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69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DE1D63" w:rsidTr="003E738E">
        <w:trPr>
          <w:trHeight w:val="239"/>
        </w:trPr>
        <w:tc>
          <w:tcPr>
            <w:tcW w:w="9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1D63" w:rsidRDefault="00DE1D63" w:rsidP="003E738E">
            <w:pPr>
              <w:rPr>
                <w:rStyle w:val="Naglaeno"/>
                <w:rFonts w:eastAsia="Times New Roman"/>
                <w:b w:val="0"/>
                <w:bCs w:val="0"/>
                <w:noProof/>
                <w:u w:val="single"/>
                <w:lang w:val="hr-HR" w:eastAsia="hr-HR"/>
              </w:rPr>
            </w:pPr>
            <w:r>
              <w:rPr>
                <w:rStyle w:val="Naglaeno"/>
              </w:rPr>
              <w:t>Priprema za sat br. 1:</w:t>
            </w:r>
            <w:r>
              <w:rPr>
                <w:rStyle w:val="Naglaeno"/>
                <w:i/>
                <w:iCs/>
                <w:sz w:val="22"/>
                <w:szCs w:val="22"/>
              </w:rPr>
              <w:t>ČITANJE-</w:t>
            </w:r>
            <w:r w:rsidRPr="00DE1D63">
              <w:t>Informativni tekstovi</w:t>
            </w:r>
            <w:r>
              <w:t xml:space="preserve">:Šume u zavičaju  </w:t>
            </w:r>
            <w:r>
              <w:rPr>
                <w:rStyle w:val="Naglaeno"/>
                <w:sz w:val="22"/>
                <w:szCs w:val="22"/>
              </w:rPr>
              <w:t>Razred: 3.</w:t>
            </w:r>
          </w:p>
        </w:tc>
      </w:tr>
      <w:tr w:rsidR="00DE1D63" w:rsidTr="003E738E">
        <w:trPr>
          <w:trHeight w:val="515"/>
        </w:trPr>
        <w:tc>
          <w:tcPr>
            <w:tcW w:w="9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1D63" w:rsidRDefault="00DE1D63" w:rsidP="003E738E">
            <w:pPr>
              <w:spacing w:after="0"/>
              <w:rPr>
                <w:rStyle w:val="Naglaeno"/>
                <w:rFonts w:eastAsia="Times New Roman"/>
                <w:b w:val="0"/>
                <w:bCs w:val="0"/>
                <w:noProof/>
                <w:lang w:val="hr-HR" w:eastAsia="hr-HR"/>
              </w:rPr>
            </w:pPr>
            <w:r>
              <w:rPr>
                <w:rStyle w:val="Naglaeno"/>
              </w:rPr>
              <w:t xml:space="preserve">Ishod učenja: </w:t>
            </w:r>
            <w:r w:rsidRPr="00DE1D63">
              <w:t>Čita tekst u cilju utvrđivanja navoda teksta,donošenja logičkih zaključaka i citira konkretne tekstualne dokaze argumentujući zaključke donesene na temelju teksta.</w:t>
            </w:r>
          </w:p>
        </w:tc>
      </w:tr>
      <w:tr w:rsidR="00DE1D63" w:rsidTr="003E738E">
        <w:trPr>
          <w:trHeight w:val="219"/>
        </w:trPr>
        <w:tc>
          <w:tcPr>
            <w:tcW w:w="960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DE1D63" w:rsidRDefault="00DE1D63" w:rsidP="003E738E">
            <w:pPr>
              <w:spacing w:after="0"/>
              <w:rPr>
                <w:rStyle w:val="Naglaeno"/>
                <w:rFonts w:eastAsia="Times New Roman"/>
                <w:b w:val="0"/>
                <w:bCs w:val="0"/>
                <w:noProof/>
                <w:lang w:val="hr-HR" w:eastAsia="hr-HR"/>
              </w:rPr>
            </w:pPr>
            <w:r>
              <w:rPr>
                <w:rStyle w:val="Naglaeno"/>
              </w:rPr>
              <w:t xml:space="preserve">Pokazatelj razreda koji se pohađa: </w:t>
            </w:r>
            <w:r w:rsidRPr="00DE1D63">
              <w:t>Postavlja pitanja u vezi sa važnim detaljima u tekstu te traži odgovore samostalno u tekstu</w:t>
            </w:r>
          </w:p>
        </w:tc>
      </w:tr>
      <w:tr w:rsidR="00DE1D63" w:rsidTr="003E738E">
        <w:trPr>
          <w:trHeight w:val="2937"/>
        </w:trPr>
        <w:tc>
          <w:tcPr>
            <w:tcW w:w="960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E1D63" w:rsidRDefault="00DE1D63" w:rsidP="003E738E">
            <w:pPr>
              <w:spacing w:after="0"/>
              <w:rPr>
                <w:rStyle w:val="Naglaeno"/>
                <w:rFonts w:eastAsia="Times New Roman"/>
                <w:noProof/>
                <w:lang w:val="hr-HR" w:eastAsia="hr-HR"/>
              </w:rPr>
            </w:pPr>
            <w:r>
              <w:rPr>
                <w:rStyle w:val="Naglaeno"/>
              </w:rPr>
              <w:t xml:space="preserve">Uvod u učenje: </w:t>
            </w:r>
          </w:p>
          <w:p w:rsidR="00DE1D63" w:rsidRDefault="00DE1D63" w:rsidP="003E738E">
            <w:pPr>
              <w:spacing w:after="0"/>
              <w:rPr>
                <w:u w:val="thick"/>
              </w:rPr>
            </w:pPr>
            <w:r>
              <w:rPr>
                <w:u w:val="thick"/>
              </w:rPr>
              <w:t>Vruća olovka</w:t>
            </w:r>
          </w:p>
          <w:p w:rsidR="00DE1D63" w:rsidRPr="008D6F41" w:rsidRDefault="00DE1D63" w:rsidP="003E738E">
            <w:pPr>
              <w:rPr>
                <w:rStyle w:val="Finonaglaavanje"/>
                <w:color w:val="auto"/>
              </w:rPr>
            </w:pPr>
            <w:r w:rsidRPr="008D6F41">
              <w:rPr>
                <w:rStyle w:val="Finonaglaavanje"/>
                <w:color w:val="auto"/>
              </w:rPr>
              <w:t xml:space="preserve">Na časovima Moje okoline učenici su učili o planinama . Sa učenicima vodim razgovor o temi </w:t>
            </w:r>
            <w:r w:rsidR="008D6F41">
              <w:rPr>
                <w:rStyle w:val="Finonaglaavanje"/>
                <w:color w:val="auto"/>
              </w:rPr>
              <w:t xml:space="preserve"> </w:t>
            </w:r>
            <w:r w:rsidRPr="008D6F41">
              <w:rPr>
                <w:rStyle w:val="Finonaglaavanje"/>
                <w:color w:val="auto"/>
              </w:rPr>
              <w:t xml:space="preserve">Poznate planine u zavičaju: </w:t>
            </w:r>
          </w:p>
          <w:p w:rsidR="00DE1D63" w:rsidRPr="008D6F41" w:rsidRDefault="00DE1D63" w:rsidP="003E738E">
            <w:pPr>
              <w:rPr>
                <w:rStyle w:val="Finonaglaavanje"/>
                <w:color w:val="auto"/>
              </w:rPr>
            </w:pPr>
            <w:r w:rsidRPr="008D6F41">
              <w:rPr>
                <w:rStyle w:val="Finonaglaavanje"/>
                <w:color w:val="auto"/>
              </w:rPr>
              <w:t>Šta su planine ? (Jedan učenik će da kaže našu definiciju planina.), šta krasi planine?(šume). Učenike ću podijeliti u grupe koje broje po 4 učenika. Za razbrojavanje se koriste sličice, tj. motivi drveća</w:t>
            </w:r>
            <w:r w:rsidR="008D6F41">
              <w:rPr>
                <w:rStyle w:val="Finonaglaavanje"/>
                <w:color w:val="auto"/>
              </w:rPr>
              <w:t>.</w:t>
            </w:r>
          </w:p>
          <w:p w:rsidR="00DE1D63" w:rsidRPr="008D6F41" w:rsidRDefault="00DE1D63" w:rsidP="003E738E">
            <w:pPr>
              <w:rPr>
                <w:rStyle w:val="Finonaglaavanje"/>
                <w:color w:val="auto"/>
              </w:rPr>
            </w:pPr>
            <w:r w:rsidRPr="008D6F41">
              <w:rPr>
                <w:rStyle w:val="Finonaglaavanje"/>
                <w:color w:val="auto"/>
              </w:rPr>
              <w:t>Nakon toga, svaka  grupa će na papire napisati po četiri rečenice o šumi . Primjenjuje se tehnika Naizmjenično pisanje. (Učenik na dati papir piše rečenicu, zatim dodaje dalje učeniku koji se nalazi do njega s lijeve/desne strane i tako ukrug. Mogu gledati šta drugi učenici pišu, ali ne i sugerisati šta da napišu. Ova aktivnost se odvija u tišini i kratko traje.).</w:t>
            </w:r>
          </w:p>
          <w:p w:rsidR="008D6F41" w:rsidRPr="008D6F41" w:rsidRDefault="00DE1D63" w:rsidP="003E738E">
            <w:pPr>
              <w:rPr>
                <w:rStyle w:val="Finonaglaavanje"/>
                <w:color w:val="auto"/>
              </w:rPr>
            </w:pPr>
            <w:r w:rsidRPr="008D6F41">
              <w:rPr>
                <w:rStyle w:val="Finonaglaavanje"/>
                <w:color w:val="auto"/>
              </w:rPr>
              <w:t>Učenici, predstavnici grupa, čitaju napisane</w:t>
            </w:r>
            <w:r w:rsidR="008D6F41" w:rsidRPr="008D6F41">
              <w:rPr>
                <w:rStyle w:val="Finonaglaavanje"/>
                <w:color w:val="auto"/>
              </w:rPr>
              <w:t xml:space="preserve"> rečenice o šumi </w:t>
            </w:r>
            <w:r w:rsidRPr="008D6F41">
              <w:rPr>
                <w:rStyle w:val="Finonaglaavanje"/>
                <w:color w:val="auto"/>
              </w:rPr>
              <w:t>, a nakon toga ćemo postaviti te</w:t>
            </w:r>
            <w:r w:rsidR="008D6F41" w:rsidRPr="008D6F41">
              <w:rPr>
                <w:rStyle w:val="Finonaglaavanje"/>
                <w:color w:val="auto"/>
              </w:rPr>
              <w:t xml:space="preserve"> rečenice </w:t>
            </w:r>
            <w:r w:rsidRPr="008D6F41">
              <w:rPr>
                <w:rStyle w:val="Finonaglaavanje"/>
                <w:color w:val="auto"/>
              </w:rPr>
              <w:t xml:space="preserve">  na pano. </w:t>
            </w:r>
          </w:p>
          <w:p w:rsidR="008D6F41" w:rsidRPr="008D6F41" w:rsidRDefault="00DE1D63" w:rsidP="003E738E">
            <w:pPr>
              <w:rPr>
                <w:rStyle w:val="Finonaglaavanje"/>
                <w:color w:val="auto"/>
              </w:rPr>
            </w:pPr>
            <w:r w:rsidRPr="008D6F41">
              <w:rPr>
                <w:rStyle w:val="Finonaglaavanje"/>
                <w:color w:val="auto"/>
              </w:rPr>
              <w:t xml:space="preserve">Postaviti učenicima pitanje: Šta je zajedničko za svaku grupu? </w:t>
            </w:r>
          </w:p>
          <w:p w:rsidR="00DE1D63" w:rsidRDefault="00DE1D63" w:rsidP="003E738E">
            <w:pPr>
              <w:spacing w:after="0"/>
              <w:rPr>
                <w:rStyle w:val="Naglaeno"/>
                <w:rFonts w:asciiTheme="minorHAnsi" w:hAnsiTheme="minorHAnsi" w:cstheme="minorBidi"/>
                <w:b w:val="0"/>
                <w:bCs w:val="0"/>
                <w:sz w:val="22"/>
                <w:szCs w:val="22"/>
              </w:rPr>
            </w:pPr>
          </w:p>
        </w:tc>
      </w:tr>
      <w:tr w:rsidR="00DE1D63" w:rsidTr="003E738E">
        <w:trPr>
          <w:trHeight w:val="950"/>
        </w:trPr>
        <w:tc>
          <w:tcPr>
            <w:tcW w:w="9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D63" w:rsidRDefault="00DE1D63" w:rsidP="003E738E">
            <w:pPr>
              <w:spacing w:after="0"/>
              <w:rPr>
                <w:rStyle w:val="Naglaeno"/>
              </w:rPr>
            </w:pPr>
            <w:r>
              <w:rPr>
                <w:rStyle w:val="Naglaeno"/>
              </w:rPr>
              <w:t>Kroz učenje:</w:t>
            </w:r>
          </w:p>
          <w:p w:rsidR="00DE1D63" w:rsidRDefault="00DE1D63" w:rsidP="003E738E">
            <w:pPr>
              <w:spacing w:after="0"/>
              <w:rPr>
                <w:rStyle w:val="Naglaeno"/>
              </w:rPr>
            </w:pPr>
          </w:p>
          <w:p w:rsidR="008D6F41" w:rsidRDefault="008D6F41" w:rsidP="003E73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Upoznajem učenike sa našom današnjom temeo Šume u zavićaju </w:t>
            </w:r>
          </w:p>
          <w:p w:rsidR="008D6F41" w:rsidRDefault="008D6F41" w:rsidP="003E738E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(KWL tabela)</w:t>
            </w:r>
            <w:r>
              <w:rPr>
                <w:lang w:eastAsia="en-US"/>
              </w:rPr>
              <w:t xml:space="preserve"> – na flip-chart papiru nacrtana je KWL  tabela koja ima tri kolone: </w:t>
            </w:r>
          </w:p>
          <w:p w:rsidR="008D6F41" w:rsidRDefault="008D6F41" w:rsidP="003E738E">
            <w:pPr>
              <w:jc w:val="both"/>
              <w:rPr>
                <w:lang w:eastAsia="en-US"/>
              </w:rPr>
            </w:pPr>
          </w:p>
          <w:tbl>
            <w:tblPr>
              <w:tblW w:w="9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029"/>
              <w:gridCol w:w="3029"/>
              <w:gridCol w:w="3029"/>
            </w:tblGrid>
            <w:tr w:rsidR="008D6F41" w:rsidTr="008D6F41">
              <w:trPr>
                <w:trHeight w:val="1228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F41" w:rsidRDefault="008D6F41" w:rsidP="003E738E">
                  <w:pPr>
                    <w:framePr w:hSpace="180" w:wrap="around" w:vAnchor="page" w:hAnchor="margin" w:y="698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hr-HR"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K</w:t>
                  </w:r>
                </w:p>
                <w:p w:rsidR="008D6F41" w:rsidRDefault="008D6F41" w:rsidP="003E738E">
                  <w:pPr>
                    <w:framePr w:hSpace="180" w:wrap="around" w:vAnchor="page" w:hAnchor="margin" w:y="698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Šta znamo o</w:t>
                  </w:r>
                </w:p>
                <w:p w:rsidR="008D6F41" w:rsidRDefault="008D6F41" w:rsidP="003E738E">
                  <w:pPr>
                    <w:framePr w:hSpace="180" w:wrap="around" w:vAnchor="page" w:hAnchor="margin" w:y="69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en-US"/>
                    </w:rPr>
                  </w:pPr>
                  <w:r>
                    <w:rPr>
                      <w:lang w:eastAsia="en-US"/>
                    </w:rPr>
                    <w:t>šumama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F41" w:rsidRDefault="008D6F41" w:rsidP="003E738E">
                  <w:pPr>
                    <w:framePr w:hSpace="180" w:wrap="around" w:vAnchor="page" w:hAnchor="margin" w:y="698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hr-HR"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W</w:t>
                  </w:r>
                </w:p>
                <w:p w:rsidR="008D6F41" w:rsidRDefault="008D6F41" w:rsidP="003E738E">
                  <w:pPr>
                    <w:framePr w:hSpace="180" w:wrap="around" w:vAnchor="page" w:hAnchor="margin" w:y="698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Šta želimo znati o</w:t>
                  </w:r>
                </w:p>
                <w:p w:rsidR="008D6F41" w:rsidRDefault="008D6F41" w:rsidP="003E738E">
                  <w:pPr>
                    <w:framePr w:hSpace="180" w:wrap="around" w:vAnchor="page" w:hAnchor="margin" w:y="69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en-US"/>
                    </w:rPr>
                  </w:pPr>
                  <w:r>
                    <w:rPr>
                      <w:lang w:eastAsia="en-US"/>
                    </w:rPr>
                    <w:t>šumama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F41" w:rsidRDefault="008D6F41" w:rsidP="003E738E">
                  <w:pPr>
                    <w:framePr w:hSpace="180" w:wrap="around" w:vAnchor="page" w:hAnchor="margin" w:y="698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hr-HR"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L</w:t>
                  </w:r>
                </w:p>
                <w:p w:rsidR="008D6F41" w:rsidRDefault="008D6F41" w:rsidP="003E738E">
                  <w:pPr>
                    <w:framePr w:hSpace="180" w:wrap="around" w:vAnchor="page" w:hAnchor="margin" w:y="698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Šta smo naučili o</w:t>
                  </w:r>
                </w:p>
                <w:p w:rsidR="008D6F41" w:rsidRDefault="008D6F41" w:rsidP="003E738E">
                  <w:pPr>
                    <w:framePr w:hSpace="180" w:wrap="around" w:vAnchor="page" w:hAnchor="margin" w:y="69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en-US"/>
                    </w:rPr>
                  </w:pPr>
                  <w:r>
                    <w:rPr>
                      <w:lang w:eastAsia="en-US"/>
                    </w:rPr>
                    <w:t>šumama</w:t>
                  </w:r>
                </w:p>
              </w:tc>
            </w:tr>
            <w:tr w:rsidR="008D6F41" w:rsidTr="003E738E">
              <w:trPr>
                <w:trHeight w:val="7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F41" w:rsidRDefault="008D6F41" w:rsidP="003E738E">
                  <w:pPr>
                    <w:framePr w:hSpace="180" w:wrap="around" w:vAnchor="page" w:hAnchor="margin" w:y="69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en-US"/>
                    </w:rPr>
                  </w:pP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F41" w:rsidRDefault="008D6F41" w:rsidP="003E738E">
                  <w:pPr>
                    <w:framePr w:hSpace="180" w:wrap="around" w:vAnchor="page" w:hAnchor="margin" w:y="69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en-US"/>
                    </w:rPr>
                  </w:pP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F41" w:rsidRDefault="008D6F41" w:rsidP="003E738E">
                  <w:pPr>
                    <w:framePr w:hSpace="180" w:wrap="around" w:vAnchor="page" w:hAnchor="margin" w:y="69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en-US"/>
                    </w:rPr>
                  </w:pPr>
                </w:p>
                <w:p w:rsidR="008D6F41" w:rsidRDefault="008D6F41" w:rsidP="003E738E">
                  <w:pPr>
                    <w:framePr w:hSpace="180" w:wrap="around" w:vAnchor="page" w:hAnchor="margin" w:y="698"/>
                    <w:jc w:val="both"/>
                    <w:rPr>
                      <w:b/>
                      <w:lang w:eastAsia="en-US"/>
                    </w:rPr>
                  </w:pPr>
                </w:p>
                <w:p w:rsidR="008D6F41" w:rsidRDefault="008D6F41" w:rsidP="003E738E">
                  <w:pPr>
                    <w:framePr w:hSpace="180" w:wrap="around" w:vAnchor="page" w:hAnchor="margin" w:y="698"/>
                    <w:jc w:val="both"/>
                    <w:rPr>
                      <w:b/>
                      <w:lang w:eastAsia="en-US"/>
                    </w:rPr>
                  </w:pPr>
                </w:p>
                <w:p w:rsidR="003E738E" w:rsidRDefault="003E738E" w:rsidP="003E738E">
                  <w:pPr>
                    <w:framePr w:hSpace="180" w:wrap="around" w:vAnchor="page" w:hAnchor="margin" w:y="69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en-US"/>
                    </w:rPr>
                  </w:pPr>
                </w:p>
              </w:tc>
            </w:tr>
          </w:tbl>
          <w:p w:rsidR="008D6F41" w:rsidRDefault="008D6F41" w:rsidP="003E738E">
            <w:pPr>
              <w:jc w:val="both"/>
              <w:rPr>
                <w:rFonts w:eastAsia="Times New Roman"/>
                <w:b/>
                <w:lang w:val="hr-HR" w:eastAsia="en-US"/>
              </w:rPr>
            </w:pPr>
          </w:p>
          <w:p w:rsidR="00885204" w:rsidRDefault="00885204" w:rsidP="003E738E">
            <w:pPr>
              <w:jc w:val="both"/>
              <w:rPr>
                <w:lang w:eastAsia="en-US"/>
              </w:rPr>
            </w:pPr>
          </w:p>
          <w:p w:rsidR="008D6F41" w:rsidRDefault="008D6F41" w:rsidP="003E73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Zajedno sa učenicima popunjavam prvu kolonu tabele pišući ideje učenika, ali i svoje. Prelazimo na popunjavanje druge kolone tabele i zapisujem ono što bi učenici željeli znati o svojojšumi . Treću kolonu ostavljamo praznu i popunjavamo je kasnije.</w:t>
            </w:r>
          </w:p>
          <w:p w:rsidR="008D6F41" w:rsidRDefault="008D6F41" w:rsidP="003E73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Učenike su podijeljeni u  u četiri grupe i dajem im dio teksta o šumama (tekst iz udžbenika Moja okolina za 3. razred). </w:t>
            </w:r>
            <w:r>
              <w:rPr>
                <w:b/>
                <w:lang w:eastAsia="en-US"/>
              </w:rPr>
              <w:t>(Pažljivo čitanje)</w:t>
            </w:r>
            <w:r>
              <w:rPr>
                <w:lang w:eastAsia="en-US"/>
              </w:rPr>
              <w:t xml:space="preserve"> - Vaš zadatak je da pažljivo pročitate dio teksta u kojem ima mnogo informacija. Zatim ponovo pročitajte tekst i crvenom bojom označite najvažnije informacije. </w:t>
            </w:r>
          </w:p>
          <w:p w:rsidR="008D6F41" w:rsidRDefault="008D6F41" w:rsidP="003E73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Nakon  čitanja, zajedno u grupi , napišite ono što smatrate da je u tekstu najvažnije </w:t>
            </w:r>
            <w:r>
              <w:rPr>
                <w:b/>
                <w:lang w:eastAsia="en-US"/>
              </w:rPr>
              <w:t>(pisanje sažetka)</w:t>
            </w:r>
            <w:r>
              <w:rPr>
                <w:lang w:eastAsia="en-US"/>
              </w:rPr>
              <w:t>. Nakon toga, ćete zajedno napisati i po dva pitanja koja su vezana za vaš dio teksta, a vi smatrate da je to veoma važno.</w:t>
            </w:r>
          </w:p>
          <w:p w:rsidR="00885204" w:rsidRDefault="00885204" w:rsidP="003E738E">
            <w:pPr>
              <w:jc w:val="both"/>
              <w:rPr>
                <w:lang w:eastAsia="en-US"/>
              </w:rPr>
            </w:pPr>
          </w:p>
          <w:p w:rsidR="008D6F41" w:rsidRDefault="008D6F41" w:rsidP="003E73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Po završetku rada svaka grupa će prezentirati svoj zadatak, pročitati sažetak, dok ostali pažljivo slušaju i trude se da zapamte što više informacija. Vratiti se na KWL tabelu i to drugu kolonu i provjeriti da li su iz teksta učenici naučili ono što su naveli da žele znati o šumama.</w:t>
            </w:r>
          </w:p>
          <w:p w:rsidR="00DE1D63" w:rsidRDefault="008D6F41" w:rsidP="003E738E">
            <w:pPr>
              <w:spacing w:after="0"/>
              <w:rPr>
                <w:rStyle w:val="Naglaeno"/>
                <w:rFonts w:eastAsia="Times New Roman"/>
                <w:b w:val="0"/>
                <w:bCs w:val="0"/>
                <w:noProof/>
                <w:lang w:val="hr-HR" w:eastAsia="hr-HR"/>
              </w:rPr>
            </w:pPr>
            <w:r>
              <w:rPr>
                <w:lang w:eastAsia="en-US"/>
              </w:rPr>
              <w:t>Sada kada smo čuli mnogo novih informacija o  šumama , možemo popuniti i treću kolonu KWL tabele – Šta smo novo naučili o  šumama ?</w:t>
            </w:r>
          </w:p>
        </w:tc>
      </w:tr>
      <w:tr w:rsidR="00DE1D63" w:rsidTr="003E738E">
        <w:trPr>
          <w:trHeight w:val="1092"/>
        </w:trPr>
        <w:tc>
          <w:tcPr>
            <w:tcW w:w="960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E1D63" w:rsidRDefault="00DE1D63" w:rsidP="003E738E">
            <w:pPr>
              <w:spacing w:after="0"/>
              <w:rPr>
                <w:rStyle w:val="Naglaeno"/>
              </w:rPr>
            </w:pPr>
            <w:r>
              <w:rPr>
                <w:rStyle w:val="Naglaeno"/>
              </w:rPr>
              <w:lastRenderedPageBreak/>
              <w:t xml:space="preserve">Nakon učenja: </w:t>
            </w:r>
          </w:p>
          <w:p w:rsidR="00885204" w:rsidRPr="003E738E" w:rsidRDefault="00885204" w:rsidP="003E738E">
            <w:pPr>
              <w:spacing w:after="0"/>
              <w:rPr>
                <w:rStyle w:val="Naglaeno"/>
              </w:rPr>
            </w:pPr>
          </w:p>
          <w:p w:rsidR="003E738E" w:rsidRDefault="003E738E" w:rsidP="003E738E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U toku čitanja teksta svaka grupa imala je i zadatak da napiše i po dva pitanja vezana za svoj dio teksta. Sada će ta svoja pitanja postaviti grupi koju oni odaberu ,ali vodeći računa da svaka grupa postavlja pitanja, ali i svaka grupa da daje odgovore na pitanja</w:t>
            </w:r>
            <w:r>
              <w:rPr>
                <w:b/>
                <w:lang w:eastAsia="en-US"/>
              </w:rPr>
              <w:t>. (Unakrsno ispitivanje)</w:t>
            </w:r>
          </w:p>
          <w:p w:rsidR="00DE1D63" w:rsidRDefault="00DE1D63" w:rsidP="003E738E">
            <w:pPr>
              <w:spacing w:after="0"/>
            </w:pPr>
          </w:p>
        </w:tc>
      </w:tr>
      <w:tr w:rsidR="00DE1D63" w:rsidTr="003E738E">
        <w:trPr>
          <w:trHeight w:val="1109"/>
        </w:trPr>
        <w:tc>
          <w:tcPr>
            <w:tcW w:w="9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1D63" w:rsidRDefault="00DE1D63" w:rsidP="003E738E">
            <w:pPr>
              <w:spacing w:after="0"/>
              <w:rPr>
                <w:rStyle w:val="Naglaeno"/>
              </w:rPr>
            </w:pPr>
            <w:r>
              <w:rPr>
                <w:rStyle w:val="Naglaeno"/>
              </w:rPr>
              <w:t>Formativna procjena za ovaj sat:</w:t>
            </w:r>
          </w:p>
          <w:p w:rsidR="00885204" w:rsidRPr="003E738E" w:rsidRDefault="00885204" w:rsidP="003E738E">
            <w:pPr>
              <w:spacing w:after="0"/>
              <w:rPr>
                <w:rStyle w:val="Naglaeno"/>
              </w:rPr>
            </w:pPr>
          </w:p>
          <w:p w:rsidR="00DE1D63" w:rsidRDefault="003E738E" w:rsidP="003E738E">
            <w:pPr>
              <w:spacing w:after="0"/>
            </w:pPr>
            <w:r>
              <w:rPr>
                <w:lang w:eastAsia="en-US"/>
              </w:rPr>
              <w:t>Pratiti učenike tokom unakrsnog ispitivanja i davanja odgovora na pitanja, kako bi ustanovili imaju li poteškoća u navođenju činjenica i koliko su činjenica iz teksta zapamtili, što će biti korisna informacija za pripremu slijedećeg časa.</w:t>
            </w:r>
          </w:p>
        </w:tc>
      </w:tr>
      <w:tr w:rsidR="00DE1D63" w:rsidTr="003E738E">
        <w:trPr>
          <w:trHeight w:val="637"/>
        </w:trPr>
        <w:tc>
          <w:tcPr>
            <w:tcW w:w="9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E1D63" w:rsidRPr="003E738E" w:rsidRDefault="00DE1D63" w:rsidP="003E738E">
            <w:pPr>
              <w:rPr>
                <w:rStyle w:val="Naglaeno"/>
                <w:rFonts w:ascii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Style w:val="Naglaeno"/>
              </w:rPr>
              <w:t>Tehnologija/mediji koje treba koristiti na ovom satu:</w:t>
            </w:r>
            <w:r w:rsidR="003E738E">
              <w:rPr>
                <w:lang w:eastAsia="en-US"/>
              </w:rPr>
              <w:t xml:space="preserve"> Tekst  Šume u zavičaju,slike drveća.</w:t>
            </w:r>
          </w:p>
        </w:tc>
      </w:tr>
      <w:tr w:rsidR="00DE1D63" w:rsidTr="003E738E">
        <w:trPr>
          <w:trHeight w:val="2160"/>
        </w:trPr>
        <w:tc>
          <w:tcPr>
            <w:tcW w:w="9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E1D63" w:rsidRDefault="00DE1D63" w:rsidP="003E738E">
            <w:pPr>
              <w:spacing w:after="0"/>
              <w:rPr>
                <w:rStyle w:val="Naglaeno"/>
              </w:rPr>
            </w:pPr>
            <w:r>
              <w:rPr>
                <w:rStyle w:val="Naglaeno"/>
              </w:rPr>
              <w:t xml:space="preserve">Razmišljanje nakon sata: </w:t>
            </w:r>
          </w:p>
          <w:p w:rsidR="00885204" w:rsidRDefault="00885204" w:rsidP="003E738E">
            <w:pPr>
              <w:spacing w:after="0"/>
              <w:rPr>
                <w:rStyle w:val="Naglaeno"/>
                <w:rFonts w:eastAsia="Times New Roman"/>
                <w:noProof/>
                <w:lang w:val="hr-HR" w:eastAsia="hr-HR"/>
              </w:rPr>
            </w:pPr>
          </w:p>
          <w:p w:rsidR="003E738E" w:rsidRDefault="003E738E" w:rsidP="003E738E">
            <w:pPr>
              <w:rPr>
                <w:lang w:eastAsia="en-US"/>
              </w:rPr>
            </w:pPr>
            <w:r>
              <w:rPr>
                <w:lang w:eastAsia="en-US"/>
              </w:rPr>
              <w:t>Šta je u ovoj lekciji bilo dobro za vaše učenike?</w:t>
            </w:r>
          </w:p>
          <w:p w:rsidR="003E738E" w:rsidRDefault="003E738E" w:rsidP="003E738E">
            <w:pPr>
              <w:rPr>
                <w:lang w:eastAsia="en-US"/>
              </w:rPr>
            </w:pPr>
            <w:r>
              <w:rPr>
                <w:lang w:eastAsia="en-US"/>
              </w:rPr>
              <w:t>Koje promjene biste preporučili za</w:t>
            </w:r>
          </w:p>
          <w:p w:rsidR="003E738E" w:rsidRDefault="003E738E" w:rsidP="003E738E">
            <w:pPr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naredni čas</w:t>
            </w:r>
          </w:p>
          <w:p w:rsidR="00DE1D63" w:rsidRPr="00885204" w:rsidRDefault="003E738E" w:rsidP="003E738E">
            <w:pPr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bCs/>
                <w:noProof/>
                <w:sz w:val="28"/>
                <w:szCs w:val="28"/>
                <w:lang w:val="hr-HR" w:eastAsia="hr-HR"/>
              </w:rPr>
            </w:pPr>
            <w:r>
              <w:rPr>
                <w:lang w:eastAsia="en-US"/>
              </w:rPr>
              <w:t>poboljšanje ovog časa?</w:t>
            </w:r>
          </w:p>
          <w:p w:rsidR="00885204" w:rsidRDefault="00885204" w:rsidP="00885204">
            <w:pPr>
              <w:spacing w:after="0"/>
              <w:ind w:left="720"/>
              <w:rPr>
                <w:rStyle w:val="Naglaeno"/>
                <w:rFonts w:eastAsia="Times New Roman"/>
                <w:b w:val="0"/>
                <w:noProof/>
                <w:lang w:val="hr-HR" w:eastAsia="hr-HR"/>
              </w:rPr>
            </w:pPr>
          </w:p>
        </w:tc>
      </w:tr>
      <w:tr w:rsidR="003E738E" w:rsidTr="003E738E">
        <w:trPr>
          <w:trHeight w:val="111"/>
        </w:trPr>
        <w:tc>
          <w:tcPr>
            <w:tcW w:w="9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738E" w:rsidRDefault="003E738E" w:rsidP="003E738E">
            <w:pPr>
              <w:spacing w:after="0"/>
              <w:ind w:left="720"/>
              <w:rPr>
                <w:rStyle w:val="Naglaeno"/>
              </w:rPr>
            </w:pPr>
            <w:r>
              <w:rPr>
                <w:rStyle w:val="Naglaeno"/>
              </w:rPr>
              <w:lastRenderedPageBreak/>
              <w:t xml:space="preserve">Prilog </w:t>
            </w:r>
            <w:r w:rsidR="00885204">
              <w:rPr>
                <w:rStyle w:val="Naglaeno"/>
              </w:rPr>
              <w:t>:Šume u zavič</w:t>
            </w:r>
            <w:r>
              <w:rPr>
                <w:rStyle w:val="Naglaeno"/>
              </w:rPr>
              <w:t xml:space="preserve">aju </w:t>
            </w:r>
          </w:p>
          <w:p w:rsidR="003E738E" w:rsidRPr="00885204" w:rsidRDefault="003E738E" w:rsidP="00885204">
            <w:pPr>
              <w:spacing w:after="0"/>
              <w:rPr>
                <w:rStyle w:val="Finonaglaavanje"/>
                <w:color w:val="auto"/>
                <w:sz w:val="24"/>
                <w:szCs w:val="24"/>
              </w:rPr>
            </w:pPr>
            <w:r w:rsidRPr="00885204">
              <w:rPr>
                <w:rStyle w:val="Finonaglaavanje"/>
                <w:color w:val="auto"/>
                <w:sz w:val="24"/>
                <w:szCs w:val="24"/>
              </w:rPr>
              <w:t>Šuma je velika zajednica živih bića.Život u šumama ima red i sklad.Šume mogu biti listopadne (bjelogorične ) i zimzelene (crnogorične)</w:t>
            </w:r>
          </w:p>
          <w:p w:rsidR="003E738E" w:rsidRPr="00885204" w:rsidRDefault="003E738E" w:rsidP="00885204">
            <w:pPr>
              <w:spacing w:after="0"/>
              <w:rPr>
                <w:rStyle w:val="Finonaglaavanje"/>
                <w:color w:val="auto"/>
                <w:sz w:val="24"/>
                <w:szCs w:val="24"/>
              </w:rPr>
            </w:pPr>
            <w:r w:rsidRPr="00885204">
              <w:rPr>
                <w:rStyle w:val="Finonaglaavanje"/>
                <w:color w:val="auto"/>
                <w:sz w:val="24"/>
                <w:szCs w:val="24"/>
              </w:rPr>
              <w:t>Listopadno drveće raste u nižim predjelima.To su .hrast,bukva,javor,grab...</w:t>
            </w:r>
          </w:p>
          <w:p w:rsidR="003E738E" w:rsidRPr="00885204" w:rsidRDefault="003E738E" w:rsidP="00885204">
            <w:pPr>
              <w:spacing w:after="0"/>
              <w:rPr>
                <w:rStyle w:val="Finonaglaavanje"/>
                <w:color w:val="auto"/>
                <w:sz w:val="24"/>
                <w:szCs w:val="24"/>
              </w:rPr>
            </w:pPr>
            <w:r w:rsidRPr="00885204">
              <w:rPr>
                <w:rStyle w:val="Finonaglaavanje"/>
                <w:color w:val="auto"/>
                <w:sz w:val="24"/>
                <w:szCs w:val="24"/>
              </w:rPr>
              <w:t>Zimzeleno drveće raste u višim predjelima .To su :bor , jela, smrča.</w:t>
            </w:r>
            <w:r w:rsidR="0074196D" w:rsidRPr="00885204">
              <w:rPr>
                <w:rStyle w:val="Finonaglaavanje"/>
                <w:color w:val="auto"/>
                <w:sz w:val="24"/>
                <w:szCs w:val="24"/>
              </w:rPr>
              <w:t>Zimzeleno drveće ima igličasto lišće i zeleno je zimi.</w:t>
            </w:r>
          </w:p>
          <w:p w:rsidR="0074196D" w:rsidRPr="00885204" w:rsidRDefault="0074196D" w:rsidP="00885204">
            <w:pPr>
              <w:spacing w:after="0"/>
              <w:rPr>
                <w:rStyle w:val="Finonaglaavanje"/>
                <w:color w:val="auto"/>
                <w:sz w:val="24"/>
                <w:szCs w:val="24"/>
              </w:rPr>
            </w:pPr>
            <w:r w:rsidRPr="00885204">
              <w:rPr>
                <w:rStyle w:val="Finonaglaavanje"/>
                <w:color w:val="auto"/>
                <w:sz w:val="24"/>
                <w:szCs w:val="24"/>
              </w:rPr>
              <w:t>Biljke i životinje u šumi žive zajednički.Šuma je stanište i u njoj hranu nalaze divlje životinje ,ptice,insekti i druge životinje.biljke i životinje zavise jedne od drugih.Ptice se hrane raznim insektimai tako čiste stabla od štetočina.</w:t>
            </w:r>
          </w:p>
          <w:p w:rsidR="0074196D" w:rsidRPr="00885204" w:rsidRDefault="0074196D" w:rsidP="00885204">
            <w:pPr>
              <w:spacing w:after="0"/>
              <w:rPr>
                <w:rStyle w:val="Finonaglaavanje"/>
                <w:color w:val="auto"/>
                <w:sz w:val="24"/>
                <w:szCs w:val="24"/>
              </w:rPr>
            </w:pPr>
            <w:r w:rsidRPr="00885204">
              <w:rPr>
                <w:rStyle w:val="Finonaglaavanje"/>
                <w:color w:val="auto"/>
                <w:sz w:val="24"/>
                <w:szCs w:val="24"/>
              </w:rPr>
              <w:t>Šuma nam je korisna .U šumi možemo pronaći ukusne šumske plodove(jagode ,drijenke, lješnjake,kestene i gljive)i razno ljekovito bilje.Posebno oprezni moramo biti s gljivama ,jer ih ima otrovnih.</w:t>
            </w:r>
          </w:p>
          <w:p w:rsidR="0074196D" w:rsidRPr="00885204" w:rsidRDefault="0074196D" w:rsidP="00885204">
            <w:pPr>
              <w:spacing w:after="0"/>
              <w:rPr>
                <w:rStyle w:val="Finonaglaavanje"/>
                <w:color w:val="auto"/>
                <w:sz w:val="24"/>
                <w:szCs w:val="24"/>
              </w:rPr>
            </w:pPr>
            <w:r w:rsidRPr="00885204">
              <w:rPr>
                <w:rStyle w:val="Finonaglaavanje"/>
                <w:color w:val="auto"/>
                <w:sz w:val="24"/>
                <w:szCs w:val="24"/>
              </w:rPr>
              <w:t>Šuma je veliko bogatstvo.U šumi je zrak čist , a šetnjom kroz šumu se odmaramo i rekreiramo.Stara stabla se koriste za ogrijev .Zdrava stabla se planski sijeku (samo ona koja oznaći šumar) i koriste za gradju kuća , mostova  i za proizvodnju namještaja ,papira i sl.</w:t>
            </w:r>
          </w:p>
          <w:p w:rsidR="0074196D" w:rsidRPr="00885204" w:rsidRDefault="0074196D" w:rsidP="00885204">
            <w:pPr>
              <w:spacing w:after="0"/>
              <w:rPr>
                <w:rStyle w:val="Finonaglaavanje"/>
                <w:color w:val="auto"/>
                <w:sz w:val="24"/>
                <w:szCs w:val="24"/>
              </w:rPr>
            </w:pPr>
            <w:r w:rsidRPr="00885204">
              <w:rPr>
                <w:rStyle w:val="Finonaglaavanje"/>
                <w:color w:val="auto"/>
                <w:sz w:val="24"/>
                <w:szCs w:val="24"/>
              </w:rPr>
              <w:t>Na mjestima gdje se izvrši sječa sadi se mlada šuma .Pošumljavanje može biti prirodno i vještačko.</w:t>
            </w:r>
          </w:p>
          <w:p w:rsidR="0074196D" w:rsidRPr="00885204" w:rsidRDefault="0074196D" w:rsidP="00885204">
            <w:pPr>
              <w:spacing w:after="0"/>
              <w:rPr>
                <w:rStyle w:val="Finonaglaavanje"/>
                <w:color w:val="auto"/>
                <w:sz w:val="24"/>
                <w:szCs w:val="24"/>
              </w:rPr>
            </w:pPr>
            <w:r w:rsidRPr="00885204">
              <w:rPr>
                <w:rStyle w:val="Finonaglaavanje"/>
                <w:color w:val="auto"/>
                <w:sz w:val="24"/>
                <w:szCs w:val="24"/>
              </w:rPr>
              <w:t>Prirodno pošumljavanje obavlja vjetar, ptice  i druge životinjeraznoseći sjemenke.</w:t>
            </w:r>
          </w:p>
          <w:p w:rsidR="0074196D" w:rsidRPr="00885204" w:rsidRDefault="0074196D" w:rsidP="00885204">
            <w:pPr>
              <w:spacing w:after="0"/>
              <w:rPr>
                <w:rStyle w:val="Finonaglaavanje"/>
                <w:color w:val="auto"/>
                <w:sz w:val="24"/>
                <w:szCs w:val="24"/>
              </w:rPr>
            </w:pPr>
            <w:r w:rsidRPr="00885204">
              <w:rPr>
                <w:rStyle w:val="Finonaglaavanje"/>
                <w:color w:val="auto"/>
                <w:sz w:val="24"/>
                <w:szCs w:val="24"/>
              </w:rPr>
              <w:t>Vještačko pošumljavanje obavljaju ljudi.</w:t>
            </w:r>
          </w:p>
          <w:p w:rsidR="0074196D" w:rsidRPr="00885204" w:rsidRDefault="0074196D" w:rsidP="00885204">
            <w:pPr>
              <w:spacing w:after="0"/>
              <w:rPr>
                <w:rStyle w:val="Finonaglaavanje"/>
                <w:color w:val="auto"/>
                <w:sz w:val="24"/>
                <w:szCs w:val="24"/>
              </w:rPr>
            </w:pPr>
            <w:r w:rsidRPr="00885204">
              <w:rPr>
                <w:rStyle w:val="Finonaglaavanje"/>
                <w:color w:val="auto"/>
                <w:sz w:val="24"/>
                <w:szCs w:val="24"/>
              </w:rPr>
              <w:t>Ljudi uništavaju šume neplanskom sječom.</w:t>
            </w:r>
          </w:p>
          <w:p w:rsidR="0074196D" w:rsidRPr="00885204" w:rsidRDefault="00885204" w:rsidP="00885204">
            <w:pPr>
              <w:spacing w:after="0"/>
              <w:rPr>
                <w:rStyle w:val="Finonaglaavanje"/>
                <w:color w:val="auto"/>
                <w:sz w:val="24"/>
                <w:szCs w:val="24"/>
              </w:rPr>
            </w:pPr>
            <w:r w:rsidRPr="00885204">
              <w:rPr>
                <w:rStyle w:val="Finonaglaavanje"/>
                <w:color w:val="auto"/>
                <w:sz w:val="24"/>
                <w:szCs w:val="24"/>
              </w:rPr>
              <w:t>Ponekad nepažljivi izletnici ostave vatru i izazovu požar.</w:t>
            </w:r>
          </w:p>
          <w:p w:rsidR="00885204" w:rsidRPr="003E738E" w:rsidRDefault="00885204" w:rsidP="00885204">
            <w:pPr>
              <w:spacing w:after="0"/>
              <w:rPr>
                <w:rStyle w:val="Finonaglaavanje"/>
              </w:rPr>
            </w:pPr>
            <w:r w:rsidRPr="00885204">
              <w:rPr>
                <w:rStyle w:val="Finonaglaavanje"/>
                <w:color w:val="auto"/>
                <w:sz w:val="24"/>
                <w:szCs w:val="24"/>
              </w:rPr>
              <w:t>Kroz šumu se ne trebamo kretati bez odraslih jer tamo vrebaju razne opasnosti.Ako naiđemo na znak minskog polja nikako ne trebamo ulaziti u šumu.</w:t>
            </w:r>
          </w:p>
        </w:tc>
      </w:tr>
      <w:tr w:rsidR="00DE1D63" w:rsidTr="003E738E">
        <w:trPr>
          <w:trHeight w:val="773"/>
        </w:trPr>
        <w:tc>
          <w:tcPr>
            <w:tcW w:w="9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E1D63" w:rsidRDefault="00DE1D63" w:rsidP="003E738E">
            <w:pPr>
              <w:spacing w:after="0"/>
              <w:rPr>
                <w:rStyle w:val="Naglaeno"/>
                <w:rFonts w:eastAsia="Times New Roman"/>
                <w:noProof/>
                <w:lang w:val="hr-HR" w:eastAsia="hr-HR"/>
              </w:rPr>
            </w:pPr>
            <w:r>
              <w:rPr>
                <w:rStyle w:val="Naglaeno"/>
              </w:rPr>
              <w:t>Autorica pripreme za sat:</w:t>
            </w:r>
          </w:p>
          <w:p w:rsidR="00DE1D63" w:rsidRDefault="00DE1D63" w:rsidP="003E738E">
            <w:pPr>
              <w:spacing w:after="0"/>
              <w:rPr>
                <w:rStyle w:val="Naglaeno"/>
                <w:rFonts w:eastAsia="Times New Roman"/>
                <w:b w:val="0"/>
                <w:noProof/>
                <w:lang w:val="hr-HR" w:eastAsia="hr-HR"/>
              </w:rPr>
            </w:pPr>
            <w:r>
              <w:rPr>
                <w:rStyle w:val="Naglaeno"/>
              </w:rPr>
              <w:t>Pajt Amra</w:t>
            </w:r>
          </w:p>
        </w:tc>
      </w:tr>
    </w:tbl>
    <w:p w:rsidR="001D0DED" w:rsidRDefault="001D0DED"/>
    <w:sectPr w:rsidR="001D0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61F3"/>
    <w:multiLevelType w:val="hybridMultilevel"/>
    <w:tmpl w:val="28A49ED6"/>
    <w:lvl w:ilvl="0" w:tplc="2444C8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4A0414"/>
    <w:multiLevelType w:val="hybridMultilevel"/>
    <w:tmpl w:val="1C58C8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E1D63"/>
    <w:rsid w:val="001D0DED"/>
    <w:rsid w:val="003E738E"/>
    <w:rsid w:val="0074196D"/>
    <w:rsid w:val="00885204"/>
    <w:rsid w:val="008D6F41"/>
    <w:rsid w:val="00DE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Naglaeno">
    <w:name w:val="Strong"/>
    <w:basedOn w:val="Zadanifontparagrafa"/>
    <w:uiPriority w:val="99"/>
    <w:qFormat/>
    <w:rsid w:val="00DE1D63"/>
    <w:rPr>
      <w:rFonts w:ascii="Calibri" w:hAnsi="Calibri" w:cs="Calibri" w:hint="default"/>
      <w:b/>
      <w:bCs/>
      <w:sz w:val="28"/>
      <w:szCs w:val="28"/>
    </w:rPr>
  </w:style>
  <w:style w:type="table" w:styleId="Koordinatnamreatabele">
    <w:name w:val="Table Grid"/>
    <w:basedOn w:val="Normalnatabela"/>
    <w:uiPriority w:val="99"/>
    <w:rsid w:val="00DE1D63"/>
    <w:pPr>
      <w:spacing w:after="0" w:line="240" w:lineRule="auto"/>
    </w:pPr>
    <w:rPr>
      <w:rFonts w:eastAsiaTheme="minorHAnsi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inonaglaavanje">
    <w:name w:val="Subtle Emphasis"/>
    <w:basedOn w:val="Zadanifontparagrafa"/>
    <w:uiPriority w:val="19"/>
    <w:qFormat/>
    <w:rsid w:val="008D6F4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</dc:creator>
  <cp:keywords/>
  <dc:description/>
  <cp:lastModifiedBy>DINO</cp:lastModifiedBy>
  <cp:revision>2</cp:revision>
  <dcterms:created xsi:type="dcterms:W3CDTF">2014-10-14T18:18:00Z</dcterms:created>
  <dcterms:modified xsi:type="dcterms:W3CDTF">2014-10-14T19:03:00Z</dcterms:modified>
</cp:coreProperties>
</file>