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723"/>
        <w:gridCol w:w="4512"/>
        <w:gridCol w:w="5397"/>
      </w:tblGrid>
      <w:tr w:rsidR="00A07CFE" w:rsidTr="00943EA6">
        <w:trPr>
          <w:trHeight w:val="4770"/>
        </w:trPr>
        <w:tc>
          <w:tcPr>
            <w:tcW w:w="10632" w:type="dxa"/>
            <w:gridSpan w:val="3"/>
          </w:tcPr>
          <w:p w:rsidR="00A07CFE" w:rsidRDefault="0084774D" w:rsidP="00943EA6">
            <w:r>
              <w:t>ŠKO</w:t>
            </w:r>
            <w:r w:rsidR="00EF14C0">
              <w:t>LA:OŠ  „Musa Ćazim Ćatić“</w:t>
            </w:r>
          </w:p>
          <w:p w:rsidR="0084774D" w:rsidRDefault="0084774D" w:rsidP="00943EA6">
            <w:r>
              <w:t xml:space="preserve">                                     </w:t>
            </w:r>
          </w:p>
          <w:p w:rsidR="0084774D" w:rsidRDefault="0084774D" w:rsidP="00943EA6">
            <w:pPr>
              <w:rPr>
                <w:b/>
              </w:rPr>
            </w:pPr>
            <w:r>
              <w:t xml:space="preserve">                                         </w:t>
            </w:r>
            <w:r w:rsidRPr="0084774D">
              <w:rPr>
                <w:b/>
              </w:rPr>
              <w:t>PISMENA PRIPREMA ZA REALIZACIJU NASTAVNOG SATA</w:t>
            </w:r>
          </w:p>
          <w:p w:rsidR="0084774D" w:rsidRPr="0084774D" w:rsidRDefault="0084774D" w:rsidP="00943EA6">
            <w:pPr>
              <w:ind w:firstLine="708"/>
            </w:pPr>
          </w:p>
          <w:p w:rsidR="0084774D" w:rsidRDefault="0084774D" w:rsidP="00943EA6">
            <w:r w:rsidRPr="0084774D">
              <w:t>Školska godina:</w:t>
            </w:r>
            <w:r w:rsidR="00EF14C0">
              <w:t>2018./2019</w:t>
            </w:r>
            <w:r>
              <w:t>.</w:t>
            </w:r>
          </w:p>
          <w:p w:rsidR="0084774D" w:rsidRDefault="0084774D" w:rsidP="00943EA6">
            <w:r>
              <w:t xml:space="preserve">Predmet: Tjelesni i zdrastveni odgoj                                                  </w:t>
            </w:r>
            <w:r w:rsidR="00EF14C0">
              <w:t xml:space="preserve">                     Razred: VI b</w:t>
            </w:r>
          </w:p>
          <w:p w:rsidR="0084774D" w:rsidRDefault="0084774D" w:rsidP="00943EA6">
            <w:r>
              <w:t>Nastavnik: Trako Fikret</w:t>
            </w:r>
          </w:p>
          <w:p w:rsidR="0084774D" w:rsidRDefault="0084774D" w:rsidP="00943EA6">
            <w:r>
              <w:t>N</w:t>
            </w:r>
            <w:r w:rsidR="00EF14C0">
              <w:t>astavna jedinica: Bacanje l</w:t>
            </w:r>
            <w:r w:rsidR="00FE42FA">
              <w:t>o</w:t>
            </w:r>
            <w:r w:rsidR="008A1A6E">
              <w:t>ptice u dalj zamahom ruke iznad</w:t>
            </w:r>
            <w:bookmarkStart w:id="0" w:name="_GoBack"/>
            <w:bookmarkEnd w:id="0"/>
            <w:r w:rsidR="00EF14C0">
              <w:t xml:space="preserve"> ramena</w:t>
            </w:r>
          </w:p>
          <w:p w:rsidR="0084774D" w:rsidRDefault="00EF14C0" w:rsidP="00943EA6">
            <w:r>
              <w:t>Tip časa: sportsko vježbanje</w:t>
            </w:r>
          </w:p>
          <w:p w:rsidR="0084774D" w:rsidRDefault="00912A47" w:rsidP="00943EA6">
            <w:r>
              <w:t>Nastavne metode:</w:t>
            </w:r>
            <w:r w:rsidR="0084774D">
              <w:t xml:space="preserve"> Usmeno izlaganje,</w:t>
            </w:r>
            <w:r>
              <w:t>demonstracija</w:t>
            </w:r>
          </w:p>
          <w:p w:rsidR="00912A47" w:rsidRDefault="00EF14C0" w:rsidP="00943EA6">
            <w:r>
              <w:t>Nastavna sredstva : loptice</w:t>
            </w:r>
          </w:p>
          <w:p w:rsidR="00912A47" w:rsidRDefault="00912A47" w:rsidP="00943EA6">
            <w:r>
              <w:t>Oblici rada: frontalni,grupni</w:t>
            </w:r>
            <w:r w:rsidR="00FE42FA">
              <w:t>,individualni</w:t>
            </w:r>
          </w:p>
          <w:p w:rsidR="00912A47" w:rsidRDefault="00912A47" w:rsidP="00943EA6">
            <w:r>
              <w:t>Cilj sata:</w:t>
            </w:r>
            <w:r w:rsidR="00F01BD8">
              <w:t xml:space="preserve"> Osposobl</w:t>
            </w:r>
            <w:r w:rsidR="00EF14C0">
              <w:t>javanje učenika  za različite oblike bacanja</w:t>
            </w:r>
          </w:p>
          <w:p w:rsidR="00912A47" w:rsidRDefault="00912A47" w:rsidP="00943EA6">
            <w:r>
              <w:t>Zadaci nastavnog sata:</w:t>
            </w:r>
          </w:p>
          <w:p w:rsidR="00912A47" w:rsidRDefault="00912A47" w:rsidP="00943EA6">
            <w:r>
              <w:t xml:space="preserve">Obrazovni : </w:t>
            </w:r>
            <w:r w:rsidR="00EF14C0">
              <w:t>razvijanje svijesti o tehnici izvođenja bacanja loptice,usvajanje tehnike bacanja jednom rukom</w:t>
            </w:r>
          </w:p>
          <w:p w:rsidR="00912A47" w:rsidRDefault="00912A47" w:rsidP="00943EA6">
            <w:r>
              <w:t xml:space="preserve">Odgojni </w:t>
            </w:r>
            <w:r w:rsidR="00185AD6">
              <w:t>:</w:t>
            </w:r>
            <w:r>
              <w:t xml:space="preserve"> razvijanje radnih navika,navikavanje na redovno vježbanje,</w:t>
            </w:r>
            <w:r w:rsidR="00EF14C0">
              <w:t>razvijanje samodiscipline</w:t>
            </w:r>
          </w:p>
          <w:p w:rsidR="00912A47" w:rsidRPr="0084774D" w:rsidRDefault="00912A47" w:rsidP="00943EA6">
            <w:r>
              <w:t>Funkcionalni:</w:t>
            </w:r>
            <w:r w:rsidR="001A3072">
              <w:t>Razvijanje spretnosti,snage ruku i ramenog pojasa</w:t>
            </w:r>
          </w:p>
        </w:tc>
      </w:tr>
      <w:tr w:rsidR="00185AD6" w:rsidTr="00943EA6">
        <w:trPr>
          <w:trHeight w:val="950"/>
        </w:trPr>
        <w:tc>
          <w:tcPr>
            <w:tcW w:w="10632" w:type="dxa"/>
            <w:gridSpan w:val="3"/>
          </w:tcPr>
          <w:p w:rsidR="00185AD6" w:rsidRPr="00185AD6" w:rsidRDefault="00185AD6" w:rsidP="00943EA6">
            <w:pPr>
              <w:rPr>
                <w:b/>
              </w:rPr>
            </w:pPr>
          </w:p>
          <w:p w:rsidR="00185AD6" w:rsidRDefault="00185AD6" w:rsidP="00943EA6">
            <w:r w:rsidRPr="00185AD6">
              <w:rPr>
                <w:b/>
              </w:rPr>
              <w:t xml:space="preserve">                                    </w:t>
            </w:r>
            <w:r>
              <w:rPr>
                <w:b/>
              </w:rPr>
              <w:t xml:space="preserve">               </w:t>
            </w:r>
            <w:r w:rsidRPr="00185AD6">
              <w:rPr>
                <w:b/>
              </w:rPr>
              <w:t xml:space="preserve">   ARTIKULACIJA NASTAVNOG SATA</w:t>
            </w:r>
          </w:p>
        </w:tc>
      </w:tr>
      <w:tr w:rsidR="00185AD6" w:rsidTr="00943EA6">
        <w:trPr>
          <w:trHeight w:val="615"/>
        </w:trPr>
        <w:tc>
          <w:tcPr>
            <w:tcW w:w="723" w:type="dxa"/>
          </w:tcPr>
          <w:p w:rsidR="00185AD6" w:rsidRDefault="00185AD6" w:rsidP="00943EA6">
            <w:pPr>
              <w:rPr>
                <w:b/>
              </w:rPr>
            </w:pPr>
          </w:p>
          <w:p w:rsidR="00185AD6" w:rsidRPr="00185AD6" w:rsidRDefault="00185AD6" w:rsidP="00943EA6">
            <w:pPr>
              <w:rPr>
                <w:b/>
              </w:rPr>
            </w:pPr>
            <w:r>
              <w:rPr>
                <w:b/>
              </w:rPr>
              <w:t>DIO</w:t>
            </w:r>
          </w:p>
        </w:tc>
        <w:tc>
          <w:tcPr>
            <w:tcW w:w="4512" w:type="dxa"/>
          </w:tcPr>
          <w:p w:rsidR="00185AD6" w:rsidRDefault="00185AD6" w:rsidP="00943EA6">
            <w:pPr>
              <w:rPr>
                <w:b/>
              </w:rPr>
            </w:pPr>
          </w:p>
          <w:p w:rsidR="00185AD6" w:rsidRPr="00185AD6" w:rsidRDefault="00185AD6" w:rsidP="00943EA6">
            <w:pPr>
              <w:rPr>
                <w:b/>
              </w:rPr>
            </w:pPr>
            <w:r>
              <w:rPr>
                <w:b/>
              </w:rPr>
              <w:t xml:space="preserve">                    SADRŽAJ</w:t>
            </w:r>
          </w:p>
        </w:tc>
        <w:tc>
          <w:tcPr>
            <w:tcW w:w="5397" w:type="dxa"/>
          </w:tcPr>
          <w:p w:rsidR="00185AD6" w:rsidRDefault="00185AD6" w:rsidP="00943EA6">
            <w:pPr>
              <w:rPr>
                <w:b/>
              </w:rPr>
            </w:pPr>
          </w:p>
          <w:p w:rsidR="00185AD6" w:rsidRPr="00185AD6" w:rsidRDefault="00185AD6" w:rsidP="00943EA6">
            <w:pPr>
              <w:rPr>
                <w:b/>
              </w:rPr>
            </w:pPr>
            <w:r>
              <w:rPr>
                <w:b/>
              </w:rPr>
              <w:t xml:space="preserve"> ORGANIZACIONO METODSKE NAPOMENE</w:t>
            </w:r>
          </w:p>
        </w:tc>
      </w:tr>
      <w:tr w:rsidR="00185AD6" w:rsidTr="00943EA6">
        <w:trPr>
          <w:cantSplit/>
          <w:trHeight w:val="7515"/>
        </w:trPr>
        <w:tc>
          <w:tcPr>
            <w:tcW w:w="723" w:type="dxa"/>
            <w:textDirection w:val="btLr"/>
          </w:tcPr>
          <w:p w:rsidR="00185AD6" w:rsidRPr="00185AD6" w:rsidRDefault="001A3072" w:rsidP="00943EA6">
            <w:pPr>
              <w:ind w:left="113" w:right="113"/>
            </w:pPr>
            <w:r>
              <w:t xml:space="preserve">                               UVODNI</w:t>
            </w:r>
            <w:r w:rsidR="00185AD6" w:rsidRPr="00185AD6">
              <w:t xml:space="preserve">                 </w:t>
            </w:r>
            <w:r w:rsidR="00185AD6">
              <w:t xml:space="preserve">              </w:t>
            </w:r>
            <w:r>
              <w:t xml:space="preserve">                          </w:t>
            </w:r>
            <w:r w:rsidR="00BA5FCA">
              <w:t xml:space="preserve"> 4-5 </w:t>
            </w:r>
            <w:r w:rsidR="001C1822">
              <w:t>min.</w:t>
            </w:r>
          </w:p>
        </w:tc>
        <w:tc>
          <w:tcPr>
            <w:tcW w:w="4512" w:type="dxa"/>
          </w:tcPr>
          <w:p w:rsidR="00185AD6" w:rsidRPr="00185AD6" w:rsidRDefault="00185AD6" w:rsidP="00943EA6"/>
          <w:p w:rsidR="00185AD6" w:rsidRDefault="00185AD6" w:rsidP="00943EA6">
            <w:r w:rsidRPr="00185AD6">
              <w:t>-trčanje</w:t>
            </w:r>
          </w:p>
          <w:p w:rsidR="00185AD6" w:rsidRDefault="00185AD6" w:rsidP="00943EA6">
            <w:r>
              <w:t>-hodanje</w:t>
            </w:r>
          </w:p>
          <w:p w:rsidR="00185AD6" w:rsidRDefault="00185AD6" w:rsidP="00943EA6">
            <w:r>
              <w:t>-poskoci  snoge na nogu sa zamahom rukama</w:t>
            </w:r>
          </w:p>
          <w:p w:rsidR="00185AD6" w:rsidRDefault="00F01BD8" w:rsidP="00943EA6">
            <w:r>
              <w:t xml:space="preserve"> </w:t>
            </w:r>
            <w:r w:rsidR="00185AD6">
              <w:t>naprijed – nazad</w:t>
            </w:r>
          </w:p>
          <w:p w:rsidR="00F01BD8" w:rsidRDefault="00F01BD8" w:rsidP="00943EA6">
            <w:pPr>
              <w:rPr>
                <w:b/>
              </w:rPr>
            </w:pPr>
            <w:r>
              <w:rPr>
                <w:b/>
              </w:rPr>
              <w:t>-</w:t>
            </w:r>
            <w:r w:rsidRPr="00F01BD8">
              <w:t>lagano trčanje</w:t>
            </w:r>
            <w:r>
              <w:rPr>
                <w:b/>
              </w:rPr>
              <w:t xml:space="preserve"> </w:t>
            </w:r>
            <w:r>
              <w:t xml:space="preserve">sa podizanjem koljena gore i                 </w:t>
            </w:r>
          </w:p>
          <w:p w:rsidR="00185AD6" w:rsidRPr="00F01BD8" w:rsidRDefault="00F01BD8" w:rsidP="00943EA6">
            <w:r>
              <w:t xml:space="preserve"> unutra </w:t>
            </w:r>
          </w:p>
        </w:tc>
        <w:tc>
          <w:tcPr>
            <w:tcW w:w="5397" w:type="dxa"/>
          </w:tcPr>
          <w:p w:rsidR="00185AD6" w:rsidRPr="00F01BD8" w:rsidRDefault="00185AD6" w:rsidP="00943EA6"/>
          <w:p w:rsidR="00F01BD8" w:rsidRDefault="00F01BD8" w:rsidP="00943EA6">
            <w:r w:rsidRPr="00F01BD8">
              <w:t>Postrojavanje učenika</w:t>
            </w:r>
            <w:r>
              <w:t xml:space="preserve"> ,kontrolisanje brojnog stanja i opreme.</w:t>
            </w:r>
          </w:p>
          <w:p w:rsidR="00F01BD8" w:rsidRDefault="00F01BD8" w:rsidP="00943EA6">
            <w:r>
              <w:t>Nakon toga objasnim učenicima situaciju na času.</w:t>
            </w:r>
          </w:p>
          <w:p w:rsidR="00F01BD8" w:rsidRPr="00185AD6" w:rsidRDefault="00F01BD8" w:rsidP="00943EA6">
            <w:pPr>
              <w:rPr>
                <w:b/>
              </w:rPr>
            </w:pPr>
            <w:r>
              <w:t>Slijedi izvođenje predviđenih zadataka.</w:t>
            </w:r>
          </w:p>
        </w:tc>
      </w:tr>
      <w:tr w:rsidR="001A3072" w:rsidTr="00943EA6">
        <w:trPr>
          <w:trHeight w:val="708"/>
        </w:trPr>
        <w:tc>
          <w:tcPr>
            <w:tcW w:w="723" w:type="dxa"/>
          </w:tcPr>
          <w:p w:rsidR="001A3072" w:rsidRDefault="001A3072" w:rsidP="00943EA6"/>
          <w:p w:rsidR="001A3072" w:rsidRDefault="001A3072" w:rsidP="00943EA6">
            <w:r>
              <w:t>DIO</w:t>
            </w:r>
          </w:p>
        </w:tc>
        <w:tc>
          <w:tcPr>
            <w:tcW w:w="4512" w:type="dxa"/>
          </w:tcPr>
          <w:p w:rsidR="001A3072" w:rsidRDefault="001A3072" w:rsidP="00943EA6"/>
          <w:p w:rsidR="001A3072" w:rsidRDefault="001A3072" w:rsidP="00943EA6">
            <w:r>
              <w:t xml:space="preserve">                     VJEŽBA</w:t>
            </w:r>
          </w:p>
        </w:tc>
        <w:tc>
          <w:tcPr>
            <w:tcW w:w="5397" w:type="dxa"/>
          </w:tcPr>
          <w:p w:rsidR="001A3072" w:rsidRDefault="001A3072" w:rsidP="00943EA6"/>
          <w:p w:rsidR="001A3072" w:rsidRDefault="001A3072" w:rsidP="00943EA6">
            <w:r>
              <w:t xml:space="preserve">          UTICAJ   VJEŽBE</w:t>
            </w:r>
          </w:p>
        </w:tc>
      </w:tr>
      <w:tr w:rsidR="001A3072" w:rsidTr="00DA2D02">
        <w:trPr>
          <w:cantSplit/>
          <w:trHeight w:val="5935"/>
        </w:trPr>
        <w:tc>
          <w:tcPr>
            <w:tcW w:w="723" w:type="dxa"/>
            <w:textDirection w:val="btLr"/>
          </w:tcPr>
          <w:p w:rsidR="001A3072" w:rsidRDefault="00DA2D02" w:rsidP="00DA2D02">
            <w:pPr>
              <w:ind w:left="113" w:right="113"/>
            </w:pPr>
            <w:r>
              <w:t xml:space="preserve">                      PRIPREMNI</w:t>
            </w:r>
            <w:r w:rsidR="00BA5FCA">
              <w:t xml:space="preserve">    7- 9 min</w:t>
            </w:r>
          </w:p>
        </w:tc>
        <w:tc>
          <w:tcPr>
            <w:tcW w:w="4512" w:type="dxa"/>
          </w:tcPr>
          <w:p w:rsidR="001A3072" w:rsidRDefault="001A3072" w:rsidP="00943EA6"/>
          <w:p w:rsidR="001A3072" w:rsidRDefault="001A3072" w:rsidP="00943EA6">
            <w:r>
              <w:t>1.Stav blago raskoračni,razgibavanje ručnih zglobova.</w:t>
            </w:r>
          </w:p>
          <w:p w:rsidR="001A3072" w:rsidRDefault="001A3072" w:rsidP="00943EA6"/>
          <w:p w:rsidR="001A3072" w:rsidRDefault="001A3072" w:rsidP="00943EA6">
            <w:r>
              <w:t>2.Ruke opružene u stranu , kruženje podlakticama unutra.</w:t>
            </w:r>
          </w:p>
          <w:p w:rsidR="001A3072" w:rsidRDefault="001A3072" w:rsidP="00943EA6"/>
          <w:p w:rsidR="001A3072" w:rsidRDefault="001A3072" w:rsidP="00943EA6">
            <w:r>
              <w:t>3.Isti stav,kruženje podlakticama vani.</w:t>
            </w:r>
          </w:p>
          <w:p w:rsidR="001A3072" w:rsidRDefault="001A3072" w:rsidP="00943EA6"/>
          <w:p w:rsidR="001A3072" w:rsidRDefault="001A3072" w:rsidP="00943EA6">
            <w:r>
              <w:t>4.</w:t>
            </w:r>
            <w:r w:rsidR="00943EA6">
              <w:t>Kruženje opruženim rukama naprijed.</w:t>
            </w:r>
          </w:p>
          <w:p w:rsidR="00943EA6" w:rsidRDefault="00943EA6" w:rsidP="00943EA6"/>
          <w:p w:rsidR="00943EA6" w:rsidRDefault="00943EA6" w:rsidP="00943EA6">
            <w:r>
              <w:t>5.Kruženje opruženim rukama  unazad.</w:t>
            </w:r>
          </w:p>
          <w:p w:rsidR="00943EA6" w:rsidRDefault="00943EA6" w:rsidP="00943EA6"/>
          <w:p w:rsidR="00943EA6" w:rsidRDefault="00943EA6" w:rsidP="00943EA6">
            <w:r>
              <w:t>6.Sunožni poskoci naprijed-nazad sa zamahom rukama naprijed-nazad.</w:t>
            </w:r>
          </w:p>
          <w:p w:rsidR="00943EA6" w:rsidRDefault="00943EA6" w:rsidP="00943EA6"/>
          <w:p w:rsidR="00943EA6" w:rsidRDefault="00943EA6" w:rsidP="00943EA6">
            <w:r>
              <w:t>7.Stav blago raskoračni,ruke na potiljku,lijevim laktom dotičemo lijevo koljeno i obrnuto.</w:t>
            </w:r>
          </w:p>
          <w:p w:rsidR="00943EA6" w:rsidRDefault="00943EA6" w:rsidP="00943EA6"/>
          <w:p w:rsidR="00943EA6" w:rsidRDefault="00943EA6" w:rsidP="00943EA6">
            <w:r>
              <w:t>8.Stav raskoračni,ruke na potiljku,kruženje trupom u lijevu i desnu stranu.</w:t>
            </w:r>
          </w:p>
        </w:tc>
        <w:tc>
          <w:tcPr>
            <w:tcW w:w="5397" w:type="dxa"/>
          </w:tcPr>
          <w:p w:rsidR="001A3072" w:rsidRDefault="001A3072" w:rsidP="00943EA6"/>
          <w:p w:rsidR="00DA2D02" w:rsidRDefault="00DA2D02" w:rsidP="00943EA6">
            <w:r>
              <w:t xml:space="preserve"> Na ručne zglobove</w:t>
            </w:r>
          </w:p>
          <w:p w:rsidR="00DA2D02" w:rsidRDefault="00DA2D02" w:rsidP="00943EA6"/>
          <w:p w:rsidR="00DA2D02" w:rsidRDefault="00DA2D02" w:rsidP="00943EA6"/>
          <w:p w:rsidR="00DA2D02" w:rsidRDefault="00F761D3" w:rsidP="00943EA6">
            <w:r>
              <w:t xml:space="preserve"> Na laktove</w:t>
            </w:r>
          </w:p>
          <w:p w:rsidR="00F761D3" w:rsidRDefault="00F761D3" w:rsidP="00943EA6"/>
          <w:p w:rsidR="00F761D3" w:rsidRDefault="00F761D3" w:rsidP="00943EA6"/>
          <w:p w:rsidR="00F761D3" w:rsidRDefault="00F761D3" w:rsidP="00943EA6">
            <w:r>
              <w:t>Na laktove</w:t>
            </w:r>
          </w:p>
          <w:p w:rsidR="00F761D3" w:rsidRDefault="00F761D3" w:rsidP="00943EA6"/>
          <w:p w:rsidR="00F761D3" w:rsidRDefault="00F761D3" w:rsidP="00943EA6">
            <w:r>
              <w:t>Na rameni zglob</w:t>
            </w:r>
          </w:p>
          <w:p w:rsidR="00F761D3" w:rsidRDefault="00F761D3" w:rsidP="00943EA6"/>
          <w:p w:rsidR="00F761D3" w:rsidRDefault="00F761D3" w:rsidP="00943EA6">
            <w:r>
              <w:t>Na rameni zglob</w:t>
            </w:r>
          </w:p>
          <w:p w:rsidR="00F761D3" w:rsidRDefault="00F761D3" w:rsidP="00943EA6"/>
          <w:p w:rsidR="00F761D3" w:rsidRDefault="00F761D3" w:rsidP="00943EA6">
            <w:r>
              <w:t>Na rameni pojas,trup i donje ekstremitete</w:t>
            </w:r>
          </w:p>
          <w:p w:rsidR="00F761D3" w:rsidRDefault="00F761D3" w:rsidP="00943EA6"/>
          <w:p w:rsidR="00F761D3" w:rsidRDefault="00F761D3" w:rsidP="00943EA6"/>
          <w:p w:rsidR="00F761D3" w:rsidRDefault="00F761D3" w:rsidP="00943EA6">
            <w:r>
              <w:t>Na vrat,trup i donje ekstremitete</w:t>
            </w:r>
          </w:p>
          <w:p w:rsidR="00F761D3" w:rsidRDefault="00F761D3" w:rsidP="00943EA6"/>
          <w:p w:rsidR="00F761D3" w:rsidRDefault="00F761D3" w:rsidP="00943EA6"/>
          <w:p w:rsidR="00F761D3" w:rsidRDefault="00F761D3" w:rsidP="00943EA6">
            <w:r>
              <w:t>Na vrat,trup i zadnju ložu buta</w:t>
            </w:r>
          </w:p>
        </w:tc>
      </w:tr>
      <w:tr w:rsidR="00943EA6" w:rsidTr="00943EA6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23" w:type="dxa"/>
          </w:tcPr>
          <w:p w:rsidR="00943EA6" w:rsidRDefault="00943EA6" w:rsidP="00943EA6"/>
          <w:p w:rsidR="00943EA6" w:rsidRDefault="00943EA6" w:rsidP="00943EA6">
            <w:r>
              <w:t>DIO</w:t>
            </w:r>
          </w:p>
        </w:tc>
        <w:tc>
          <w:tcPr>
            <w:tcW w:w="4512" w:type="dxa"/>
          </w:tcPr>
          <w:p w:rsidR="00943EA6" w:rsidRDefault="00943EA6" w:rsidP="00943EA6"/>
          <w:p w:rsidR="00943EA6" w:rsidRDefault="00943EA6" w:rsidP="00943EA6">
            <w:r>
              <w:t xml:space="preserve">                   SADRŽAJ</w:t>
            </w:r>
          </w:p>
        </w:tc>
        <w:tc>
          <w:tcPr>
            <w:tcW w:w="5397" w:type="dxa"/>
          </w:tcPr>
          <w:p w:rsidR="00943EA6" w:rsidRDefault="00943EA6" w:rsidP="00943EA6"/>
          <w:p w:rsidR="00943EA6" w:rsidRDefault="00943EA6" w:rsidP="00943EA6">
            <w:r>
              <w:t xml:space="preserve">    ORGANIZACIONO – METODSKE NAPOMENE</w:t>
            </w:r>
          </w:p>
        </w:tc>
      </w:tr>
      <w:tr w:rsidR="00943EA6" w:rsidTr="00C042D4">
        <w:tblPrEx>
          <w:tblLook w:val="0000" w:firstRow="0" w:lastRow="0" w:firstColumn="0" w:lastColumn="0" w:noHBand="0" w:noVBand="0"/>
        </w:tblPrEx>
        <w:trPr>
          <w:cantSplit/>
          <w:trHeight w:val="4896"/>
        </w:trPr>
        <w:tc>
          <w:tcPr>
            <w:tcW w:w="723" w:type="dxa"/>
            <w:textDirection w:val="btLr"/>
          </w:tcPr>
          <w:p w:rsidR="00943EA6" w:rsidRDefault="00C042D4" w:rsidP="00C042D4">
            <w:pPr>
              <w:ind w:left="113" w:right="113"/>
            </w:pPr>
            <w:r>
              <w:t xml:space="preserve">             GLAVNI   „A“   DIO</w:t>
            </w:r>
            <w:r w:rsidR="00BA5FCA">
              <w:t xml:space="preserve">   15-20 min</w:t>
            </w:r>
          </w:p>
        </w:tc>
        <w:tc>
          <w:tcPr>
            <w:tcW w:w="4512" w:type="dxa"/>
          </w:tcPr>
          <w:p w:rsidR="00943EA6" w:rsidRDefault="00943EA6" w:rsidP="00943EA6"/>
          <w:p w:rsidR="00943EA6" w:rsidRDefault="00943EA6" w:rsidP="00943EA6">
            <w:r>
              <w:t>Bacanje loptice u dalj zamahom ruke iznad ramena</w:t>
            </w:r>
          </w:p>
          <w:p w:rsidR="00C042D4" w:rsidRDefault="00C042D4" w:rsidP="00943EA6">
            <w:r>
              <w:t>Učenik drži lopticu jačom rukom par metara ispred linije za bacanje.Uzima zalet i baca lopticu u dalj zamahom ruke savijenom u laktu unazad.Ruku opruža iznad ramena.</w:t>
            </w:r>
          </w:p>
          <w:p w:rsidR="00C042D4" w:rsidRPr="00943EA6" w:rsidRDefault="00C042D4" w:rsidP="00943EA6"/>
        </w:tc>
        <w:tc>
          <w:tcPr>
            <w:tcW w:w="5397" w:type="dxa"/>
          </w:tcPr>
          <w:p w:rsidR="00943EA6" w:rsidRDefault="00943EA6" w:rsidP="00943EA6"/>
          <w:p w:rsidR="00C042D4" w:rsidRDefault="00C042D4" w:rsidP="00943EA6">
            <w:r>
              <w:t xml:space="preserve">  Učenici  su postrojeni u dvije vrste sa strane u odnosu na mjesto izvođenja  zadatka.</w:t>
            </w:r>
          </w:p>
          <w:p w:rsidR="00C042D4" w:rsidRDefault="00C042D4" w:rsidP="00943EA6">
            <w:r>
              <w:t xml:space="preserve">  Objasnim im šta će raditi i pokažem.</w:t>
            </w:r>
          </w:p>
          <w:p w:rsidR="00FE42FA" w:rsidRDefault="00FE42FA" w:rsidP="00943EA6">
            <w:r>
              <w:t>Bacanje izvodi jedan učenik,jedna djevojčica.</w:t>
            </w:r>
          </w:p>
          <w:p w:rsidR="00C042D4" w:rsidRDefault="00C042D4" w:rsidP="00943EA6">
            <w:r>
              <w:t>Poslije izvršenog bacanja svako ide po svoju lopticu</w:t>
            </w:r>
            <w:r w:rsidR="00245383">
              <w:t>.</w:t>
            </w:r>
          </w:p>
        </w:tc>
      </w:tr>
    </w:tbl>
    <w:p w:rsidR="005862C6" w:rsidRDefault="005862C6"/>
    <w:p w:rsidR="00245383" w:rsidRDefault="00245383"/>
    <w:p w:rsidR="00245383" w:rsidRDefault="00245383"/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709"/>
        <w:gridCol w:w="4532"/>
        <w:gridCol w:w="5391"/>
      </w:tblGrid>
      <w:tr w:rsidR="00245383" w:rsidTr="00DA2D02">
        <w:trPr>
          <w:trHeight w:val="850"/>
        </w:trPr>
        <w:tc>
          <w:tcPr>
            <w:tcW w:w="709" w:type="dxa"/>
          </w:tcPr>
          <w:p w:rsidR="00245383" w:rsidRDefault="00245383" w:rsidP="00DA2D02"/>
          <w:p w:rsidR="00245383" w:rsidRDefault="00245383" w:rsidP="00DA2D02">
            <w:r>
              <w:t xml:space="preserve">DIO </w:t>
            </w:r>
          </w:p>
        </w:tc>
        <w:tc>
          <w:tcPr>
            <w:tcW w:w="4534" w:type="dxa"/>
          </w:tcPr>
          <w:p w:rsidR="00245383" w:rsidRDefault="00245383" w:rsidP="00DA2D02"/>
          <w:p w:rsidR="00245383" w:rsidRDefault="00245383" w:rsidP="00DA2D02">
            <w:r>
              <w:t xml:space="preserve">           SADRŽAJ</w:t>
            </w:r>
          </w:p>
        </w:tc>
        <w:tc>
          <w:tcPr>
            <w:tcW w:w="5389" w:type="dxa"/>
          </w:tcPr>
          <w:p w:rsidR="00245383" w:rsidRDefault="00245383" w:rsidP="00DA2D02"/>
          <w:p w:rsidR="00245383" w:rsidRDefault="00245383" w:rsidP="00DA2D02">
            <w:r>
              <w:t xml:space="preserve">  ORGANIZACIONO – METODSKE  NAPOMENE</w:t>
            </w:r>
          </w:p>
        </w:tc>
      </w:tr>
      <w:tr w:rsidR="00245383" w:rsidTr="00DA2D02">
        <w:trPr>
          <w:cantSplit/>
          <w:trHeight w:val="4236"/>
        </w:trPr>
        <w:tc>
          <w:tcPr>
            <w:tcW w:w="709" w:type="dxa"/>
            <w:textDirection w:val="btLr"/>
          </w:tcPr>
          <w:p w:rsidR="00245383" w:rsidRDefault="00DA2D02" w:rsidP="00DA2D02">
            <w:pPr>
              <w:ind w:left="113" w:right="113"/>
            </w:pPr>
            <w:r>
              <w:t xml:space="preserve">               GLAVNI  „B“ DIO</w:t>
            </w:r>
            <w:r w:rsidR="00BA5FCA">
              <w:t xml:space="preserve">   5-10 min</w:t>
            </w:r>
          </w:p>
        </w:tc>
        <w:tc>
          <w:tcPr>
            <w:tcW w:w="4534" w:type="dxa"/>
          </w:tcPr>
          <w:p w:rsidR="00245383" w:rsidRDefault="00245383" w:rsidP="00DA2D02"/>
          <w:p w:rsidR="00245383" w:rsidRDefault="00245383" w:rsidP="00DA2D02">
            <w:r>
              <w:t xml:space="preserve">  Bacanje loptice u dalj slabijom rukom ,bez zaleta</w:t>
            </w:r>
          </w:p>
          <w:p w:rsidR="00245383" w:rsidRDefault="00245383" w:rsidP="00DA2D02">
            <w:r>
              <w:t>Slijedi po jedan probni pokušaj bez mjerenja postignute daljine.Poslije toga za svaki pokušaj mjeri se postignuti rezultat.</w:t>
            </w:r>
          </w:p>
          <w:p w:rsidR="00245383" w:rsidRDefault="00245383" w:rsidP="00DA2D02"/>
        </w:tc>
        <w:tc>
          <w:tcPr>
            <w:tcW w:w="5389" w:type="dxa"/>
          </w:tcPr>
          <w:p w:rsidR="00245383" w:rsidRDefault="00245383" w:rsidP="00DA2D02"/>
          <w:p w:rsidR="00245383" w:rsidRDefault="00245383" w:rsidP="00DA2D02">
            <w:r>
              <w:t xml:space="preserve"> Rad u dvije grupe.</w:t>
            </w:r>
          </w:p>
          <w:p w:rsidR="00245383" w:rsidRDefault="00245383" w:rsidP="00DA2D02">
            <w:r>
              <w:t xml:space="preserve"> Takmiče se odvojeno dječaci  i djevojčice.</w:t>
            </w:r>
          </w:p>
          <w:p w:rsidR="00245383" w:rsidRDefault="00DA2D02" w:rsidP="00DA2D02">
            <w:r>
              <w:t xml:space="preserve"> Poslije svakog bacanja svako ide po svoju lopticu.</w:t>
            </w:r>
          </w:p>
        </w:tc>
      </w:tr>
      <w:tr w:rsidR="00DA2D02" w:rsidTr="00DA2D02">
        <w:tblPrEx>
          <w:tblLook w:val="0000" w:firstRow="0" w:lastRow="0" w:firstColumn="0" w:lastColumn="0" w:noHBand="0" w:noVBand="0"/>
        </w:tblPrEx>
        <w:trPr>
          <w:cantSplit/>
          <w:trHeight w:val="4664"/>
        </w:trPr>
        <w:tc>
          <w:tcPr>
            <w:tcW w:w="709" w:type="dxa"/>
            <w:textDirection w:val="btLr"/>
          </w:tcPr>
          <w:p w:rsidR="00DA2D02" w:rsidRDefault="00DA2D02" w:rsidP="00DA2D02">
            <w:pPr>
              <w:ind w:left="113" w:right="113"/>
            </w:pPr>
            <w:r>
              <w:t xml:space="preserve">                             Z A V R Š N I</w:t>
            </w:r>
            <w:r w:rsidR="00BA5FCA">
              <w:t xml:space="preserve">   3-5min</w:t>
            </w:r>
          </w:p>
        </w:tc>
        <w:tc>
          <w:tcPr>
            <w:tcW w:w="4530" w:type="dxa"/>
          </w:tcPr>
          <w:p w:rsidR="00DA2D02" w:rsidRDefault="00DA2D02" w:rsidP="00DA2D02"/>
          <w:p w:rsidR="00DA2D02" w:rsidRDefault="00DA2D02" w:rsidP="00DA2D02"/>
          <w:p w:rsidR="00DA2D02" w:rsidRDefault="00FE42FA" w:rsidP="00DA2D02">
            <w:r>
              <w:t>Dodavanje jednom rukom, hvatanje loptice  sa dvije ruke</w:t>
            </w:r>
          </w:p>
        </w:tc>
        <w:tc>
          <w:tcPr>
            <w:tcW w:w="5393" w:type="dxa"/>
          </w:tcPr>
          <w:p w:rsidR="00DA2D02" w:rsidRDefault="00DA2D02" w:rsidP="00DA2D02"/>
          <w:p w:rsidR="00DA2D02" w:rsidRDefault="00DA2D02" w:rsidP="00DA2D02"/>
          <w:p w:rsidR="00DA2D02" w:rsidRDefault="00DA2D02" w:rsidP="00DA2D02">
            <w:r>
              <w:t>Učenici iz prethodnog  dijela časa formiraju grupe u obliku kruga.</w:t>
            </w:r>
          </w:p>
          <w:p w:rsidR="00DA2D02" w:rsidRDefault="00DA2D02" w:rsidP="00DA2D02">
            <w:r>
              <w:t>Postrojavanje učenika,isticanje onih koji su se posebno zalagali i postigli izraženije rezultate.</w:t>
            </w:r>
          </w:p>
          <w:p w:rsidR="00DA2D02" w:rsidRDefault="00DA2D02" w:rsidP="00DA2D02">
            <w:r>
              <w:t xml:space="preserve">  Ocjenim 3-5 učenika.</w:t>
            </w:r>
          </w:p>
        </w:tc>
      </w:tr>
    </w:tbl>
    <w:p w:rsidR="00245383" w:rsidRDefault="00245383"/>
    <w:p w:rsidR="00DA2D02" w:rsidRDefault="00DA2D02"/>
    <w:p w:rsidR="00DA2D02" w:rsidRDefault="00DA2D02">
      <w:r>
        <w:t xml:space="preserve">Nastavnik:                                   </w:t>
      </w:r>
    </w:p>
    <w:sectPr w:rsidR="00DA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FE"/>
    <w:rsid w:val="00185AD6"/>
    <w:rsid w:val="001A3072"/>
    <w:rsid w:val="001C1822"/>
    <w:rsid w:val="00245383"/>
    <w:rsid w:val="005862C6"/>
    <w:rsid w:val="0084774D"/>
    <w:rsid w:val="008A1A6E"/>
    <w:rsid w:val="00912A47"/>
    <w:rsid w:val="00943EA6"/>
    <w:rsid w:val="00A07CFE"/>
    <w:rsid w:val="00BA5FCA"/>
    <w:rsid w:val="00C042D4"/>
    <w:rsid w:val="00C26C05"/>
    <w:rsid w:val="00DA2D02"/>
    <w:rsid w:val="00EF14C0"/>
    <w:rsid w:val="00F01BD8"/>
    <w:rsid w:val="00F761D3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A4A9F-AD9D-470B-918D-3BC128D3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FBD6-8D60-4648-B6B7-EDA207CF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Amra Pajt</cp:lastModifiedBy>
  <cp:revision>12</cp:revision>
  <cp:lastPrinted>2018-10-19T09:22:00Z</cp:lastPrinted>
  <dcterms:created xsi:type="dcterms:W3CDTF">2018-03-23T18:01:00Z</dcterms:created>
  <dcterms:modified xsi:type="dcterms:W3CDTF">2021-10-19T11:46:00Z</dcterms:modified>
</cp:coreProperties>
</file>