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C9E1" w14:textId="77777777" w:rsidR="0054507C" w:rsidRPr="00D328FD" w:rsidRDefault="0054507C">
      <w:pPr>
        <w:ind w:left="0" w:hanging="2"/>
      </w:pPr>
    </w:p>
    <w:p w14:paraId="409DC9E2" w14:textId="77777777" w:rsidR="0054507C" w:rsidRPr="00D328FD" w:rsidRDefault="0054507C">
      <w:pPr>
        <w:ind w:left="0" w:hanging="2"/>
      </w:pPr>
    </w:p>
    <w:p w14:paraId="409DC9E3" w14:textId="77777777" w:rsidR="0054507C" w:rsidRPr="00D328FD" w:rsidRDefault="0054507C">
      <w:pPr>
        <w:ind w:left="0" w:hanging="2"/>
      </w:pPr>
    </w:p>
    <w:p w14:paraId="409DC9E4" w14:textId="77777777" w:rsidR="0054507C" w:rsidRPr="00D328FD" w:rsidRDefault="0054507C">
      <w:pPr>
        <w:ind w:left="0" w:hanging="2"/>
      </w:pPr>
    </w:p>
    <w:p w14:paraId="409DC9E5" w14:textId="77777777" w:rsidR="0054507C" w:rsidRPr="00D328FD" w:rsidRDefault="003B537A">
      <w:pPr>
        <w:ind w:left="0" w:hanging="2"/>
        <w:jc w:val="center"/>
      </w:pPr>
      <w:r w:rsidRPr="00D328FD">
        <w:rPr>
          <w:b/>
        </w:rPr>
        <w:t>Bosna i Hercegovina</w:t>
      </w:r>
    </w:p>
    <w:p w14:paraId="409DC9E6" w14:textId="77777777" w:rsidR="0054507C" w:rsidRPr="00D328FD" w:rsidRDefault="003B537A">
      <w:pPr>
        <w:ind w:left="0" w:hanging="2"/>
        <w:jc w:val="center"/>
      </w:pPr>
      <w:r w:rsidRPr="00D328FD">
        <w:rPr>
          <w:b/>
        </w:rPr>
        <w:t>Federacija Bosne i Hercegovine</w:t>
      </w:r>
    </w:p>
    <w:p w14:paraId="409DC9E7" w14:textId="77777777" w:rsidR="0054507C" w:rsidRPr="00D328FD" w:rsidRDefault="003B537A">
      <w:pPr>
        <w:ind w:left="0" w:hanging="2"/>
        <w:jc w:val="center"/>
      </w:pPr>
      <w:r w:rsidRPr="00D328FD">
        <w:rPr>
          <w:b/>
        </w:rPr>
        <w:t>ZENIČKO-DOBOJSKI KANTON</w:t>
      </w:r>
    </w:p>
    <w:p w14:paraId="409DC9E8" w14:textId="77777777" w:rsidR="0054507C" w:rsidRPr="00D328FD" w:rsidRDefault="003B537A">
      <w:pPr>
        <w:ind w:left="0" w:hanging="2"/>
        <w:jc w:val="center"/>
      </w:pPr>
      <w:r w:rsidRPr="00D328FD">
        <w:rPr>
          <w:b/>
        </w:rPr>
        <w:t>Ministarstvo za obrazovanje, nauku, kulturu i sport</w:t>
      </w:r>
    </w:p>
    <w:p w14:paraId="409DC9E9" w14:textId="77777777" w:rsidR="0054507C" w:rsidRPr="00D328FD" w:rsidRDefault="003B537A">
      <w:pPr>
        <w:ind w:left="0" w:hanging="2"/>
        <w:jc w:val="center"/>
      </w:pPr>
      <w:r w:rsidRPr="00D328FD">
        <w:rPr>
          <w:b/>
        </w:rPr>
        <w:t>PEDAGOŠKI ZAVOD ZENICA</w:t>
      </w:r>
    </w:p>
    <w:p w14:paraId="409DC9EA" w14:textId="77777777" w:rsidR="0054507C" w:rsidRPr="00D328FD" w:rsidRDefault="003B537A">
      <w:pPr>
        <w:ind w:left="0" w:hanging="2"/>
      </w:pPr>
      <w:r w:rsidRPr="00D328FD">
        <w:t xml:space="preserve"> </w:t>
      </w:r>
    </w:p>
    <w:p w14:paraId="409DC9EB" w14:textId="77777777" w:rsidR="0054507C" w:rsidRPr="00D328FD" w:rsidRDefault="0054507C">
      <w:pPr>
        <w:ind w:left="0" w:hanging="2"/>
      </w:pPr>
    </w:p>
    <w:p w14:paraId="409DC9EC" w14:textId="77777777" w:rsidR="0054507C" w:rsidRPr="00D328FD" w:rsidRDefault="0054507C">
      <w:pPr>
        <w:ind w:left="0" w:hanging="2"/>
      </w:pPr>
    </w:p>
    <w:p w14:paraId="409DC9ED" w14:textId="77777777" w:rsidR="0054507C" w:rsidRPr="00D328FD" w:rsidRDefault="0054507C">
      <w:pPr>
        <w:ind w:left="0" w:hanging="2"/>
      </w:pPr>
    </w:p>
    <w:p w14:paraId="409DC9EE" w14:textId="77777777" w:rsidR="0054507C" w:rsidRPr="00D328FD" w:rsidRDefault="0054507C">
      <w:pPr>
        <w:ind w:left="0" w:hanging="2"/>
      </w:pPr>
    </w:p>
    <w:p w14:paraId="409DC9EF" w14:textId="77777777" w:rsidR="0054507C" w:rsidRPr="00D328FD" w:rsidRDefault="0054507C">
      <w:pPr>
        <w:ind w:left="0" w:hanging="2"/>
      </w:pPr>
    </w:p>
    <w:p w14:paraId="409DC9F0" w14:textId="77777777" w:rsidR="0054507C" w:rsidRPr="00D328FD" w:rsidRDefault="0054507C">
      <w:pPr>
        <w:ind w:left="0" w:hanging="2"/>
      </w:pPr>
    </w:p>
    <w:p w14:paraId="409DC9F1" w14:textId="77777777" w:rsidR="0054507C" w:rsidRPr="00D328FD" w:rsidRDefault="0054507C">
      <w:pPr>
        <w:ind w:left="0" w:hanging="2"/>
      </w:pPr>
    </w:p>
    <w:p w14:paraId="409DC9F2" w14:textId="77777777" w:rsidR="0054507C" w:rsidRPr="00D328FD" w:rsidRDefault="0054507C">
      <w:pPr>
        <w:ind w:left="0" w:hanging="2"/>
      </w:pPr>
    </w:p>
    <w:p w14:paraId="409DC9F3" w14:textId="77777777" w:rsidR="0054507C" w:rsidRPr="00D328FD" w:rsidRDefault="0054507C">
      <w:pPr>
        <w:ind w:left="0" w:hanging="2"/>
      </w:pPr>
    </w:p>
    <w:p w14:paraId="409DC9F4" w14:textId="77777777" w:rsidR="0054507C" w:rsidRPr="00D328FD" w:rsidRDefault="0054507C">
      <w:pPr>
        <w:ind w:left="0" w:hanging="2"/>
      </w:pPr>
    </w:p>
    <w:p w14:paraId="409DC9F5" w14:textId="77777777" w:rsidR="0054507C" w:rsidRPr="00D328FD" w:rsidRDefault="0054507C">
      <w:pPr>
        <w:ind w:left="0" w:hanging="2"/>
      </w:pPr>
    </w:p>
    <w:p w14:paraId="409DC9F6" w14:textId="77777777" w:rsidR="0054507C" w:rsidRPr="00D328FD" w:rsidRDefault="0054507C">
      <w:pPr>
        <w:ind w:left="0" w:hanging="2"/>
      </w:pPr>
    </w:p>
    <w:p w14:paraId="409DC9F7" w14:textId="77777777" w:rsidR="0054507C" w:rsidRPr="00D328FD" w:rsidRDefault="0054507C">
      <w:pPr>
        <w:ind w:left="0" w:hanging="2"/>
      </w:pPr>
    </w:p>
    <w:p w14:paraId="409DC9F8" w14:textId="77777777" w:rsidR="0054507C" w:rsidRPr="00D328FD" w:rsidRDefault="0054507C">
      <w:pPr>
        <w:ind w:left="0" w:hanging="2"/>
      </w:pPr>
    </w:p>
    <w:p w14:paraId="409DC9F9" w14:textId="77777777" w:rsidR="0054507C" w:rsidRPr="00D328FD" w:rsidRDefault="0054507C">
      <w:pPr>
        <w:ind w:left="0" w:hanging="2"/>
      </w:pPr>
    </w:p>
    <w:p w14:paraId="409DC9FB" w14:textId="4358FCBF" w:rsidR="0054507C" w:rsidRPr="00D328FD" w:rsidRDefault="003B537A">
      <w:pPr>
        <w:ind w:left="2" w:hanging="4"/>
        <w:jc w:val="center"/>
        <w:rPr>
          <w:sz w:val="36"/>
          <w:szCs w:val="36"/>
        </w:rPr>
      </w:pPr>
      <w:r w:rsidRPr="00D328FD">
        <w:rPr>
          <w:b/>
          <w:sz w:val="36"/>
          <w:szCs w:val="36"/>
        </w:rPr>
        <w:t>GODIŠNJ</w:t>
      </w:r>
      <w:r w:rsidR="009F39A5">
        <w:rPr>
          <w:b/>
          <w:sz w:val="36"/>
          <w:szCs w:val="36"/>
        </w:rPr>
        <w:t>I</w:t>
      </w:r>
      <w:r w:rsidRPr="00D328FD">
        <w:rPr>
          <w:b/>
          <w:sz w:val="36"/>
          <w:szCs w:val="36"/>
        </w:rPr>
        <w:t xml:space="preserve"> PROGRAM RADA </w:t>
      </w:r>
    </w:p>
    <w:p w14:paraId="409DC9FC" w14:textId="77777777" w:rsidR="0054507C" w:rsidRPr="00D328FD" w:rsidRDefault="003B537A">
      <w:pPr>
        <w:ind w:left="2" w:hanging="4"/>
        <w:jc w:val="center"/>
        <w:rPr>
          <w:sz w:val="36"/>
          <w:szCs w:val="36"/>
        </w:rPr>
      </w:pPr>
      <w:r w:rsidRPr="00D328FD">
        <w:rPr>
          <w:b/>
          <w:sz w:val="36"/>
          <w:szCs w:val="36"/>
        </w:rPr>
        <w:t xml:space="preserve">OSNOVNE ŠKOLE </w:t>
      </w:r>
    </w:p>
    <w:p w14:paraId="409DC9FD" w14:textId="77777777" w:rsidR="0054507C" w:rsidRPr="00D328FD" w:rsidRDefault="003B537A">
      <w:pPr>
        <w:ind w:left="2" w:hanging="4"/>
        <w:jc w:val="center"/>
        <w:rPr>
          <w:b/>
          <w:sz w:val="36"/>
          <w:szCs w:val="36"/>
        </w:rPr>
      </w:pPr>
      <w:r w:rsidRPr="00D328FD">
        <w:rPr>
          <w:b/>
          <w:sz w:val="36"/>
          <w:szCs w:val="36"/>
        </w:rPr>
        <w:t>“MUSA ĆAZIM ĆATIĆ“</w:t>
      </w:r>
    </w:p>
    <w:p w14:paraId="409DC9FE" w14:textId="77777777" w:rsidR="0054507C" w:rsidRPr="00D328FD" w:rsidRDefault="003B537A">
      <w:pPr>
        <w:ind w:left="2" w:hanging="4"/>
        <w:jc w:val="center"/>
        <w:rPr>
          <w:sz w:val="36"/>
          <w:szCs w:val="36"/>
        </w:rPr>
      </w:pPr>
      <w:r w:rsidRPr="00D328FD">
        <w:rPr>
          <w:b/>
          <w:sz w:val="36"/>
          <w:szCs w:val="36"/>
        </w:rPr>
        <w:t xml:space="preserve"> VELIKO ČAJNO </w:t>
      </w:r>
    </w:p>
    <w:p w14:paraId="409DC9FF" w14:textId="77777777" w:rsidR="0054507C" w:rsidRPr="00D328FD" w:rsidRDefault="0054507C">
      <w:pPr>
        <w:ind w:left="0" w:hanging="2"/>
      </w:pPr>
    </w:p>
    <w:p w14:paraId="409DCA00" w14:textId="77777777" w:rsidR="0054507C" w:rsidRPr="00D328FD" w:rsidRDefault="0054507C">
      <w:pPr>
        <w:ind w:left="0" w:hanging="2"/>
      </w:pPr>
    </w:p>
    <w:p w14:paraId="409DCA01" w14:textId="77777777" w:rsidR="0054507C" w:rsidRPr="00D328FD" w:rsidRDefault="0054507C">
      <w:pPr>
        <w:ind w:left="0" w:hanging="2"/>
      </w:pPr>
    </w:p>
    <w:p w14:paraId="409DCA02" w14:textId="77777777" w:rsidR="0054507C" w:rsidRPr="00D328FD" w:rsidRDefault="0054507C">
      <w:pPr>
        <w:ind w:left="0" w:hanging="2"/>
      </w:pPr>
    </w:p>
    <w:p w14:paraId="409DCA03" w14:textId="77777777" w:rsidR="0054507C" w:rsidRPr="00D328FD" w:rsidRDefault="003B537A">
      <w:pPr>
        <w:ind w:left="0" w:hanging="2"/>
        <w:rPr>
          <w:rFonts w:ascii="Tahoma" w:eastAsia="Tahoma" w:hAnsi="Tahoma" w:cs="Tahoma"/>
          <w:color w:val="FF0000"/>
          <w:sz w:val="18"/>
          <w:szCs w:val="18"/>
        </w:rPr>
      </w:pPr>
      <w:r w:rsidRPr="00D328FD">
        <w:rPr>
          <w:color w:val="FF0000"/>
        </w:rPr>
        <w:tab/>
      </w:r>
      <w:r w:rsidRPr="00D328FD">
        <w:rPr>
          <w:color w:val="FF0000"/>
        </w:rPr>
        <w:tab/>
      </w:r>
      <w:r w:rsidRPr="00D328FD">
        <w:rPr>
          <w:color w:val="FF0000"/>
        </w:rPr>
        <w:tab/>
      </w:r>
      <w:r w:rsidRPr="00D328FD">
        <w:rPr>
          <w:rFonts w:ascii="Tahoma" w:eastAsia="Tahoma" w:hAnsi="Tahoma" w:cs="Tahoma"/>
          <w:color w:val="FF0000"/>
          <w:sz w:val="18"/>
          <w:szCs w:val="18"/>
        </w:rPr>
        <w:t xml:space="preserve">       </w:t>
      </w:r>
    </w:p>
    <w:p w14:paraId="409DCA04" w14:textId="77777777" w:rsidR="0054507C" w:rsidRPr="00D328FD" w:rsidRDefault="0054507C">
      <w:pPr>
        <w:ind w:left="0" w:hanging="2"/>
        <w:rPr>
          <w:rFonts w:ascii="Tahoma" w:eastAsia="Tahoma" w:hAnsi="Tahoma" w:cs="Tahoma"/>
          <w:color w:val="FF0000"/>
          <w:sz w:val="18"/>
          <w:szCs w:val="18"/>
        </w:rPr>
      </w:pPr>
    </w:p>
    <w:p w14:paraId="409DCA05" w14:textId="77777777" w:rsidR="0054507C" w:rsidRPr="00D328FD" w:rsidRDefault="0054507C">
      <w:pPr>
        <w:ind w:left="0" w:hanging="2"/>
        <w:rPr>
          <w:rFonts w:ascii="Tahoma" w:eastAsia="Tahoma" w:hAnsi="Tahoma" w:cs="Tahoma"/>
          <w:color w:val="FF0000"/>
          <w:sz w:val="18"/>
          <w:szCs w:val="18"/>
        </w:rPr>
      </w:pPr>
    </w:p>
    <w:p w14:paraId="409DCA06" w14:textId="77777777" w:rsidR="0054507C" w:rsidRPr="00D328FD" w:rsidRDefault="0054507C">
      <w:pPr>
        <w:ind w:left="0" w:hanging="2"/>
        <w:rPr>
          <w:rFonts w:ascii="Tahoma" w:eastAsia="Tahoma" w:hAnsi="Tahoma" w:cs="Tahoma"/>
          <w:color w:val="FF0000"/>
          <w:sz w:val="18"/>
          <w:szCs w:val="18"/>
        </w:rPr>
      </w:pPr>
    </w:p>
    <w:p w14:paraId="409DCA07" w14:textId="77777777" w:rsidR="0054507C" w:rsidRPr="00D328FD" w:rsidRDefault="0054507C">
      <w:pPr>
        <w:ind w:left="0" w:hanging="2"/>
        <w:rPr>
          <w:rFonts w:ascii="Tahoma" w:eastAsia="Tahoma" w:hAnsi="Tahoma" w:cs="Tahoma"/>
          <w:color w:val="FF0000"/>
          <w:sz w:val="18"/>
          <w:szCs w:val="18"/>
        </w:rPr>
      </w:pPr>
    </w:p>
    <w:p w14:paraId="409DCA08" w14:textId="77777777" w:rsidR="0054507C" w:rsidRPr="00D328FD" w:rsidRDefault="0054507C">
      <w:pPr>
        <w:ind w:left="0" w:hanging="2"/>
        <w:rPr>
          <w:rFonts w:ascii="Tahoma" w:eastAsia="Tahoma" w:hAnsi="Tahoma" w:cs="Tahoma"/>
          <w:color w:val="FF0000"/>
          <w:sz w:val="18"/>
          <w:szCs w:val="18"/>
        </w:rPr>
      </w:pPr>
    </w:p>
    <w:p w14:paraId="409DCA09" w14:textId="77777777" w:rsidR="0054507C" w:rsidRPr="00D328FD" w:rsidRDefault="0054507C">
      <w:pPr>
        <w:ind w:left="0" w:hanging="2"/>
        <w:rPr>
          <w:rFonts w:ascii="Tahoma" w:eastAsia="Tahoma" w:hAnsi="Tahoma" w:cs="Tahoma"/>
          <w:color w:val="FF0000"/>
          <w:sz w:val="18"/>
          <w:szCs w:val="18"/>
        </w:rPr>
      </w:pPr>
    </w:p>
    <w:p w14:paraId="409DCA0A" w14:textId="77777777" w:rsidR="0054507C" w:rsidRPr="00D328FD" w:rsidRDefault="0054507C">
      <w:pPr>
        <w:ind w:left="0" w:hanging="2"/>
        <w:rPr>
          <w:rFonts w:ascii="Tahoma" w:eastAsia="Tahoma" w:hAnsi="Tahoma" w:cs="Tahoma"/>
          <w:color w:val="FF0000"/>
          <w:sz w:val="18"/>
          <w:szCs w:val="18"/>
        </w:rPr>
      </w:pPr>
    </w:p>
    <w:p w14:paraId="409DCA0B" w14:textId="77777777" w:rsidR="0054507C" w:rsidRPr="00D328FD" w:rsidRDefault="0054507C">
      <w:pPr>
        <w:ind w:left="0" w:hanging="2"/>
        <w:rPr>
          <w:rFonts w:ascii="Tahoma" w:eastAsia="Tahoma" w:hAnsi="Tahoma" w:cs="Tahoma"/>
          <w:color w:val="FF0000"/>
          <w:sz w:val="18"/>
          <w:szCs w:val="18"/>
        </w:rPr>
      </w:pPr>
    </w:p>
    <w:p w14:paraId="409DCA0C" w14:textId="77777777" w:rsidR="0054507C" w:rsidRPr="00D328FD" w:rsidRDefault="0054507C">
      <w:pPr>
        <w:ind w:left="0" w:hanging="2"/>
        <w:rPr>
          <w:rFonts w:ascii="Tahoma" w:eastAsia="Tahoma" w:hAnsi="Tahoma" w:cs="Tahoma"/>
          <w:color w:val="FF0000"/>
          <w:sz w:val="18"/>
          <w:szCs w:val="18"/>
        </w:rPr>
      </w:pPr>
    </w:p>
    <w:p w14:paraId="409DCA0D" w14:textId="77777777" w:rsidR="0054507C" w:rsidRPr="00D328FD" w:rsidRDefault="0054507C">
      <w:pPr>
        <w:ind w:left="0" w:hanging="2"/>
        <w:rPr>
          <w:color w:val="FF0000"/>
        </w:rPr>
      </w:pPr>
    </w:p>
    <w:p w14:paraId="409DCA0E" w14:textId="77777777" w:rsidR="0054507C" w:rsidRPr="00D328FD" w:rsidRDefault="0054507C">
      <w:pPr>
        <w:ind w:left="0" w:hanging="2"/>
        <w:rPr>
          <w:color w:val="FF0000"/>
        </w:rPr>
      </w:pPr>
    </w:p>
    <w:p w14:paraId="409DCA0F" w14:textId="77777777" w:rsidR="0054507C" w:rsidRPr="00D328FD" w:rsidRDefault="0054507C">
      <w:pPr>
        <w:ind w:left="0" w:hanging="2"/>
        <w:rPr>
          <w:color w:val="FF0000"/>
        </w:rPr>
      </w:pPr>
    </w:p>
    <w:p w14:paraId="409DCA11" w14:textId="77777777" w:rsidR="0054507C" w:rsidRPr="00D328FD" w:rsidRDefault="0054507C" w:rsidP="00306F52">
      <w:pPr>
        <w:ind w:leftChars="0" w:left="0" w:firstLineChars="0" w:firstLine="0"/>
        <w:rPr>
          <w:color w:val="FF0000"/>
        </w:rPr>
      </w:pPr>
    </w:p>
    <w:p w14:paraId="409DCA12" w14:textId="77777777" w:rsidR="0054507C" w:rsidRPr="00D328FD" w:rsidRDefault="0054507C">
      <w:pPr>
        <w:ind w:left="0" w:hanging="2"/>
        <w:rPr>
          <w:color w:val="FF0000"/>
        </w:rPr>
      </w:pPr>
    </w:p>
    <w:p w14:paraId="409DCA13" w14:textId="77777777" w:rsidR="0054507C" w:rsidRPr="00D328FD" w:rsidRDefault="0054507C">
      <w:pPr>
        <w:ind w:left="0" w:hanging="2"/>
        <w:rPr>
          <w:color w:val="FF0000"/>
        </w:rPr>
      </w:pPr>
      <w:bookmarkStart w:id="0" w:name="_heading=h.gjdgxs" w:colFirst="0" w:colLast="0"/>
      <w:bookmarkEnd w:id="0"/>
    </w:p>
    <w:p w14:paraId="409DCA14" w14:textId="77777777" w:rsidR="0054507C" w:rsidRPr="00D328FD" w:rsidRDefault="003B537A">
      <w:pPr>
        <w:pStyle w:val="Heading1"/>
        <w:ind w:left="0" w:hanging="2"/>
      </w:pPr>
      <w:r w:rsidRPr="00D328FD">
        <w:t>Veliko Čajno, septembar  2023. godine</w:t>
      </w:r>
    </w:p>
    <w:p w14:paraId="409DCA15" w14:textId="77777777" w:rsidR="0054507C" w:rsidRPr="00D328FD" w:rsidRDefault="0054507C">
      <w:pPr>
        <w:pBdr>
          <w:top w:val="nil"/>
          <w:left w:val="nil"/>
          <w:bottom w:val="nil"/>
          <w:right w:val="nil"/>
          <w:between w:val="nil"/>
        </w:pBdr>
        <w:spacing w:line="240" w:lineRule="auto"/>
        <w:ind w:left="0" w:hanging="2"/>
        <w:jc w:val="both"/>
        <w:rPr>
          <w:color w:val="FF0000"/>
        </w:rPr>
      </w:pPr>
    </w:p>
    <w:p w14:paraId="409DCA16" w14:textId="77777777" w:rsidR="0054507C" w:rsidRPr="00D328FD" w:rsidRDefault="0054507C">
      <w:pPr>
        <w:pBdr>
          <w:top w:val="nil"/>
          <w:left w:val="nil"/>
          <w:bottom w:val="nil"/>
          <w:right w:val="nil"/>
          <w:between w:val="nil"/>
        </w:pBdr>
        <w:spacing w:line="240" w:lineRule="auto"/>
        <w:ind w:left="0" w:hanging="2"/>
        <w:jc w:val="both"/>
        <w:rPr>
          <w:color w:val="FF0000"/>
        </w:rPr>
      </w:pPr>
    </w:p>
    <w:p w14:paraId="409DCA17" w14:textId="77777777" w:rsidR="0054507C" w:rsidRPr="00D328FD" w:rsidRDefault="003B537A">
      <w:pPr>
        <w:ind w:left="0" w:hanging="2"/>
        <w:jc w:val="both"/>
        <w:rPr>
          <w:color w:val="FF0000"/>
        </w:rPr>
      </w:pPr>
      <w:r w:rsidRPr="00D328FD">
        <w:rPr>
          <w:i/>
          <w:color w:val="FF0000"/>
        </w:rPr>
        <w:t xml:space="preserve">   </w:t>
      </w:r>
    </w:p>
    <w:p w14:paraId="409DCA18" w14:textId="77777777" w:rsidR="0054507C" w:rsidRPr="00D328FD" w:rsidRDefault="0054507C">
      <w:pPr>
        <w:ind w:left="0" w:hanging="2"/>
        <w:jc w:val="both"/>
        <w:rPr>
          <w:color w:val="FF0000"/>
        </w:rPr>
      </w:pPr>
    </w:p>
    <w:p w14:paraId="409DCA19" w14:textId="77777777" w:rsidR="0054507C" w:rsidRPr="00D328FD" w:rsidRDefault="0054507C">
      <w:pPr>
        <w:ind w:left="0" w:hanging="2"/>
        <w:jc w:val="both"/>
        <w:rPr>
          <w:color w:val="FF0000"/>
        </w:rPr>
      </w:pPr>
    </w:p>
    <w:p w14:paraId="409DCA1A" w14:textId="77777777" w:rsidR="0054507C" w:rsidRPr="00D328FD" w:rsidRDefault="0054507C">
      <w:pPr>
        <w:ind w:left="0" w:hanging="2"/>
        <w:jc w:val="both"/>
        <w:rPr>
          <w:color w:val="FF0000"/>
        </w:rPr>
      </w:pPr>
    </w:p>
    <w:p w14:paraId="409DCA1B" w14:textId="77777777" w:rsidR="0054507C" w:rsidRPr="00D328FD" w:rsidRDefault="0054507C">
      <w:pPr>
        <w:ind w:left="0" w:hanging="2"/>
        <w:jc w:val="both"/>
        <w:rPr>
          <w:color w:val="FF0000"/>
        </w:rPr>
      </w:pPr>
    </w:p>
    <w:p w14:paraId="409DCA1C" w14:textId="77777777" w:rsidR="0054507C" w:rsidRPr="00D328FD" w:rsidRDefault="0054507C">
      <w:pPr>
        <w:ind w:left="0" w:hanging="2"/>
        <w:jc w:val="both"/>
        <w:rPr>
          <w:color w:val="FF0000"/>
        </w:rPr>
      </w:pPr>
    </w:p>
    <w:p w14:paraId="409DCA1D" w14:textId="77777777" w:rsidR="0054507C" w:rsidRPr="00D328FD" w:rsidRDefault="0054507C">
      <w:pPr>
        <w:ind w:left="0" w:hanging="2"/>
        <w:jc w:val="both"/>
        <w:rPr>
          <w:color w:val="FF0000"/>
        </w:rPr>
      </w:pPr>
    </w:p>
    <w:p w14:paraId="409DCA1E" w14:textId="77777777" w:rsidR="0054507C" w:rsidRPr="00D328FD" w:rsidRDefault="0054507C">
      <w:pPr>
        <w:ind w:left="0" w:hanging="2"/>
        <w:jc w:val="both"/>
        <w:rPr>
          <w:color w:val="FF0000"/>
        </w:rPr>
      </w:pPr>
    </w:p>
    <w:p w14:paraId="409DCA1F" w14:textId="77777777" w:rsidR="0054507C" w:rsidRPr="00D328FD" w:rsidRDefault="0054507C">
      <w:pPr>
        <w:ind w:left="0" w:hanging="2"/>
        <w:jc w:val="both"/>
        <w:rPr>
          <w:color w:val="FF0000"/>
        </w:rPr>
      </w:pPr>
    </w:p>
    <w:p w14:paraId="409DCA20" w14:textId="77777777" w:rsidR="0054507C" w:rsidRPr="00D328FD" w:rsidRDefault="0054507C">
      <w:pPr>
        <w:ind w:left="0" w:hanging="2"/>
        <w:jc w:val="both"/>
        <w:rPr>
          <w:color w:val="FF0000"/>
        </w:rPr>
      </w:pPr>
    </w:p>
    <w:p w14:paraId="409DCA21" w14:textId="77777777" w:rsidR="0054507C" w:rsidRPr="00D328FD" w:rsidRDefault="0054507C">
      <w:pPr>
        <w:ind w:left="0" w:hanging="2"/>
        <w:jc w:val="both"/>
        <w:rPr>
          <w:color w:val="FF0000"/>
        </w:rPr>
      </w:pPr>
    </w:p>
    <w:p w14:paraId="409DCA22" w14:textId="77777777" w:rsidR="0054507C" w:rsidRPr="00D328FD" w:rsidRDefault="0054507C">
      <w:pPr>
        <w:ind w:left="0" w:hanging="2"/>
        <w:jc w:val="both"/>
        <w:rPr>
          <w:color w:val="FF0000"/>
        </w:rPr>
      </w:pPr>
    </w:p>
    <w:p w14:paraId="409DCA23" w14:textId="77777777" w:rsidR="0054507C" w:rsidRPr="00D328FD" w:rsidRDefault="0054507C">
      <w:pPr>
        <w:ind w:left="0" w:hanging="2"/>
        <w:jc w:val="both"/>
        <w:rPr>
          <w:color w:val="FF0000"/>
        </w:rPr>
      </w:pPr>
    </w:p>
    <w:p w14:paraId="409DCA24" w14:textId="77777777" w:rsidR="0054507C" w:rsidRPr="00D328FD" w:rsidRDefault="0054507C">
      <w:pPr>
        <w:ind w:left="0" w:hanging="2"/>
        <w:jc w:val="both"/>
        <w:rPr>
          <w:color w:val="FF0000"/>
        </w:rPr>
      </w:pPr>
    </w:p>
    <w:p w14:paraId="409DCA25" w14:textId="77777777" w:rsidR="0054507C" w:rsidRPr="00D328FD" w:rsidRDefault="0054507C">
      <w:pPr>
        <w:ind w:left="0" w:hanging="2"/>
        <w:jc w:val="both"/>
        <w:rPr>
          <w:color w:val="FF0000"/>
        </w:rPr>
      </w:pPr>
    </w:p>
    <w:p w14:paraId="409DCA26" w14:textId="77777777" w:rsidR="0054507C" w:rsidRPr="00D328FD" w:rsidRDefault="0054507C">
      <w:pPr>
        <w:ind w:left="0" w:hanging="2"/>
        <w:jc w:val="both"/>
        <w:rPr>
          <w:color w:val="FF0000"/>
        </w:rPr>
      </w:pPr>
    </w:p>
    <w:p w14:paraId="409DCA27" w14:textId="77777777" w:rsidR="0054507C" w:rsidRPr="00D328FD" w:rsidRDefault="0054507C">
      <w:pPr>
        <w:ind w:left="0" w:hanging="2"/>
        <w:jc w:val="both"/>
        <w:rPr>
          <w:color w:val="FF0000"/>
        </w:rPr>
      </w:pPr>
    </w:p>
    <w:p w14:paraId="409DCA28" w14:textId="77777777" w:rsidR="0054507C" w:rsidRPr="00D328FD" w:rsidRDefault="0054507C">
      <w:pPr>
        <w:ind w:left="0" w:hanging="2"/>
        <w:jc w:val="both"/>
        <w:rPr>
          <w:color w:val="FF0000"/>
        </w:rPr>
      </w:pPr>
    </w:p>
    <w:p w14:paraId="409DCA29" w14:textId="77777777" w:rsidR="0054507C" w:rsidRPr="00D328FD" w:rsidRDefault="0054507C">
      <w:pPr>
        <w:ind w:left="0" w:hanging="2"/>
        <w:jc w:val="both"/>
        <w:rPr>
          <w:color w:val="FF0000"/>
        </w:rPr>
      </w:pPr>
    </w:p>
    <w:p w14:paraId="409DCA2A" w14:textId="77777777" w:rsidR="0054507C" w:rsidRPr="00D328FD" w:rsidRDefault="0054507C">
      <w:pPr>
        <w:ind w:left="0" w:hanging="2"/>
        <w:jc w:val="both"/>
        <w:rPr>
          <w:color w:val="FF0000"/>
        </w:rPr>
      </w:pPr>
    </w:p>
    <w:p w14:paraId="409DCA2B" w14:textId="77777777" w:rsidR="0054507C" w:rsidRPr="00D328FD" w:rsidRDefault="0054507C">
      <w:pPr>
        <w:ind w:left="0" w:hanging="2"/>
        <w:jc w:val="both"/>
        <w:rPr>
          <w:color w:val="FF0000"/>
        </w:rPr>
      </w:pPr>
    </w:p>
    <w:p w14:paraId="409DCA2C" w14:textId="77777777" w:rsidR="0054507C" w:rsidRPr="00D328FD" w:rsidRDefault="0054507C">
      <w:pPr>
        <w:ind w:left="0" w:hanging="2"/>
        <w:jc w:val="both"/>
        <w:rPr>
          <w:color w:val="FF0000"/>
        </w:rPr>
      </w:pPr>
    </w:p>
    <w:p w14:paraId="409DCA2D" w14:textId="77777777" w:rsidR="0054507C" w:rsidRPr="00D328FD" w:rsidRDefault="0054507C">
      <w:pPr>
        <w:ind w:left="0" w:hanging="2"/>
        <w:jc w:val="both"/>
        <w:rPr>
          <w:color w:val="FF0000"/>
        </w:rPr>
      </w:pPr>
    </w:p>
    <w:p w14:paraId="409DCA2E" w14:textId="77777777" w:rsidR="0054507C" w:rsidRPr="00D328FD" w:rsidRDefault="0054507C">
      <w:pPr>
        <w:ind w:left="0" w:hanging="2"/>
        <w:jc w:val="both"/>
        <w:rPr>
          <w:color w:val="FF0000"/>
        </w:rPr>
      </w:pPr>
    </w:p>
    <w:p w14:paraId="409DCA2F" w14:textId="77777777" w:rsidR="0054507C" w:rsidRPr="00D328FD" w:rsidRDefault="0054507C">
      <w:pPr>
        <w:ind w:left="0" w:hanging="2"/>
        <w:jc w:val="both"/>
        <w:rPr>
          <w:color w:val="FF0000"/>
        </w:rPr>
      </w:pPr>
    </w:p>
    <w:p w14:paraId="409DCA30" w14:textId="77777777" w:rsidR="0054507C" w:rsidRPr="00D328FD" w:rsidRDefault="0054507C">
      <w:pPr>
        <w:ind w:left="0" w:hanging="2"/>
        <w:jc w:val="both"/>
        <w:rPr>
          <w:color w:val="FF0000"/>
        </w:rPr>
      </w:pPr>
    </w:p>
    <w:p w14:paraId="409DCA31" w14:textId="77777777" w:rsidR="0054507C" w:rsidRPr="00D328FD" w:rsidRDefault="0054507C">
      <w:pPr>
        <w:ind w:left="0" w:hanging="2"/>
        <w:jc w:val="both"/>
        <w:rPr>
          <w:color w:val="FF0000"/>
        </w:rPr>
      </w:pPr>
    </w:p>
    <w:p w14:paraId="409DCA32" w14:textId="77777777" w:rsidR="0054507C" w:rsidRPr="00D328FD" w:rsidRDefault="0054507C">
      <w:pPr>
        <w:ind w:left="0" w:hanging="2"/>
        <w:jc w:val="both"/>
        <w:rPr>
          <w:color w:val="FF0000"/>
        </w:rPr>
      </w:pPr>
    </w:p>
    <w:p w14:paraId="409DCA33" w14:textId="77777777" w:rsidR="0054507C" w:rsidRPr="00D328FD" w:rsidRDefault="0054507C">
      <w:pPr>
        <w:ind w:left="0" w:hanging="2"/>
        <w:jc w:val="both"/>
        <w:rPr>
          <w:color w:val="FF0000"/>
        </w:rPr>
      </w:pPr>
    </w:p>
    <w:p w14:paraId="409DCA34" w14:textId="77777777" w:rsidR="0054507C" w:rsidRPr="00D328FD" w:rsidRDefault="0054507C">
      <w:pPr>
        <w:ind w:left="0" w:hanging="2"/>
        <w:jc w:val="both"/>
        <w:rPr>
          <w:color w:val="FF0000"/>
        </w:rPr>
      </w:pPr>
    </w:p>
    <w:p w14:paraId="409DCA35" w14:textId="77777777" w:rsidR="0054507C" w:rsidRPr="00D328FD" w:rsidRDefault="0054507C">
      <w:pPr>
        <w:ind w:left="0" w:hanging="2"/>
        <w:jc w:val="both"/>
        <w:rPr>
          <w:color w:val="FF0000"/>
        </w:rPr>
      </w:pPr>
    </w:p>
    <w:p w14:paraId="409DCA36" w14:textId="77777777" w:rsidR="0054507C" w:rsidRPr="00D328FD" w:rsidRDefault="0054507C">
      <w:pPr>
        <w:ind w:left="0" w:hanging="2"/>
        <w:jc w:val="both"/>
        <w:rPr>
          <w:color w:val="FF0000"/>
        </w:rPr>
      </w:pPr>
    </w:p>
    <w:p w14:paraId="409DCA37" w14:textId="77777777" w:rsidR="0054507C" w:rsidRPr="00D328FD" w:rsidRDefault="0054507C">
      <w:pPr>
        <w:ind w:left="0" w:hanging="2"/>
        <w:jc w:val="both"/>
        <w:rPr>
          <w:color w:val="FF0000"/>
        </w:rPr>
      </w:pPr>
    </w:p>
    <w:p w14:paraId="409DCA38" w14:textId="77777777" w:rsidR="0054507C" w:rsidRPr="00D328FD" w:rsidRDefault="0054507C">
      <w:pPr>
        <w:ind w:left="0" w:hanging="2"/>
        <w:jc w:val="both"/>
        <w:rPr>
          <w:color w:val="FF0000"/>
        </w:rPr>
      </w:pPr>
    </w:p>
    <w:p w14:paraId="409DCA39" w14:textId="77777777" w:rsidR="0054507C" w:rsidRPr="00D328FD" w:rsidRDefault="0054507C">
      <w:pPr>
        <w:ind w:left="0" w:hanging="2"/>
        <w:jc w:val="both"/>
        <w:rPr>
          <w:color w:val="FF0000"/>
        </w:rPr>
      </w:pPr>
    </w:p>
    <w:p w14:paraId="409DCA3A" w14:textId="77777777" w:rsidR="0054507C" w:rsidRPr="00D328FD" w:rsidRDefault="0054507C">
      <w:pPr>
        <w:ind w:left="0" w:hanging="2"/>
        <w:jc w:val="both"/>
        <w:rPr>
          <w:color w:val="FF0000"/>
        </w:rPr>
      </w:pPr>
    </w:p>
    <w:p w14:paraId="409DCA3B" w14:textId="77777777" w:rsidR="0054507C" w:rsidRPr="00D328FD" w:rsidRDefault="0054507C">
      <w:pPr>
        <w:ind w:left="0" w:hanging="2"/>
        <w:jc w:val="both"/>
        <w:rPr>
          <w:color w:val="FF0000"/>
        </w:rPr>
      </w:pPr>
    </w:p>
    <w:p w14:paraId="409DCA3C" w14:textId="77777777" w:rsidR="0054507C" w:rsidRPr="00D328FD" w:rsidRDefault="0054507C">
      <w:pPr>
        <w:ind w:left="0" w:hanging="2"/>
        <w:jc w:val="both"/>
        <w:rPr>
          <w:color w:val="FF0000"/>
        </w:rPr>
      </w:pPr>
    </w:p>
    <w:p w14:paraId="409DCA3D" w14:textId="77777777" w:rsidR="0054507C" w:rsidRPr="00D328FD" w:rsidRDefault="0054507C">
      <w:pPr>
        <w:ind w:left="0" w:hanging="2"/>
        <w:jc w:val="both"/>
        <w:rPr>
          <w:color w:val="FF0000"/>
        </w:rPr>
      </w:pPr>
    </w:p>
    <w:p w14:paraId="409DCA3E" w14:textId="77777777" w:rsidR="0054507C" w:rsidRPr="00D328FD" w:rsidRDefault="0054507C">
      <w:pPr>
        <w:ind w:left="0" w:hanging="2"/>
        <w:jc w:val="both"/>
        <w:rPr>
          <w:color w:val="FF0000"/>
        </w:rPr>
      </w:pPr>
    </w:p>
    <w:p w14:paraId="409DCA3F" w14:textId="77777777" w:rsidR="0054507C" w:rsidRPr="00D328FD" w:rsidRDefault="0054507C">
      <w:pPr>
        <w:ind w:left="0" w:hanging="2"/>
        <w:jc w:val="both"/>
        <w:rPr>
          <w:color w:val="FF0000"/>
        </w:rPr>
      </w:pPr>
    </w:p>
    <w:p w14:paraId="409DCA40" w14:textId="77777777" w:rsidR="0054507C" w:rsidRPr="00D328FD" w:rsidRDefault="0054507C">
      <w:pPr>
        <w:ind w:left="0" w:hanging="2"/>
        <w:jc w:val="both"/>
        <w:rPr>
          <w:color w:val="FF0000"/>
        </w:rPr>
      </w:pPr>
    </w:p>
    <w:p w14:paraId="409DCA41" w14:textId="77777777" w:rsidR="0054507C" w:rsidRPr="00D328FD" w:rsidRDefault="0054507C">
      <w:pPr>
        <w:ind w:left="0" w:hanging="2"/>
        <w:jc w:val="both"/>
        <w:rPr>
          <w:color w:val="FF0000"/>
        </w:rPr>
      </w:pPr>
    </w:p>
    <w:p w14:paraId="409DCA42" w14:textId="77777777" w:rsidR="0054507C" w:rsidRPr="00D328FD" w:rsidRDefault="0054507C">
      <w:pPr>
        <w:ind w:left="0" w:hanging="2"/>
        <w:jc w:val="both"/>
        <w:rPr>
          <w:color w:val="FF0000"/>
        </w:rPr>
      </w:pPr>
    </w:p>
    <w:p w14:paraId="409DCA43" w14:textId="77777777" w:rsidR="0054507C" w:rsidRPr="00D328FD" w:rsidRDefault="0054507C">
      <w:pPr>
        <w:ind w:left="0" w:hanging="2"/>
        <w:jc w:val="both"/>
        <w:rPr>
          <w:color w:val="FF0000"/>
        </w:rPr>
      </w:pPr>
    </w:p>
    <w:p w14:paraId="409DCA44" w14:textId="77777777" w:rsidR="0054507C" w:rsidRPr="00D328FD" w:rsidRDefault="0054507C">
      <w:pPr>
        <w:ind w:left="0" w:hanging="2"/>
        <w:jc w:val="both"/>
        <w:rPr>
          <w:color w:val="FF0000"/>
        </w:rPr>
      </w:pPr>
    </w:p>
    <w:p w14:paraId="409DCA45" w14:textId="77777777" w:rsidR="0054507C" w:rsidRPr="00D328FD" w:rsidRDefault="0054507C">
      <w:pPr>
        <w:ind w:left="0" w:hanging="2"/>
        <w:jc w:val="both"/>
        <w:rPr>
          <w:color w:val="FF0000"/>
        </w:rPr>
      </w:pPr>
    </w:p>
    <w:p w14:paraId="409DCA46" w14:textId="77777777" w:rsidR="0054507C" w:rsidRPr="00D328FD" w:rsidRDefault="0054507C">
      <w:pPr>
        <w:ind w:left="0" w:hanging="2"/>
        <w:jc w:val="both"/>
        <w:rPr>
          <w:color w:val="FF0000"/>
        </w:rPr>
      </w:pPr>
    </w:p>
    <w:p w14:paraId="409DCA47" w14:textId="77777777" w:rsidR="0054507C" w:rsidRPr="00D328FD" w:rsidRDefault="0054507C">
      <w:pPr>
        <w:ind w:left="0" w:hanging="2"/>
        <w:jc w:val="both"/>
        <w:rPr>
          <w:color w:val="FF0000"/>
        </w:rPr>
      </w:pPr>
    </w:p>
    <w:p w14:paraId="409DCA48" w14:textId="77777777" w:rsidR="0054507C" w:rsidRPr="00D328FD" w:rsidRDefault="0054507C">
      <w:pPr>
        <w:ind w:left="0" w:hanging="2"/>
        <w:jc w:val="both"/>
        <w:rPr>
          <w:color w:val="FF0000"/>
        </w:rPr>
      </w:pPr>
    </w:p>
    <w:p w14:paraId="409DCA49" w14:textId="77777777" w:rsidR="0054507C" w:rsidRPr="00D328FD" w:rsidRDefault="0054507C">
      <w:pPr>
        <w:ind w:left="0" w:hanging="2"/>
        <w:jc w:val="both"/>
        <w:rPr>
          <w:color w:val="FF0000"/>
        </w:rPr>
      </w:pPr>
    </w:p>
    <w:p w14:paraId="409DCA4A" w14:textId="77777777" w:rsidR="0054507C" w:rsidRPr="00D328FD" w:rsidRDefault="0054507C">
      <w:pPr>
        <w:ind w:left="0" w:hanging="2"/>
        <w:jc w:val="both"/>
        <w:rPr>
          <w:color w:val="FF0000"/>
        </w:rPr>
      </w:pPr>
    </w:p>
    <w:p w14:paraId="409DCA4B" w14:textId="77777777" w:rsidR="0054507C" w:rsidRPr="00D328FD" w:rsidRDefault="0054507C">
      <w:pPr>
        <w:ind w:left="0" w:hanging="2"/>
        <w:jc w:val="both"/>
        <w:rPr>
          <w:color w:val="FF0000"/>
        </w:rPr>
      </w:pPr>
    </w:p>
    <w:p w14:paraId="409DCA4C" w14:textId="77777777" w:rsidR="0054507C" w:rsidRPr="00D328FD" w:rsidRDefault="003B537A">
      <w:pPr>
        <w:keepNext/>
        <w:keepLines/>
        <w:pBdr>
          <w:top w:val="nil"/>
          <w:left w:val="nil"/>
          <w:bottom w:val="nil"/>
          <w:right w:val="nil"/>
          <w:between w:val="nil"/>
        </w:pBdr>
        <w:spacing w:before="240" w:line="259" w:lineRule="auto"/>
        <w:ind w:left="1" w:hanging="3"/>
        <w:jc w:val="center"/>
        <w:rPr>
          <w:rFonts w:ascii="Calibri" w:eastAsia="Calibri" w:hAnsi="Calibri" w:cs="Calibri"/>
          <w:b/>
          <w:sz w:val="28"/>
          <w:szCs w:val="28"/>
        </w:rPr>
      </w:pPr>
      <w:r w:rsidRPr="00D328FD">
        <w:rPr>
          <w:rFonts w:ascii="Calibri" w:eastAsia="Calibri" w:hAnsi="Calibri" w:cs="Calibri"/>
          <w:b/>
          <w:sz w:val="28"/>
          <w:szCs w:val="28"/>
        </w:rPr>
        <w:lastRenderedPageBreak/>
        <w:t>SADRŽAJ GODIŠNJEG PROGRAMA RADA ŠKOLE</w:t>
      </w:r>
    </w:p>
    <w:sdt>
      <w:sdtPr>
        <w:id w:val="-1151291823"/>
        <w:docPartObj>
          <w:docPartGallery w:val="Table of Contents"/>
          <w:docPartUnique/>
        </w:docPartObj>
      </w:sdtPr>
      <w:sdtContent>
        <w:p w14:paraId="409DCA82" w14:textId="5E3C31CA" w:rsidR="0054507C" w:rsidRPr="00D328FD" w:rsidRDefault="003B537A">
          <w:pPr>
            <w:pBdr>
              <w:top w:val="nil"/>
              <w:left w:val="nil"/>
              <w:bottom w:val="nil"/>
              <w:right w:val="nil"/>
              <w:between w:val="nil"/>
            </w:pBdr>
            <w:tabs>
              <w:tab w:val="right" w:pos="9628"/>
            </w:tabs>
            <w:spacing w:line="240" w:lineRule="auto"/>
            <w:ind w:left="0" w:hanging="2"/>
            <w:rPr>
              <w:rFonts w:ascii="Calibri" w:eastAsia="Calibri" w:hAnsi="Calibri" w:cs="Calibri"/>
              <w:sz w:val="22"/>
              <w:szCs w:val="22"/>
            </w:rPr>
          </w:pPr>
          <w:r w:rsidRPr="00D328FD">
            <w:fldChar w:fldCharType="begin"/>
          </w:r>
          <w:r w:rsidRPr="00D328FD">
            <w:instrText xml:space="preserve"> TOC \h \u \z \t "Heading 1,1,Heading 2,2,Heading 3,3,Heading 4,4,Heading 5,5,Heading 6,6,"</w:instrText>
          </w:r>
          <w:r w:rsidRPr="00D328FD">
            <w:fldChar w:fldCharType="separate"/>
          </w:r>
          <w:r w:rsidR="00373075">
            <w:rPr>
              <w:b/>
              <w:bCs/>
              <w:noProof/>
              <w:lang w:val="en-US"/>
            </w:rPr>
            <w:t>No table of contents entries found.</w:t>
          </w:r>
          <w:r w:rsidRPr="00D328FD">
            <w:fldChar w:fldCharType="end"/>
          </w:r>
        </w:p>
      </w:sdtContent>
    </w:sdt>
    <w:p w14:paraId="409DCA83" w14:textId="77777777" w:rsidR="0054507C" w:rsidRPr="00D328FD" w:rsidRDefault="0054507C">
      <w:pPr>
        <w:ind w:left="0" w:hanging="2"/>
      </w:pPr>
    </w:p>
    <w:p w14:paraId="409DCA84" w14:textId="77777777" w:rsidR="0054507C" w:rsidRPr="00D328FD" w:rsidRDefault="0054507C">
      <w:pPr>
        <w:pBdr>
          <w:top w:val="nil"/>
          <w:left w:val="nil"/>
          <w:bottom w:val="nil"/>
          <w:right w:val="nil"/>
          <w:between w:val="nil"/>
        </w:pBdr>
        <w:tabs>
          <w:tab w:val="right" w:pos="9628"/>
        </w:tabs>
        <w:spacing w:line="240" w:lineRule="auto"/>
        <w:ind w:left="0" w:hanging="2"/>
      </w:pPr>
    </w:p>
    <w:p w14:paraId="409DCA85" w14:textId="77777777" w:rsidR="0054507C" w:rsidRPr="00D328FD" w:rsidRDefault="0054507C">
      <w:pPr>
        <w:ind w:left="0" w:hanging="2"/>
        <w:rPr>
          <w:color w:val="FF0000"/>
        </w:rPr>
      </w:pPr>
    </w:p>
    <w:p w14:paraId="409DCA86" w14:textId="77777777" w:rsidR="0054507C" w:rsidRPr="00D328FD" w:rsidRDefault="0054507C">
      <w:pPr>
        <w:pStyle w:val="Heading1"/>
        <w:ind w:left="0" w:hanging="2"/>
        <w:rPr>
          <w:color w:val="FF0000"/>
        </w:rPr>
      </w:pPr>
    </w:p>
    <w:p w14:paraId="409DCA87" w14:textId="77777777" w:rsidR="0054507C" w:rsidRPr="00D328FD" w:rsidRDefault="0054507C">
      <w:pPr>
        <w:pStyle w:val="Heading1"/>
        <w:ind w:left="0" w:hanging="2"/>
        <w:rPr>
          <w:color w:val="FF0000"/>
        </w:rPr>
      </w:pPr>
    </w:p>
    <w:p w14:paraId="409DCA88" w14:textId="77777777" w:rsidR="0054507C" w:rsidRPr="00D328FD" w:rsidRDefault="0054507C">
      <w:pPr>
        <w:ind w:left="0" w:hanging="2"/>
        <w:rPr>
          <w:color w:val="FF0000"/>
        </w:rPr>
      </w:pPr>
    </w:p>
    <w:p w14:paraId="409DCA89" w14:textId="77777777" w:rsidR="0054507C" w:rsidRPr="00D328FD" w:rsidRDefault="0054507C">
      <w:pPr>
        <w:ind w:left="0" w:hanging="2"/>
        <w:rPr>
          <w:color w:val="FF0000"/>
        </w:rPr>
      </w:pPr>
    </w:p>
    <w:p w14:paraId="409DCA8A" w14:textId="77777777" w:rsidR="0054507C" w:rsidRPr="00D328FD" w:rsidRDefault="0054507C">
      <w:pPr>
        <w:ind w:left="0" w:hanging="2"/>
        <w:rPr>
          <w:color w:val="FF0000"/>
        </w:rPr>
      </w:pPr>
    </w:p>
    <w:p w14:paraId="409DCA8B" w14:textId="77777777" w:rsidR="0054507C" w:rsidRPr="00D328FD" w:rsidRDefault="0054507C">
      <w:pPr>
        <w:ind w:left="0" w:hanging="2"/>
        <w:rPr>
          <w:color w:val="FF0000"/>
        </w:rPr>
      </w:pPr>
    </w:p>
    <w:p w14:paraId="409DCA8C" w14:textId="77777777" w:rsidR="0054507C" w:rsidRPr="00D328FD" w:rsidRDefault="0054507C">
      <w:pPr>
        <w:ind w:left="0" w:hanging="2"/>
        <w:rPr>
          <w:color w:val="FF0000"/>
        </w:rPr>
      </w:pPr>
    </w:p>
    <w:p w14:paraId="409DCA8D" w14:textId="77777777" w:rsidR="0054507C" w:rsidRPr="00D328FD" w:rsidRDefault="0054507C">
      <w:pPr>
        <w:ind w:left="0" w:hanging="2"/>
        <w:rPr>
          <w:color w:val="FF0000"/>
        </w:rPr>
      </w:pPr>
    </w:p>
    <w:p w14:paraId="409DCA8E" w14:textId="77777777" w:rsidR="0054507C" w:rsidRPr="00D328FD" w:rsidRDefault="003B537A">
      <w:pPr>
        <w:pStyle w:val="Heading1"/>
        <w:ind w:left="0" w:hanging="2"/>
        <w:jc w:val="left"/>
        <w:rPr>
          <w:color w:val="FF0000"/>
        </w:rPr>
      </w:pPr>
      <w:bookmarkStart w:id="1" w:name="_heading=h.30j0zll" w:colFirst="0" w:colLast="0"/>
      <w:bookmarkEnd w:id="1"/>
      <w:r w:rsidRPr="00D328FD">
        <w:br w:type="page"/>
      </w:r>
      <w:r w:rsidRPr="00D328FD">
        <w:rPr>
          <w:color w:val="000000"/>
        </w:rPr>
        <w:lastRenderedPageBreak/>
        <w:t>1. KRAĆI HISTORIJAT I DJELATNOST ŠKOLE</w:t>
      </w:r>
    </w:p>
    <w:p w14:paraId="409DCA8F" w14:textId="77777777" w:rsidR="0054507C" w:rsidRPr="00D328FD" w:rsidRDefault="003B537A">
      <w:pPr>
        <w:ind w:left="0" w:hanging="2"/>
        <w:jc w:val="both"/>
        <w:rPr>
          <w:i/>
          <w:color w:val="FF0000"/>
        </w:rPr>
      </w:pPr>
      <w:r w:rsidRPr="00D328FD">
        <w:rPr>
          <w:noProof/>
          <w:color w:val="FF0000"/>
        </w:rPr>
        <w:drawing>
          <wp:inline distT="0" distB="0" distL="0" distR="0" wp14:anchorId="409DFAD9" wp14:editId="409DFADA">
            <wp:extent cx="2923540" cy="1828165"/>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923540" cy="1828165"/>
                    </a:xfrm>
                    <a:prstGeom prst="rect">
                      <a:avLst/>
                    </a:prstGeom>
                    <a:ln/>
                  </pic:spPr>
                </pic:pic>
              </a:graphicData>
            </a:graphic>
          </wp:inline>
        </w:drawing>
      </w:r>
      <w:r w:rsidRPr="00D328FD">
        <w:rPr>
          <w:i/>
          <w:color w:val="FF0000"/>
        </w:rPr>
        <w:t xml:space="preserve">    </w:t>
      </w:r>
      <w:r w:rsidRPr="00D328FD">
        <w:rPr>
          <w:noProof/>
          <w:color w:val="FF0000"/>
        </w:rPr>
        <w:drawing>
          <wp:inline distT="0" distB="0" distL="0" distR="0" wp14:anchorId="409DFADB" wp14:editId="409DFADC">
            <wp:extent cx="2921645" cy="1752987"/>
            <wp:effectExtent l="0" t="0" r="0" b="0"/>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921645" cy="1752987"/>
                    </a:xfrm>
                    <a:prstGeom prst="rect">
                      <a:avLst/>
                    </a:prstGeom>
                    <a:ln/>
                  </pic:spPr>
                </pic:pic>
              </a:graphicData>
            </a:graphic>
          </wp:inline>
        </w:drawing>
      </w:r>
      <w:sdt>
        <w:sdtPr>
          <w:tag w:val="goog_rdk_0"/>
          <w:id w:val="-860898304"/>
        </w:sdtPr>
        <w:sdtContent/>
      </w:sdt>
      <w:sdt>
        <w:sdtPr>
          <w:tag w:val="goog_rdk_1"/>
          <w:id w:val="-1070424027"/>
        </w:sdtPr>
        <w:sdtContent/>
      </w:sdt>
    </w:p>
    <w:p w14:paraId="409DCA90" w14:textId="77777777" w:rsidR="0054507C" w:rsidRPr="00D328FD" w:rsidRDefault="0054507C">
      <w:pPr>
        <w:ind w:left="0" w:hanging="2"/>
        <w:jc w:val="both"/>
        <w:rPr>
          <w:i/>
          <w:color w:val="FF0000"/>
        </w:rPr>
      </w:pPr>
    </w:p>
    <w:p w14:paraId="409DCA91" w14:textId="77777777" w:rsidR="0054507C" w:rsidRPr="00D328FD" w:rsidRDefault="003B537A">
      <w:pPr>
        <w:ind w:left="0" w:hanging="2"/>
        <w:jc w:val="both"/>
        <w:rPr>
          <w:i/>
          <w:color w:val="FF0000"/>
        </w:rPr>
      </w:pPr>
      <w:r w:rsidRPr="00D328FD">
        <w:rPr>
          <w:i/>
          <w:color w:val="FF0000"/>
        </w:rPr>
        <w:t xml:space="preserve">   </w:t>
      </w:r>
      <w:r w:rsidRPr="00D328FD">
        <w:rPr>
          <w:noProof/>
        </w:rPr>
        <mc:AlternateContent>
          <mc:Choice Requires="wps">
            <w:drawing>
              <wp:anchor distT="0" distB="0" distL="114300" distR="114300" simplePos="0" relativeHeight="251658240" behindDoc="0" locked="0" layoutInCell="1" hidden="0" allowOverlap="1" wp14:anchorId="409DFADD" wp14:editId="409DFADE">
                <wp:simplePos x="0" y="0"/>
                <wp:positionH relativeFrom="column">
                  <wp:posOffset>1651000</wp:posOffset>
                </wp:positionH>
                <wp:positionV relativeFrom="paragraph">
                  <wp:posOffset>0</wp:posOffset>
                </wp:positionV>
                <wp:extent cx="2314575" cy="295275"/>
                <wp:effectExtent l="0" t="0" r="0" b="0"/>
                <wp:wrapNone/>
                <wp:docPr id="1028" name="Rectangle 1028"/>
                <wp:cNvGraphicFramePr/>
                <a:graphic xmlns:a="http://schemas.openxmlformats.org/drawingml/2006/main">
                  <a:graphicData uri="http://schemas.microsoft.com/office/word/2010/wordprocessingShape">
                    <wps:wsp>
                      <wps:cNvSpPr/>
                      <wps:spPr>
                        <a:xfrm>
                          <a:off x="4193475" y="3637125"/>
                          <a:ext cx="2305050" cy="2857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09DFAFB" w14:textId="77777777" w:rsidR="0054507C" w:rsidRPr="00D328FD" w:rsidRDefault="003B537A">
                            <w:pPr>
                              <w:spacing w:line="240" w:lineRule="auto"/>
                              <w:ind w:left="0" w:hanging="2"/>
                            </w:pPr>
                            <w:r w:rsidRPr="00D328FD">
                              <w:rPr>
                                <w:color w:val="000000"/>
                                <w:sz w:val="18"/>
                              </w:rPr>
                              <w:t xml:space="preserve">JU OŠ „Musa Ćazim Ćatić“ Veliko </w:t>
                            </w:r>
                            <w:r w:rsidRPr="00D328FD">
                              <w:rPr>
                                <w:color w:val="000000"/>
                                <w:sz w:val="20"/>
                              </w:rPr>
                              <w:t>Čajno</w:t>
                            </w:r>
                          </w:p>
                          <w:p w14:paraId="409DFAFC" w14:textId="77777777" w:rsidR="0054507C" w:rsidRPr="00D328FD" w:rsidRDefault="0054507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09DFADD" id="Rectangle 1028" o:spid="_x0000_s1026" style="position:absolute;left:0;text-align:left;margin-left:130pt;margin-top:0;width:182.2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" strokecolor="white">
                <v:stroke startarrowwidth="narrow" startarrowlength="short" endarrowwidth="narrow" endarrowlength="short"/>
                <v:textbox inset="2.53958mm,1.2694mm,2.53958mm,1.2694mm">
                  <w:txbxContent>
                    <w:p w14:paraId="409DFAFB" w14:textId="77777777" w:rsidR="0054507C" w:rsidRPr="00D328FD" w:rsidRDefault="003B537A">
                      <w:pPr>
                        <w:spacing w:line="240" w:lineRule="auto"/>
                        <w:ind w:left="0" w:hanging="2"/>
                      </w:pPr>
                      <w:r w:rsidRPr="00D328FD">
                        <w:rPr>
                          <w:color w:val="000000"/>
                          <w:sz w:val="18"/>
                        </w:rPr>
                        <w:t xml:space="preserve">JU OŠ „Musa Ćazim Ćatić“ Veliko </w:t>
                      </w:r>
                      <w:r w:rsidRPr="00D328FD">
                        <w:rPr>
                          <w:color w:val="000000"/>
                          <w:sz w:val="20"/>
                        </w:rPr>
                        <w:t>Čajno</w:t>
                      </w:r>
                    </w:p>
                    <w:p w14:paraId="409DFAFC" w14:textId="77777777" w:rsidR="0054507C" w:rsidRPr="00D328FD" w:rsidRDefault="0054507C">
                      <w:pPr>
                        <w:spacing w:line="240" w:lineRule="auto"/>
                        <w:ind w:left="0" w:hanging="2"/>
                      </w:pPr>
                    </w:p>
                  </w:txbxContent>
                </v:textbox>
              </v:rect>
            </w:pict>
          </mc:Fallback>
        </mc:AlternateContent>
      </w:r>
    </w:p>
    <w:p w14:paraId="409DCA92" w14:textId="77777777" w:rsidR="0054507C" w:rsidRPr="00D328FD" w:rsidRDefault="0054507C">
      <w:pPr>
        <w:ind w:left="0" w:hanging="2"/>
        <w:jc w:val="both"/>
        <w:rPr>
          <w:i/>
          <w:color w:val="FF0000"/>
        </w:rPr>
      </w:pPr>
    </w:p>
    <w:p w14:paraId="409DCA93" w14:textId="77777777" w:rsidR="0054507C" w:rsidRPr="00D328FD" w:rsidRDefault="003B537A">
      <w:pPr>
        <w:ind w:left="0" w:hanging="2"/>
        <w:jc w:val="both"/>
      </w:pPr>
      <w:r w:rsidRPr="00D328FD">
        <w:rPr>
          <w:i/>
        </w:rPr>
        <w:t xml:space="preserve">  </w:t>
      </w:r>
      <w:r w:rsidRPr="00D328FD">
        <w:t xml:space="preserve">Organizirani nastavni proces u Mjesnoj zajednici Gračanica, odnosno školskom području koje pokriva današnja Osnovna škola „Musa Ćazim Ćatić“ iz Velikog Čajna počeo je davne 1938. godine kada je otvorena novoizgrađena školska zgrada sa dvije učionice, te je u 1. (prvi) razred upisano 100 učenika, uglavnom dječaka različite životne dobi. Prvi učitelj je bio Esad Bakšić. Nastavni proces nije prekidan u toku II svjetskog rata. </w:t>
      </w:r>
    </w:p>
    <w:p w14:paraId="409DCA94" w14:textId="77777777" w:rsidR="0054507C" w:rsidRPr="00D328FD" w:rsidRDefault="0054507C">
      <w:pPr>
        <w:ind w:left="0" w:hanging="2"/>
        <w:jc w:val="both"/>
      </w:pPr>
    </w:p>
    <w:p w14:paraId="409DCA95" w14:textId="77777777" w:rsidR="0054507C" w:rsidRPr="00D328FD" w:rsidRDefault="003B537A">
      <w:pPr>
        <w:ind w:left="0" w:hanging="2"/>
        <w:jc w:val="both"/>
      </w:pPr>
      <w:r w:rsidRPr="00D328FD">
        <w:t xml:space="preserve">  U školskoj </w:t>
      </w:r>
      <w:r w:rsidRPr="00D328FD">
        <w:rPr>
          <w:b/>
        </w:rPr>
        <w:t>1975./1976.</w:t>
      </w:r>
      <w:r w:rsidRPr="00D328FD">
        <w:t xml:space="preserve"> godini nastavni proces u Velikom Čajnu započinje u novoizgrađenoj zgradi sa kompletnom infrastrukturom u tom vremenu (školska sala sa svlačionicama, bibliotekom i kabinetima). 2015.godine započeto je renoviranje objekta zamjenom stolarije, krovne konstrukcije (2019.godine) i kompletnom adaptacijom i renoviranjem školske sale (2019.godine). 2020.godine škola ulazi u projekat, koji realizuje Vlada Zeničko-dobojskog kantona, energetskog utopljavanja i rekonstrukciju objekta. Vrijednost projekta 286. 786,78 KM.</w:t>
      </w:r>
    </w:p>
    <w:p w14:paraId="409DCA96" w14:textId="77777777" w:rsidR="0054507C" w:rsidRPr="00D328FD" w:rsidRDefault="003B537A">
      <w:pPr>
        <w:ind w:left="0" w:hanging="2"/>
        <w:jc w:val="both"/>
      </w:pPr>
      <w:r w:rsidRPr="00D328FD">
        <w:t>Nastavni proces u 2023./24.školskoj godini odvijat će se u 20 odjeljena od I do IX razreda.</w:t>
      </w:r>
    </w:p>
    <w:p w14:paraId="409DCA97" w14:textId="77777777" w:rsidR="0054507C" w:rsidRPr="00D328FD" w:rsidRDefault="003B537A">
      <w:pPr>
        <w:ind w:left="0" w:hanging="2"/>
        <w:jc w:val="both"/>
      </w:pPr>
      <w:r w:rsidRPr="00D328FD">
        <w:t>Osnovna škola „Musa Ćazim Ćatić“ se nalazi u centralnom dijelu Mjesne zajednice Gračanica (Veliko Čajno, Malo Čajno, Bogošići, Tramošnjik, Loznik, Uvorići, Smršnica2b i Mali Trnovci), a njoj gravitiraju i Mjesna zajednica Bulčići (Lužnica, Bulčići i Bare) i Mjesna zajednica Podvinci (Petrovići, Podvinci, Bukovik i Šošnji).</w:t>
      </w:r>
    </w:p>
    <w:p w14:paraId="409DCA98" w14:textId="77777777" w:rsidR="0054507C" w:rsidRPr="00D328FD" w:rsidRDefault="0054507C">
      <w:pPr>
        <w:ind w:left="0" w:hanging="2"/>
        <w:jc w:val="both"/>
      </w:pPr>
    </w:p>
    <w:p w14:paraId="409DCA99" w14:textId="77777777" w:rsidR="0054507C" w:rsidRPr="00D328FD" w:rsidRDefault="003B537A">
      <w:pPr>
        <w:ind w:left="0" w:hanging="2"/>
        <w:jc w:val="both"/>
      </w:pPr>
      <w:r w:rsidRPr="00D328FD">
        <w:t>60-tih godina prošlog vijeka  Mjesna zajednica Mali Trnovci i Mjesna zajednica Podvinci dobivaju svoje školske objekte i organizuju nastavu što je bilo veliko olakšanje i za učenike i za roditelje.</w:t>
      </w:r>
    </w:p>
    <w:p w14:paraId="409DCA9A" w14:textId="77777777" w:rsidR="0054507C" w:rsidRPr="00D328FD" w:rsidRDefault="0054507C">
      <w:pPr>
        <w:ind w:left="0" w:hanging="2"/>
        <w:jc w:val="both"/>
        <w:rPr>
          <w:color w:val="FF0000"/>
        </w:rPr>
      </w:pPr>
    </w:p>
    <w:p w14:paraId="409DCA9B" w14:textId="77777777" w:rsidR="0054507C" w:rsidRPr="00D328FD" w:rsidRDefault="003B537A">
      <w:pPr>
        <w:ind w:left="0" w:hanging="2"/>
        <w:jc w:val="both"/>
        <w:rPr>
          <w:color w:val="FF0000"/>
        </w:rPr>
      </w:pPr>
      <w:r w:rsidRPr="00D328FD">
        <w:rPr>
          <w:color w:val="FF0000"/>
        </w:rPr>
        <w:t xml:space="preserve">                                                                                                         </w:t>
      </w:r>
    </w:p>
    <w:p w14:paraId="409DCA9C" w14:textId="77777777" w:rsidR="0054507C" w:rsidRPr="00D328FD" w:rsidRDefault="0054507C">
      <w:pPr>
        <w:ind w:left="0" w:hanging="2"/>
        <w:jc w:val="both"/>
        <w:rPr>
          <w:color w:val="FF0000"/>
        </w:rPr>
      </w:pPr>
    </w:p>
    <w:p w14:paraId="409DCA9D" w14:textId="77777777" w:rsidR="0054507C" w:rsidRPr="00D328FD" w:rsidRDefault="003B537A">
      <w:pPr>
        <w:ind w:left="0" w:hanging="2"/>
        <w:jc w:val="both"/>
        <w:rPr>
          <w:color w:val="FF0000"/>
        </w:rPr>
      </w:pPr>
      <w:r w:rsidRPr="00D328FD">
        <w:rPr>
          <w:noProof/>
          <w:color w:val="FF0000"/>
        </w:rPr>
        <w:drawing>
          <wp:inline distT="0" distB="0" distL="0" distR="0" wp14:anchorId="409DFADF" wp14:editId="409DFAE0">
            <wp:extent cx="2935320" cy="1744415"/>
            <wp:effectExtent l="0" t="0" r="0" b="0"/>
            <wp:docPr id="10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b="20766"/>
                    <a:stretch>
                      <a:fillRect/>
                    </a:stretch>
                  </pic:blipFill>
                  <pic:spPr>
                    <a:xfrm>
                      <a:off x="0" y="0"/>
                      <a:ext cx="2935320" cy="1744415"/>
                    </a:xfrm>
                    <a:prstGeom prst="rect">
                      <a:avLst/>
                    </a:prstGeom>
                    <a:ln/>
                  </pic:spPr>
                </pic:pic>
              </a:graphicData>
            </a:graphic>
          </wp:inline>
        </w:drawing>
      </w:r>
      <w:r w:rsidRPr="00D328FD">
        <w:rPr>
          <w:color w:val="FF0000"/>
        </w:rPr>
        <w:t xml:space="preserve">    </w:t>
      </w:r>
      <w:r w:rsidRPr="00D328FD">
        <w:rPr>
          <w:noProof/>
          <w:color w:val="FF0000"/>
        </w:rPr>
        <w:drawing>
          <wp:inline distT="0" distB="0" distL="0" distR="0" wp14:anchorId="409DFAE1" wp14:editId="409DFAE2">
            <wp:extent cx="2942574" cy="1756660"/>
            <wp:effectExtent l="0" t="0" r="0" b="0"/>
            <wp:docPr id="10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942574" cy="1756660"/>
                    </a:xfrm>
                    <a:prstGeom prst="rect">
                      <a:avLst/>
                    </a:prstGeom>
                    <a:ln/>
                  </pic:spPr>
                </pic:pic>
              </a:graphicData>
            </a:graphic>
          </wp:inline>
        </w:drawing>
      </w:r>
    </w:p>
    <w:p w14:paraId="409DCA9E" w14:textId="77777777" w:rsidR="0054507C" w:rsidRPr="00D328FD" w:rsidRDefault="003B537A">
      <w:pPr>
        <w:ind w:left="0" w:hanging="2"/>
        <w:jc w:val="both"/>
        <w:rPr>
          <w:color w:val="FF0000"/>
        </w:rPr>
      </w:pPr>
      <w:r w:rsidRPr="00D328FD">
        <w:rPr>
          <w:noProof/>
        </w:rPr>
        <mc:AlternateContent>
          <mc:Choice Requires="wps">
            <w:drawing>
              <wp:anchor distT="0" distB="0" distL="114300" distR="114300" simplePos="0" relativeHeight="251659264" behindDoc="0" locked="0" layoutInCell="1" hidden="0" allowOverlap="1" wp14:anchorId="409DFAE3" wp14:editId="409DFAE4">
                <wp:simplePos x="0" y="0"/>
                <wp:positionH relativeFrom="column">
                  <wp:posOffset>88901</wp:posOffset>
                </wp:positionH>
                <wp:positionV relativeFrom="paragraph">
                  <wp:posOffset>101600</wp:posOffset>
                </wp:positionV>
                <wp:extent cx="2065972" cy="247650"/>
                <wp:effectExtent l="0" t="0" r="0" b="0"/>
                <wp:wrapNone/>
                <wp:docPr id="1029" name="Rectangle 1029"/>
                <wp:cNvGraphicFramePr/>
                <a:graphic xmlns:a="http://schemas.openxmlformats.org/drawingml/2006/main">
                  <a:graphicData uri="http://schemas.microsoft.com/office/word/2010/wordprocessingShape">
                    <wps:wsp>
                      <wps:cNvSpPr/>
                      <wps:spPr>
                        <a:xfrm>
                          <a:off x="4317777" y="3660938"/>
                          <a:ext cx="2056447" cy="2381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09DFAFD" w14:textId="77777777" w:rsidR="0054507C" w:rsidRPr="00D328FD" w:rsidRDefault="003B537A">
                            <w:pPr>
                              <w:spacing w:line="240" w:lineRule="auto"/>
                              <w:ind w:left="0" w:hanging="2"/>
                              <w:jc w:val="center"/>
                            </w:pPr>
                            <w:r w:rsidRPr="00D328FD">
                              <w:rPr>
                                <w:color w:val="000000"/>
                                <w:sz w:val="20"/>
                              </w:rPr>
                              <w:t>Područna škola Podvinci</w:t>
                            </w:r>
                          </w:p>
                          <w:p w14:paraId="409DFAFE" w14:textId="77777777" w:rsidR="0054507C" w:rsidRPr="00D328FD" w:rsidRDefault="0054507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09DFAE3" id="Rectangle 1029" o:spid="_x0000_s1027" style="position:absolute;left:0;text-align:left;margin-left:7pt;margin-top:8pt;width:162.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" strokecolor="white">
                <v:stroke startarrowwidth="narrow" startarrowlength="short" endarrowwidth="narrow" endarrowlength="short"/>
                <v:textbox inset="2.53958mm,1.2694mm,2.53958mm,1.2694mm">
                  <w:txbxContent>
                    <w:p w14:paraId="409DFAFD" w14:textId="77777777" w:rsidR="0054507C" w:rsidRPr="00D328FD" w:rsidRDefault="003B537A">
                      <w:pPr>
                        <w:spacing w:line="240" w:lineRule="auto"/>
                        <w:ind w:left="0" w:hanging="2"/>
                        <w:jc w:val="center"/>
                      </w:pPr>
                      <w:r w:rsidRPr="00D328FD">
                        <w:rPr>
                          <w:color w:val="000000"/>
                          <w:sz w:val="20"/>
                        </w:rPr>
                        <w:t>Područna škola Podvinci</w:t>
                      </w:r>
                    </w:p>
                    <w:p w14:paraId="409DFAFE" w14:textId="77777777" w:rsidR="0054507C" w:rsidRPr="00D328FD" w:rsidRDefault="0054507C">
                      <w:pPr>
                        <w:spacing w:line="240" w:lineRule="auto"/>
                        <w:ind w:left="0" w:hanging="2"/>
                      </w:pPr>
                    </w:p>
                  </w:txbxContent>
                </v:textbox>
              </v:rect>
            </w:pict>
          </mc:Fallback>
        </mc:AlternateContent>
      </w:r>
      <w:r w:rsidRPr="00D328FD">
        <w:rPr>
          <w:noProof/>
        </w:rPr>
        <mc:AlternateContent>
          <mc:Choice Requires="wps">
            <w:drawing>
              <wp:anchor distT="0" distB="0" distL="114300" distR="114300" simplePos="0" relativeHeight="251660288" behindDoc="0" locked="0" layoutInCell="1" hidden="0" allowOverlap="1" wp14:anchorId="409DFAE5" wp14:editId="409DFAE6">
                <wp:simplePos x="0" y="0"/>
                <wp:positionH relativeFrom="column">
                  <wp:posOffset>3479800</wp:posOffset>
                </wp:positionH>
                <wp:positionV relativeFrom="paragraph">
                  <wp:posOffset>76200</wp:posOffset>
                </wp:positionV>
                <wp:extent cx="2535555" cy="295275"/>
                <wp:effectExtent l="0" t="0" r="0" b="0"/>
                <wp:wrapNone/>
                <wp:docPr id="1027" name="Rectangle 1027"/>
                <wp:cNvGraphicFramePr/>
                <a:graphic xmlns:a="http://schemas.openxmlformats.org/drawingml/2006/main">
                  <a:graphicData uri="http://schemas.microsoft.com/office/word/2010/wordprocessingShape">
                    <wps:wsp>
                      <wps:cNvSpPr/>
                      <wps:spPr>
                        <a:xfrm>
                          <a:off x="4082985" y="3637125"/>
                          <a:ext cx="2526030" cy="285750"/>
                        </a:xfrm>
                        <a:prstGeom prst="rect">
                          <a:avLst/>
                        </a:prstGeom>
                        <a:solidFill>
                          <a:schemeClr val="lt1"/>
                        </a:solidFill>
                        <a:ln w="9525" cap="flat" cmpd="sng">
                          <a:solidFill>
                            <a:schemeClr val="lt1"/>
                          </a:solidFill>
                          <a:prstDash val="solid"/>
                          <a:round/>
                          <a:headEnd type="none" w="sm" len="sm"/>
                          <a:tailEnd type="none" w="sm" len="sm"/>
                        </a:ln>
                      </wps:spPr>
                      <wps:txbx>
                        <w:txbxContent>
                          <w:p w14:paraId="409DFAFF" w14:textId="77777777" w:rsidR="0054507C" w:rsidRPr="00D328FD" w:rsidRDefault="003B537A">
                            <w:pPr>
                              <w:spacing w:line="240" w:lineRule="auto"/>
                              <w:ind w:left="0" w:hanging="2"/>
                              <w:jc w:val="both"/>
                            </w:pPr>
                            <w:r w:rsidRPr="00D328FD">
                              <w:rPr>
                                <w:color w:val="000000"/>
                                <w:sz w:val="20"/>
                              </w:rPr>
                              <w:t xml:space="preserve"> Područna škola u Malim Trnovcima  </w:t>
                            </w:r>
                          </w:p>
                          <w:p w14:paraId="409DFB00" w14:textId="77777777" w:rsidR="0054507C" w:rsidRPr="00D328FD" w:rsidRDefault="0054507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09DFAE5" id="Rectangle 1027" o:spid="_x0000_s1028" style="position:absolute;left:0;text-align:left;margin-left:274pt;margin-top:6pt;width:199.6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" fillcolor="white [3201]" strokecolor="white [3201]">
                <v:stroke startarrowwidth="narrow" startarrowlength="short" endarrowwidth="narrow" endarrowlength="short" joinstyle="round"/>
                <v:textbox inset="2.53958mm,1.2694mm,2.53958mm,1.2694mm">
                  <w:txbxContent>
                    <w:p w14:paraId="409DFAFF" w14:textId="77777777" w:rsidR="0054507C" w:rsidRPr="00D328FD" w:rsidRDefault="003B537A">
                      <w:pPr>
                        <w:spacing w:line="240" w:lineRule="auto"/>
                        <w:ind w:left="0" w:hanging="2"/>
                        <w:jc w:val="both"/>
                      </w:pPr>
                      <w:r w:rsidRPr="00D328FD">
                        <w:rPr>
                          <w:color w:val="000000"/>
                          <w:sz w:val="20"/>
                        </w:rPr>
                        <w:t xml:space="preserve"> Područna škola u Malim Trnovcima  </w:t>
                      </w:r>
                    </w:p>
                    <w:p w14:paraId="409DFB00" w14:textId="77777777" w:rsidR="0054507C" w:rsidRPr="00D328FD" w:rsidRDefault="0054507C">
                      <w:pPr>
                        <w:spacing w:line="240" w:lineRule="auto"/>
                        <w:ind w:left="0" w:hanging="2"/>
                      </w:pPr>
                    </w:p>
                  </w:txbxContent>
                </v:textbox>
              </v:rect>
            </w:pict>
          </mc:Fallback>
        </mc:AlternateContent>
      </w:r>
    </w:p>
    <w:p w14:paraId="409DCA9F" w14:textId="77777777" w:rsidR="0054507C" w:rsidRPr="00D328FD" w:rsidRDefault="0054507C">
      <w:pPr>
        <w:ind w:left="0" w:hanging="2"/>
        <w:jc w:val="both"/>
        <w:rPr>
          <w:color w:val="FF0000"/>
        </w:rPr>
      </w:pPr>
    </w:p>
    <w:p w14:paraId="409DCAA0" w14:textId="77777777" w:rsidR="0054507C" w:rsidRPr="00D328FD" w:rsidRDefault="003B537A" w:rsidP="004B58AE">
      <w:pPr>
        <w:ind w:leftChars="0" w:left="0" w:firstLineChars="0" w:firstLine="0"/>
        <w:jc w:val="both"/>
      </w:pPr>
      <w:r w:rsidRPr="00D328FD">
        <w:lastRenderedPageBreak/>
        <w:t>U Mjesnoj zajednici Podvinci je područna škola od I do V razreda sa dva odjeljenja tj. jedna dvokombinacija i jedna trokombinacija, u Mjesnoj zajednici Malim Trnovcima je područna škola od I do V razreda sa jednim odjeljenjem –trokombinacija.</w:t>
      </w:r>
    </w:p>
    <w:p w14:paraId="409DCAA1" w14:textId="77777777" w:rsidR="0054507C" w:rsidRPr="00D328FD" w:rsidRDefault="003B537A">
      <w:pPr>
        <w:ind w:left="0" w:hanging="2"/>
        <w:jc w:val="both"/>
      </w:pPr>
      <w:r w:rsidRPr="00D328FD">
        <w:t>Osnovna škola „Musa Ćazim Ćatić“ osnovana je Odlukom Skupštine općine Visoko broj: 01/1-012-28-320/93 dana 16.9.1993. i upisana u Registar osnovnih škola koje vodi Ministarstvo za obrazovanje, nauku, kulturu i sport BiH, redni br. 21. str 41 i 42. br. 12/02-38-11-655-19/99 dana 24.01.2000. Kod Višeg suda u Sarajevu škola je upisana u sudski registarbroj: OF/I-1-1455/96 dana 12.08.1996. godine pod nazivom Javna ustanova u državnoj svojini Osnovna škola „Musa Ćazim Ćatić“ Veliko Čajno, Visoko.</w:t>
      </w:r>
    </w:p>
    <w:p w14:paraId="409DCAA2" w14:textId="77777777" w:rsidR="0054507C" w:rsidRPr="00D328FD" w:rsidRDefault="003B537A">
      <w:pPr>
        <w:ind w:left="0" w:hanging="2"/>
        <w:jc w:val="both"/>
        <w:rPr>
          <w:color w:val="FF0000"/>
        </w:rPr>
      </w:pPr>
      <w:r w:rsidRPr="00D328FD">
        <w:t xml:space="preserve">      Škola je kroz vrijeme mijenjala i svoje ime: „9. maj“, „22. decembar“, „Avdo Adilović“ i „Musa Ćazim Ćatić“.</w:t>
      </w:r>
    </w:p>
    <w:p w14:paraId="409DCAA3" w14:textId="77777777" w:rsidR="0054507C" w:rsidRPr="00D328FD" w:rsidRDefault="0054507C">
      <w:pPr>
        <w:ind w:left="0" w:right="-285" w:hanging="2"/>
        <w:jc w:val="both"/>
        <w:rPr>
          <w:color w:val="FF0000"/>
        </w:rPr>
      </w:pPr>
      <w:bookmarkStart w:id="2" w:name="_heading=h.1fob9te" w:colFirst="0" w:colLast="0"/>
      <w:bookmarkEnd w:id="2"/>
    </w:p>
    <w:p w14:paraId="409DCAA4" w14:textId="77777777" w:rsidR="0054507C" w:rsidRPr="00D328FD" w:rsidRDefault="003B537A">
      <w:pPr>
        <w:pStyle w:val="Heading1"/>
        <w:ind w:left="0" w:hanging="2"/>
        <w:jc w:val="left"/>
      </w:pPr>
      <w:r w:rsidRPr="00D328FD">
        <w:t>2. OPĆI PODACI O ŠKOLI I UČENICIMA</w:t>
      </w:r>
    </w:p>
    <w:p w14:paraId="409DCAA5" w14:textId="77777777" w:rsidR="0054507C" w:rsidRPr="00D328FD" w:rsidRDefault="0054507C">
      <w:pPr>
        <w:ind w:left="0" w:hanging="2"/>
      </w:pPr>
      <w:bookmarkStart w:id="3" w:name="_heading=h.3znysh7" w:colFirst="0" w:colLast="0"/>
      <w:bookmarkEnd w:id="3"/>
    </w:p>
    <w:p w14:paraId="409DCAA7" w14:textId="6C97E6A8" w:rsidR="0054507C" w:rsidRPr="00D328FD" w:rsidRDefault="003B537A" w:rsidP="004B58AE">
      <w:pPr>
        <w:pStyle w:val="Heading2"/>
        <w:ind w:left="0" w:hanging="2"/>
        <w:jc w:val="left"/>
        <w:rPr>
          <w:sz w:val="24"/>
        </w:rPr>
      </w:pPr>
      <w:r w:rsidRPr="00D328FD">
        <w:rPr>
          <w:sz w:val="24"/>
        </w:rPr>
        <w:t>2.1. Opći podaci o školi</w:t>
      </w:r>
    </w:p>
    <w:p w14:paraId="409DCAA8" w14:textId="77777777" w:rsidR="0054507C" w:rsidRPr="00D328FD" w:rsidRDefault="003B537A">
      <w:pPr>
        <w:pBdr>
          <w:top w:val="nil"/>
          <w:left w:val="nil"/>
          <w:bottom w:val="nil"/>
          <w:right w:val="nil"/>
          <w:between w:val="nil"/>
        </w:pBdr>
        <w:spacing w:line="360" w:lineRule="auto"/>
        <w:ind w:left="0" w:hanging="2"/>
      </w:pPr>
      <w:r w:rsidRPr="00D328FD">
        <w:t xml:space="preserve">Tabela 1 </w:t>
      </w:r>
    </w:p>
    <w:tbl>
      <w:tblPr>
        <w:tblStyle w:val="afffa"/>
        <w:tblW w:w="997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4361"/>
        <w:gridCol w:w="2807"/>
        <w:gridCol w:w="210"/>
        <w:gridCol w:w="1125"/>
        <w:gridCol w:w="1470"/>
      </w:tblGrid>
      <w:tr w:rsidR="0054507C" w:rsidRPr="00D328FD" w14:paraId="409DCAAB" w14:textId="77777777">
        <w:tc>
          <w:tcPr>
            <w:tcW w:w="4361" w:type="dxa"/>
            <w:shd w:val="clear" w:color="auto" w:fill="E6E6E6"/>
          </w:tcPr>
          <w:p w14:paraId="409DCAA9" w14:textId="77777777" w:rsidR="0054507C" w:rsidRPr="00D328FD" w:rsidRDefault="003B537A">
            <w:pPr>
              <w:ind w:left="0" w:hanging="2"/>
              <w:jc w:val="both"/>
            </w:pPr>
            <w:r w:rsidRPr="00D328FD">
              <w:t xml:space="preserve">Naziv škole </w:t>
            </w:r>
          </w:p>
        </w:tc>
        <w:tc>
          <w:tcPr>
            <w:tcW w:w="5612" w:type="dxa"/>
            <w:gridSpan w:val="4"/>
          </w:tcPr>
          <w:p w14:paraId="409DCAAA" w14:textId="77777777" w:rsidR="0054507C" w:rsidRPr="00D328FD" w:rsidRDefault="003B537A">
            <w:pPr>
              <w:ind w:left="0" w:hanging="2"/>
              <w:jc w:val="both"/>
            </w:pPr>
            <w:r w:rsidRPr="00D328FD">
              <w:rPr>
                <w:b/>
              </w:rPr>
              <w:t xml:space="preserve">JU OŠ „Musa Ćazim Ćatić“ </w:t>
            </w:r>
          </w:p>
        </w:tc>
      </w:tr>
      <w:tr w:rsidR="0054507C" w:rsidRPr="00D328FD" w14:paraId="409DCAAE" w14:textId="77777777">
        <w:tc>
          <w:tcPr>
            <w:tcW w:w="4361" w:type="dxa"/>
            <w:shd w:val="clear" w:color="auto" w:fill="E6E6E6"/>
          </w:tcPr>
          <w:p w14:paraId="409DCAAC" w14:textId="77777777" w:rsidR="0054507C" w:rsidRPr="00D328FD" w:rsidRDefault="003B537A">
            <w:pPr>
              <w:ind w:left="0" w:hanging="2"/>
              <w:jc w:val="both"/>
            </w:pPr>
            <w:r w:rsidRPr="00D328FD">
              <w:t>Adresa</w:t>
            </w:r>
          </w:p>
        </w:tc>
        <w:tc>
          <w:tcPr>
            <w:tcW w:w="5612" w:type="dxa"/>
            <w:gridSpan w:val="4"/>
          </w:tcPr>
          <w:p w14:paraId="409DCAAD" w14:textId="77777777" w:rsidR="0054507C" w:rsidRPr="00D328FD" w:rsidRDefault="003B537A">
            <w:pPr>
              <w:ind w:left="0" w:hanging="2"/>
              <w:jc w:val="both"/>
            </w:pPr>
            <w:r w:rsidRPr="00D328FD">
              <w:t>Veliko Čajno bb Visoko 73 300</w:t>
            </w:r>
          </w:p>
        </w:tc>
      </w:tr>
      <w:tr w:rsidR="0054507C" w:rsidRPr="00D328FD" w14:paraId="409DCAB1" w14:textId="77777777">
        <w:tc>
          <w:tcPr>
            <w:tcW w:w="4361" w:type="dxa"/>
            <w:shd w:val="clear" w:color="auto" w:fill="E6E6E6"/>
          </w:tcPr>
          <w:p w14:paraId="409DCAAF" w14:textId="77777777" w:rsidR="0054507C" w:rsidRPr="00D328FD" w:rsidRDefault="003B537A">
            <w:pPr>
              <w:ind w:left="0" w:hanging="2"/>
              <w:jc w:val="both"/>
            </w:pPr>
            <w:r w:rsidRPr="00D328FD">
              <w:t>Akt o osnivanju</w:t>
            </w:r>
          </w:p>
        </w:tc>
        <w:tc>
          <w:tcPr>
            <w:tcW w:w="5612" w:type="dxa"/>
            <w:gridSpan w:val="4"/>
          </w:tcPr>
          <w:p w14:paraId="409DCAB0" w14:textId="77777777" w:rsidR="0054507C" w:rsidRPr="00D328FD" w:rsidRDefault="003B537A">
            <w:pPr>
              <w:ind w:left="0" w:hanging="2"/>
              <w:jc w:val="both"/>
            </w:pPr>
            <w:r w:rsidRPr="00D328FD">
              <w:t>01/1-012-28-320/93 od 16.9.1993. Odluka SO Visoko</w:t>
            </w:r>
          </w:p>
        </w:tc>
      </w:tr>
      <w:tr w:rsidR="0054507C" w:rsidRPr="00D328FD" w14:paraId="409DCAB4" w14:textId="77777777">
        <w:tc>
          <w:tcPr>
            <w:tcW w:w="4361" w:type="dxa"/>
            <w:shd w:val="clear" w:color="auto" w:fill="E6E6E6"/>
          </w:tcPr>
          <w:p w14:paraId="409DCAB2" w14:textId="77777777" w:rsidR="0054507C" w:rsidRPr="00D328FD" w:rsidRDefault="003B537A">
            <w:pPr>
              <w:ind w:left="0" w:hanging="2"/>
              <w:jc w:val="both"/>
            </w:pPr>
            <w:r w:rsidRPr="00D328FD">
              <w:t>Akt o upisu u sudski registar</w:t>
            </w:r>
          </w:p>
        </w:tc>
        <w:tc>
          <w:tcPr>
            <w:tcW w:w="5612" w:type="dxa"/>
            <w:gridSpan w:val="4"/>
          </w:tcPr>
          <w:p w14:paraId="409DCAB3" w14:textId="77777777" w:rsidR="0054507C" w:rsidRPr="00D328FD" w:rsidRDefault="003B537A">
            <w:pPr>
              <w:ind w:left="0" w:hanging="2"/>
              <w:jc w:val="both"/>
            </w:pPr>
            <w:r w:rsidRPr="00D328FD">
              <w:t>Viši sud Sarajevo br. OF/1-1-1455/96 dana 12.8.1996.</w:t>
            </w:r>
          </w:p>
        </w:tc>
      </w:tr>
      <w:tr w:rsidR="0054507C" w:rsidRPr="00D328FD" w14:paraId="409DCAB7" w14:textId="77777777">
        <w:tc>
          <w:tcPr>
            <w:tcW w:w="4361" w:type="dxa"/>
            <w:shd w:val="clear" w:color="auto" w:fill="E6E6E6"/>
          </w:tcPr>
          <w:p w14:paraId="409DCAB5" w14:textId="77777777" w:rsidR="0054507C" w:rsidRPr="00D328FD" w:rsidRDefault="003B537A">
            <w:pPr>
              <w:ind w:left="0" w:hanging="2"/>
              <w:jc w:val="both"/>
            </w:pPr>
            <w:r w:rsidRPr="00D328FD">
              <w:t>Akt o upisu u registar Ministarstva</w:t>
            </w:r>
          </w:p>
        </w:tc>
        <w:tc>
          <w:tcPr>
            <w:tcW w:w="5612" w:type="dxa"/>
            <w:gridSpan w:val="4"/>
          </w:tcPr>
          <w:p w14:paraId="409DCAB6" w14:textId="77777777" w:rsidR="0054507C" w:rsidRPr="00D328FD" w:rsidRDefault="003B537A">
            <w:pPr>
              <w:ind w:left="0" w:hanging="2"/>
              <w:jc w:val="both"/>
            </w:pPr>
            <w:r w:rsidRPr="00D328FD">
              <w:t>Redni br.21. str 41. i 42. Br 12/02-38-11-655-19/99 dana 24.01.2000.</w:t>
            </w:r>
          </w:p>
        </w:tc>
      </w:tr>
      <w:tr w:rsidR="0054507C" w:rsidRPr="00D328FD" w14:paraId="409DCABC" w14:textId="77777777">
        <w:tc>
          <w:tcPr>
            <w:tcW w:w="4361" w:type="dxa"/>
            <w:shd w:val="clear" w:color="auto" w:fill="E6E6E6"/>
          </w:tcPr>
          <w:p w14:paraId="409DCAB8" w14:textId="77777777" w:rsidR="0054507C" w:rsidRPr="00D328FD" w:rsidRDefault="003B537A">
            <w:pPr>
              <w:ind w:left="0" w:hanging="2"/>
              <w:jc w:val="both"/>
            </w:pPr>
            <w:r w:rsidRPr="00D328FD">
              <w:t>Direktor/ica</w:t>
            </w:r>
          </w:p>
        </w:tc>
        <w:tc>
          <w:tcPr>
            <w:tcW w:w="3017" w:type="dxa"/>
            <w:gridSpan w:val="2"/>
            <w:shd w:val="clear" w:color="auto" w:fill="auto"/>
          </w:tcPr>
          <w:p w14:paraId="409DCAB9" w14:textId="77777777" w:rsidR="0054507C" w:rsidRPr="00D328FD" w:rsidRDefault="003B537A" w:rsidP="00214DA4">
            <w:pPr>
              <w:ind w:left="0" w:hanging="2"/>
              <w:jc w:val="center"/>
            </w:pPr>
            <w:r w:rsidRPr="00D328FD">
              <w:t>Amra Pajt</w:t>
            </w:r>
          </w:p>
        </w:tc>
        <w:tc>
          <w:tcPr>
            <w:tcW w:w="1125" w:type="dxa"/>
            <w:shd w:val="clear" w:color="auto" w:fill="E6E6E6"/>
          </w:tcPr>
          <w:p w14:paraId="409DCABA" w14:textId="77777777" w:rsidR="0054507C" w:rsidRPr="00D328FD" w:rsidRDefault="003B537A" w:rsidP="00214DA4">
            <w:pPr>
              <w:ind w:left="0" w:hanging="2"/>
              <w:jc w:val="right"/>
            </w:pPr>
            <w:r w:rsidRPr="00D328FD">
              <w:t>Telefon</w:t>
            </w:r>
          </w:p>
        </w:tc>
        <w:tc>
          <w:tcPr>
            <w:tcW w:w="1470" w:type="dxa"/>
          </w:tcPr>
          <w:p w14:paraId="409DCABB" w14:textId="537DC4F8" w:rsidR="0054507C" w:rsidRPr="00D328FD" w:rsidRDefault="003B537A" w:rsidP="00214DA4">
            <w:pPr>
              <w:ind w:left="0" w:hanging="2"/>
              <w:jc w:val="center"/>
            </w:pPr>
            <w:r w:rsidRPr="00D328FD">
              <w:t>032</w:t>
            </w:r>
            <w:r w:rsidR="00214DA4">
              <w:t xml:space="preserve"> </w:t>
            </w:r>
            <w:r w:rsidRPr="00D328FD">
              <w:t>465 225  061 597 409</w:t>
            </w:r>
          </w:p>
        </w:tc>
      </w:tr>
      <w:tr w:rsidR="0054507C" w:rsidRPr="00D328FD" w14:paraId="409DCAC1" w14:textId="77777777">
        <w:tc>
          <w:tcPr>
            <w:tcW w:w="4361" w:type="dxa"/>
            <w:shd w:val="clear" w:color="auto" w:fill="E6E6E6"/>
          </w:tcPr>
          <w:p w14:paraId="409DCABD" w14:textId="77777777" w:rsidR="0054507C" w:rsidRPr="00D328FD" w:rsidRDefault="003B537A">
            <w:pPr>
              <w:ind w:left="0" w:hanging="2"/>
              <w:jc w:val="both"/>
            </w:pPr>
            <w:r w:rsidRPr="00D328FD">
              <w:t>Pomoćnik direktora</w:t>
            </w:r>
          </w:p>
        </w:tc>
        <w:tc>
          <w:tcPr>
            <w:tcW w:w="3017" w:type="dxa"/>
            <w:gridSpan w:val="2"/>
            <w:shd w:val="clear" w:color="auto" w:fill="auto"/>
          </w:tcPr>
          <w:p w14:paraId="409DCABE" w14:textId="77777777" w:rsidR="0054507C" w:rsidRPr="00D328FD" w:rsidRDefault="003B537A" w:rsidP="00214DA4">
            <w:pPr>
              <w:ind w:left="0" w:hanging="2"/>
              <w:jc w:val="center"/>
            </w:pPr>
            <w:r w:rsidRPr="00D328FD">
              <w:t>Senad Zukan</w:t>
            </w:r>
          </w:p>
        </w:tc>
        <w:tc>
          <w:tcPr>
            <w:tcW w:w="1125" w:type="dxa"/>
            <w:shd w:val="clear" w:color="auto" w:fill="E6E6E6"/>
          </w:tcPr>
          <w:p w14:paraId="409DCABF" w14:textId="77777777" w:rsidR="0054507C" w:rsidRPr="00D328FD" w:rsidRDefault="003B537A" w:rsidP="00214DA4">
            <w:pPr>
              <w:ind w:left="0" w:hanging="2"/>
              <w:jc w:val="right"/>
            </w:pPr>
            <w:r w:rsidRPr="00D328FD">
              <w:t>Telefon</w:t>
            </w:r>
          </w:p>
        </w:tc>
        <w:tc>
          <w:tcPr>
            <w:tcW w:w="1470" w:type="dxa"/>
          </w:tcPr>
          <w:p w14:paraId="409DCAC0" w14:textId="77777777" w:rsidR="0054507C" w:rsidRPr="00D328FD" w:rsidRDefault="003B537A" w:rsidP="00214DA4">
            <w:pPr>
              <w:ind w:left="0" w:hanging="2"/>
              <w:jc w:val="center"/>
            </w:pPr>
            <w:r w:rsidRPr="00D328FD">
              <w:t>061 823 926</w:t>
            </w:r>
          </w:p>
        </w:tc>
      </w:tr>
      <w:tr w:rsidR="0054507C" w:rsidRPr="00D328FD" w14:paraId="409DCAC6" w14:textId="77777777">
        <w:tc>
          <w:tcPr>
            <w:tcW w:w="4361" w:type="dxa"/>
            <w:shd w:val="clear" w:color="auto" w:fill="E6E6E6"/>
          </w:tcPr>
          <w:p w14:paraId="409DCAC2" w14:textId="77777777" w:rsidR="0054507C" w:rsidRPr="00D328FD" w:rsidRDefault="003B537A">
            <w:pPr>
              <w:ind w:left="0" w:hanging="2"/>
              <w:jc w:val="both"/>
            </w:pPr>
            <w:r w:rsidRPr="00D328FD">
              <w:t>Pedagog</w:t>
            </w:r>
          </w:p>
        </w:tc>
        <w:tc>
          <w:tcPr>
            <w:tcW w:w="3017" w:type="dxa"/>
            <w:gridSpan w:val="2"/>
            <w:shd w:val="clear" w:color="auto" w:fill="auto"/>
          </w:tcPr>
          <w:p w14:paraId="409DCAC3" w14:textId="77777777" w:rsidR="0054507C" w:rsidRPr="00D328FD" w:rsidRDefault="003B537A" w:rsidP="00214DA4">
            <w:pPr>
              <w:ind w:left="0" w:hanging="2"/>
              <w:jc w:val="center"/>
            </w:pPr>
            <w:r w:rsidRPr="00D328FD">
              <w:t>Ismeta Begić</w:t>
            </w:r>
          </w:p>
        </w:tc>
        <w:tc>
          <w:tcPr>
            <w:tcW w:w="1125" w:type="dxa"/>
            <w:shd w:val="clear" w:color="auto" w:fill="E6E6E6"/>
          </w:tcPr>
          <w:p w14:paraId="409DCAC4" w14:textId="77777777" w:rsidR="0054507C" w:rsidRPr="00D328FD" w:rsidRDefault="003B537A" w:rsidP="00214DA4">
            <w:pPr>
              <w:ind w:left="0" w:hanging="2"/>
              <w:jc w:val="right"/>
            </w:pPr>
            <w:r w:rsidRPr="00D328FD">
              <w:t>Telefon</w:t>
            </w:r>
          </w:p>
        </w:tc>
        <w:tc>
          <w:tcPr>
            <w:tcW w:w="1470" w:type="dxa"/>
          </w:tcPr>
          <w:p w14:paraId="409DCAC5" w14:textId="77777777" w:rsidR="0054507C" w:rsidRPr="00D328FD" w:rsidRDefault="003B537A" w:rsidP="00214DA4">
            <w:pPr>
              <w:ind w:left="0" w:hanging="2"/>
              <w:jc w:val="center"/>
            </w:pPr>
            <w:r w:rsidRPr="00D328FD">
              <w:t>032 465 226</w:t>
            </w:r>
          </w:p>
        </w:tc>
      </w:tr>
      <w:tr w:rsidR="0054507C" w:rsidRPr="00D328FD" w14:paraId="409DCACB" w14:textId="77777777">
        <w:tc>
          <w:tcPr>
            <w:tcW w:w="4361" w:type="dxa"/>
            <w:shd w:val="clear" w:color="auto" w:fill="E6E6E6"/>
          </w:tcPr>
          <w:p w14:paraId="409DCAC7" w14:textId="77777777" w:rsidR="0054507C" w:rsidRPr="00D328FD" w:rsidRDefault="003B537A">
            <w:pPr>
              <w:ind w:left="0" w:hanging="2"/>
              <w:jc w:val="both"/>
            </w:pPr>
            <w:r w:rsidRPr="00D328FD">
              <w:t>Sekretar</w:t>
            </w:r>
          </w:p>
        </w:tc>
        <w:tc>
          <w:tcPr>
            <w:tcW w:w="3017" w:type="dxa"/>
            <w:gridSpan w:val="2"/>
            <w:shd w:val="clear" w:color="auto" w:fill="auto"/>
          </w:tcPr>
          <w:p w14:paraId="409DCAC8" w14:textId="77777777" w:rsidR="0054507C" w:rsidRPr="00D328FD" w:rsidRDefault="003B537A" w:rsidP="00214DA4">
            <w:pPr>
              <w:ind w:left="0" w:hanging="2"/>
              <w:jc w:val="center"/>
            </w:pPr>
            <w:r w:rsidRPr="00D328FD">
              <w:t>Redžiba Murtić</w:t>
            </w:r>
          </w:p>
        </w:tc>
        <w:tc>
          <w:tcPr>
            <w:tcW w:w="1125" w:type="dxa"/>
            <w:shd w:val="clear" w:color="auto" w:fill="E6E6E6"/>
          </w:tcPr>
          <w:p w14:paraId="409DCAC9" w14:textId="77777777" w:rsidR="0054507C" w:rsidRPr="00D328FD" w:rsidRDefault="003B537A" w:rsidP="00214DA4">
            <w:pPr>
              <w:ind w:left="0" w:hanging="2"/>
              <w:jc w:val="right"/>
            </w:pPr>
            <w:r w:rsidRPr="00D328FD">
              <w:t xml:space="preserve">Telefon </w:t>
            </w:r>
          </w:p>
        </w:tc>
        <w:tc>
          <w:tcPr>
            <w:tcW w:w="1470" w:type="dxa"/>
          </w:tcPr>
          <w:p w14:paraId="409DCACA" w14:textId="77777777" w:rsidR="0054507C" w:rsidRPr="00D328FD" w:rsidRDefault="003B537A" w:rsidP="00214DA4">
            <w:pPr>
              <w:ind w:left="0" w:hanging="2"/>
              <w:jc w:val="center"/>
            </w:pPr>
            <w:r w:rsidRPr="00D328FD">
              <w:t>032 465 223</w:t>
            </w:r>
          </w:p>
        </w:tc>
      </w:tr>
      <w:tr w:rsidR="0054507C" w:rsidRPr="00D328FD" w14:paraId="409DCACE" w14:textId="77777777">
        <w:tc>
          <w:tcPr>
            <w:tcW w:w="4361" w:type="dxa"/>
            <w:shd w:val="clear" w:color="auto" w:fill="E6E6E6"/>
          </w:tcPr>
          <w:p w14:paraId="409DCACC" w14:textId="77777777" w:rsidR="0054507C" w:rsidRPr="00D328FD" w:rsidRDefault="003B537A">
            <w:pPr>
              <w:ind w:left="0" w:hanging="2"/>
              <w:jc w:val="both"/>
            </w:pPr>
            <w:r w:rsidRPr="00D328FD">
              <w:t>Fax</w:t>
            </w:r>
          </w:p>
        </w:tc>
        <w:tc>
          <w:tcPr>
            <w:tcW w:w="5612" w:type="dxa"/>
            <w:gridSpan w:val="4"/>
          </w:tcPr>
          <w:p w14:paraId="409DCACD" w14:textId="77777777" w:rsidR="0054507C" w:rsidRPr="00D328FD" w:rsidRDefault="003B537A">
            <w:pPr>
              <w:ind w:left="0" w:hanging="2"/>
              <w:jc w:val="center"/>
            </w:pPr>
            <w:r w:rsidRPr="00D328FD">
              <w:t>032 465 227</w:t>
            </w:r>
          </w:p>
        </w:tc>
      </w:tr>
      <w:tr w:rsidR="0054507C" w:rsidRPr="00D328FD" w14:paraId="409DCAD1" w14:textId="77777777">
        <w:tc>
          <w:tcPr>
            <w:tcW w:w="4361" w:type="dxa"/>
            <w:shd w:val="clear" w:color="auto" w:fill="E6E6E6"/>
          </w:tcPr>
          <w:p w14:paraId="409DCACF" w14:textId="77777777" w:rsidR="0054507C" w:rsidRPr="00D328FD" w:rsidRDefault="003B537A">
            <w:pPr>
              <w:ind w:left="0" w:hanging="2"/>
              <w:jc w:val="both"/>
            </w:pPr>
            <w:r w:rsidRPr="00D328FD">
              <w:t>E-mail</w:t>
            </w:r>
          </w:p>
        </w:tc>
        <w:tc>
          <w:tcPr>
            <w:tcW w:w="5612" w:type="dxa"/>
            <w:gridSpan w:val="4"/>
          </w:tcPr>
          <w:p w14:paraId="409DCAD0" w14:textId="6041506A" w:rsidR="0054507C" w:rsidRPr="00D328FD" w:rsidRDefault="00000000">
            <w:pPr>
              <w:ind w:left="0" w:hanging="2"/>
              <w:jc w:val="center"/>
            </w:pPr>
            <w:hyperlink r:id="rId13">
              <w:r w:rsidR="003B537A" w:rsidRPr="00D328FD">
                <w:rPr>
                  <w:u w:val="single"/>
                </w:rPr>
                <w:t>osmccvisoko@gmail.com</w:t>
              </w:r>
            </w:hyperlink>
          </w:p>
        </w:tc>
      </w:tr>
      <w:tr w:rsidR="0054507C" w:rsidRPr="00D328FD" w14:paraId="409DCAD4" w14:textId="77777777">
        <w:tc>
          <w:tcPr>
            <w:tcW w:w="4361" w:type="dxa"/>
            <w:shd w:val="clear" w:color="auto" w:fill="E6E6E6"/>
          </w:tcPr>
          <w:p w14:paraId="409DCAD2" w14:textId="77777777" w:rsidR="0054507C" w:rsidRPr="00D328FD" w:rsidRDefault="003B537A">
            <w:pPr>
              <w:ind w:left="0" w:hanging="2"/>
              <w:jc w:val="both"/>
            </w:pPr>
            <w:r w:rsidRPr="00D328FD">
              <w:t>Web site</w:t>
            </w:r>
          </w:p>
        </w:tc>
        <w:tc>
          <w:tcPr>
            <w:tcW w:w="5612" w:type="dxa"/>
            <w:gridSpan w:val="4"/>
          </w:tcPr>
          <w:p w14:paraId="409DCAD3" w14:textId="77777777" w:rsidR="0054507C" w:rsidRPr="00D328FD" w:rsidRDefault="003B537A">
            <w:pPr>
              <w:ind w:left="0" w:hanging="2"/>
              <w:jc w:val="center"/>
            </w:pPr>
            <w:r w:rsidRPr="00D328FD">
              <w:t xml:space="preserve">    osmccvisoko.edu.ba                                    </w:t>
            </w:r>
          </w:p>
        </w:tc>
      </w:tr>
      <w:tr w:rsidR="0054507C" w:rsidRPr="00D328FD" w14:paraId="409DCAD7" w14:textId="77777777">
        <w:tc>
          <w:tcPr>
            <w:tcW w:w="4361" w:type="dxa"/>
            <w:shd w:val="clear" w:color="auto" w:fill="E6E6E6"/>
          </w:tcPr>
          <w:p w14:paraId="409DCAD5" w14:textId="77777777" w:rsidR="0054507C" w:rsidRPr="00D328FD" w:rsidRDefault="003B537A">
            <w:pPr>
              <w:ind w:left="0" w:hanging="2"/>
              <w:jc w:val="both"/>
            </w:pPr>
            <w:r w:rsidRPr="00D328FD">
              <w:t xml:space="preserve">Broj učenika </w:t>
            </w:r>
          </w:p>
        </w:tc>
        <w:tc>
          <w:tcPr>
            <w:tcW w:w="5612" w:type="dxa"/>
            <w:gridSpan w:val="4"/>
          </w:tcPr>
          <w:p w14:paraId="409DCAD6" w14:textId="77777777" w:rsidR="0054507C" w:rsidRPr="00D328FD" w:rsidRDefault="003B537A">
            <w:pPr>
              <w:ind w:left="0" w:hanging="2"/>
              <w:jc w:val="center"/>
            </w:pPr>
            <w:r w:rsidRPr="00D328FD">
              <w:rPr>
                <w:b/>
              </w:rPr>
              <w:t>370</w:t>
            </w:r>
          </w:p>
        </w:tc>
      </w:tr>
      <w:tr w:rsidR="0054507C" w:rsidRPr="00D328FD" w14:paraId="409DCADA" w14:textId="77777777">
        <w:tc>
          <w:tcPr>
            <w:tcW w:w="4361" w:type="dxa"/>
            <w:shd w:val="clear" w:color="auto" w:fill="E6E6E6"/>
          </w:tcPr>
          <w:p w14:paraId="409DCAD8" w14:textId="77777777" w:rsidR="0054507C" w:rsidRPr="001A7767" w:rsidRDefault="003B537A">
            <w:pPr>
              <w:ind w:left="0" w:hanging="2"/>
              <w:jc w:val="both"/>
            </w:pPr>
            <w:r w:rsidRPr="001A7767">
              <w:t>Broj odjeljenja</w:t>
            </w:r>
          </w:p>
        </w:tc>
        <w:tc>
          <w:tcPr>
            <w:tcW w:w="5612" w:type="dxa"/>
            <w:gridSpan w:val="4"/>
          </w:tcPr>
          <w:p w14:paraId="409DCAD9" w14:textId="77777777" w:rsidR="0054507C" w:rsidRPr="001A7767" w:rsidRDefault="003B537A">
            <w:pPr>
              <w:ind w:left="0" w:hanging="2"/>
              <w:jc w:val="center"/>
            </w:pPr>
            <w:r w:rsidRPr="001A7767">
              <w:rPr>
                <w:b/>
              </w:rPr>
              <w:t>20</w:t>
            </w:r>
          </w:p>
        </w:tc>
      </w:tr>
      <w:tr w:rsidR="0054507C" w:rsidRPr="00D328FD" w14:paraId="409DCADD" w14:textId="77777777">
        <w:tc>
          <w:tcPr>
            <w:tcW w:w="4361" w:type="dxa"/>
            <w:shd w:val="clear" w:color="auto" w:fill="E6E6E6"/>
          </w:tcPr>
          <w:p w14:paraId="409DCADB" w14:textId="77777777" w:rsidR="0054507C" w:rsidRPr="001A7767" w:rsidRDefault="003B537A">
            <w:pPr>
              <w:ind w:left="0" w:hanging="2"/>
              <w:jc w:val="both"/>
            </w:pPr>
            <w:r w:rsidRPr="001A7767">
              <w:t>Prosječan broj učenika po odjeljenju</w:t>
            </w:r>
          </w:p>
        </w:tc>
        <w:tc>
          <w:tcPr>
            <w:tcW w:w="5612" w:type="dxa"/>
            <w:gridSpan w:val="4"/>
          </w:tcPr>
          <w:p w14:paraId="409DCADC" w14:textId="77777777" w:rsidR="0054507C" w:rsidRPr="001A7767" w:rsidRDefault="003B537A">
            <w:pPr>
              <w:ind w:left="0" w:hanging="2"/>
              <w:jc w:val="center"/>
            </w:pPr>
            <w:r w:rsidRPr="001A7767">
              <w:t>21,7</w:t>
            </w:r>
          </w:p>
        </w:tc>
      </w:tr>
      <w:tr w:rsidR="0054507C" w:rsidRPr="00D328FD" w14:paraId="409DCAE1" w14:textId="77777777">
        <w:tc>
          <w:tcPr>
            <w:tcW w:w="4361" w:type="dxa"/>
            <w:shd w:val="clear" w:color="auto" w:fill="E6E6E6"/>
          </w:tcPr>
          <w:p w14:paraId="409DCADE" w14:textId="77777777" w:rsidR="0054507C" w:rsidRPr="001A7767" w:rsidRDefault="003B537A">
            <w:pPr>
              <w:ind w:left="0" w:hanging="2"/>
              <w:jc w:val="both"/>
            </w:pPr>
            <w:r w:rsidRPr="001A7767">
              <w:t>Ukupan broj radnika u školi</w:t>
            </w:r>
          </w:p>
        </w:tc>
        <w:tc>
          <w:tcPr>
            <w:tcW w:w="2807" w:type="dxa"/>
          </w:tcPr>
          <w:p w14:paraId="409DCADF" w14:textId="6D3FB50C" w:rsidR="0054507C" w:rsidRPr="001A7767" w:rsidRDefault="00297CE3">
            <w:pPr>
              <w:ind w:left="0" w:hanging="2"/>
              <w:jc w:val="center"/>
            </w:pPr>
            <w:r w:rsidRPr="001A7767">
              <w:t>49</w:t>
            </w:r>
          </w:p>
        </w:tc>
        <w:tc>
          <w:tcPr>
            <w:tcW w:w="2805" w:type="dxa"/>
            <w:gridSpan w:val="3"/>
          </w:tcPr>
          <w:p w14:paraId="409DCAE0" w14:textId="77777777" w:rsidR="0054507C" w:rsidRPr="001A7767" w:rsidRDefault="003B537A">
            <w:pPr>
              <w:ind w:left="0" w:hanging="2"/>
              <w:jc w:val="center"/>
            </w:pPr>
            <w:r w:rsidRPr="001A7767">
              <w:t>39,22</w:t>
            </w:r>
          </w:p>
        </w:tc>
      </w:tr>
      <w:tr w:rsidR="0054507C" w:rsidRPr="00D328FD" w14:paraId="409DCAE5" w14:textId="77777777">
        <w:tc>
          <w:tcPr>
            <w:tcW w:w="4361" w:type="dxa"/>
            <w:shd w:val="clear" w:color="auto" w:fill="E6E6E6"/>
          </w:tcPr>
          <w:p w14:paraId="409DCAE2" w14:textId="77777777" w:rsidR="0054507C" w:rsidRPr="001A7767" w:rsidRDefault="003B537A">
            <w:pPr>
              <w:ind w:left="0" w:hanging="2"/>
              <w:jc w:val="both"/>
            </w:pPr>
            <w:r w:rsidRPr="001A7767">
              <w:t>Broj nastavnika</w:t>
            </w:r>
          </w:p>
        </w:tc>
        <w:tc>
          <w:tcPr>
            <w:tcW w:w="2807" w:type="dxa"/>
          </w:tcPr>
          <w:p w14:paraId="409DCAE3" w14:textId="7CC11B6F" w:rsidR="0054507C" w:rsidRPr="001A7767" w:rsidRDefault="003B537A">
            <w:pPr>
              <w:ind w:left="0" w:hanging="2"/>
              <w:jc w:val="center"/>
            </w:pPr>
            <w:r w:rsidRPr="001A7767">
              <w:t>3</w:t>
            </w:r>
            <w:r w:rsidR="00297CE3" w:rsidRPr="001A7767">
              <w:t>4</w:t>
            </w:r>
          </w:p>
        </w:tc>
        <w:tc>
          <w:tcPr>
            <w:tcW w:w="2805" w:type="dxa"/>
            <w:gridSpan w:val="3"/>
          </w:tcPr>
          <w:p w14:paraId="409DCAE4" w14:textId="77777777" w:rsidR="0054507C" w:rsidRPr="001A7767" w:rsidRDefault="003B537A">
            <w:pPr>
              <w:ind w:left="0" w:hanging="2"/>
              <w:jc w:val="center"/>
            </w:pPr>
            <w:r w:rsidRPr="001A7767">
              <w:t>27,38</w:t>
            </w:r>
          </w:p>
        </w:tc>
      </w:tr>
      <w:tr w:rsidR="0054507C" w:rsidRPr="00D328FD" w14:paraId="409DCAE9" w14:textId="77777777">
        <w:tc>
          <w:tcPr>
            <w:tcW w:w="4361" w:type="dxa"/>
            <w:shd w:val="clear" w:color="auto" w:fill="E6E6E6"/>
          </w:tcPr>
          <w:p w14:paraId="409DCAE6" w14:textId="77777777" w:rsidR="0054507C" w:rsidRPr="00D328FD" w:rsidRDefault="003B537A">
            <w:pPr>
              <w:ind w:left="0" w:hanging="2"/>
              <w:jc w:val="both"/>
            </w:pPr>
            <w:r w:rsidRPr="00D328FD">
              <w:t xml:space="preserve">Broj stručnih saradnika </w:t>
            </w:r>
          </w:p>
        </w:tc>
        <w:tc>
          <w:tcPr>
            <w:tcW w:w="2807" w:type="dxa"/>
          </w:tcPr>
          <w:p w14:paraId="409DCAE7" w14:textId="77777777" w:rsidR="0054507C" w:rsidRPr="00D328FD" w:rsidRDefault="003B537A">
            <w:pPr>
              <w:ind w:left="0" w:hanging="2"/>
              <w:jc w:val="center"/>
            </w:pPr>
            <w:r w:rsidRPr="00D328FD">
              <w:t>3</w:t>
            </w:r>
          </w:p>
        </w:tc>
        <w:tc>
          <w:tcPr>
            <w:tcW w:w="2805" w:type="dxa"/>
            <w:gridSpan w:val="3"/>
          </w:tcPr>
          <w:p w14:paraId="409DCAE8" w14:textId="77777777" w:rsidR="0054507C" w:rsidRPr="00D328FD" w:rsidRDefault="003B537A">
            <w:pPr>
              <w:ind w:left="0" w:hanging="2"/>
              <w:jc w:val="center"/>
            </w:pPr>
            <w:r w:rsidRPr="00D328FD">
              <w:t>2,50</w:t>
            </w:r>
          </w:p>
        </w:tc>
      </w:tr>
      <w:tr w:rsidR="0054507C" w:rsidRPr="00D328FD" w14:paraId="409DCAED" w14:textId="77777777">
        <w:tc>
          <w:tcPr>
            <w:tcW w:w="4361" w:type="dxa"/>
            <w:shd w:val="clear" w:color="auto" w:fill="E6E6E6"/>
          </w:tcPr>
          <w:p w14:paraId="409DCAEA" w14:textId="77777777" w:rsidR="0054507C" w:rsidRPr="00D328FD" w:rsidRDefault="003B537A">
            <w:pPr>
              <w:ind w:left="0" w:hanging="2"/>
              <w:jc w:val="both"/>
            </w:pPr>
            <w:r w:rsidRPr="00D328FD">
              <w:t>Broj saradnika</w:t>
            </w:r>
          </w:p>
        </w:tc>
        <w:tc>
          <w:tcPr>
            <w:tcW w:w="2807" w:type="dxa"/>
          </w:tcPr>
          <w:p w14:paraId="409DCAEB" w14:textId="77777777" w:rsidR="0054507C" w:rsidRPr="00D328FD" w:rsidRDefault="003B537A">
            <w:pPr>
              <w:ind w:left="0" w:hanging="2"/>
              <w:jc w:val="center"/>
            </w:pPr>
            <w:r w:rsidRPr="00D328FD">
              <w:t>1</w:t>
            </w:r>
          </w:p>
        </w:tc>
        <w:tc>
          <w:tcPr>
            <w:tcW w:w="2805" w:type="dxa"/>
            <w:gridSpan w:val="3"/>
          </w:tcPr>
          <w:p w14:paraId="409DCAEC" w14:textId="77777777" w:rsidR="0054507C" w:rsidRPr="00D328FD" w:rsidRDefault="003B537A">
            <w:pPr>
              <w:ind w:left="0" w:hanging="2"/>
              <w:jc w:val="center"/>
            </w:pPr>
            <w:r w:rsidRPr="00D328FD">
              <w:t>0,24</w:t>
            </w:r>
          </w:p>
        </w:tc>
      </w:tr>
      <w:tr w:rsidR="0054507C" w:rsidRPr="00D328FD" w14:paraId="409DCAF1" w14:textId="77777777">
        <w:tc>
          <w:tcPr>
            <w:tcW w:w="4361" w:type="dxa"/>
            <w:shd w:val="clear" w:color="auto" w:fill="E6E6E6"/>
          </w:tcPr>
          <w:p w14:paraId="409DCAEE" w14:textId="77777777" w:rsidR="0054507C" w:rsidRPr="00D328FD" w:rsidRDefault="003B537A">
            <w:pPr>
              <w:ind w:left="0" w:hanging="2"/>
              <w:jc w:val="both"/>
            </w:pPr>
            <w:r w:rsidRPr="00D328FD">
              <w:t>Broj administrativno-finansijskog osoblja</w:t>
            </w:r>
          </w:p>
        </w:tc>
        <w:tc>
          <w:tcPr>
            <w:tcW w:w="2807" w:type="dxa"/>
          </w:tcPr>
          <w:p w14:paraId="409DCAEF" w14:textId="77777777" w:rsidR="0054507C" w:rsidRPr="00D328FD" w:rsidRDefault="003B537A">
            <w:pPr>
              <w:ind w:left="0" w:hanging="2"/>
              <w:jc w:val="center"/>
            </w:pPr>
            <w:r w:rsidRPr="00D328FD">
              <w:t>2</w:t>
            </w:r>
          </w:p>
        </w:tc>
        <w:tc>
          <w:tcPr>
            <w:tcW w:w="2805" w:type="dxa"/>
            <w:gridSpan w:val="3"/>
          </w:tcPr>
          <w:p w14:paraId="409DCAF0" w14:textId="77777777" w:rsidR="0054507C" w:rsidRPr="00D328FD" w:rsidRDefault="003B537A">
            <w:pPr>
              <w:ind w:left="0" w:hanging="2"/>
              <w:jc w:val="center"/>
            </w:pPr>
            <w:r w:rsidRPr="00D328FD">
              <w:t>1,50</w:t>
            </w:r>
          </w:p>
        </w:tc>
      </w:tr>
      <w:tr w:rsidR="0054507C" w:rsidRPr="00D328FD" w14:paraId="409DCAF5" w14:textId="77777777">
        <w:tc>
          <w:tcPr>
            <w:tcW w:w="4361" w:type="dxa"/>
            <w:shd w:val="clear" w:color="auto" w:fill="E6E6E6"/>
          </w:tcPr>
          <w:p w14:paraId="409DCAF2" w14:textId="77777777" w:rsidR="0054507C" w:rsidRPr="00D328FD" w:rsidRDefault="003B537A">
            <w:pPr>
              <w:ind w:left="0" w:hanging="2"/>
              <w:jc w:val="both"/>
            </w:pPr>
            <w:r w:rsidRPr="00D328FD">
              <w:t>Broj pomoćnog i tehničkog osoblja</w:t>
            </w:r>
          </w:p>
        </w:tc>
        <w:tc>
          <w:tcPr>
            <w:tcW w:w="2807" w:type="dxa"/>
          </w:tcPr>
          <w:p w14:paraId="409DCAF3" w14:textId="77777777" w:rsidR="0054507C" w:rsidRPr="00D328FD" w:rsidRDefault="003B537A">
            <w:pPr>
              <w:ind w:left="0" w:hanging="2"/>
              <w:jc w:val="center"/>
            </w:pPr>
            <w:r w:rsidRPr="00D328FD">
              <w:t>8</w:t>
            </w:r>
          </w:p>
        </w:tc>
        <w:tc>
          <w:tcPr>
            <w:tcW w:w="2805" w:type="dxa"/>
            <w:gridSpan w:val="3"/>
          </w:tcPr>
          <w:p w14:paraId="409DCAF4" w14:textId="77777777" w:rsidR="0054507C" w:rsidRPr="00D328FD" w:rsidRDefault="003B537A">
            <w:pPr>
              <w:ind w:left="0" w:hanging="2"/>
              <w:jc w:val="center"/>
            </w:pPr>
            <w:r w:rsidRPr="00D328FD">
              <w:t>7,6</w:t>
            </w:r>
          </w:p>
        </w:tc>
      </w:tr>
      <w:tr w:rsidR="0054507C" w:rsidRPr="00D328FD" w14:paraId="409DCAF8" w14:textId="77777777">
        <w:tc>
          <w:tcPr>
            <w:tcW w:w="4361" w:type="dxa"/>
            <w:shd w:val="clear" w:color="auto" w:fill="E6E6E6"/>
          </w:tcPr>
          <w:p w14:paraId="409DCAF6" w14:textId="77777777" w:rsidR="0054507C" w:rsidRPr="00D328FD" w:rsidRDefault="003B537A">
            <w:pPr>
              <w:ind w:left="0" w:hanging="2"/>
              <w:jc w:val="both"/>
            </w:pPr>
            <w:r w:rsidRPr="00D328FD">
              <w:t>Broj područnih škola</w:t>
            </w:r>
          </w:p>
        </w:tc>
        <w:tc>
          <w:tcPr>
            <w:tcW w:w="5612" w:type="dxa"/>
            <w:gridSpan w:val="4"/>
          </w:tcPr>
          <w:p w14:paraId="409DCAF7" w14:textId="77777777" w:rsidR="0054507C" w:rsidRPr="00D328FD" w:rsidRDefault="003B537A">
            <w:pPr>
              <w:tabs>
                <w:tab w:val="center" w:pos="2699"/>
                <w:tab w:val="right" w:pos="5399"/>
              </w:tabs>
              <w:ind w:left="0" w:hanging="2"/>
              <w:jc w:val="center"/>
            </w:pPr>
            <w:r w:rsidRPr="00D328FD">
              <w:rPr>
                <w:b/>
              </w:rPr>
              <w:t>2</w:t>
            </w:r>
          </w:p>
        </w:tc>
      </w:tr>
      <w:tr w:rsidR="0054507C" w:rsidRPr="00D328FD" w14:paraId="409DCAFB" w14:textId="77777777">
        <w:tc>
          <w:tcPr>
            <w:tcW w:w="4361" w:type="dxa"/>
            <w:shd w:val="clear" w:color="auto" w:fill="E6E6E6"/>
          </w:tcPr>
          <w:p w14:paraId="409DCAF9" w14:textId="77777777" w:rsidR="0054507C" w:rsidRPr="00D328FD" w:rsidRDefault="003B537A">
            <w:pPr>
              <w:ind w:left="0" w:hanging="2"/>
              <w:jc w:val="both"/>
            </w:pPr>
            <w:r w:rsidRPr="00D328FD">
              <w:t>Školsko područje (adrese/MZ)</w:t>
            </w:r>
          </w:p>
        </w:tc>
        <w:tc>
          <w:tcPr>
            <w:tcW w:w="5612" w:type="dxa"/>
            <w:gridSpan w:val="4"/>
          </w:tcPr>
          <w:p w14:paraId="409DCAFA" w14:textId="77777777" w:rsidR="0054507C" w:rsidRPr="00D328FD" w:rsidRDefault="003B537A" w:rsidP="00214DA4">
            <w:pPr>
              <w:ind w:left="0" w:hanging="2"/>
              <w:jc w:val="center"/>
            </w:pPr>
            <w:r w:rsidRPr="00D328FD">
              <w:rPr>
                <w:b/>
              </w:rPr>
              <w:t>MZ Gračanica, MZ Podvinci, MZ Bulčići</w:t>
            </w:r>
          </w:p>
        </w:tc>
      </w:tr>
    </w:tbl>
    <w:p w14:paraId="409DCB02" w14:textId="77777777" w:rsidR="0054507C" w:rsidRPr="00D328FD" w:rsidRDefault="003B537A" w:rsidP="00625BE9">
      <w:pPr>
        <w:pStyle w:val="Heading2"/>
        <w:ind w:leftChars="0" w:left="0" w:firstLineChars="0" w:firstLine="0"/>
        <w:jc w:val="left"/>
        <w:rPr>
          <w:sz w:val="24"/>
        </w:rPr>
      </w:pPr>
      <w:bookmarkStart w:id="4" w:name="_heading=h.2et92p0" w:colFirst="0" w:colLast="0"/>
      <w:bookmarkEnd w:id="4"/>
      <w:r w:rsidRPr="00D328FD">
        <w:rPr>
          <w:sz w:val="24"/>
        </w:rPr>
        <w:lastRenderedPageBreak/>
        <w:t>2.2. Opći podaci o učenicima</w:t>
      </w:r>
    </w:p>
    <w:p w14:paraId="409DCB03" w14:textId="77777777" w:rsidR="0054507C" w:rsidRPr="00D328FD" w:rsidRDefault="0054507C">
      <w:pPr>
        <w:pBdr>
          <w:top w:val="nil"/>
          <w:left w:val="nil"/>
          <w:bottom w:val="nil"/>
          <w:right w:val="nil"/>
          <w:between w:val="nil"/>
        </w:pBdr>
        <w:spacing w:line="240" w:lineRule="auto"/>
        <w:ind w:left="0" w:hanging="2"/>
      </w:pPr>
    </w:p>
    <w:p w14:paraId="409DCB04" w14:textId="77777777" w:rsidR="0054507C" w:rsidRPr="00D328FD" w:rsidRDefault="003B537A">
      <w:pPr>
        <w:pBdr>
          <w:top w:val="nil"/>
          <w:left w:val="nil"/>
          <w:bottom w:val="nil"/>
          <w:right w:val="nil"/>
          <w:between w:val="nil"/>
        </w:pBdr>
        <w:spacing w:line="240" w:lineRule="auto"/>
        <w:ind w:left="0" w:hanging="2"/>
        <w:jc w:val="both"/>
      </w:pPr>
      <w:r w:rsidRPr="00D328FD">
        <w:t>Tabela 2</w:t>
      </w:r>
    </w:p>
    <w:tbl>
      <w:tblPr>
        <w:tblStyle w:val="afffb"/>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3120"/>
        <w:gridCol w:w="565"/>
        <w:gridCol w:w="565"/>
        <w:gridCol w:w="565"/>
        <w:gridCol w:w="565"/>
        <w:gridCol w:w="565"/>
        <w:gridCol w:w="565"/>
        <w:gridCol w:w="612"/>
        <w:gridCol w:w="716"/>
        <w:gridCol w:w="526"/>
        <w:gridCol w:w="877"/>
      </w:tblGrid>
      <w:tr w:rsidR="0054507C" w:rsidRPr="00D328FD" w14:paraId="409DCB08" w14:textId="77777777">
        <w:trPr>
          <w:trHeight w:val="180"/>
        </w:trPr>
        <w:tc>
          <w:tcPr>
            <w:tcW w:w="960" w:type="dxa"/>
            <w:vMerge w:val="restart"/>
            <w:tcBorders>
              <w:top w:val="single" w:sz="18" w:space="0" w:color="000000"/>
              <w:left w:val="single" w:sz="18" w:space="0" w:color="000000"/>
            </w:tcBorders>
            <w:shd w:val="clear" w:color="auto" w:fill="E6E6E6"/>
            <w:vAlign w:val="center"/>
          </w:tcPr>
          <w:p w14:paraId="409DCB05" w14:textId="77777777" w:rsidR="0054507C" w:rsidRPr="00D328FD" w:rsidRDefault="003B537A">
            <w:pPr>
              <w:ind w:left="0" w:hanging="2"/>
              <w:jc w:val="center"/>
            </w:pPr>
            <w:r w:rsidRPr="00D328FD">
              <w:rPr>
                <w:b/>
              </w:rPr>
              <w:t>Redni broj</w:t>
            </w:r>
          </w:p>
        </w:tc>
        <w:tc>
          <w:tcPr>
            <w:tcW w:w="3120" w:type="dxa"/>
            <w:vMerge w:val="restart"/>
            <w:tcBorders>
              <w:top w:val="single" w:sz="18" w:space="0" w:color="000000"/>
            </w:tcBorders>
            <w:shd w:val="clear" w:color="auto" w:fill="E6E6E6"/>
            <w:vAlign w:val="center"/>
          </w:tcPr>
          <w:p w14:paraId="409DCB06" w14:textId="77777777" w:rsidR="0054507C" w:rsidRPr="00D328FD" w:rsidRDefault="003B537A">
            <w:pPr>
              <w:ind w:left="0" w:hanging="2"/>
              <w:jc w:val="center"/>
            </w:pPr>
            <w:r w:rsidRPr="00D328FD">
              <w:rPr>
                <w:b/>
              </w:rPr>
              <w:t>Porodično okruženje</w:t>
            </w:r>
          </w:p>
        </w:tc>
        <w:tc>
          <w:tcPr>
            <w:tcW w:w="6121" w:type="dxa"/>
            <w:gridSpan w:val="10"/>
            <w:tcBorders>
              <w:top w:val="single" w:sz="18" w:space="0" w:color="000000"/>
              <w:bottom w:val="single" w:sz="4" w:space="0" w:color="000000"/>
              <w:right w:val="single" w:sz="18" w:space="0" w:color="000000"/>
            </w:tcBorders>
            <w:shd w:val="clear" w:color="auto" w:fill="E6E6E6"/>
            <w:vAlign w:val="center"/>
          </w:tcPr>
          <w:p w14:paraId="409DCB07" w14:textId="77777777" w:rsidR="0054507C" w:rsidRPr="00D328FD" w:rsidRDefault="003B537A">
            <w:pPr>
              <w:ind w:left="0" w:hanging="2"/>
              <w:jc w:val="center"/>
            </w:pPr>
            <w:r w:rsidRPr="00D328FD">
              <w:rPr>
                <w:b/>
              </w:rPr>
              <w:t>Brojno stanje po razredima</w:t>
            </w:r>
          </w:p>
        </w:tc>
      </w:tr>
      <w:tr w:rsidR="0054507C" w:rsidRPr="00D328FD" w14:paraId="409DCB15" w14:textId="77777777">
        <w:trPr>
          <w:trHeight w:val="286"/>
        </w:trPr>
        <w:tc>
          <w:tcPr>
            <w:tcW w:w="960" w:type="dxa"/>
            <w:vMerge/>
            <w:tcBorders>
              <w:top w:val="single" w:sz="18" w:space="0" w:color="000000"/>
              <w:left w:val="single" w:sz="18" w:space="0" w:color="000000"/>
            </w:tcBorders>
            <w:shd w:val="clear" w:color="auto" w:fill="E6E6E6"/>
            <w:vAlign w:val="center"/>
          </w:tcPr>
          <w:p w14:paraId="409DCB0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3120" w:type="dxa"/>
            <w:vMerge/>
            <w:tcBorders>
              <w:top w:val="single" w:sz="18" w:space="0" w:color="000000"/>
            </w:tcBorders>
            <w:shd w:val="clear" w:color="auto" w:fill="E6E6E6"/>
            <w:vAlign w:val="center"/>
          </w:tcPr>
          <w:p w14:paraId="409DCB0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565" w:type="dxa"/>
            <w:tcBorders>
              <w:top w:val="single" w:sz="4" w:space="0" w:color="000000"/>
              <w:right w:val="single" w:sz="4" w:space="0" w:color="000000"/>
            </w:tcBorders>
            <w:shd w:val="clear" w:color="auto" w:fill="E6E6E6"/>
            <w:vAlign w:val="center"/>
          </w:tcPr>
          <w:p w14:paraId="409DCB0B" w14:textId="77777777" w:rsidR="0054507C" w:rsidRPr="00D328FD" w:rsidRDefault="003B537A">
            <w:pPr>
              <w:ind w:left="0" w:hanging="2"/>
              <w:jc w:val="center"/>
            </w:pPr>
            <w:r w:rsidRPr="00D328FD">
              <w:rPr>
                <w:b/>
              </w:rPr>
              <w:t>I</w:t>
            </w:r>
          </w:p>
        </w:tc>
        <w:tc>
          <w:tcPr>
            <w:tcW w:w="565" w:type="dxa"/>
            <w:tcBorders>
              <w:top w:val="single" w:sz="4" w:space="0" w:color="000000"/>
              <w:right w:val="single" w:sz="4" w:space="0" w:color="000000"/>
            </w:tcBorders>
            <w:shd w:val="clear" w:color="auto" w:fill="E6E6E6"/>
            <w:vAlign w:val="center"/>
          </w:tcPr>
          <w:p w14:paraId="409DCB0C" w14:textId="77777777" w:rsidR="0054507C" w:rsidRPr="00D328FD" w:rsidRDefault="003B537A">
            <w:pPr>
              <w:ind w:left="0" w:hanging="2"/>
              <w:jc w:val="center"/>
            </w:pPr>
            <w:r w:rsidRPr="00D328FD">
              <w:rPr>
                <w:b/>
              </w:rPr>
              <w:t>II</w:t>
            </w:r>
          </w:p>
        </w:tc>
        <w:tc>
          <w:tcPr>
            <w:tcW w:w="565" w:type="dxa"/>
            <w:tcBorders>
              <w:top w:val="single" w:sz="4" w:space="0" w:color="000000"/>
              <w:right w:val="single" w:sz="4" w:space="0" w:color="000000"/>
            </w:tcBorders>
            <w:shd w:val="clear" w:color="auto" w:fill="E6E6E6"/>
            <w:vAlign w:val="center"/>
          </w:tcPr>
          <w:p w14:paraId="409DCB0D" w14:textId="77777777" w:rsidR="0054507C" w:rsidRPr="00D328FD" w:rsidRDefault="003B537A">
            <w:pPr>
              <w:ind w:left="0" w:hanging="2"/>
              <w:jc w:val="center"/>
            </w:pPr>
            <w:r w:rsidRPr="00D328FD">
              <w:rPr>
                <w:b/>
              </w:rPr>
              <w:t>III</w:t>
            </w:r>
          </w:p>
        </w:tc>
        <w:tc>
          <w:tcPr>
            <w:tcW w:w="565" w:type="dxa"/>
            <w:tcBorders>
              <w:top w:val="single" w:sz="4" w:space="0" w:color="000000"/>
              <w:right w:val="single" w:sz="4" w:space="0" w:color="000000"/>
            </w:tcBorders>
            <w:shd w:val="clear" w:color="auto" w:fill="E6E6E6"/>
            <w:vAlign w:val="center"/>
          </w:tcPr>
          <w:p w14:paraId="409DCB0E" w14:textId="77777777" w:rsidR="0054507C" w:rsidRPr="00D328FD" w:rsidRDefault="003B537A">
            <w:pPr>
              <w:ind w:left="0" w:hanging="2"/>
              <w:jc w:val="center"/>
            </w:pPr>
            <w:r w:rsidRPr="00D328FD">
              <w:rPr>
                <w:b/>
              </w:rPr>
              <w:t>IV</w:t>
            </w:r>
          </w:p>
        </w:tc>
        <w:tc>
          <w:tcPr>
            <w:tcW w:w="565" w:type="dxa"/>
            <w:tcBorders>
              <w:top w:val="single" w:sz="4" w:space="0" w:color="000000"/>
              <w:right w:val="single" w:sz="4" w:space="0" w:color="000000"/>
            </w:tcBorders>
            <w:shd w:val="clear" w:color="auto" w:fill="E6E6E6"/>
            <w:vAlign w:val="center"/>
          </w:tcPr>
          <w:p w14:paraId="409DCB0F" w14:textId="77777777" w:rsidR="0054507C" w:rsidRPr="00D328FD" w:rsidRDefault="003B537A">
            <w:pPr>
              <w:ind w:left="0" w:hanging="2"/>
              <w:jc w:val="center"/>
            </w:pPr>
            <w:r w:rsidRPr="00D328FD">
              <w:rPr>
                <w:b/>
              </w:rPr>
              <w:t>V</w:t>
            </w:r>
          </w:p>
        </w:tc>
        <w:tc>
          <w:tcPr>
            <w:tcW w:w="565" w:type="dxa"/>
            <w:tcBorders>
              <w:top w:val="single" w:sz="4" w:space="0" w:color="000000"/>
              <w:right w:val="single" w:sz="4" w:space="0" w:color="000000"/>
            </w:tcBorders>
            <w:shd w:val="clear" w:color="auto" w:fill="E6E6E6"/>
            <w:vAlign w:val="center"/>
          </w:tcPr>
          <w:p w14:paraId="409DCB10" w14:textId="77777777" w:rsidR="0054507C" w:rsidRPr="00D328FD" w:rsidRDefault="003B537A">
            <w:pPr>
              <w:ind w:left="0" w:hanging="2"/>
              <w:jc w:val="center"/>
            </w:pPr>
            <w:r w:rsidRPr="00D328FD">
              <w:rPr>
                <w:b/>
              </w:rPr>
              <w:t>VI</w:t>
            </w:r>
          </w:p>
        </w:tc>
        <w:tc>
          <w:tcPr>
            <w:tcW w:w="612" w:type="dxa"/>
            <w:tcBorders>
              <w:top w:val="single" w:sz="4" w:space="0" w:color="000000"/>
              <w:right w:val="single" w:sz="4" w:space="0" w:color="000000"/>
            </w:tcBorders>
            <w:shd w:val="clear" w:color="auto" w:fill="E6E6E6"/>
            <w:vAlign w:val="center"/>
          </w:tcPr>
          <w:p w14:paraId="409DCB11" w14:textId="77777777" w:rsidR="0054507C" w:rsidRPr="00D328FD" w:rsidRDefault="003B537A">
            <w:pPr>
              <w:ind w:left="0" w:hanging="2"/>
              <w:jc w:val="center"/>
            </w:pPr>
            <w:r w:rsidRPr="00D328FD">
              <w:rPr>
                <w:b/>
              </w:rPr>
              <w:t>VII</w:t>
            </w:r>
          </w:p>
        </w:tc>
        <w:tc>
          <w:tcPr>
            <w:tcW w:w="716" w:type="dxa"/>
            <w:tcBorders>
              <w:top w:val="single" w:sz="4" w:space="0" w:color="000000"/>
              <w:left w:val="single" w:sz="4" w:space="0" w:color="000000"/>
            </w:tcBorders>
            <w:shd w:val="clear" w:color="auto" w:fill="E6E6E6"/>
            <w:vAlign w:val="center"/>
          </w:tcPr>
          <w:p w14:paraId="409DCB12" w14:textId="77777777" w:rsidR="0054507C" w:rsidRPr="00D328FD" w:rsidRDefault="003B537A">
            <w:pPr>
              <w:ind w:left="0" w:hanging="2"/>
              <w:jc w:val="center"/>
            </w:pPr>
            <w:r w:rsidRPr="00D328FD">
              <w:rPr>
                <w:b/>
              </w:rPr>
              <w:t>VIII</w:t>
            </w:r>
          </w:p>
        </w:tc>
        <w:tc>
          <w:tcPr>
            <w:tcW w:w="526" w:type="dxa"/>
            <w:tcBorders>
              <w:top w:val="single" w:sz="4" w:space="0" w:color="000000"/>
              <w:left w:val="single" w:sz="4" w:space="0" w:color="000000"/>
            </w:tcBorders>
            <w:shd w:val="clear" w:color="auto" w:fill="E6E6E6"/>
            <w:vAlign w:val="center"/>
          </w:tcPr>
          <w:p w14:paraId="409DCB13" w14:textId="77777777" w:rsidR="0054507C" w:rsidRPr="00D328FD" w:rsidRDefault="003B537A">
            <w:pPr>
              <w:ind w:left="0" w:hanging="2"/>
              <w:jc w:val="center"/>
            </w:pPr>
            <w:r w:rsidRPr="00D328FD">
              <w:rPr>
                <w:b/>
              </w:rPr>
              <w:t>IX</w:t>
            </w:r>
          </w:p>
        </w:tc>
        <w:tc>
          <w:tcPr>
            <w:tcW w:w="877" w:type="dxa"/>
            <w:tcBorders>
              <w:top w:val="single" w:sz="4" w:space="0" w:color="000000"/>
              <w:left w:val="single" w:sz="4" w:space="0" w:color="000000"/>
              <w:right w:val="single" w:sz="18" w:space="0" w:color="000000"/>
            </w:tcBorders>
            <w:shd w:val="clear" w:color="auto" w:fill="E6E6E6"/>
            <w:vAlign w:val="center"/>
          </w:tcPr>
          <w:p w14:paraId="409DCB14" w14:textId="77777777" w:rsidR="0054507C" w:rsidRPr="00D328FD" w:rsidRDefault="003B537A">
            <w:pPr>
              <w:ind w:left="0" w:hanging="2"/>
              <w:jc w:val="center"/>
            </w:pPr>
            <w:r w:rsidRPr="00D328FD">
              <w:rPr>
                <w:b/>
              </w:rPr>
              <w:t>Svega</w:t>
            </w:r>
          </w:p>
        </w:tc>
      </w:tr>
      <w:tr w:rsidR="0054507C" w:rsidRPr="00D328FD" w14:paraId="409DCB22" w14:textId="77777777">
        <w:trPr>
          <w:trHeight w:val="91"/>
        </w:trPr>
        <w:tc>
          <w:tcPr>
            <w:tcW w:w="960" w:type="dxa"/>
            <w:tcBorders>
              <w:left w:val="single" w:sz="18" w:space="0" w:color="000000"/>
            </w:tcBorders>
            <w:vAlign w:val="center"/>
          </w:tcPr>
          <w:p w14:paraId="409DCB16" w14:textId="77777777" w:rsidR="0054507C" w:rsidRPr="00D328FD" w:rsidRDefault="003B537A">
            <w:pPr>
              <w:ind w:left="0" w:hanging="2"/>
              <w:jc w:val="center"/>
            </w:pPr>
            <w:r w:rsidRPr="00D328FD">
              <w:t>1.</w:t>
            </w:r>
          </w:p>
        </w:tc>
        <w:tc>
          <w:tcPr>
            <w:tcW w:w="3120" w:type="dxa"/>
            <w:vAlign w:val="center"/>
          </w:tcPr>
          <w:p w14:paraId="409DCB17" w14:textId="77777777" w:rsidR="0054507C" w:rsidRPr="00D328FD" w:rsidRDefault="003B537A">
            <w:pPr>
              <w:ind w:left="0" w:hanging="2"/>
            </w:pPr>
            <w:r w:rsidRPr="00D328FD">
              <w:t>Djeca sa oba roditelja</w:t>
            </w:r>
          </w:p>
        </w:tc>
        <w:tc>
          <w:tcPr>
            <w:tcW w:w="565" w:type="dxa"/>
            <w:tcBorders>
              <w:right w:val="single" w:sz="4" w:space="0" w:color="000000"/>
            </w:tcBorders>
            <w:vAlign w:val="center"/>
          </w:tcPr>
          <w:p w14:paraId="409DCB18" w14:textId="77777777" w:rsidR="0054507C" w:rsidRPr="00D328FD" w:rsidRDefault="003B537A">
            <w:pPr>
              <w:ind w:left="0" w:hanging="2"/>
              <w:jc w:val="center"/>
            </w:pPr>
            <w:r w:rsidRPr="00D328FD">
              <w:t>32</w:t>
            </w:r>
          </w:p>
        </w:tc>
        <w:tc>
          <w:tcPr>
            <w:tcW w:w="565" w:type="dxa"/>
            <w:tcBorders>
              <w:right w:val="single" w:sz="4" w:space="0" w:color="000000"/>
            </w:tcBorders>
            <w:vAlign w:val="center"/>
          </w:tcPr>
          <w:p w14:paraId="409DCB19" w14:textId="77777777" w:rsidR="0054507C" w:rsidRPr="00D328FD" w:rsidRDefault="003B537A">
            <w:pPr>
              <w:ind w:left="0" w:hanging="2"/>
              <w:jc w:val="center"/>
            </w:pPr>
            <w:r w:rsidRPr="00D328FD">
              <w:t>35</w:t>
            </w:r>
          </w:p>
        </w:tc>
        <w:tc>
          <w:tcPr>
            <w:tcW w:w="565" w:type="dxa"/>
            <w:tcBorders>
              <w:right w:val="single" w:sz="4" w:space="0" w:color="000000"/>
            </w:tcBorders>
            <w:vAlign w:val="center"/>
          </w:tcPr>
          <w:p w14:paraId="409DCB1A" w14:textId="77777777" w:rsidR="0054507C" w:rsidRPr="00D328FD" w:rsidRDefault="003B537A">
            <w:pPr>
              <w:ind w:left="0" w:hanging="2"/>
              <w:jc w:val="center"/>
            </w:pPr>
            <w:r w:rsidRPr="00D328FD">
              <w:t>32</w:t>
            </w:r>
          </w:p>
        </w:tc>
        <w:tc>
          <w:tcPr>
            <w:tcW w:w="565" w:type="dxa"/>
            <w:tcBorders>
              <w:right w:val="single" w:sz="4" w:space="0" w:color="000000"/>
            </w:tcBorders>
            <w:vAlign w:val="center"/>
          </w:tcPr>
          <w:p w14:paraId="409DCB1B" w14:textId="77777777" w:rsidR="0054507C" w:rsidRPr="00D328FD" w:rsidRDefault="003B537A">
            <w:pPr>
              <w:ind w:left="0" w:hanging="2"/>
              <w:jc w:val="center"/>
            </w:pPr>
            <w:r w:rsidRPr="00D328FD">
              <w:t>39</w:t>
            </w:r>
          </w:p>
        </w:tc>
        <w:tc>
          <w:tcPr>
            <w:tcW w:w="565" w:type="dxa"/>
            <w:tcBorders>
              <w:right w:val="single" w:sz="4" w:space="0" w:color="000000"/>
            </w:tcBorders>
            <w:vAlign w:val="center"/>
          </w:tcPr>
          <w:p w14:paraId="409DCB1C" w14:textId="77777777" w:rsidR="0054507C" w:rsidRPr="00D328FD" w:rsidRDefault="003B537A">
            <w:pPr>
              <w:ind w:left="0" w:hanging="2"/>
              <w:jc w:val="center"/>
            </w:pPr>
            <w:r w:rsidRPr="00D328FD">
              <w:t>38</w:t>
            </w:r>
          </w:p>
        </w:tc>
        <w:tc>
          <w:tcPr>
            <w:tcW w:w="565" w:type="dxa"/>
            <w:tcBorders>
              <w:right w:val="single" w:sz="4" w:space="0" w:color="000000"/>
            </w:tcBorders>
            <w:vAlign w:val="center"/>
          </w:tcPr>
          <w:p w14:paraId="409DCB1D" w14:textId="77777777" w:rsidR="0054507C" w:rsidRPr="00D328FD" w:rsidRDefault="003B537A">
            <w:pPr>
              <w:ind w:left="0" w:hanging="2"/>
              <w:jc w:val="center"/>
            </w:pPr>
            <w:r w:rsidRPr="00D328FD">
              <w:t>46</w:t>
            </w:r>
          </w:p>
        </w:tc>
        <w:tc>
          <w:tcPr>
            <w:tcW w:w="612" w:type="dxa"/>
            <w:tcBorders>
              <w:right w:val="single" w:sz="4" w:space="0" w:color="000000"/>
            </w:tcBorders>
            <w:vAlign w:val="center"/>
          </w:tcPr>
          <w:p w14:paraId="409DCB1E" w14:textId="77777777" w:rsidR="0054507C" w:rsidRPr="00D328FD" w:rsidRDefault="003B537A">
            <w:pPr>
              <w:ind w:left="0" w:hanging="2"/>
              <w:jc w:val="center"/>
            </w:pPr>
            <w:r w:rsidRPr="00D328FD">
              <w:t>46</w:t>
            </w:r>
          </w:p>
        </w:tc>
        <w:tc>
          <w:tcPr>
            <w:tcW w:w="716" w:type="dxa"/>
            <w:tcBorders>
              <w:left w:val="single" w:sz="4" w:space="0" w:color="000000"/>
            </w:tcBorders>
            <w:vAlign w:val="center"/>
          </w:tcPr>
          <w:p w14:paraId="409DCB1F" w14:textId="77777777" w:rsidR="0054507C" w:rsidRPr="00D328FD" w:rsidRDefault="003B537A">
            <w:pPr>
              <w:ind w:left="0" w:hanging="2"/>
              <w:jc w:val="center"/>
            </w:pPr>
            <w:r w:rsidRPr="00D328FD">
              <w:t>48</w:t>
            </w:r>
          </w:p>
        </w:tc>
        <w:tc>
          <w:tcPr>
            <w:tcW w:w="526" w:type="dxa"/>
            <w:tcBorders>
              <w:left w:val="single" w:sz="4" w:space="0" w:color="000000"/>
            </w:tcBorders>
            <w:vAlign w:val="center"/>
          </w:tcPr>
          <w:p w14:paraId="409DCB20" w14:textId="77777777" w:rsidR="0054507C" w:rsidRPr="00D328FD" w:rsidRDefault="003B537A">
            <w:pPr>
              <w:ind w:left="0" w:hanging="2"/>
              <w:jc w:val="center"/>
            </w:pPr>
            <w:r w:rsidRPr="00D328FD">
              <w:t>50</w:t>
            </w:r>
          </w:p>
        </w:tc>
        <w:tc>
          <w:tcPr>
            <w:tcW w:w="877" w:type="dxa"/>
            <w:tcBorders>
              <w:left w:val="single" w:sz="4" w:space="0" w:color="000000"/>
              <w:right w:val="single" w:sz="18" w:space="0" w:color="000000"/>
            </w:tcBorders>
            <w:vAlign w:val="center"/>
          </w:tcPr>
          <w:p w14:paraId="409DCB21" w14:textId="77777777" w:rsidR="0054507C" w:rsidRPr="00D328FD" w:rsidRDefault="003B537A" w:rsidP="00214DA4">
            <w:pPr>
              <w:ind w:leftChars="2" w:left="7" w:hanging="2"/>
              <w:jc w:val="center"/>
            </w:pPr>
            <w:r w:rsidRPr="00D328FD">
              <w:t>366</w:t>
            </w:r>
          </w:p>
        </w:tc>
      </w:tr>
      <w:tr w:rsidR="0054507C" w:rsidRPr="00D328FD" w14:paraId="409DCB2F" w14:textId="77777777">
        <w:trPr>
          <w:trHeight w:val="70"/>
        </w:trPr>
        <w:tc>
          <w:tcPr>
            <w:tcW w:w="960" w:type="dxa"/>
            <w:tcBorders>
              <w:left w:val="single" w:sz="18" w:space="0" w:color="000000"/>
            </w:tcBorders>
            <w:vAlign w:val="center"/>
          </w:tcPr>
          <w:p w14:paraId="409DCB23" w14:textId="77777777" w:rsidR="0054507C" w:rsidRPr="00D328FD" w:rsidRDefault="003B537A">
            <w:pPr>
              <w:ind w:left="0" w:hanging="2"/>
              <w:jc w:val="center"/>
            </w:pPr>
            <w:r w:rsidRPr="00D328FD">
              <w:t>2.</w:t>
            </w:r>
          </w:p>
        </w:tc>
        <w:tc>
          <w:tcPr>
            <w:tcW w:w="3120" w:type="dxa"/>
            <w:vAlign w:val="center"/>
          </w:tcPr>
          <w:p w14:paraId="409DCB24" w14:textId="77777777" w:rsidR="0054507C" w:rsidRPr="00D328FD" w:rsidRDefault="003B537A">
            <w:pPr>
              <w:ind w:left="0" w:hanging="2"/>
            </w:pPr>
            <w:r w:rsidRPr="00D328FD">
              <w:t>Djeca bez majke</w:t>
            </w:r>
          </w:p>
        </w:tc>
        <w:tc>
          <w:tcPr>
            <w:tcW w:w="565" w:type="dxa"/>
            <w:tcBorders>
              <w:right w:val="single" w:sz="4" w:space="0" w:color="000000"/>
            </w:tcBorders>
            <w:vAlign w:val="center"/>
          </w:tcPr>
          <w:p w14:paraId="409DCB25" w14:textId="77777777" w:rsidR="0054507C" w:rsidRPr="00D328FD" w:rsidRDefault="0054507C">
            <w:pPr>
              <w:ind w:left="0" w:hanging="2"/>
              <w:jc w:val="center"/>
            </w:pPr>
          </w:p>
        </w:tc>
        <w:tc>
          <w:tcPr>
            <w:tcW w:w="565" w:type="dxa"/>
            <w:tcBorders>
              <w:right w:val="single" w:sz="4" w:space="0" w:color="000000"/>
            </w:tcBorders>
            <w:vAlign w:val="center"/>
          </w:tcPr>
          <w:p w14:paraId="409DCB26" w14:textId="77777777" w:rsidR="0054507C" w:rsidRPr="00D328FD" w:rsidRDefault="0054507C">
            <w:pPr>
              <w:ind w:left="0" w:hanging="2"/>
              <w:jc w:val="center"/>
            </w:pPr>
          </w:p>
        </w:tc>
        <w:tc>
          <w:tcPr>
            <w:tcW w:w="565" w:type="dxa"/>
            <w:tcBorders>
              <w:right w:val="single" w:sz="4" w:space="0" w:color="000000"/>
            </w:tcBorders>
            <w:vAlign w:val="center"/>
          </w:tcPr>
          <w:p w14:paraId="409DCB27" w14:textId="77777777" w:rsidR="0054507C" w:rsidRPr="00D328FD" w:rsidRDefault="003B537A">
            <w:pPr>
              <w:ind w:left="0" w:hanging="2"/>
              <w:jc w:val="center"/>
            </w:pPr>
            <w:r w:rsidRPr="00D328FD">
              <w:t>2</w:t>
            </w:r>
          </w:p>
        </w:tc>
        <w:tc>
          <w:tcPr>
            <w:tcW w:w="565" w:type="dxa"/>
            <w:tcBorders>
              <w:right w:val="single" w:sz="4" w:space="0" w:color="000000"/>
            </w:tcBorders>
            <w:vAlign w:val="center"/>
          </w:tcPr>
          <w:p w14:paraId="409DCB28" w14:textId="77777777" w:rsidR="0054507C" w:rsidRPr="00D328FD" w:rsidRDefault="0054507C">
            <w:pPr>
              <w:ind w:left="0" w:hanging="2"/>
              <w:jc w:val="center"/>
            </w:pPr>
          </w:p>
        </w:tc>
        <w:tc>
          <w:tcPr>
            <w:tcW w:w="565" w:type="dxa"/>
            <w:tcBorders>
              <w:right w:val="single" w:sz="4" w:space="0" w:color="000000"/>
            </w:tcBorders>
            <w:vAlign w:val="center"/>
          </w:tcPr>
          <w:p w14:paraId="409DCB29" w14:textId="77777777" w:rsidR="0054507C" w:rsidRPr="00D328FD" w:rsidRDefault="0054507C">
            <w:pPr>
              <w:ind w:left="0" w:hanging="2"/>
              <w:jc w:val="center"/>
            </w:pPr>
          </w:p>
        </w:tc>
        <w:tc>
          <w:tcPr>
            <w:tcW w:w="565" w:type="dxa"/>
            <w:tcBorders>
              <w:right w:val="single" w:sz="4" w:space="0" w:color="000000"/>
            </w:tcBorders>
            <w:vAlign w:val="center"/>
          </w:tcPr>
          <w:p w14:paraId="409DCB2A" w14:textId="77777777" w:rsidR="0054507C" w:rsidRPr="00D328FD" w:rsidRDefault="0054507C">
            <w:pPr>
              <w:ind w:left="0" w:hanging="2"/>
              <w:jc w:val="center"/>
            </w:pPr>
          </w:p>
        </w:tc>
        <w:tc>
          <w:tcPr>
            <w:tcW w:w="612" w:type="dxa"/>
            <w:tcBorders>
              <w:right w:val="single" w:sz="4" w:space="0" w:color="000000"/>
            </w:tcBorders>
            <w:vAlign w:val="center"/>
          </w:tcPr>
          <w:p w14:paraId="409DCB2B" w14:textId="77777777" w:rsidR="0054507C" w:rsidRPr="00D328FD" w:rsidRDefault="0054507C">
            <w:pPr>
              <w:ind w:left="0" w:hanging="2"/>
              <w:jc w:val="center"/>
            </w:pPr>
          </w:p>
        </w:tc>
        <w:tc>
          <w:tcPr>
            <w:tcW w:w="716" w:type="dxa"/>
            <w:tcBorders>
              <w:left w:val="single" w:sz="4" w:space="0" w:color="000000"/>
            </w:tcBorders>
            <w:vAlign w:val="center"/>
          </w:tcPr>
          <w:p w14:paraId="409DCB2C" w14:textId="77777777" w:rsidR="0054507C" w:rsidRPr="00D328FD" w:rsidRDefault="0054507C">
            <w:pPr>
              <w:ind w:left="0" w:hanging="2"/>
              <w:jc w:val="center"/>
            </w:pPr>
          </w:p>
        </w:tc>
        <w:tc>
          <w:tcPr>
            <w:tcW w:w="526" w:type="dxa"/>
            <w:tcBorders>
              <w:left w:val="single" w:sz="4" w:space="0" w:color="000000"/>
            </w:tcBorders>
            <w:vAlign w:val="center"/>
          </w:tcPr>
          <w:p w14:paraId="409DCB2D" w14:textId="77777777" w:rsidR="0054507C" w:rsidRPr="00D328FD" w:rsidRDefault="003B537A">
            <w:pPr>
              <w:ind w:left="0" w:hanging="2"/>
              <w:jc w:val="center"/>
            </w:pPr>
            <w:r w:rsidRPr="00D328FD">
              <w:t>1</w:t>
            </w:r>
          </w:p>
        </w:tc>
        <w:tc>
          <w:tcPr>
            <w:tcW w:w="877" w:type="dxa"/>
            <w:tcBorders>
              <w:left w:val="single" w:sz="4" w:space="0" w:color="000000"/>
              <w:right w:val="single" w:sz="18" w:space="0" w:color="000000"/>
            </w:tcBorders>
            <w:vAlign w:val="center"/>
          </w:tcPr>
          <w:p w14:paraId="409DCB2E" w14:textId="77777777" w:rsidR="0054507C" w:rsidRPr="00D328FD" w:rsidRDefault="003B537A">
            <w:pPr>
              <w:ind w:left="0" w:hanging="2"/>
              <w:jc w:val="center"/>
            </w:pPr>
            <w:r w:rsidRPr="00D328FD">
              <w:t>3</w:t>
            </w:r>
          </w:p>
        </w:tc>
      </w:tr>
      <w:tr w:rsidR="0054507C" w:rsidRPr="00D328FD" w14:paraId="409DCB3C" w14:textId="77777777">
        <w:trPr>
          <w:trHeight w:val="70"/>
        </w:trPr>
        <w:tc>
          <w:tcPr>
            <w:tcW w:w="960" w:type="dxa"/>
            <w:tcBorders>
              <w:left w:val="single" w:sz="18" w:space="0" w:color="000000"/>
            </w:tcBorders>
            <w:vAlign w:val="center"/>
          </w:tcPr>
          <w:p w14:paraId="409DCB30" w14:textId="77777777" w:rsidR="0054507C" w:rsidRPr="00D328FD" w:rsidRDefault="003B537A">
            <w:pPr>
              <w:ind w:left="0" w:hanging="2"/>
              <w:jc w:val="center"/>
            </w:pPr>
            <w:r w:rsidRPr="00D328FD">
              <w:t>3.</w:t>
            </w:r>
          </w:p>
        </w:tc>
        <w:tc>
          <w:tcPr>
            <w:tcW w:w="3120" w:type="dxa"/>
            <w:vAlign w:val="center"/>
          </w:tcPr>
          <w:p w14:paraId="409DCB31" w14:textId="77777777" w:rsidR="0054507C" w:rsidRPr="00D328FD" w:rsidRDefault="003B537A">
            <w:pPr>
              <w:ind w:left="0" w:hanging="2"/>
            </w:pPr>
            <w:r w:rsidRPr="00D328FD">
              <w:t>Djeca bez oca</w:t>
            </w:r>
          </w:p>
        </w:tc>
        <w:tc>
          <w:tcPr>
            <w:tcW w:w="565" w:type="dxa"/>
            <w:tcBorders>
              <w:right w:val="single" w:sz="4" w:space="0" w:color="000000"/>
            </w:tcBorders>
            <w:vAlign w:val="center"/>
          </w:tcPr>
          <w:p w14:paraId="409DCB32" w14:textId="77777777" w:rsidR="0054507C" w:rsidRPr="00D328FD" w:rsidRDefault="0054507C">
            <w:pPr>
              <w:ind w:left="0" w:hanging="2"/>
              <w:jc w:val="center"/>
            </w:pPr>
          </w:p>
        </w:tc>
        <w:tc>
          <w:tcPr>
            <w:tcW w:w="565" w:type="dxa"/>
            <w:tcBorders>
              <w:right w:val="single" w:sz="4" w:space="0" w:color="000000"/>
            </w:tcBorders>
            <w:vAlign w:val="center"/>
          </w:tcPr>
          <w:p w14:paraId="409DCB33" w14:textId="77777777" w:rsidR="0054507C" w:rsidRPr="00D328FD" w:rsidRDefault="003B537A">
            <w:pPr>
              <w:ind w:left="0" w:hanging="2"/>
              <w:jc w:val="center"/>
            </w:pPr>
            <w:r w:rsidRPr="00D328FD">
              <w:t>2</w:t>
            </w:r>
          </w:p>
        </w:tc>
        <w:tc>
          <w:tcPr>
            <w:tcW w:w="565" w:type="dxa"/>
            <w:tcBorders>
              <w:right w:val="single" w:sz="4" w:space="0" w:color="000000"/>
            </w:tcBorders>
            <w:vAlign w:val="center"/>
          </w:tcPr>
          <w:p w14:paraId="409DCB34" w14:textId="77777777" w:rsidR="0054507C" w:rsidRPr="00D328FD" w:rsidRDefault="0054507C">
            <w:pPr>
              <w:ind w:left="0" w:hanging="2"/>
              <w:jc w:val="center"/>
            </w:pPr>
          </w:p>
        </w:tc>
        <w:tc>
          <w:tcPr>
            <w:tcW w:w="565" w:type="dxa"/>
            <w:tcBorders>
              <w:right w:val="single" w:sz="4" w:space="0" w:color="000000"/>
            </w:tcBorders>
            <w:vAlign w:val="center"/>
          </w:tcPr>
          <w:p w14:paraId="409DCB35" w14:textId="77777777" w:rsidR="0054507C" w:rsidRPr="00D328FD" w:rsidRDefault="0054507C">
            <w:pPr>
              <w:ind w:left="0" w:hanging="2"/>
              <w:jc w:val="center"/>
            </w:pPr>
          </w:p>
        </w:tc>
        <w:tc>
          <w:tcPr>
            <w:tcW w:w="565" w:type="dxa"/>
            <w:tcBorders>
              <w:right w:val="single" w:sz="4" w:space="0" w:color="000000"/>
            </w:tcBorders>
            <w:vAlign w:val="center"/>
          </w:tcPr>
          <w:p w14:paraId="409DCB36" w14:textId="77777777" w:rsidR="0054507C" w:rsidRPr="00D328FD" w:rsidRDefault="0054507C">
            <w:pPr>
              <w:ind w:left="0" w:hanging="2"/>
              <w:jc w:val="center"/>
            </w:pPr>
          </w:p>
        </w:tc>
        <w:tc>
          <w:tcPr>
            <w:tcW w:w="565" w:type="dxa"/>
            <w:tcBorders>
              <w:right w:val="single" w:sz="4" w:space="0" w:color="000000"/>
            </w:tcBorders>
            <w:vAlign w:val="center"/>
          </w:tcPr>
          <w:p w14:paraId="409DCB37" w14:textId="77777777" w:rsidR="0054507C" w:rsidRPr="00D328FD" w:rsidRDefault="0054507C">
            <w:pPr>
              <w:ind w:left="0" w:hanging="2"/>
              <w:jc w:val="center"/>
            </w:pPr>
          </w:p>
        </w:tc>
        <w:tc>
          <w:tcPr>
            <w:tcW w:w="612" w:type="dxa"/>
            <w:tcBorders>
              <w:right w:val="single" w:sz="4" w:space="0" w:color="000000"/>
            </w:tcBorders>
            <w:vAlign w:val="center"/>
          </w:tcPr>
          <w:p w14:paraId="409DCB38" w14:textId="77777777" w:rsidR="0054507C" w:rsidRPr="00D328FD" w:rsidRDefault="0054507C">
            <w:pPr>
              <w:ind w:left="0" w:hanging="2"/>
              <w:jc w:val="center"/>
            </w:pPr>
          </w:p>
        </w:tc>
        <w:tc>
          <w:tcPr>
            <w:tcW w:w="716" w:type="dxa"/>
            <w:tcBorders>
              <w:left w:val="single" w:sz="4" w:space="0" w:color="000000"/>
            </w:tcBorders>
            <w:vAlign w:val="center"/>
          </w:tcPr>
          <w:p w14:paraId="409DCB39" w14:textId="77777777" w:rsidR="0054507C" w:rsidRPr="00D328FD" w:rsidRDefault="0054507C">
            <w:pPr>
              <w:ind w:left="0" w:hanging="2"/>
              <w:jc w:val="center"/>
            </w:pPr>
          </w:p>
        </w:tc>
        <w:tc>
          <w:tcPr>
            <w:tcW w:w="526" w:type="dxa"/>
            <w:tcBorders>
              <w:left w:val="single" w:sz="4" w:space="0" w:color="000000"/>
            </w:tcBorders>
            <w:vAlign w:val="center"/>
          </w:tcPr>
          <w:p w14:paraId="409DCB3A" w14:textId="77777777" w:rsidR="0054507C" w:rsidRPr="00D328FD" w:rsidRDefault="0054507C">
            <w:pPr>
              <w:ind w:left="0" w:hanging="2"/>
              <w:jc w:val="center"/>
            </w:pPr>
          </w:p>
        </w:tc>
        <w:tc>
          <w:tcPr>
            <w:tcW w:w="877" w:type="dxa"/>
            <w:tcBorders>
              <w:left w:val="single" w:sz="4" w:space="0" w:color="000000"/>
              <w:right w:val="single" w:sz="18" w:space="0" w:color="000000"/>
            </w:tcBorders>
            <w:vAlign w:val="center"/>
          </w:tcPr>
          <w:p w14:paraId="409DCB3B" w14:textId="77777777" w:rsidR="0054507C" w:rsidRPr="00D328FD" w:rsidRDefault="003B537A">
            <w:pPr>
              <w:ind w:left="0" w:hanging="2"/>
              <w:jc w:val="center"/>
            </w:pPr>
            <w:r w:rsidRPr="00D328FD">
              <w:t>1</w:t>
            </w:r>
          </w:p>
        </w:tc>
      </w:tr>
      <w:tr w:rsidR="0054507C" w:rsidRPr="00D328FD" w14:paraId="409DCB49" w14:textId="77777777">
        <w:trPr>
          <w:trHeight w:val="70"/>
        </w:trPr>
        <w:tc>
          <w:tcPr>
            <w:tcW w:w="960" w:type="dxa"/>
            <w:tcBorders>
              <w:left w:val="single" w:sz="18" w:space="0" w:color="000000"/>
              <w:bottom w:val="single" w:sz="4" w:space="0" w:color="000000"/>
            </w:tcBorders>
            <w:vAlign w:val="center"/>
          </w:tcPr>
          <w:p w14:paraId="409DCB3D" w14:textId="77777777" w:rsidR="0054507C" w:rsidRPr="00D328FD" w:rsidRDefault="003B537A">
            <w:pPr>
              <w:ind w:left="0" w:hanging="2"/>
              <w:jc w:val="center"/>
            </w:pPr>
            <w:r w:rsidRPr="00D328FD">
              <w:t>4.</w:t>
            </w:r>
          </w:p>
        </w:tc>
        <w:tc>
          <w:tcPr>
            <w:tcW w:w="3120" w:type="dxa"/>
            <w:tcBorders>
              <w:bottom w:val="single" w:sz="4" w:space="0" w:color="000000"/>
            </w:tcBorders>
            <w:vAlign w:val="center"/>
          </w:tcPr>
          <w:p w14:paraId="409DCB3E" w14:textId="77777777" w:rsidR="0054507C" w:rsidRPr="00D328FD" w:rsidRDefault="003B537A">
            <w:pPr>
              <w:ind w:left="0" w:hanging="2"/>
            </w:pPr>
            <w:r w:rsidRPr="00D328FD">
              <w:t>Djeca bez oba roditelja</w:t>
            </w:r>
          </w:p>
        </w:tc>
        <w:tc>
          <w:tcPr>
            <w:tcW w:w="565" w:type="dxa"/>
            <w:tcBorders>
              <w:bottom w:val="single" w:sz="4" w:space="0" w:color="000000"/>
              <w:right w:val="single" w:sz="4" w:space="0" w:color="000000"/>
            </w:tcBorders>
            <w:vAlign w:val="center"/>
          </w:tcPr>
          <w:p w14:paraId="409DCB3F"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0"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1"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2"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3"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4" w14:textId="77777777" w:rsidR="0054507C" w:rsidRPr="00D328FD" w:rsidRDefault="0054507C">
            <w:pPr>
              <w:ind w:left="0" w:hanging="2"/>
              <w:jc w:val="center"/>
            </w:pPr>
          </w:p>
        </w:tc>
        <w:tc>
          <w:tcPr>
            <w:tcW w:w="612" w:type="dxa"/>
            <w:tcBorders>
              <w:bottom w:val="single" w:sz="4" w:space="0" w:color="000000"/>
              <w:right w:val="single" w:sz="4" w:space="0" w:color="000000"/>
            </w:tcBorders>
            <w:vAlign w:val="center"/>
          </w:tcPr>
          <w:p w14:paraId="409DCB45" w14:textId="77777777" w:rsidR="0054507C" w:rsidRPr="00D328FD" w:rsidRDefault="0054507C">
            <w:pPr>
              <w:ind w:left="0" w:hanging="2"/>
              <w:jc w:val="center"/>
            </w:pPr>
          </w:p>
        </w:tc>
        <w:tc>
          <w:tcPr>
            <w:tcW w:w="716" w:type="dxa"/>
            <w:tcBorders>
              <w:left w:val="single" w:sz="4" w:space="0" w:color="000000"/>
              <w:bottom w:val="single" w:sz="4" w:space="0" w:color="000000"/>
            </w:tcBorders>
            <w:vAlign w:val="center"/>
          </w:tcPr>
          <w:p w14:paraId="409DCB46" w14:textId="77777777" w:rsidR="0054507C" w:rsidRPr="00D328FD" w:rsidRDefault="0054507C">
            <w:pPr>
              <w:ind w:left="0" w:hanging="2"/>
              <w:jc w:val="center"/>
            </w:pPr>
          </w:p>
        </w:tc>
        <w:tc>
          <w:tcPr>
            <w:tcW w:w="526" w:type="dxa"/>
            <w:tcBorders>
              <w:left w:val="single" w:sz="4" w:space="0" w:color="000000"/>
              <w:bottom w:val="single" w:sz="4" w:space="0" w:color="000000"/>
            </w:tcBorders>
            <w:vAlign w:val="center"/>
          </w:tcPr>
          <w:p w14:paraId="409DCB47" w14:textId="77777777" w:rsidR="0054507C" w:rsidRPr="00D328FD" w:rsidRDefault="0054507C">
            <w:pPr>
              <w:ind w:left="0" w:hanging="2"/>
              <w:jc w:val="center"/>
            </w:pPr>
          </w:p>
        </w:tc>
        <w:tc>
          <w:tcPr>
            <w:tcW w:w="877" w:type="dxa"/>
            <w:tcBorders>
              <w:left w:val="single" w:sz="4" w:space="0" w:color="000000"/>
              <w:bottom w:val="single" w:sz="4" w:space="0" w:color="000000"/>
              <w:right w:val="single" w:sz="18" w:space="0" w:color="000000"/>
            </w:tcBorders>
            <w:vAlign w:val="center"/>
          </w:tcPr>
          <w:p w14:paraId="409DCB48" w14:textId="77777777" w:rsidR="0054507C" w:rsidRPr="00D328FD" w:rsidRDefault="0054507C">
            <w:pPr>
              <w:ind w:left="0" w:hanging="2"/>
              <w:jc w:val="center"/>
            </w:pPr>
          </w:p>
        </w:tc>
      </w:tr>
      <w:tr w:rsidR="0054507C" w:rsidRPr="00D328FD" w14:paraId="409DCB56" w14:textId="77777777">
        <w:trPr>
          <w:trHeight w:val="70"/>
        </w:trPr>
        <w:tc>
          <w:tcPr>
            <w:tcW w:w="960" w:type="dxa"/>
            <w:tcBorders>
              <w:left w:val="single" w:sz="18" w:space="0" w:color="000000"/>
              <w:bottom w:val="single" w:sz="4" w:space="0" w:color="000000"/>
            </w:tcBorders>
            <w:vAlign w:val="center"/>
          </w:tcPr>
          <w:p w14:paraId="409DCB4A" w14:textId="77777777" w:rsidR="0054507C" w:rsidRPr="00D328FD" w:rsidRDefault="003B537A">
            <w:pPr>
              <w:ind w:left="0" w:hanging="2"/>
              <w:jc w:val="center"/>
            </w:pPr>
            <w:r w:rsidRPr="00D328FD">
              <w:t>5.</w:t>
            </w:r>
          </w:p>
        </w:tc>
        <w:tc>
          <w:tcPr>
            <w:tcW w:w="3120" w:type="dxa"/>
            <w:tcBorders>
              <w:bottom w:val="single" w:sz="4" w:space="0" w:color="000000"/>
            </w:tcBorders>
            <w:vAlign w:val="center"/>
          </w:tcPr>
          <w:p w14:paraId="409DCB4B" w14:textId="77777777" w:rsidR="0054507C" w:rsidRPr="00D328FD" w:rsidRDefault="003B537A">
            <w:pPr>
              <w:ind w:left="0" w:hanging="2"/>
            </w:pPr>
            <w:r w:rsidRPr="00D328FD">
              <w:t>Djeca roditelja RVI/HVIDRA</w:t>
            </w:r>
          </w:p>
        </w:tc>
        <w:tc>
          <w:tcPr>
            <w:tcW w:w="565" w:type="dxa"/>
            <w:tcBorders>
              <w:bottom w:val="single" w:sz="4" w:space="0" w:color="000000"/>
              <w:right w:val="single" w:sz="4" w:space="0" w:color="000000"/>
            </w:tcBorders>
            <w:vAlign w:val="center"/>
          </w:tcPr>
          <w:p w14:paraId="409DCB4C"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D"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E"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4F"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50" w14:textId="77777777" w:rsidR="0054507C" w:rsidRPr="00D328FD" w:rsidRDefault="0054507C">
            <w:pPr>
              <w:ind w:left="0" w:hanging="2"/>
              <w:jc w:val="center"/>
            </w:pPr>
          </w:p>
        </w:tc>
        <w:tc>
          <w:tcPr>
            <w:tcW w:w="565" w:type="dxa"/>
            <w:tcBorders>
              <w:bottom w:val="single" w:sz="4" w:space="0" w:color="000000"/>
              <w:right w:val="single" w:sz="4" w:space="0" w:color="000000"/>
            </w:tcBorders>
            <w:vAlign w:val="center"/>
          </w:tcPr>
          <w:p w14:paraId="409DCB51" w14:textId="77777777" w:rsidR="0054507C" w:rsidRPr="00D328FD" w:rsidRDefault="0054507C">
            <w:pPr>
              <w:ind w:left="0" w:hanging="2"/>
              <w:jc w:val="center"/>
            </w:pPr>
          </w:p>
        </w:tc>
        <w:tc>
          <w:tcPr>
            <w:tcW w:w="612" w:type="dxa"/>
            <w:tcBorders>
              <w:bottom w:val="single" w:sz="4" w:space="0" w:color="000000"/>
              <w:right w:val="single" w:sz="4" w:space="0" w:color="000000"/>
            </w:tcBorders>
            <w:vAlign w:val="center"/>
          </w:tcPr>
          <w:p w14:paraId="409DCB52" w14:textId="77777777" w:rsidR="0054507C" w:rsidRPr="00D328FD" w:rsidRDefault="0054507C">
            <w:pPr>
              <w:ind w:left="0" w:hanging="2"/>
              <w:jc w:val="center"/>
            </w:pPr>
          </w:p>
        </w:tc>
        <w:tc>
          <w:tcPr>
            <w:tcW w:w="716" w:type="dxa"/>
            <w:tcBorders>
              <w:left w:val="single" w:sz="4" w:space="0" w:color="000000"/>
              <w:bottom w:val="single" w:sz="4" w:space="0" w:color="000000"/>
            </w:tcBorders>
            <w:vAlign w:val="center"/>
          </w:tcPr>
          <w:p w14:paraId="409DCB53" w14:textId="77777777" w:rsidR="0054507C" w:rsidRPr="00D328FD" w:rsidRDefault="0054507C">
            <w:pPr>
              <w:ind w:left="0" w:hanging="2"/>
              <w:jc w:val="center"/>
            </w:pPr>
          </w:p>
        </w:tc>
        <w:tc>
          <w:tcPr>
            <w:tcW w:w="526" w:type="dxa"/>
            <w:tcBorders>
              <w:left w:val="single" w:sz="4" w:space="0" w:color="000000"/>
              <w:bottom w:val="single" w:sz="4" w:space="0" w:color="000000"/>
            </w:tcBorders>
            <w:vAlign w:val="center"/>
          </w:tcPr>
          <w:p w14:paraId="409DCB54" w14:textId="77777777" w:rsidR="0054507C" w:rsidRPr="00D328FD" w:rsidRDefault="0054507C">
            <w:pPr>
              <w:ind w:left="0" w:hanging="2"/>
              <w:jc w:val="center"/>
            </w:pPr>
          </w:p>
        </w:tc>
        <w:tc>
          <w:tcPr>
            <w:tcW w:w="877" w:type="dxa"/>
            <w:tcBorders>
              <w:left w:val="single" w:sz="4" w:space="0" w:color="000000"/>
              <w:bottom w:val="single" w:sz="4" w:space="0" w:color="000000"/>
              <w:right w:val="single" w:sz="18" w:space="0" w:color="000000"/>
            </w:tcBorders>
            <w:vAlign w:val="center"/>
          </w:tcPr>
          <w:p w14:paraId="409DCB55" w14:textId="77777777" w:rsidR="0054507C" w:rsidRPr="00D328FD" w:rsidRDefault="0054507C">
            <w:pPr>
              <w:ind w:left="0" w:hanging="2"/>
              <w:jc w:val="center"/>
            </w:pPr>
          </w:p>
        </w:tc>
      </w:tr>
      <w:tr w:rsidR="0054507C" w:rsidRPr="00D328FD" w14:paraId="409DCB63" w14:textId="77777777">
        <w:trPr>
          <w:trHeight w:val="50"/>
        </w:trPr>
        <w:tc>
          <w:tcPr>
            <w:tcW w:w="960" w:type="dxa"/>
            <w:tcBorders>
              <w:top w:val="single" w:sz="4" w:space="0" w:color="000000"/>
              <w:left w:val="single" w:sz="18" w:space="0" w:color="000000"/>
            </w:tcBorders>
            <w:vAlign w:val="center"/>
          </w:tcPr>
          <w:p w14:paraId="409DCB57" w14:textId="77777777" w:rsidR="0054507C" w:rsidRPr="00D328FD" w:rsidRDefault="003B537A">
            <w:pPr>
              <w:ind w:left="0" w:hanging="2"/>
              <w:jc w:val="center"/>
            </w:pPr>
            <w:r w:rsidRPr="00D328FD">
              <w:t>6.</w:t>
            </w:r>
          </w:p>
        </w:tc>
        <w:tc>
          <w:tcPr>
            <w:tcW w:w="3120" w:type="dxa"/>
            <w:tcBorders>
              <w:top w:val="single" w:sz="4" w:space="0" w:color="000000"/>
            </w:tcBorders>
            <w:vAlign w:val="center"/>
          </w:tcPr>
          <w:p w14:paraId="409DCB58" w14:textId="77777777" w:rsidR="0054507C" w:rsidRPr="00D328FD" w:rsidRDefault="003B537A">
            <w:pPr>
              <w:ind w:left="0" w:hanging="2"/>
            </w:pPr>
            <w:r w:rsidRPr="00D328FD">
              <w:t>Živi sa oba roditelja</w:t>
            </w:r>
          </w:p>
        </w:tc>
        <w:tc>
          <w:tcPr>
            <w:tcW w:w="565" w:type="dxa"/>
            <w:tcBorders>
              <w:top w:val="single" w:sz="4" w:space="0" w:color="000000"/>
              <w:right w:val="single" w:sz="4" w:space="0" w:color="000000"/>
            </w:tcBorders>
            <w:vAlign w:val="center"/>
          </w:tcPr>
          <w:p w14:paraId="409DCB59" w14:textId="77777777" w:rsidR="0054507C" w:rsidRPr="00D328FD" w:rsidRDefault="003B537A">
            <w:pPr>
              <w:ind w:left="0" w:hanging="2"/>
              <w:jc w:val="center"/>
            </w:pPr>
            <w:r w:rsidRPr="00D328FD">
              <w:t>32</w:t>
            </w:r>
          </w:p>
        </w:tc>
        <w:tc>
          <w:tcPr>
            <w:tcW w:w="565" w:type="dxa"/>
            <w:tcBorders>
              <w:top w:val="single" w:sz="4" w:space="0" w:color="000000"/>
              <w:right w:val="single" w:sz="4" w:space="0" w:color="000000"/>
            </w:tcBorders>
            <w:vAlign w:val="center"/>
          </w:tcPr>
          <w:p w14:paraId="409DCB5A" w14:textId="77777777" w:rsidR="0054507C" w:rsidRPr="00D328FD" w:rsidRDefault="003B537A">
            <w:pPr>
              <w:ind w:left="0" w:hanging="2"/>
              <w:jc w:val="center"/>
            </w:pPr>
            <w:r w:rsidRPr="00D328FD">
              <w:t>30</w:t>
            </w:r>
          </w:p>
        </w:tc>
        <w:tc>
          <w:tcPr>
            <w:tcW w:w="565" w:type="dxa"/>
            <w:tcBorders>
              <w:top w:val="single" w:sz="4" w:space="0" w:color="000000"/>
              <w:right w:val="single" w:sz="4" w:space="0" w:color="000000"/>
            </w:tcBorders>
            <w:vAlign w:val="center"/>
          </w:tcPr>
          <w:p w14:paraId="409DCB5B" w14:textId="77777777" w:rsidR="0054507C" w:rsidRPr="00D328FD" w:rsidRDefault="003B537A">
            <w:pPr>
              <w:ind w:left="0" w:hanging="2"/>
              <w:jc w:val="center"/>
            </w:pPr>
            <w:r w:rsidRPr="00D328FD">
              <w:t>30</w:t>
            </w:r>
          </w:p>
        </w:tc>
        <w:tc>
          <w:tcPr>
            <w:tcW w:w="565" w:type="dxa"/>
            <w:tcBorders>
              <w:top w:val="single" w:sz="4" w:space="0" w:color="000000"/>
              <w:right w:val="single" w:sz="4" w:space="0" w:color="000000"/>
            </w:tcBorders>
            <w:vAlign w:val="center"/>
          </w:tcPr>
          <w:p w14:paraId="409DCB5C" w14:textId="77777777" w:rsidR="0054507C" w:rsidRPr="00D328FD" w:rsidRDefault="003B537A">
            <w:pPr>
              <w:ind w:left="0" w:hanging="2"/>
              <w:jc w:val="center"/>
            </w:pPr>
            <w:r w:rsidRPr="00D328FD">
              <w:t>37</w:t>
            </w:r>
          </w:p>
        </w:tc>
        <w:tc>
          <w:tcPr>
            <w:tcW w:w="565" w:type="dxa"/>
            <w:tcBorders>
              <w:top w:val="single" w:sz="4" w:space="0" w:color="000000"/>
              <w:right w:val="single" w:sz="4" w:space="0" w:color="000000"/>
            </w:tcBorders>
            <w:vAlign w:val="center"/>
          </w:tcPr>
          <w:p w14:paraId="409DCB5D" w14:textId="77777777" w:rsidR="0054507C" w:rsidRPr="00D328FD" w:rsidRDefault="003B537A">
            <w:pPr>
              <w:ind w:left="0" w:hanging="2"/>
              <w:jc w:val="center"/>
            </w:pPr>
            <w:r w:rsidRPr="00D328FD">
              <w:t>36</w:t>
            </w:r>
          </w:p>
        </w:tc>
        <w:tc>
          <w:tcPr>
            <w:tcW w:w="565" w:type="dxa"/>
            <w:tcBorders>
              <w:top w:val="single" w:sz="4" w:space="0" w:color="000000"/>
              <w:right w:val="single" w:sz="4" w:space="0" w:color="000000"/>
            </w:tcBorders>
            <w:vAlign w:val="center"/>
          </w:tcPr>
          <w:p w14:paraId="409DCB5E" w14:textId="77777777" w:rsidR="0054507C" w:rsidRPr="00D328FD" w:rsidRDefault="003B537A">
            <w:pPr>
              <w:ind w:left="0" w:hanging="2"/>
              <w:jc w:val="center"/>
            </w:pPr>
            <w:r w:rsidRPr="00D328FD">
              <w:t>41</w:t>
            </w:r>
          </w:p>
        </w:tc>
        <w:tc>
          <w:tcPr>
            <w:tcW w:w="612" w:type="dxa"/>
            <w:tcBorders>
              <w:top w:val="single" w:sz="4" w:space="0" w:color="000000"/>
              <w:right w:val="single" w:sz="4" w:space="0" w:color="000000"/>
            </w:tcBorders>
            <w:vAlign w:val="center"/>
          </w:tcPr>
          <w:p w14:paraId="409DCB5F" w14:textId="77777777" w:rsidR="0054507C" w:rsidRPr="00D328FD" w:rsidRDefault="003B537A">
            <w:pPr>
              <w:ind w:left="0" w:hanging="2"/>
              <w:jc w:val="center"/>
            </w:pPr>
            <w:r w:rsidRPr="00D328FD">
              <w:t>42</w:t>
            </w:r>
          </w:p>
        </w:tc>
        <w:tc>
          <w:tcPr>
            <w:tcW w:w="716" w:type="dxa"/>
            <w:tcBorders>
              <w:top w:val="single" w:sz="4" w:space="0" w:color="000000"/>
              <w:left w:val="single" w:sz="4" w:space="0" w:color="000000"/>
            </w:tcBorders>
            <w:vAlign w:val="center"/>
          </w:tcPr>
          <w:p w14:paraId="409DCB60" w14:textId="77777777" w:rsidR="0054507C" w:rsidRPr="00D328FD" w:rsidRDefault="003B537A">
            <w:pPr>
              <w:ind w:left="0" w:hanging="2"/>
              <w:jc w:val="center"/>
            </w:pPr>
            <w:r w:rsidRPr="00D328FD">
              <w:t>42</w:t>
            </w:r>
          </w:p>
        </w:tc>
        <w:tc>
          <w:tcPr>
            <w:tcW w:w="526" w:type="dxa"/>
            <w:tcBorders>
              <w:top w:val="single" w:sz="4" w:space="0" w:color="000000"/>
              <w:left w:val="single" w:sz="4" w:space="0" w:color="000000"/>
            </w:tcBorders>
            <w:vAlign w:val="center"/>
          </w:tcPr>
          <w:p w14:paraId="409DCB61" w14:textId="77777777" w:rsidR="0054507C" w:rsidRPr="00D328FD" w:rsidRDefault="003B537A">
            <w:pPr>
              <w:ind w:left="0" w:hanging="2"/>
              <w:jc w:val="center"/>
            </w:pPr>
            <w:r w:rsidRPr="00D328FD">
              <w:t>45</w:t>
            </w:r>
          </w:p>
        </w:tc>
        <w:tc>
          <w:tcPr>
            <w:tcW w:w="877" w:type="dxa"/>
            <w:tcBorders>
              <w:top w:val="single" w:sz="4" w:space="0" w:color="000000"/>
              <w:left w:val="single" w:sz="4" w:space="0" w:color="000000"/>
              <w:right w:val="single" w:sz="18" w:space="0" w:color="000000"/>
            </w:tcBorders>
            <w:vAlign w:val="center"/>
          </w:tcPr>
          <w:p w14:paraId="409DCB62" w14:textId="77777777" w:rsidR="0054507C" w:rsidRPr="00D328FD" w:rsidRDefault="003B537A">
            <w:pPr>
              <w:ind w:left="0" w:hanging="2"/>
              <w:jc w:val="center"/>
            </w:pPr>
            <w:r w:rsidRPr="00D328FD">
              <w:t>337</w:t>
            </w:r>
          </w:p>
        </w:tc>
      </w:tr>
      <w:tr w:rsidR="0054507C" w:rsidRPr="00D328FD" w14:paraId="409DCB70" w14:textId="77777777">
        <w:trPr>
          <w:trHeight w:val="70"/>
        </w:trPr>
        <w:tc>
          <w:tcPr>
            <w:tcW w:w="960" w:type="dxa"/>
            <w:tcBorders>
              <w:left w:val="single" w:sz="18" w:space="0" w:color="000000"/>
            </w:tcBorders>
            <w:vAlign w:val="center"/>
          </w:tcPr>
          <w:p w14:paraId="409DCB64" w14:textId="77777777" w:rsidR="0054507C" w:rsidRPr="00D328FD" w:rsidRDefault="003B537A">
            <w:pPr>
              <w:ind w:left="0" w:hanging="2"/>
              <w:jc w:val="center"/>
            </w:pPr>
            <w:r w:rsidRPr="00D328FD">
              <w:t>7.</w:t>
            </w:r>
          </w:p>
        </w:tc>
        <w:tc>
          <w:tcPr>
            <w:tcW w:w="3120" w:type="dxa"/>
            <w:vAlign w:val="center"/>
          </w:tcPr>
          <w:p w14:paraId="409DCB65" w14:textId="77777777" w:rsidR="0054507C" w:rsidRPr="00D328FD" w:rsidRDefault="003B537A">
            <w:pPr>
              <w:ind w:left="0" w:hanging="2"/>
            </w:pPr>
            <w:r w:rsidRPr="00D328FD">
              <w:t>Živi sa jednim roditeljem</w:t>
            </w:r>
          </w:p>
        </w:tc>
        <w:tc>
          <w:tcPr>
            <w:tcW w:w="565" w:type="dxa"/>
            <w:tcBorders>
              <w:right w:val="single" w:sz="4" w:space="0" w:color="000000"/>
            </w:tcBorders>
            <w:vAlign w:val="center"/>
          </w:tcPr>
          <w:p w14:paraId="409DCB66" w14:textId="77777777" w:rsidR="0054507C" w:rsidRPr="00D328FD" w:rsidRDefault="0054507C">
            <w:pPr>
              <w:ind w:left="0" w:hanging="2"/>
              <w:jc w:val="center"/>
            </w:pPr>
          </w:p>
        </w:tc>
        <w:tc>
          <w:tcPr>
            <w:tcW w:w="565" w:type="dxa"/>
            <w:tcBorders>
              <w:right w:val="single" w:sz="4" w:space="0" w:color="000000"/>
            </w:tcBorders>
            <w:vAlign w:val="center"/>
          </w:tcPr>
          <w:p w14:paraId="409DCB67" w14:textId="77777777" w:rsidR="0054507C" w:rsidRPr="00D328FD" w:rsidRDefault="003B537A">
            <w:pPr>
              <w:ind w:left="0" w:hanging="2"/>
              <w:jc w:val="center"/>
            </w:pPr>
            <w:r w:rsidRPr="00D328FD">
              <w:t>5</w:t>
            </w:r>
          </w:p>
        </w:tc>
        <w:tc>
          <w:tcPr>
            <w:tcW w:w="565" w:type="dxa"/>
            <w:tcBorders>
              <w:right w:val="single" w:sz="4" w:space="0" w:color="000000"/>
            </w:tcBorders>
            <w:vAlign w:val="center"/>
          </w:tcPr>
          <w:p w14:paraId="409DCB68" w14:textId="77777777" w:rsidR="0054507C" w:rsidRPr="00D328FD" w:rsidRDefault="003B537A">
            <w:pPr>
              <w:ind w:left="0" w:hanging="2"/>
              <w:jc w:val="center"/>
            </w:pPr>
            <w:r w:rsidRPr="00D328FD">
              <w:t>4</w:t>
            </w:r>
          </w:p>
        </w:tc>
        <w:tc>
          <w:tcPr>
            <w:tcW w:w="565" w:type="dxa"/>
            <w:tcBorders>
              <w:right w:val="single" w:sz="4" w:space="0" w:color="000000"/>
            </w:tcBorders>
            <w:vAlign w:val="center"/>
          </w:tcPr>
          <w:p w14:paraId="409DCB69" w14:textId="77777777" w:rsidR="0054507C" w:rsidRPr="00D328FD" w:rsidRDefault="003B537A">
            <w:pPr>
              <w:ind w:left="0" w:hanging="2"/>
              <w:jc w:val="center"/>
            </w:pPr>
            <w:r w:rsidRPr="00D328FD">
              <w:t>2</w:t>
            </w:r>
          </w:p>
        </w:tc>
        <w:tc>
          <w:tcPr>
            <w:tcW w:w="565" w:type="dxa"/>
            <w:tcBorders>
              <w:right w:val="single" w:sz="4" w:space="0" w:color="000000"/>
            </w:tcBorders>
            <w:vAlign w:val="center"/>
          </w:tcPr>
          <w:p w14:paraId="409DCB6A" w14:textId="77777777" w:rsidR="0054507C" w:rsidRPr="00D328FD" w:rsidRDefault="003B537A">
            <w:pPr>
              <w:ind w:left="0" w:hanging="2"/>
              <w:jc w:val="center"/>
            </w:pPr>
            <w:r w:rsidRPr="00D328FD">
              <w:t>1</w:t>
            </w:r>
          </w:p>
        </w:tc>
        <w:tc>
          <w:tcPr>
            <w:tcW w:w="565" w:type="dxa"/>
            <w:tcBorders>
              <w:right w:val="single" w:sz="4" w:space="0" w:color="000000"/>
            </w:tcBorders>
            <w:vAlign w:val="center"/>
          </w:tcPr>
          <w:p w14:paraId="409DCB6B" w14:textId="77777777" w:rsidR="0054507C" w:rsidRPr="00D328FD" w:rsidRDefault="003B537A">
            <w:pPr>
              <w:ind w:left="0" w:hanging="2"/>
              <w:jc w:val="center"/>
            </w:pPr>
            <w:r w:rsidRPr="00D328FD">
              <w:t>5</w:t>
            </w:r>
          </w:p>
        </w:tc>
        <w:tc>
          <w:tcPr>
            <w:tcW w:w="612" w:type="dxa"/>
            <w:tcBorders>
              <w:right w:val="single" w:sz="4" w:space="0" w:color="000000"/>
            </w:tcBorders>
            <w:vAlign w:val="center"/>
          </w:tcPr>
          <w:p w14:paraId="409DCB6C" w14:textId="77777777" w:rsidR="0054507C" w:rsidRPr="00D328FD" w:rsidRDefault="003B537A">
            <w:pPr>
              <w:ind w:left="0" w:hanging="2"/>
              <w:jc w:val="center"/>
            </w:pPr>
            <w:r w:rsidRPr="00D328FD">
              <w:t>4</w:t>
            </w:r>
          </w:p>
        </w:tc>
        <w:tc>
          <w:tcPr>
            <w:tcW w:w="716" w:type="dxa"/>
            <w:tcBorders>
              <w:left w:val="single" w:sz="4" w:space="0" w:color="000000"/>
            </w:tcBorders>
            <w:vAlign w:val="center"/>
          </w:tcPr>
          <w:p w14:paraId="409DCB6D" w14:textId="77777777" w:rsidR="0054507C" w:rsidRPr="00D328FD" w:rsidRDefault="003B537A">
            <w:pPr>
              <w:ind w:left="0" w:hanging="2"/>
              <w:jc w:val="center"/>
            </w:pPr>
            <w:r w:rsidRPr="00D328FD">
              <w:t>6</w:t>
            </w:r>
          </w:p>
        </w:tc>
        <w:tc>
          <w:tcPr>
            <w:tcW w:w="526" w:type="dxa"/>
            <w:tcBorders>
              <w:left w:val="single" w:sz="4" w:space="0" w:color="000000"/>
            </w:tcBorders>
            <w:vAlign w:val="center"/>
          </w:tcPr>
          <w:p w14:paraId="409DCB6E" w14:textId="77777777" w:rsidR="0054507C" w:rsidRPr="00D328FD" w:rsidRDefault="003B537A">
            <w:pPr>
              <w:ind w:left="0" w:hanging="2"/>
              <w:jc w:val="center"/>
            </w:pPr>
            <w:r w:rsidRPr="00D328FD">
              <w:t>6</w:t>
            </w:r>
          </w:p>
        </w:tc>
        <w:tc>
          <w:tcPr>
            <w:tcW w:w="877" w:type="dxa"/>
            <w:tcBorders>
              <w:left w:val="single" w:sz="4" w:space="0" w:color="000000"/>
              <w:right w:val="single" w:sz="18" w:space="0" w:color="000000"/>
            </w:tcBorders>
            <w:vAlign w:val="center"/>
          </w:tcPr>
          <w:p w14:paraId="409DCB6F" w14:textId="77777777" w:rsidR="0054507C" w:rsidRPr="00D328FD" w:rsidRDefault="003B537A">
            <w:pPr>
              <w:ind w:left="0" w:hanging="2"/>
              <w:jc w:val="center"/>
            </w:pPr>
            <w:r w:rsidRPr="00D328FD">
              <w:t>33</w:t>
            </w:r>
          </w:p>
        </w:tc>
      </w:tr>
      <w:tr w:rsidR="0054507C" w:rsidRPr="00D328FD" w14:paraId="409DCB7D" w14:textId="77777777">
        <w:trPr>
          <w:trHeight w:val="70"/>
        </w:trPr>
        <w:tc>
          <w:tcPr>
            <w:tcW w:w="960" w:type="dxa"/>
            <w:tcBorders>
              <w:left w:val="single" w:sz="18" w:space="0" w:color="000000"/>
            </w:tcBorders>
            <w:vAlign w:val="center"/>
          </w:tcPr>
          <w:p w14:paraId="409DCB71" w14:textId="77777777" w:rsidR="0054507C" w:rsidRPr="00D328FD" w:rsidRDefault="003B537A">
            <w:pPr>
              <w:ind w:left="0" w:hanging="2"/>
              <w:jc w:val="center"/>
            </w:pPr>
            <w:r w:rsidRPr="00D328FD">
              <w:t>8.</w:t>
            </w:r>
          </w:p>
        </w:tc>
        <w:tc>
          <w:tcPr>
            <w:tcW w:w="3120" w:type="dxa"/>
            <w:vAlign w:val="center"/>
          </w:tcPr>
          <w:p w14:paraId="409DCB72" w14:textId="77777777" w:rsidR="0054507C" w:rsidRPr="00D328FD" w:rsidRDefault="003B537A">
            <w:pPr>
              <w:ind w:left="0" w:hanging="2"/>
            </w:pPr>
            <w:r w:rsidRPr="00D328FD">
              <w:t>Živi u drugoj porodici</w:t>
            </w:r>
          </w:p>
        </w:tc>
        <w:tc>
          <w:tcPr>
            <w:tcW w:w="565" w:type="dxa"/>
            <w:tcBorders>
              <w:right w:val="single" w:sz="4" w:space="0" w:color="000000"/>
            </w:tcBorders>
            <w:vAlign w:val="center"/>
          </w:tcPr>
          <w:p w14:paraId="409DCB73" w14:textId="77777777" w:rsidR="0054507C" w:rsidRPr="00D328FD" w:rsidRDefault="0054507C">
            <w:pPr>
              <w:ind w:left="0" w:hanging="2"/>
              <w:jc w:val="center"/>
            </w:pPr>
          </w:p>
        </w:tc>
        <w:tc>
          <w:tcPr>
            <w:tcW w:w="565" w:type="dxa"/>
            <w:tcBorders>
              <w:right w:val="single" w:sz="4" w:space="0" w:color="000000"/>
            </w:tcBorders>
            <w:vAlign w:val="center"/>
          </w:tcPr>
          <w:p w14:paraId="409DCB74" w14:textId="77777777" w:rsidR="0054507C" w:rsidRPr="00D328FD" w:rsidRDefault="0054507C">
            <w:pPr>
              <w:ind w:left="0" w:hanging="2"/>
              <w:jc w:val="center"/>
            </w:pPr>
          </w:p>
        </w:tc>
        <w:tc>
          <w:tcPr>
            <w:tcW w:w="565" w:type="dxa"/>
            <w:tcBorders>
              <w:right w:val="single" w:sz="4" w:space="0" w:color="000000"/>
            </w:tcBorders>
            <w:vAlign w:val="center"/>
          </w:tcPr>
          <w:p w14:paraId="409DCB75" w14:textId="77777777" w:rsidR="0054507C" w:rsidRPr="00D328FD" w:rsidRDefault="0054507C">
            <w:pPr>
              <w:ind w:left="0" w:hanging="2"/>
              <w:jc w:val="center"/>
            </w:pPr>
          </w:p>
        </w:tc>
        <w:tc>
          <w:tcPr>
            <w:tcW w:w="565" w:type="dxa"/>
            <w:tcBorders>
              <w:right w:val="single" w:sz="4" w:space="0" w:color="000000"/>
            </w:tcBorders>
            <w:vAlign w:val="center"/>
          </w:tcPr>
          <w:p w14:paraId="409DCB76" w14:textId="77777777" w:rsidR="0054507C" w:rsidRPr="00D328FD" w:rsidRDefault="0054507C">
            <w:pPr>
              <w:ind w:left="0" w:hanging="2"/>
              <w:jc w:val="center"/>
            </w:pPr>
          </w:p>
        </w:tc>
        <w:tc>
          <w:tcPr>
            <w:tcW w:w="565" w:type="dxa"/>
            <w:tcBorders>
              <w:right w:val="single" w:sz="4" w:space="0" w:color="000000"/>
            </w:tcBorders>
            <w:vAlign w:val="center"/>
          </w:tcPr>
          <w:p w14:paraId="409DCB77" w14:textId="77777777" w:rsidR="0054507C" w:rsidRPr="00D328FD" w:rsidRDefault="0054507C">
            <w:pPr>
              <w:ind w:left="0" w:hanging="2"/>
              <w:jc w:val="center"/>
            </w:pPr>
          </w:p>
        </w:tc>
        <w:tc>
          <w:tcPr>
            <w:tcW w:w="565" w:type="dxa"/>
            <w:tcBorders>
              <w:right w:val="single" w:sz="4" w:space="0" w:color="000000"/>
            </w:tcBorders>
            <w:vAlign w:val="center"/>
          </w:tcPr>
          <w:p w14:paraId="409DCB78" w14:textId="77777777" w:rsidR="0054507C" w:rsidRPr="00D328FD" w:rsidRDefault="0054507C">
            <w:pPr>
              <w:ind w:left="0" w:hanging="2"/>
              <w:jc w:val="center"/>
            </w:pPr>
          </w:p>
        </w:tc>
        <w:tc>
          <w:tcPr>
            <w:tcW w:w="612" w:type="dxa"/>
            <w:tcBorders>
              <w:right w:val="single" w:sz="4" w:space="0" w:color="000000"/>
            </w:tcBorders>
            <w:vAlign w:val="center"/>
          </w:tcPr>
          <w:p w14:paraId="409DCB79" w14:textId="77777777" w:rsidR="0054507C" w:rsidRPr="00D328FD" w:rsidRDefault="0054507C">
            <w:pPr>
              <w:ind w:left="0" w:hanging="2"/>
              <w:jc w:val="center"/>
            </w:pPr>
          </w:p>
        </w:tc>
        <w:tc>
          <w:tcPr>
            <w:tcW w:w="716" w:type="dxa"/>
            <w:tcBorders>
              <w:left w:val="single" w:sz="4" w:space="0" w:color="000000"/>
            </w:tcBorders>
            <w:vAlign w:val="center"/>
          </w:tcPr>
          <w:p w14:paraId="409DCB7A" w14:textId="77777777" w:rsidR="0054507C" w:rsidRPr="00D328FD" w:rsidRDefault="0054507C">
            <w:pPr>
              <w:ind w:left="0" w:hanging="2"/>
              <w:jc w:val="center"/>
            </w:pPr>
          </w:p>
        </w:tc>
        <w:tc>
          <w:tcPr>
            <w:tcW w:w="526" w:type="dxa"/>
            <w:tcBorders>
              <w:left w:val="single" w:sz="4" w:space="0" w:color="000000"/>
            </w:tcBorders>
            <w:vAlign w:val="center"/>
          </w:tcPr>
          <w:p w14:paraId="409DCB7B" w14:textId="77777777" w:rsidR="0054507C" w:rsidRPr="00D328FD" w:rsidRDefault="0054507C">
            <w:pPr>
              <w:ind w:left="0" w:hanging="2"/>
              <w:jc w:val="center"/>
            </w:pPr>
          </w:p>
        </w:tc>
        <w:tc>
          <w:tcPr>
            <w:tcW w:w="877" w:type="dxa"/>
            <w:tcBorders>
              <w:left w:val="single" w:sz="4" w:space="0" w:color="000000"/>
              <w:right w:val="single" w:sz="18" w:space="0" w:color="000000"/>
            </w:tcBorders>
            <w:vAlign w:val="center"/>
          </w:tcPr>
          <w:p w14:paraId="409DCB7C" w14:textId="77777777" w:rsidR="0054507C" w:rsidRPr="00D328FD" w:rsidRDefault="0054507C">
            <w:pPr>
              <w:ind w:left="0" w:hanging="2"/>
              <w:jc w:val="center"/>
            </w:pPr>
          </w:p>
        </w:tc>
      </w:tr>
      <w:tr w:rsidR="0054507C" w:rsidRPr="00D328FD" w14:paraId="409DCB8A" w14:textId="77777777">
        <w:trPr>
          <w:trHeight w:val="70"/>
        </w:trPr>
        <w:tc>
          <w:tcPr>
            <w:tcW w:w="960" w:type="dxa"/>
            <w:tcBorders>
              <w:left w:val="single" w:sz="18" w:space="0" w:color="000000"/>
            </w:tcBorders>
            <w:vAlign w:val="center"/>
          </w:tcPr>
          <w:p w14:paraId="409DCB7E" w14:textId="77777777" w:rsidR="0054507C" w:rsidRPr="00D328FD" w:rsidRDefault="003B537A">
            <w:pPr>
              <w:ind w:left="0" w:hanging="2"/>
              <w:jc w:val="center"/>
            </w:pPr>
            <w:r w:rsidRPr="00D328FD">
              <w:t>9.</w:t>
            </w:r>
          </w:p>
        </w:tc>
        <w:tc>
          <w:tcPr>
            <w:tcW w:w="3120" w:type="dxa"/>
            <w:vAlign w:val="center"/>
          </w:tcPr>
          <w:p w14:paraId="409DCB7F" w14:textId="77777777" w:rsidR="0054507C" w:rsidRPr="00D328FD" w:rsidRDefault="003B537A">
            <w:pPr>
              <w:ind w:left="0" w:hanging="2"/>
            </w:pPr>
            <w:r w:rsidRPr="00D328FD">
              <w:t>Živi sa starateljima</w:t>
            </w:r>
          </w:p>
        </w:tc>
        <w:tc>
          <w:tcPr>
            <w:tcW w:w="565" w:type="dxa"/>
            <w:tcBorders>
              <w:right w:val="single" w:sz="4" w:space="0" w:color="000000"/>
            </w:tcBorders>
            <w:vAlign w:val="center"/>
          </w:tcPr>
          <w:p w14:paraId="409DCB80" w14:textId="77777777" w:rsidR="0054507C" w:rsidRPr="00D328FD" w:rsidRDefault="0054507C">
            <w:pPr>
              <w:ind w:left="0" w:hanging="2"/>
              <w:jc w:val="center"/>
            </w:pPr>
          </w:p>
        </w:tc>
        <w:tc>
          <w:tcPr>
            <w:tcW w:w="565" w:type="dxa"/>
            <w:tcBorders>
              <w:right w:val="single" w:sz="4" w:space="0" w:color="000000"/>
            </w:tcBorders>
            <w:vAlign w:val="center"/>
          </w:tcPr>
          <w:p w14:paraId="409DCB81" w14:textId="77777777" w:rsidR="0054507C" w:rsidRPr="00D328FD" w:rsidRDefault="0054507C">
            <w:pPr>
              <w:ind w:left="0" w:hanging="2"/>
              <w:jc w:val="center"/>
            </w:pPr>
          </w:p>
        </w:tc>
        <w:tc>
          <w:tcPr>
            <w:tcW w:w="565" w:type="dxa"/>
            <w:tcBorders>
              <w:right w:val="single" w:sz="4" w:space="0" w:color="000000"/>
            </w:tcBorders>
            <w:vAlign w:val="center"/>
          </w:tcPr>
          <w:p w14:paraId="409DCB82" w14:textId="77777777" w:rsidR="0054507C" w:rsidRPr="00D328FD" w:rsidRDefault="0054507C">
            <w:pPr>
              <w:ind w:left="0" w:hanging="2"/>
              <w:jc w:val="center"/>
            </w:pPr>
          </w:p>
        </w:tc>
        <w:tc>
          <w:tcPr>
            <w:tcW w:w="565" w:type="dxa"/>
            <w:tcBorders>
              <w:right w:val="single" w:sz="4" w:space="0" w:color="000000"/>
            </w:tcBorders>
            <w:vAlign w:val="center"/>
          </w:tcPr>
          <w:p w14:paraId="409DCB83" w14:textId="77777777" w:rsidR="0054507C" w:rsidRPr="00D328FD" w:rsidRDefault="0054507C">
            <w:pPr>
              <w:ind w:left="0" w:hanging="2"/>
              <w:jc w:val="center"/>
            </w:pPr>
          </w:p>
        </w:tc>
        <w:tc>
          <w:tcPr>
            <w:tcW w:w="565" w:type="dxa"/>
            <w:tcBorders>
              <w:right w:val="single" w:sz="4" w:space="0" w:color="000000"/>
            </w:tcBorders>
            <w:vAlign w:val="center"/>
          </w:tcPr>
          <w:p w14:paraId="409DCB84" w14:textId="77777777" w:rsidR="0054507C" w:rsidRPr="00D328FD" w:rsidRDefault="003B537A">
            <w:pPr>
              <w:ind w:left="0" w:hanging="2"/>
              <w:jc w:val="center"/>
            </w:pPr>
            <w:r w:rsidRPr="00D328FD">
              <w:t>1</w:t>
            </w:r>
          </w:p>
        </w:tc>
        <w:tc>
          <w:tcPr>
            <w:tcW w:w="565" w:type="dxa"/>
            <w:tcBorders>
              <w:right w:val="single" w:sz="4" w:space="0" w:color="000000"/>
            </w:tcBorders>
            <w:vAlign w:val="center"/>
          </w:tcPr>
          <w:p w14:paraId="409DCB85" w14:textId="77777777" w:rsidR="0054507C" w:rsidRPr="00D328FD" w:rsidRDefault="0054507C">
            <w:pPr>
              <w:ind w:left="0" w:hanging="2"/>
              <w:jc w:val="center"/>
            </w:pPr>
          </w:p>
        </w:tc>
        <w:tc>
          <w:tcPr>
            <w:tcW w:w="612" w:type="dxa"/>
            <w:tcBorders>
              <w:right w:val="single" w:sz="4" w:space="0" w:color="000000"/>
            </w:tcBorders>
            <w:vAlign w:val="center"/>
          </w:tcPr>
          <w:p w14:paraId="409DCB86" w14:textId="77777777" w:rsidR="0054507C" w:rsidRPr="00D328FD" w:rsidRDefault="0054507C">
            <w:pPr>
              <w:ind w:left="0" w:hanging="2"/>
              <w:jc w:val="center"/>
            </w:pPr>
          </w:p>
        </w:tc>
        <w:tc>
          <w:tcPr>
            <w:tcW w:w="716" w:type="dxa"/>
            <w:tcBorders>
              <w:left w:val="single" w:sz="4" w:space="0" w:color="000000"/>
            </w:tcBorders>
            <w:vAlign w:val="center"/>
          </w:tcPr>
          <w:p w14:paraId="409DCB87" w14:textId="77777777" w:rsidR="0054507C" w:rsidRPr="00D328FD" w:rsidRDefault="0054507C">
            <w:pPr>
              <w:ind w:left="0" w:hanging="2"/>
              <w:jc w:val="center"/>
            </w:pPr>
          </w:p>
        </w:tc>
        <w:tc>
          <w:tcPr>
            <w:tcW w:w="526" w:type="dxa"/>
            <w:tcBorders>
              <w:left w:val="single" w:sz="4" w:space="0" w:color="000000"/>
            </w:tcBorders>
            <w:vAlign w:val="center"/>
          </w:tcPr>
          <w:p w14:paraId="409DCB88" w14:textId="77777777" w:rsidR="0054507C" w:rsidRPr="00D328FD" w:rsidRDefault="0054507C">
            <w:pPr>
              <w:ind w:left="0" w:hanging="2"/>
              <w:jc w:val="center"/>
            </w:pPr>
          </w:p>
        </w:tc>
        <w:tc>
          <w:tcPr>
            <w:tcW w:w="877" w:type="dxa"/>
            <w:tcBorders>
              <w:left w:val="single" w:sz="4" w:space="0" w:color="000000"/>
              <w:right w:val="single" w:sz="18" w:space="0" w:color="000000"/>
            </w:tcBorders>
            <w:vAlign w:val="center"/>
          </w:tcPr>
          <w:p w14:paraId="409DCB89" w14:textId="77777777" w:rsidR="0054507C" w:rsidRPr="00D328FD" w:rsidRDefault="003B537A">
            <w:pPr>
              <w:ind w:left="0" w:hanging="2"/>
              <w:jc w:val="center"/>
            </w:pPr>
            <w:r w:rsidRPr="00D328FD">
              <w:t>1</w:t>
            </w:r>
          </w:p>
        </w:tc>
      </w:tr>
      <w:tr w:rsidR="0054507C" w:rsidRPr="00D328FD" w14:paraId="409DCB97" w14:textId="77777777">
        <w:trPr>
          <w:trHeight w:val="70"/>
        </w:trPr>
        <w:tc>
          <w:tcPr>
            <w:tcW w:w="960" w:type="dxa"/>
            <w:tcBorders>
              <w:left w:val="single" w:sz="18" w:space="0" w:color="000000"/>
              <w:bottom w:val="single" w:sz="18" w:space="0" w:color="000000"/>
            </w:tcBorders>
            <w:vAlign w:val="center"/>
          </w:tcPr>
          <w:p w14:paraId="409DCB8B" w14:textId="77777777" w:rsidR="0054507C" w:rsidRPr="00D328FD" w:rsidRDefault="003B537A">
            <w:pPr>
              <w:ind w:left="0" w:hanging="2"/>
              <w:jc w:val="center"/>
            </w:pPr>
            <w:r w:rsidRPr="00D328FD">
              <w:t>10.</w:t>
            </w:r>
          </w:p>
        </w:tc>
        <w:tc>
          <w:tcPr>
            <w:tcW w:w="3120" w:type="dxa"/>
            <w:tcBorders>
              <w:bottom w:val="single" w:sz="18" w:space="0" w:color="000000"/>
            </w:tcBorders>
            <w:vAlign w:val="center"/>
          </w:tcPr>
          <w:p w14:paraId="409DCB8C" w14:textId="77777777" w:rsidR="0054507C" w:rsidRPr="00D328FD" w:rsidRDefault="003B537A">
            <w:pPr>
              <w:ind w:left="0" w:hanging="2"/>
            </w:pPr>
            <w:r w:rsidRPr="00D328FD">
              <w:t>Živi u ustanovi za djecu bez roditeljskog staranja</w:t>
            </w:r>
          </w:p>
        </w:tc>
        <w:tc>
          <w:tcPr>
            <w:tcW w:w="565" w:type="dxa"/>
            <w:tcBorders>
              <w:bottom w:val="single" w:sz="18" w:space="0" w:color="000000"/>
              <w:right w:val="single" w:sz="4" w:space="0" w:color="000000"/>
            </w:tcBorders>
            <w:vAlign w:val="center"/>
          </w:tcPr>
          <w:p w14:paraId="409DCB8D" w14:textId="77777777" w:rsidR="0054507C" w:rsidRPr="00D328FD" w:rsidRDefault="0054507C">
            <w:pPr>
              <w:ind w:left="0" w:hanging="2"/>
              <w:jc w:val="center"/>
            </w:pPr>
          </w:p>
        </w:tc>
        <w:tc>
          <w:tcPr>
            <w:tcW w:w="565" w:type="dxa"/>
            <w:tcBorders>
              <w:bottom w:val="single" w:sz="18" w:space="0" w:color="000000"/>
              <w:right w:val="single" w:sz="4" w:space="0" w:color="000000"/>
            </w:tcBorders>
            <w:vAlign w:val="center"/>
          </w:tcPr>
          <w:p w14:paraId="409DCB8E" w14:textId="77777777" w:rsidR="0054507C" w:rsidRPr="00D328FD" w:rsidRDefault="0054507C">
            <w:pPr>
              <w:ind w:left="0" w:hanging="2"/>
              <w:jc w:val="center"/>
            </w:pPr>
          </w:p>
        </w:tc>
        <w:tc>
          <w:tcPr>
            <w:tcW w:w="565" w:type="dxa"/>
            <w:tcBorders>
              <w:bottom w:val="single" w:sz="18" w:space="0" w:color="000000"/>
              <w:right w:val="single" w:sz="4" w:space="0" w:color="000000"/>
            </w:tcBorders>
            <w:vAlign w:val="center"/>
          </w:tcPr>
          <w:p w14:paraId="409DCB8F" w14:textId="77777777" w:rsidR="0054507C" w:rsidRPr="00D328FD" w:rsidRDefault="0054507C">
            <w:pPr>
              <w:ind w:left="0" w:hanging="2"/>
              <w:jc w:val="center"/>
            </w:pPr>
          </w:p>
        </w:tc>
        <w:tc>
          <w:tcPr>
            <w:tcW w:w="565" w:type="dxa"/>
            <w:tcBorders>
              <w:bottom w:val="single" w:sz="18" w:space="0" w:color="000000"/>
              <w:right w:val="single" w:sz="4" w:space="0" w:color="000000"/>
            </w:tcBorders>
            <w:vAlign w:val="center"/>
          </w:tcPr>
          <w:p w14:paraId="409DCB90" w14:textId="77777777" w:rsidR="0054507C" w:rsidRPr="00D328FD" w:rsidRDefault="0054507C">
            <w:pPr>
              <w:ind w:left="0" w:hanging="2"/>
              <w:jc w:val="center"/>
            </w:pPr>
          </w:p>
        </w:tc>
        <w:tc>
          <w:tcPr>
            <w:tcW w:w="565" w:type="dxa"/>
            <w:tcBorders>
              <w:bottom w:val="single" w:sz="18" w:space="0" w:color="000000"/>
              <w:right w:val="single" w:sz="4" w:space="0" w:color="000000"/>
            </w:tcBorders>
            <w:vAlign w:val="center"/>
          </w:tcPr>
          <w:p w14:paraId="409DCB91" w14:textId="77777777" w:rsidR="0054507C" w:rsidRPr="00D328FD" w:rsidRDefault="0054507C">
            <w:pPr>
              <w:ind w:left="0" w:hanging="2"/>
              <w:jc w:val="center"/>
            </w:pPr>
          </w:p>
        </w:tc>
        <w:tc>
          <w:tcPr>
            <w:tcW w:w="565" w:type="dxa"/>
            <w:tcBorders>
              <w:bottom w:val="single" w:sz="18" w:space="0" w:color="000000"/>
              <w:right w:val="single" w:sz="4" w:space="0" w:color="000000"/>
            </w:tcBorders>
            <w:vAlign w:val="center"/>
          </w:tcPr>
          <w:p w14:paraId="409DCB92" w14:textId="77777777" w:rsidR="0054507C" w:rsidRPr="00D328FD" w:rsidRDefault="0054507C">
            <w:pPr>
              <w:ind w:left="0" w:hanging="2"/>
              <w:jc w:val="center"/>
            </w:pPr>
          </w:p>
        </w:tc>
        <w:tc>
          <w:tcPr>
            <w:tcW w:w="612" w:type="dxa"/>
            <w:tcBorders>
              <w:bottom w:val="single" w:sz="18" w:space="0" w:color="000000"/>
              <w:right w:val="single" w:sz="4" w:space="0" w:color="000000"/>
            </w:tcBorders>
            <w:vAlign w:val="center"/>
          </w:tcPr>
          <w:p w14:paraId="409DCB93" w14:textId="77777777" w:rsidR="0054507C" w:rsidRPr="00D328FD" w:rsidRDefault="0054507C">
            <w:pPr>
              <w:ind w:left="0" w:hanging="2"/>
              <w:jc w:val="center"/>
            </w:pPr>
          </w:p>
        </w:tc>
        <w:tc>
          <w:tcPr>
            <w:tcW w:w="716" w:type="dxa"/>
            <w:tcBorders>
              <w:left w:val="single" w:sz="4" w:space="0" w:color="000000"/>
              <w:bottom w:val="single" w:sz="18" w:space="0" w:color="000000"/>
            </w:tcBorders>
            <w:vAlign w:val="center"/>
          </w:tcPr>
          <w:p w14:paraId="409DCB94" w14:textId="77777777" w:rsidR="0054507C" w:rsidRPr="00D328FD" w:rsidRDefault="0054507C">
            <w:pPr>
              <w:ind w:left="0" w:hanging="2"/>
              <w:jc w:val="center"/>
            </w:pPr>
          </w:p>
        </w:tc>
        <w:tc>
          <w:tcPr>
            <w:tcW w:w="526" w:type="dxa"/>
            <w:tcBorders>
              <w:left w:val="single" w:sz="4" w:space="0" w:color="000000"/>
              <w:bottom w:val="single" w:sz="18" w:space="0" w:color="000000"/>
            </w:tcBorders>
            <w:vAlign w:val="center"/>
          </w:tcPr>
          <w:p w14:paraId="409DCB95" w14:textId="77777777" w:rsidR="0054507C" w:rsidRPr="00D328FD" w:rsidRDefault="0054507C">
            <w:pPr>
              <w:ind w:left="0" w:hanging="2"/>
              <w:jc w:val="center"/>
            </w:pPr>
          </w:p>
        </w:tc>
        <w:tc>
          <w:tcPr>
            <w:tcW w:w="877" w:type="dxa"/>
            <w:tcBorders>
              <w:left w:val="single" w:sz="4" w:space="0" w:color="000000"/>
              <w:bottom w:val="single" w:sz="18" w:space="0" w:color="000000"/>
              <w:right w:val="single" w:sz="18" w:space="0" w:color="000000"/>
            </w:tcBorders>
            <w:vAlign w:val="center"/>
          </w:tcPr>
          <w:p w14:paraId="409DCB96" w14:textId="77777777" w:rsidR="0054507C" w:rsidRPr="00D328FD" w:rsidRDefault="0054507C">
            <w:pPr>
              <w:ind w:left="0" w:hanging="2"/>
              <w:jc w:val="center"/>
            </w:pPr>
          </w:p>
        </w:tc>
      </w:tr>
    </w:tbl>
    <w:p w14:paraId="409DCB98" w14:textId="77777777" w:rsidR="0054507C" w:rsidRPr="00D328FD" w:rsidRDefault="0054507C">
      <w:pPr>
        <w:pBdr>
          <w:top w:val="nil"/>
          <w:left w:val="nil"/>
          <w:bottom w:val="nil"/>
          <w:right w:val="nil"/>
          <w:between w:val="nil"/>
        </w:pBdr>
        <w:spacing w:line="240" w:lineRule="auto"/>
        <w:ind w:left="0" w:hanging="2"/>
        <w:rPr>
          <w:color w:val="FF0000"/>
        </w:rPr>
      </w:pPr>
    </w:p>
    <w:p w14:paraId="409DCB99" w14:textId="77777777" w:rsidR="0054507C" w:rsidRPr="00D328FD" w:rsidRDefault="0054507C">
      <w:pPr>
        <w:pBdr>
          <w:top w:val="nil"/>
          <w:left w:val="nil"/>
          <w:bottom w:val="nil"/>
          <w:right w:val="nil"/>
          <w:between w:val="nil"/>
        </w:pBdr>
        <w:spacing w:line="240" w:lineRule="auto"/>
        <w:ind w:left="0" w:hanging="2"/>
        <w:rPr>
          <w:color w:val="FF0000"/>
        </w:rPr>
      </w:pPr>
    </w:p>
    <w:p w14:paraId="409DCB9A" w14:textId="77777777" w:rsidR="0054507C" w:rsidRPr="00D328FD" w:rsidRDefault="0054507C">
      <w:pPr>
        <w:pBdr>
          <w:top w:val="nil"/>
          <w:left w:val="nil"/>
          <w:bottom w:val="nil"/>
          <w:right w:val="nil"/>
          <w:between w:val="nil"/>
        </w:pBdr>
        <w:spacing w:line="240" w:lineRule="auto"/>
        <w:ind w:left="0" w:hanging="2"/>
        <w:rPr>
          <w:color w:val="FF0000"/>
        </w:rPr>
      </w:pPr>
    </w:p>
    <w:p w14:paraId="409DCB9B" w14:textId="77777777" w:rsidR="0054507C" w:rsidRPr="00D328FD" w:rsidRDefault="0054507C">
      <w:pPr>
        <w:pBdr>
          <w:top w:val="nil"/>
          <w:left w:val="nil"/>
          <w:bottom w:val="nil"/>
          <w:right w:val="nil"/>
          <w:between w:val="nil"/>
        </w:pBdr>
        <w:spacing w:line="240" w:lineRule="auto"/>
        <w:ind w:left="0" w:hanging="2"/>
        <w:rPr>
          <w:color w:val="FF0000"/>
        </w:rPr>
      </w:pPr>
    </w:p>
    <w:p w14:paraId="409DCB9C" w14:textId="77777777" w:rsidR="0054507C" w:rsidRPr="00D328FD" w:rsidRDefault="0054507C">
      <w:pPr>
        <w:pBdr>
          <w:top w:val="nil"/>
          <w:left w:val="nil"/>
          <w:bottom w:val="nil"/>
          <w:right w:val="nil"/>
          <w:between w:val="nil"/>
        </w:pBdr>
        <w:spacing w:line="240" w:lineRule="auto"/>
        <w:ind w:left="0" w:hanging="2"/>
        <w:rPr>
          <w:color w:val="FF0000"/>
        </w:rPr>
      </w:pPr>
    </w:p>
    <w:p w14:paraId="409DCB9D" w14:textId="77777777" w:rsidR="0054507C" w:rsidRPr="00D328FD" w:rsidRDefault="0054507C">
      <w:pPr>
        <w:pBdr>
          <w:top w:val="nil"/>
          <w:left w:val="nil"/>
          <w:bottom w:val="nil"/>
          <w:right w:val="nil"/>
          <w:between w:val="nil"/>
        </w:pBdr>
        <w:spacing w:line="240" w:lineRule="auto"/>
        <w:ind w:left="0" w:hanging="2"/>
        <w:rPr>
          <w:color w:val="FF0000"/>
        </w:rPr>
      </w:pPr>
    </w:p>
    <w:p w14:paraId="409DCB9E" w14:textId="77777777" w:rsidR="0054507C" w:rsidRPr="00D328FD" w:rsidRDefault="0054507C">
      <w:pPr>
        <w:pBdr>
          <w:top w:val="nil"/>
          <w:left w:val="nil"/>
          <w:bottom w:val="nil"/>
          <w:right w:val="nil"/>
          <w:between w:val="nil"/>
        </w:pBdr>
        <w:spacing w:line="240" w:lineRule="auto"/>
        <w:ind w:left="0" w:hanging="2"/>
        <w:rPr>
          <w:color w:val="FF0000"/>
        </w:rPr>
      </w:pPr>
    </w:p>
    <w:p w14:paraId="409DCB9F" w14:textId="77777777" w:rsidR="0054507C" w:rsidRPr="00D328FD" w:rsidRDefault="0054507C">
      <w:pPr>
        <w:pBdr>
          <w:top w:val="nil"/>
          <w:left w:val="nil"/>
          <w:bottom w:val="nil"/>
          <w:right w:val="nil"/>
          <w:between w:val="nil"/>
        </w:pBdr>
        <w:spacing w:line="240" w:lineRule="auto"/>
        <w:ind w:left="0" w:hanging="2"/>
        <w:rPr>
          <w:color w:val="FF0000"/>
        </w:rPr>
      </w:pPr>
    </w:p>
    <w:p w14:paraId="409DCBA0" w14:textId="77777777" w:rsidR="0054507C" w:rsidRPr="00D328FD" w:rsidRDefault="0054507C">
      <w:pPr>
        <w:pBdr>
          <w:top w:val="nil"/>
          <w:left w:val="nil"/>
          <w:bottom w:val="nil"/>
          <w:right w:val="nil"/>
          <w:between w:val="nil"/>
        </w:pBdr>
        <w:spacing w:line="240" w:lineRule="auto"/>
        <w:ind w:left="0" w:hanging="2"/>
        <w:rPr>
          <w:color w:val="FF0000"/>
        </w:rPr>
      </w:pPr>
    </w:p>
    <w:p w14:paraId="409DCBA1" w14:textId="77777777" w:rsidR="0054507C" w:rsidRPr="00D328FD" w:rsidRDefault="0054507C">
      <w:pPr>
        <w:pBdr>
          <w:top w:val="nil"/>
          <w:left w:val="nil"/>
          <w:bottom w:val="nil"/>
          <w:right w:val="nil"/>
          <w:between w:val="nil"/>
        </w:pBdr>
        <w:spacing w:line="240" w:lineRule="auto"/>
        <w:ind w:left="0" w:hanging="2"/>
        <w:rPr>
          <w:color w:val="FF0000"/>
        </w:rPr>
      </w:pPr>
    </w:p>
    <w:p w14:paraId="409DCBA2" w14:textId="77777777" w:rsidR="0054507C" w:rsidRPr="00D328FD" w:rsidRDefault="0054507C">
      <w:pPr>
        <w:pBdr>
          <w:top w:val="nil"/>
          <w:left w:val="nil"/>
          <w:bottom w:val="nil"/>
          <w:right w:val="nil"/>
          <w:between w:val="nil"/>
        </w:pBdr>
        <w:spacing w:line="240" w:lineRule="auto"/>
        <w:ind w:left="0" w:hanging="2"/>
        <w:rPr>
          <w:color w:val="FF0000"/>
        </w:rPr>
      </w:pPr>
    </w:p>
    <w:p w14:paraId="409DCBA3" w14:textId="77777777" w:rsidR="0054507C" w:rsidRPr="00D328FD" w:rsidRDefault="0054507C">
      <w:pPr>
        <w:pBdr>
          <w:top w:val="nil"/>
          <w:left w:val="nil"/>
          <w:bottom w:val="nil"/>
          <w:right w:val="nil"/>
          <w:between w:val="nil"/>
        </w:pBdr>
        <w:spacing w:line="240" w:lineRule="auto"/>
        <w:ind w:left="0" w:hanging="2"/>
        <w:rPr>
          <w:color w:val="FF0000"/>
        </w:rPr>
      </w:pPr>
    </w:p>
    <w:p w14:paraId="409DCBA4" w14:textId="77777777" w:rsidR="0054507C" w:rsidRPr="00D328FD" w:rsidRDefault="0054507C">
      <w:pPr>
        <w:pBdr>
          <w:top w:val="nil"/>
          <w:left w:val="nil"/>
          <w:bottom w:val="nil"/>
          <w:right w:val="nil"/>
          <w:between w:val="nil"/>
        </w:pBdr>
        <w:spacing w:line="240" w:lineRule="auto"/>
        <w:ind w:left="0" w:hanging="2"/>
        <w:rPr>
          <w:color w:val="FF0000"/>
        </w:rPr>
      </w:pPr>
    </w:p>
    <w:p w14:paraId="409DCBA5" w14:textId="77777777" w:rsidR="0054507C" w:rsidRPr="00D328FD" w:rsidRDefault="0054507C">
      <w:pPr>
        <w:pBdr>
          <w:top w:val="nil"/>
          <w:left w:val="nil"/>
          <w:bottom w:val="nil"/>
          <w:right w:val="nil"/>
          <w:between w:val="nil"/>
        </w:pBdr>
        <w:spacing w:line="240" w:lineRule="auto"/>
        <w:ind w:left="0" w:hanging="2"/>
        <w:rPr>
          <w:color w:val="FF0000"/>
        </w:rPr>
      </w:pPr>
    </w:p>
    <w:p w14:paraId="409DCBA6" w14:textId="77777777" w:rsidR="0054507C" w:rsidRPr="00D328FD" w:rsidRDefault="0054507C">
      <w:pPr>
        <w:pBdr>
          <w:top w:val="nil"/>
          <w:left w:val="nil"/>
          <w:bottom w:val="nil"/>
          <w:right w:val="nil"/>
          <w:between w:val="nil"/>
        </w:pBdr>
        <w:spacing w:line="240" w:lineRule="auto"/>
        <w:ind w:left="0" w:hanging="2"/>
        <w:rPr>
          <w:color w:val="FF0000"/>
        </w:rPr>
      </w:pPr>
    </w:p>
    <w:p w14:paraId="409DCBA7" w14:textId="77777777" w:rsidR="0054507C" w:rsidRPr="00D328FD" w:rsidRDefault="0054507C">
      <w:pPr>
        <w:pBdr>
          <w:top w:val="nil"/>
          <w:left w:val="nil"/>
          <w:bottom w:val="nil"/>
          <w:right w:val="nil"/>
          <w:between w:val="nil"/>
        </w:pBdr>
        <w:spacing w:line="240" w:lineRule="auto"/>
        <w:ind w:left="0" w:hanging="2"/>
        <w:rPr>
          <w:color w:val="FF0000"/>
        </w:rPr>
      </w:pPr>
    </w:p>
    <w:p w14:paraId="409DCBA8" w14:textId="77777777" w:rsidR="0054507C" w:rsidRPr="00D328FD" w:rsidRDefault="0054507C">
      <w:pPr>
        <w:pBdr>
          <w:top w:val="nil"/>
          <w:left w:val="nil"/>
          <w:bottom w:val="nil"/>
          <w:right w:val="nil"/>
          <w:between w:val="nil"/>
        </w:pBdr>
        <w:spacing w:line="240" w:lineRule="auto"/>
        <w:ind w:left="0" w:hanging="2"/>
        <w:rPr>
          <w:color w:val="FF0000"/>
        </w:rPr>
      </w:pPr>
    </w:p>
    <w:p w14:paraId="409DCBA9" w14:textId="77777777" w:rsidR="0054507C" w:rsidRPr="00D328FD" w:rsidRDefault="0054507C">
      <w:pPr>
        <w:pBdr>
          <w:top w:val="nil"/>
          <w:left w:val="nil"/>
          <w:bottom w:val="nil"/>
          <w:right w:val="nil"/>
          <w:between w:val="nil"/>
        </w:pBdr>
        <w:spacing w:line="240" w:lineRule="auto"/>
        <w:ind w:left="0" w:hanging="2"/>
        <w:rPr>
          <w:color w:val="FF0000"/>
        </w:rPr>
      </w:pPr>
    </w:p>
    <w:p w14:paraId="409DCBAB" w14:textId="77777777" w:rsidR="0054507C" w:rsidRPr="00D328FD" w:rsidRDefault="0054507C">
      <w:pPr>
        <w:pBdr>
          <w:top w:val="nil"/>
          <w:left w:val="nil"/>
          <w:bottom w:val="nil"/>
          <w:right w:val="nil"/>
          <w:between w:val="nil"/>
        </w:pBdr>
        <w:spacing w:line="240" w:lineRule="auto"/>
        <w:ind w:left="0" w:hanging="2"/>
        <w:rPr>
          <w:color w:val="FF0000"/>
        </w:rPr>
      </w:pPr>
    </w:p>
    <w:p w14:paraId="2951647F" w14:textId="77777777" w:rsidR="00E22655" w:rsidRPr="00D328FD" w:rsidRDefault="00E22655">
      <w:pPr>
        <w:pBdr>
          <w:top w:val="nil"/>
          <w:left w:val="nil"/>
          <w:bottom w:val="nil"/>
          <w:right w:val="nil"/>
          <w:between w:val="nil"/>
        </w:pBdr>
        <w:spacing w:line="240" w:lineRule="auto"/>
        <w:ind w:left="0" w:hanging="2"/>
        <w:rPr>
          <w:color w:val="FF0000"/>
        </w:rPr>
      </w:pPr>
    </w:p>
    <w:p w14:paraId="53F7145B" w14:textId="77777777" w:rsidR="00E22655" w:rsidRPr="00D328FD" w:rsidRDefault="00E22655">
      <w:pPr>
        <w:pBdr>
          <w:top w:val="nil"/>
          <w:left w:val="nil"/>
          <w:bottom w:val="nil"/>
          <w:right w:val="nil"/>
          <w:between w:val="nil"/>
        </w:pBdr>
        <w:spacing w:line="240" w:lineRule="auto"/>
        <w:ind w:left="0" w:hanging="2"/>
        <w:rPr>
          <w:color w:val="FF0000"/>
        </w:rPr>
      </w:pPr>
    </w:p>
    <w:p w14:paraId="250A4874" w14:textId="77777777" w:rsidR="00E22655" w:rsidRPr="00D328FD" w:rsidRDefault="00E22655">
      <w:pPr>
        <w:pBdr>
          <w:top w:val="nil"/>
          <w:left w:val="nil"/>
          <w:bottom w:val="nil"/>
          <w:right w:val="nil"/>
          <w:between w:val="nil"/>
        </w:pBdr>
        <w:spacing w:line="240" w:lineRule="auto"/>
        <w:ind w:left="0" w:hanging="2"/>
        <w:rPr>
          <w:color w:val="FF0000"/>
        </w:rPr>
      </w:pPr>
    </w:p>
    <w:p w14:paraId="5264914F" w14:textId="77777777" w:rsidR="00E22655" w:rsidRPr="00D328FD" w:rsidRDefault="00E22655">
      <w:pPr>
        <w:pBdr>
          <w:top w:val="nil"/>
          <w:left w:val="nil"/>
          <w:bottom w:val="nil"/>
          <w:right w:val="nil"/>
          <w:between w:val="nil"/>
        </w:pBdr>
        <w:spacing w:line="240" w:lineRule="auto"/>
        <w:ind w:left="0" w:hanging="2"/>
        <w:rPr>
          <w:color w:val="FF0000"/>
        </w:rPr>
      </w:pPr>
    </w:p>
    <w:p w14:paraId="3CB50360" w14:textId="77777777" w:rsidR="00E22655" w:rsidRPr="00D328FD" w:rsidRDefault="00E22655">
      <w:pPr>
        <w:pBdr>
          <w:top w:val="nil"/>
          <w:left w:val="nil"/>
          <w:bottom w:val="nil"/>
          <w:right w:val="nil"/>
          <w:between w:val="nil"/>
        </w:pBdr>
        <w:spacing w:line="240" w:lineRule="auto"/>
        <w:ind w:left="0" w:hanging="2"/>
        <w:rPr>
          <w:color w:val="FF0000"/>
        </w:rPr>
      </w:pPr>
    </w:p>
    <w:p w14:paraId="064907D1" w14:textId="77777777" w:rsidR="00E22655" w:rsidRPr="00D328FD" w:rsidRDefault="00E22655">
      <w:pPr>
        <w:pBdr>
          <w:top w:val="nil"/>
          <w:left w:val="nil"/>
          <w:bottom w:val="nil"/>
          <w:right w:val="nil"/>
          <w:between w:val="nil"/>
        </w:pBdr>
        <w:spacing w:line="240" w:lineRule="auto"/>
        <w:ind w:left="0" w:hanging="2"/>
        <w:rPr>
          <w:color w:val="FF0000"/>
        </w:rPr>
      </w:pPr>
    </w:p>
    <w:p w14:paraId="1411DFD6" w14:textId="77777777" w:rsidR="00E22655" w:rsidRPr="00D328FD" w:rsidRDefault="00E22655">
      <w:pPr>
        <w:pBdr>
          <w:top w:val="nil"/>
          <w:left w:val="nil"/>
          <w:bottom w:val="nil"/>
          <w:right w:val="nil"/>
          <w:between w:val="nil"/>
        </w:pBdr>
        <w:spacing w:line="240" w:lineRule="auto"/>
        <w:ind w:left="0" w:hanging="2"/>
        <w:rPr>
          <w:color w:val="FF0000"/>
        </w:rPr>
      </w:pPr>
    </w:p>
    <w:p w14:paraId="759ACE7E" w14:textId="77777777" w:rsidR="00E22655" w:rsidRPr="00D328FD" w:rsidRDefault="00E22655">
      <w:pPr>
        <w:pBdr>
          <w:top w:val="nil"/>
          <w:left w:val="nil"/>
          <w:bottom w:val="nil"/>
          <w:right w:val="nil"/>
          <w:between w:val="nil"/>
        </w:pBdr>
        <w:spacing w:line="240" w:lineRule="auto"/>
        <w:ind w:left="0" w:hanging="2"/>
        <w:rPr>
          <w:color w:val="FF0000"/>
        </w:rPr>
      </w:pPr>
    </w:p>
    <w:p w14:paraId="045E7D1B" w14:textId="77777777" w:rsidR="00E22655" w:rsidRPr="00D328FD" w:rsidRDefault="00E22655">
      <w:pPr>
        <w:pBdr>
          <w:top w:val="nil"/>
          <w:left w:val="nil"/>
          <w:bottom w:val="nil"/>
          <w:right w:val="nil"/>
          <w:between w:val="nil"/>
        </w:pBdr>
        <w:spacing w:line="240" w:lineRule="auto"/>
        <w:ind w:left="0" w:hanging="2"/>
        <w:rPr>
          <w:color w:val="FF0000"/>
        </w:rPr>
      </w:pPr>
    </w:p>
    <w:p w14:paraId="5ED83783" w14:textId="77777777" w:rsidR="00E22655" w:rsidRPr="00D328FD" w:rsidRDefault="00E22655">
      <w:pPr>
        <w:pBdr>
          <w:top w:val="nil"/>
          <w:left w:val="nil"/>
          <w:bottom w:val="nil"/>
          <w:right w:val="nil"/>
          <w:between w:val="nil"/>
        </w:pBdr>
        <w:spacing w:line="240" w:lineRule="auto"/>
        <w:ind w:left="0" w:hanging="2"/>
        <w:rPr>
          <w:color w:val="FF0000"/>
        </w:rPr>
      </w:pPr>
    </w:p>
    <w:p w14:paraId="69D7C824" w14:textId="77777777" w:rsidR="00E22655" w:rsidRPr="00D328FD" w:rsidRDefault="00E22655">
      <w:pPr>
        <w:pBdr>
          <w:top w:val="nil"/>
          <w:left w:val="nil"/>
          <w:bottom w:val="nil"/>
          <w:right w:val="nil"/>
          <w:between w:val="nil"/>
        </w:pBdr>
        <w:spacing w:line="240" w:lineRule="auto"/>
        <w:ind w:left="0" w:hanging="2"/>
        <w:rPr>
          <w:color w:val="FF0000"/>
        </w:rPr>
      </w:pPr>
    </w:p>
    <w:p w14:paraId="409DCBAC" w14:textId="77777777" w:rsidR="0054507C" w:rsidRPr="00D328FD" w:rsidRDefault="003B537A">
      <w:pPr>
        <w:pBdr>
          <w:top w:val="nil"/>
          <w:left w:val="nil"/>
          <w:bottom w:val="nil"/>
          <w:right w:val="nil"/>
          <w:between w:val="nil"/>
        </w:pBdr>
        <w:spacing w:line="360" w:lineRule="auto"/>
        <w:ind w:left="0" w:hanging="2"/>
        <w:rPr>
          <w:color w:val="000000" w:themeColor="text1"/>
        </w:rPr>
      </w:pPr>
      <w:r w:rsidRPr="00D328FD">
        <w:rPr>
          <w:color w:val="000000" w:themeColor="text1"/>
        </w:rPr>
        <w:lastRenderedPageBreak/>
        <w:t xml:space="preserve">   Tabela 2a</w:t>
      </w:r>
    </w:p>
    <w:tbl>
      <w:tblPr>
        <w:tblStyle w:val="afffc"/>
        <w:tblW w:w="10205" w:type="dxa"/>
        <w:tblInd w:w="-2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848"/>
        <w:gridCol w:w="424"/>
        <w:gridCol w:w="351"/>
        <w:gridCol w:w="570"/>
        <w:gridCol w:w="596"/>
        <w:gridCol w:w="663"/>
        <w:gridCol w:w="743"/>
        <w:gridCol w:w="664"/>
        <w:gridCol w:w="756"/>
        <w:gridCol w:w="664"/>
        <w:gridCol w:w="664"/>
        <w:gridCol w:w="664"/>
        <w:gridCol w:w="626"/>
        <w:gridCol w:w="833"/>
        <w:gridCol w:w="667"/>
        <w:gridCol w:w="472"/>
      </w:tblGrid>
      <w:tr w:rsidR="0054507C" w:rsidRPr="00D328FD" w14:paraId="409DCBB0" w14:textId="77777777" w:rsidTr="00E22655">
        <w:trPr>
          <w:trHeight w:val="553"/>
        </w:trPr>
        <w:tc>
          <w:tcPr>
            <w:tcW w:w="851" w:type="dxa"/>
            <w:tcBorders>
              <w:bottom w:val="nil"/>
            </w:tcBorders>
            <w:vAlign w:val="center"/>
          </w:tcPr>
          <w:p w14:paraId="409DCBAD" w14:textId="77777777" w:rsidR="0054507C" w:rsidRPr="00D328FD" w:rsidRDefault="0054507C">
            <w:pPr>
              <w:pBdr>
                <w:top w:val="nil"/>
                <w:left w:val="nil"/>
                <w:bottom w:val="nil"/>
                <w:right w:val="nil"/>
                <w:between w:val="nil"/>
              </w:pBdr>
              <w:spacing w:line="240" w:lineRule="auto"/>
              <w:ind w:left="0" w:hanging="2"/>
              <w:jc w:val="center"/>
              <w:rPr>
                <w:color w:val="FF0000"/>
                <w:sz w:val="20"/>
                <w:szCs w:val="20"/>
              </w:rPr>
            </w:pPr>
          </w:p>
          <w:p w14:paraId="409DCBAE" w14:textId="77777777" w:rsidR="0054507C" w:rsidRPr="00D328FD" w:rsidRDefault="0054507C">
            <w:pPr>
              <w:pBdr>
                <w:top w:val="nil"/>
                <w:left w:val="nil"/>
                <w:bottom w:val="nil"/>
                <w:right w:val="nil"/>
                <w:between w:val="nil"/>
              </w:pBdr>
              <w:spacing w:line="240" w:lineRule="auto"/>
              <w:ind w:left="0" w:hanging="2"/>
              <w:jc w:val="both"/>
              <w:rPr>
                <w:color w:val="FF0000"/>
                <w:sz w:val="20"/>
                <w:szCs w:val="20"/>
              </w:rPr>
            </w:pPr>
          </w:p>
        </w:tc>
        <w:tc>
          <w:tcPr>
            <w:tcW w:w="9354" w:type="dxa"/>
            <w:gridSpan w:val="15"/>
            <w:vAlign w:val="center"/>
          </w:tcPr>
          <w:p w14:paraId="409DCBAF" w14:textId="77777777" w:rsidR="0054507C" w:rsidRPr="00D328FD" w:rsidRDefault="003B537A">
            <w:pPr>
              <w:pBdr>
                <w:top w:val="nil"/>
                <w:left w:val="nil"/>
                <w:bottom w:val="nil"/>
                <w:right w:val="nil"/>
                <w:between w:val="nil"/>
              </w:pBdr>
              <w:spacing w:line="240" w:lineRule="auto"/>
              <w:ind w:left="0" w:hanging="2"/>
              <w:jc w:val="center"/>
              <w:rPr>
                <w:color w:val="FF0000"/>
                <w:sz w:val="20"/>
                <w:szCs w:val="20"/>
              </w:rPr>
            </w:pPr>
            <w:r w:rsidRPr="00D328FD">
              <w:rPr>
                <w:b/>
                <w:color w:val="000000" w:themeColor="text1"/>
                <w:sz w:val="20"/>
                <w:szCs w:val="20"/>
              </w:rPr>
              <w:t>Podaci o učenicima sa posebnim obrazovnim potrebama</w:t>
            </w:r>
          </w:p>
        </w:tc>
      </w:tr>
      <w:tr w:rsidR="00FB0F4F" w:rsidRPr="00D328FD" w14:paraId="409DCBB8" w14:textId="77777777" w:rsidTr="009039B1">
        <w:trPr>
          <w:trHeight w:val="448"/>
        </w:trPr>
        <w:tc>
          <w:tcPr>
            <w:tcW w:w="851" w:type="dxa"/>
            <w:vMerge w:val="restart"/>
            <w:tcBorders>
              <w:top w:val="nil"/>
            </w:tcBorders>
            <w:textDirection w:val="btLr"/>
            <w:vAlign w:val="center"/>
          </w:tcPr>
          <w:p w14:paraId="409DCBB1" w14:textId="77777777" w:rsidR="0054507C" w:rsidRPr="00D328FD" w:rsidRDefault="003B537A">
            <w:pPr>
              <w:pBdr>
                <w:top w:val="nil"/>
                <w:left w:val="nil"/>
                <w:bottom w:val="nil"/>
                <w:right w:val="nil"/>
                <w:between w:val="nil"/>
              </w:pBdr>
              <w:spacing w:line="240" w:lineRule="auto"/>
              <w:ind w:left="0" w:right="113" w:hanging="2"/>
              <w:jc w:val="center"/>
              <w:rPr>
                <w:color w:val="000000" w:themeColor="text1"/>
                <w:sz w:val="20"/>
                <w:szCs w:val="20"/>
              </w:rPr>
            </w:pPr>
            <w:r w:rsidRPr="00D328FD">
              <w:rPr>
                <w:b/>
                <w:color w:val="000000" w:themeColor="text1"/>
                <w:sz w:val="20"/>
                <w:szCs w:val="20"/>
              </w:rPr>
              <w:t>Razred</w:t>
            </w:r>
          </w:p>
        </w:tc>
        <w:tc>
          <w:tcPr>
            <w:tcW w:w="777" w:type="dxa"/>
            <w:gridSpan w:val="2"/>
            <w:vMerge w:val="restart"/>
            <w:textDirection w:val="btLr"/>
            <w:vAlign w:val="center"/>
          </w:tcPr>
          <w:p w14:paraId="409DCBB2"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Spol</w:t>
            </w:r>
          </w:p>
        </w:tc>
        <w:tc>
          <w:tcPr>
            <w:tcW w:w="563" w:type="dxa"/>
            <w:vMerge w:val="restart"/>
            <w:textDirection w:val="btLr"/>
            <w:vAlign w:val="center"/>
          </w:tcPr>
          <w:p w14:paraId="409DCBB3"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Ukupno</w:t>
            </w:r>
          </w:p>
        </w:tc>
        <w:tc>
          <w:tcPr>
            <w:tcW w:w="6045" w:type="dxa"/>
            <w:gridSpan w:val="9"/>
            <w:vAlign w:val="center"/>
          </w:tcPr>
          <w:p w14:paraId="409DCBB4" w14:textId="77777777" w:rsidR="0054507C" w:rsidRPr="00D328FD" w:rsidRDefault="003B537A" w:rsidP="00E22655">
            <w:pPr>
              <w:pBdr>
                <w:top w:val="nil"/>
                <w:left w:val="nil"/>
                <w:bottom w:val="nil"/>
                <w:right w:val="nil"/>
                <w:between w:val="nil"/>
              </w:pBdr>
              <w:spacing w:line="240" w:lineRule="auto"/>
              <w:ind w:left="0" w:hanging="2"/>
              <w:jc w:val="center"/>
              <w:rPr>
                <w:color w:val="000000" w:themeColor="text1"/>
                <w:sz w:val="20"/>
                <w:szCs w:val="20"/>
              </w:rPr>
            </w:pPr>
            <w:r w:rsidRPr="00D328FD">
              <w:rPr>
                <w:b/>
                <w:color w:val="000000" w:themeColor="text1"/>
                <w:sz w:val="20"/>
                <w:szCs w:val="20"/>
              </w:rPr>
              <w:t>Učenici sa teškoćama u razvoju</w:t>
            </w:r>
          </w:p>
        </w:tc>
        <w:tc>
          <w:tcPr>
            <w:tcW w:w="836" w:type="dxa"/>
            <w:tcBorders>
              <w:bottom w:val="nil"/>
              <w:right w:val="single" w:sz="4" w:space="0" w:color="000000"/>
            </w:tcBorders>
            <w:textDirection w:val="btLr"/>
            <w:vAlign w:val="center"/>
          </w:tcPr>
          <w:p w14:paraId="409DCBB5" w14:textId="77777777" w:rsidR="0054507C" w:rsidRPr="00D328FD" w:rsidRDefault="0054507C">
            <w:pPr>
              <w:pBdr>
                <w:top w:val="nil"/>
                <w:left w:val="nil"/>
                <w:bottom w:val="nil"/>
                <w:right w:val="nil"/>
                <w:between w:val="nil"/>
              </w:pBdr>
              <w:spacing w:line="240" w:lineRule="auto"/>
              <w:ind w:left="0" w:right="113" w:hanging="2"/>
              <w:rPr>
                <w:color w:val="000000" w:themeColor="text1"/>
                <w:sz w:val="20"/>
                <w:szCs w:val="20"/>
              </w:rPr>
            </w:pPr>
          </w:p>
        </w:tc>
        <w:tc>
          <w:tcPr>
            <w:tcW w:w="669" w:type="dxa"/>
            <w:tcBorders>
              <w:top w:val="nil"/>
              <w:left w:val="single" w:sz="4" w:space="0" w:color="000000"/>
              <w:bottom w:val="nil"/>
              <w:right w:val="single" w:sz="4" w:space="0" w:color="000000"/>
            </w:tcBorders>
            <w:textDirection w:val="btLr"/>
            <w:vAlign w:val="center"/>
          </w:tcPr>
          <w:p w14:paraId="409DCBB6" w14:textId="77777777" w:rsidR="0054507C" w:rsidRPr="00D328FD" w:rsidRDefault="0054507C">
            <w:pPr>
              <w:pBdr>
                <w:top w:val="nil"/>
                <w:left w:val="nil"/>
                <w:bottom w:val="nil"/>
                <w:right w:val="nil"/>
                <w:between w:val="nil"/>
              </w:pBdr>
              <w:spacing w:line="240" w:lineRule="auto"/>
              <w:ind w:left="0" w:right="113" w:hanging="2"/>
              <w:rPr>
                <w:color w:val="000000" w:themeColor="text1"/>
                <w:sz w:val="20"/>
                <w:szCs w:val="20"/>
              </w:rPr>
            </w:pPr>
          </w:p>
        </w:tc>
        <w:tc>
          <w:tcPr>
            <w:tcW w:w="464" w:type="dxa"/>
            <w:tcBorders>
              <w:top w:val="single" w:sz="4" w:space="0" w:color="000000"/>
              <w:left w:val="single" w:sz="4" w:space="0" w:color="000000"/>
              <w:bottom w:val="nil"/>
            </w:tcBorders>
            <w:textDirection w:val="btLr"/>
          </w:tcPr>
          <w:p w14:paraId="409DCBB7" w14:textId="77777777" w:rsidR="0054507C" w:rsidRPr="00D328FD" w:rsidRDefault="0054507C">
            <w:pPr>
              <w:pBdr>
                <w:top w:val="nil"/>
                <w:left w:val="nil"/>
                <w:bottom w:val="nil"/>
                <w:right w:val="nil"/>
                <w:between w:val="nil"/>
              </w:pBdr>
              <w:spacing w:line="240" w:lineRule="auto"/>
              <w:ind w:left="0" w:right="113" w:hanging="2"/>
              <w:rPr>
                <w:color w:val="000000" w:themeColor="text1"/>
                <w:sz w:val="20"/>
                <w:szCs w:val="20"/>
              </w:rPr>
            </w:pPr>
          </w:p>
        </w:tc>
      </w:tr>
      <w:tr w:rsidR="00FB0F4F" w:rsidRPr="00D328FD" w14:paraId="409DCBC8" w14:textId="77777777" w:rsidTr="009039B1">
        <w:trPr>
          <w:cantSplit/>
          <w:trHeight w:val="2559"/>
        </w:trPr>
        <w:tc>
          <w:tcPr>
            <w:tcW w:w="851" w:type="dxa"/>
            <w:vMerge/>
            <w:tcBorders>
              <w:top w:val="nil"/>
            </w:tcBorders>
            <w:textDirection w:val="btLr"/>
            <w:vAlign w:val="center"/>
          </w:tcPr>
          <w:p w14:paraId="409DCBB9" w14:textId="77777777" w:rsidR="0054507C" w:rsidRPr="00D328FD" w:rsidRDefault="0054507C" w:rsidP="004038A5">
            <w:pPr>
              <w:widowControl w:val="0"/>
              <w:pBdr>
                <w:top w:val="nil"/>
                <w:left w:val="nil"/>
                <w:bottom w:val="nil"/>
                <w:right w:val="nil"/>
                <w:between w:val="nil"/>
              </w:pBdr>
              <w:spacing w:line="276" w:lineRule="auto"/>
              <w:ind w:left="0" w:right="113" w:hanging="2"/>
              <w:rPr>
                <w:color w:val="000000" w:themeColor="text1"/>
                <w:sz w:val="20"/>
                <w:szCs w:val="20"/>
              </w:rPr>
            </w:pPr>
          </w:p>
        </w:tc>
        <w:tc>
          <w:tcPr>
            <w:tcW w:w="777" w:type="dxa"/>
            <w:gridSpan w:val="2"/>
            <w:vMerge/>
            <w:textDirection w:val="btLr"/>
            <w:vAlign w:val="center"/>
          </w:tcPr>
          <w:p w14:paraId="409DCBBA" w14:textId="77777777" w:rsidR="0054507C" w:rsidRPr="00D328FD" w:rsidRDefault="0054507C" w:rsidP="004038A5">
            <w:pPr>
              <w:widowControl w:val="0"/>
              <w:pBdr>
                <w:top w:val="nil"/>
                <w:left w:val="nil"/>
                <w:bottom w:val="nil"/>
                <w:right w:val="nil"/>
                <w:between w:val="nil"/>
              </w:pBdr>
              <w:spacing w:line="276" w:lineRule="auto"/>
              <w:ind w:left="0" w:right="113" w:hanging="2"/>
              <w:rPr>
                <w:color w:val="000000" w:themeColor="text1"/>
                <w:sz w:val="20"/>
                <w:szCs w:val="20"/>
              </w:rPr>
            </w:pPr>
          </w:p>
        </w:tc>
        <w:tc>
          <w:tcPr>
            <w:tcW w:w="563" w:type="dxa"/>
            <w:vMerge/>
            <w:textDirection w:val="btLr"/>
            <w:vAlign w:val="center"/>
          </w:tcPr>
          <w:p w14:paraId="409DCBBB" w14:textId="77777777" w:rsidR="0054507C" w:rsidRPr="00D328FD" w:rsidRDefault="0054507C" w:rsidP="004038A5">
            <w:pPr>
              <w:widowControl w:val="0"/>
              <w:pBdr>
                <w:top w:val="nil"/>
                <w:left w:val="nil"/>
                <w:bottom w:val="nil"/>
                <w:right w:val="nil"/>
                <w:between w:val="nil"/>
              </w:pBdr>
              <w:spacing w:line="276" w:lineRule="auto"/>
              <w:ind w:left="0" w:right="113" w:hanging="2"/>
              <w:rPr>
                <w:color w:val="000000" w:themeColor="text1"/>
                <w:sz w:val="20"/>
                <w:szCs w:val="20"/>
              </w:rPr>
            </w:pPr>
          </w:p>
        </w:tc>
        <w:tc>
          <w:tcPr>
            <w:tcW w:w="598" w:type="dxa"/>
            <w:textDirection w:val="btLr"/>
            <w:vAlign w:val="center"/>
          </w:tcPr>
          <w:p w14:paraId="409DCBBC"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Oštećenje vida</w:t>
            </w:r>
          </w:p>
        </w:tc>
        <w:tc>
          <w:tcPr>
            <w:tcW w:w="665" w:type="dxa"/>
            <w:textDirection w:val="btLr"/>
            <w:vAlign w:val="center"/>
          </w:tcPr>
          <w:p w14:paraId="409DCBBD"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Oštećenje sluha</w:t>
            </w:r>
          </w:p>
        </w:tc>
        <w:tc>
          <w:tcPr>
            <w:tcW w:w="739" w:type="dxa"/>
            <w:textDirection w:val="btLr"/>
            <w:vAlign w:val="center"/>
          </w:tcPr>
          <w:p w14:paraId="409DCBBE"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Teškoće u govorno –jezičkoj komunikaciji</w:t>
            </w:r>
          </w:p>
        </w:tc>
        <w:tc>
          <w:tcPr>
            <w:tcW w:w="666" w:type="dxa"/>
            <w:textDirection w:val="btLr"/>
            <w:vAlign w:val="center"/>
          </w:tcPr>
          <w:p w14:paraId="409DCBBF"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Tjelesne teškoće</w:t>
            </w:r>
          </w:p>
        </w:tc>
        <w:tc>
          <w:tcPr>
            <w:tcW w:w="759" w:type="dxa"/>
            <w:textDirection w:val="btLr"/>
            <w:vAlign w:val="center"/>
          </w:tcPr>
          <w:p w14:paraId="409DCBC0"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Hronične bolesti</w:t>
            </w:r>
          </w:p>
        </w:tc>
        <w:tc>
          <w:tcPr>
            <w:tcW w:w="666" w:type="dxa"/>
            <w:textDirection w:val="btLr"/>
            <w:vAlign w:val="center"/>
          </w:tcPr>
          <w:p w14:paraId="409DCBC1"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Intelektualne teškoće</w:t>
            </w:r>
          </w:p>
        </w:tc>
        <w:tc>
          <w:tcPr>
            <w:tcW w:w="666" w:type="dxa"/>
            <w:textDirection w:val="btLr"/>
            <w:vAlign w:val="center"/>
          </w:tcPr>
          <w:p w14:paraId="409DCBC2"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Poremećaji u ponašanju</w:t>
            </w:r>
          </w:p>
        </w:tc>
        <w:tc>
          <w:tcPr>
            <w:tcW w:w="666" w:type="dxa"/>
            <w:textDirection w:val="btLr"/>
            <w:vAlign w:val="center"/>
          </w:tcPr>
          <w:p w14:paraId="409DCBC3"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Kombinovane smetnje</w:t>
            </w:r>
          </w:p>
        </w:tc>
        <w:tc>
          <w:tcPr>
            <w:tcW w:w="620" w:type="dxa"/>
            <w:textDirection w:val="btLr"/>
            <w:vAlign w:val="center"/>
          </w:tcPr>
          <w:p w14:paraId="409DCBC4"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Autistični spektar</w:t>
            </w:r>
          </w:p>
        </w:tc>
        <w:tc>
          <w:tcPr>
            <w:tcW w:w="836" w:type="dxa"/>
            <w:tcBorders>
              <w:top w:val="nil"/>
              <w:right w:val="single" w:sz="4" w:space="0" w:color="000000"/>
            </w:tcBorders>
            <w:textDirection w:val="btLr"/>
            <w:vAlign w:val="center"/>
          </w:tcPr>
          <w:p w14:paraId="409DCBC5"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Učenici pripadnici romske populacije</w:t>
            </w:r>
          </w:p>
        </w:tc>
        <w:tc>
          <w:tcPr>
            <w:tcW w:w="669" w:type="dxa"/>
            <w:tcBorders>
              <w:top w:val="nil"/>
              <w:left w:val="single" w:sz="4" w:space="0" w:color="000000"/>
              <w:bottom w:val="nil"/>
              <w:right w:val="single" w:sz="4" w:space="0" w:color="000000"/>
            </w:tcBorders>
            <w:textDirection w:val="btLr"/>
            <w:vAlign w:val="center"/>
          </w:tcPr>
          <w:p w14:paraId="409DCBC6"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Učenici povratnici</w:t>
            </w:r>
          </w:p>
        </w:tc>
        <w:tc>
          <w:tcPr>
            <w:tcW w:w="464" w:type="dxa"/>
            <w:tcBorders>
              <w:top w:val="nil"/>
              <w:left w:val="single" w:sz="4" w:space="0" w:color="000000"/>
              <w:bottom w:val="single" w:sz="4" w:space="0" w:color="000000"/>
            </w:tcBorders>
            <w:textDirection w:val="btLr"/>
          </w:tcPr>
          <w:p w14:paraId="409DCBC7" w14:textId="77777777" w:rsidR="0054507C" w:rsidRPr="00D328FD" w:rsidRDefault="003B537A">
            <w:pPr>
              <w:pBdr>
                <w:top w:val="nil"/>
                <w:left w:val="nil"/>
                <w:bottom w:val="nil"/>
                <w:right w:val="nil"/>
                <w:between w:val="nil"/>
              </w:pBdr>
              <w:spacing w:line="240" w:lineRule="auto"/>
              <w:ind w:left="0" w:right="113" w:hanging="2"/>
              <w:rPr>
                <w:color w:val="000000" w:themeColor="text1"/>
                <w:sz w:val="20"/>
                <w:szCs w:val="20"/>
              </w:rPr>
            </w:pPr>
            <w:r w:rsidRPr="00D328FD">
              <w:rPr>
                <w:b/>
                <w:color w:val="000000" w:themeColor="text1"/>
                <w:sz w:val="20"/>
                <w:szCs w:val="20"/>
              </w:rPr>
              <w:t>Učenici migranti</w:t>
            </w:r>
          </w:p>
        </w:tc>
      </w:tr>
      <w:tr w:rsidR="0054507C" w:rsidRPr="00D328FD" w14:paraId="409DCBD9" w14:textId="77777777" w:rsidTr="009039B1">
        <w:trPr>
          <w:trHeight w:val="244"/>
        </w:trPr>
        <w:tc>
          <w:tcPr>
            <w:tcW w:w="851" w:type="dxa"/>
            <w:vMerge w:val="restart"/>
            <w:vAlign w:val="center"/>
          </w:tcPr>
          <w:p w14:paraId="409DCBC9"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I</w:t>
            </w:r>
          </w:p>
        </w:tc>
        <w:tc>
          <w:tcPr>
            <w:tcW w:w="425" w:type="dxa"/>
          </w:tcPr>
          <w:p w14:paraId="409DCBCA"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BCB"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val="restart"/>
          </w:tcPr>
          <w:p w14:paraId="6BDEDF2C"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BCC" w14:textId="5786DD26"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4</w:t>
            </w:r>
          </w:p>
        </w:tc>
        <w:tc>
          <w:tcPr>
            <w:tcW w:w="591" w:type="dxa"/>
          </w:tcPr>
          <w:p w14:paraId="409DCBC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BC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BC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D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BD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D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D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D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BD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BD6"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BD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BD8"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BEA" w14:textId="77777777" w:rsidTr="009039B1">
        <w:trPr>
          <w:trHeight w:val="244"/>
        </w:trPr>
        <w:tc>
          <w:tcPr>
            <w:tcW w:w="851" w:type="dxa"/>
            <w:vMerge/>
            <w:vAlign w:val="center"/>
          </w:tcPr>
          <w:p w14:paraId="409DCBDA"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BDB"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BDC"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tcPr>
          <w:p w14:paraId="409DCBDD"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BD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BD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BE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E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BE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E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E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E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BE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BE7"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BE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BE9"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BFB" w14:textId="77777777" w:rsidTr="009039B1">
        <w:trPr>
          <w:trHeight w:val="244"/>
        </w:trPr>
        <w:tc>
          <w:tcPr>
            <w:tcW w:w="851" w:type="dxa"/>
            <w:vMerge w:val="restart"/>
            <w:vAlign w:val="center"/>
          </w:tcPr>
          <w:p w14:paraId="409DCBEB"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II</w:t>
            </w:r>
          </w:p>
        </w:tc>
        <w:tc>
          <w:tcPr>
            <w:tcW w:w="425" w:type="dxa"/>
          </w:tcPr>
          <w:p w14:paraId="409DCBEC"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BED"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72" w:type="dxa"/>
            <w:vMerge w:val="restart"/>
          </w:tcPr>
          <w:p w14:paraId="006FAE85"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BEE" w14:textId="11A84BC6"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9</w:t>
            </w:r>
          </w:p>
        </w:tc>
        <w:tc>
          <w:tcPr>
            <w:tcW w:w="591" w:type="dxa"/>
          </w:tcPr>
          <w:p w14:paraId="409DCBE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BF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BF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F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BF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F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F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BF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BF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BF8"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659" w:type="dxa"/>
          </w:tcPr>
          <w:p w14:paraId="409DCBF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BFA"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0C" w14:textId="77777777" w:rsidTr="009039B1">
        <w:trPr>
          <w:trHeight w:val="244"/>
        </w:trPr>
        <w:tc>
          <w:tcPr>
            <w:tcW w:w="851" w:type="dxa"/>
            <w:vMerge/>
            <w:vAlign w:val="center"/>
          </w:tcPr>
          <w:p w14:paraId="409DCBFC"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BFD"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BFE"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572" w:type="dxa"/>
            <w:vMerge/>
          </w:tcPr>
          <w:p w14:paraId="409DCBFF"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0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0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0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0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0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0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0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0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0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09"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C0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0B"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1D" w14:textId="77777777" w:rsidTr="009039B1">
        <w:trPr>
          <w:trHeight w:val="208"/>
        </w:trPr>
        <w:tc>
          <w:tcPr>
            <w:tcW w:w="851" w:type="dxa"/>
            <w:vMerge w:val="restart"/>
            <w:vAlign w:val="center"/>
          </w:tcPr>
          <w:p w14:paraId="409DCC0D"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III</w:t>
            </w:r>
          </w:p>
        </w:tc>
        <w:tc>
          <w:tcPr>
            <w:tcW w:w="425" w:type="dxa"/>
          </w:tcPr>
          <w:p w14:paraId="409DCC0E"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0F"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572" w:type="dxa"/>
            <w:vMerge w:val="restart"/>
          </w:tcPr>
          <w:p w14:paraId="01616D3C"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C10" w14:textId="7E0ADA30"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8</w:t>
            </w:r>
          </w:p>
        </w:tc>
        <w:tc>
          <w:tcPr>
            <w:tcW w:w="591" w:type="dxa"/>
          </w:tcPr>
          <w:p w14:paraId="409DCC1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1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1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1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1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1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1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1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1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1A" w14:textId="77777777" w:rsidR="0054507C" w:rsidRPr="00952017" w:rsidRDefault="003B537A">
            <w:pPr>
              <w:pBdr>
                <w:top w:val="nil"/>
                <w:left w:val="nil"/>
                <w:bottom w:val="nil"/>
                <w:right w:val="nil"/>
                <w:between w:val="nil"/>
              </w:pBdr>
              <w:tabs>
                <w:tab w:val="left" w:pos="195"/>
              </w:tabs>
              <w:spacing w:line="240" w:lineRule="auto"/>
              <w:ind w:left="0" w:hanging="2"/>
              <w:jc w:val="center"/>
              <w:rPr>
                <w:bCs/>
                <w:sz w:val="22"/>
                <w:szCs w:val="22"/>
              </w:rPr>
            </w:pPr>
            <w:r w:rsidRPr="00952017">
              <w:rPr>
                <w:bCs/>
                <w:sz w:val="22"/>
                <w:szCs w:val="22"/>
              </w:rPr>
              <w:t>2</w:t>
            </w:r>
          </w:p>
        </w:tc>
        <w:tc>
          <w:tcPr>
            <w:tcW w:w="659" w:type="dxa"/>
          </w:tcPr>
          <w:p w14:paraId="409DCC1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1C"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2E" w14:textId="77777777" w:rsidTr="009039B1">
        <w:trPr>
          <w:trHeight w:val="280"/>
        </w:trPr>
        <w:tc>
          <w:tcPr>
            <w:tcW w:w="851" w:type="dxa"/>
            <w:vMerge/>
            <w:vAlign w:val="center"/>
          </w:tcPr>
          <w:p w14:paraId="409DCC1E"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1F"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20"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tcPr>
          <w:p w14:paraId="409DCC21"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2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2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2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2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2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2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2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2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2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2B"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5</w:t>
            </w:r>
          </w:p>
        </w:tc>
        <w:tc>
          <w:tcPr>
            <w:tcW w:w="659" w:type="dxa"/>
          </w:tcPr>
          <w:p w14:paraId="409DCC2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2D"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3F" w14:textId="77777777" w:rsidTr="009039B1">
        <w:trPr>
          <w:trHeight w:val="208"/>
        </w:trPr>
        <w:tc>
          <w:tcPr>
            <w:tcW w:w="851" w:type="dxa"/>
            <w:vMerge w:val="restart"/>
            <w:vAlign w:val="center"/>
          </w:tcPr>
          <w:p w14:paraId="409DCC2F"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IV</w:t>
            </w:r>
          </w:p>
        </w:tc>
        <w:tc>
          <w:tcPr>
            <w:tcW w:w="425" w:type="dxa"/>
          </w:tcPr>
          <w:p w14:paraId="409DCC30"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31"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72" w:type="dxa"/>
            <w:vMerge w:val="restart"/>
          </w:tcPr>
          <w:p w14:paraId="6B282470"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C32" w14:textId="3FD50B88"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5</w:t>
            </w:r>
          </w:p>
        </w:tc>
        <w:tc>
          <w:tcPr>
            <w:tcW w:w="591" w:type="dxa"/>
          </w:tcPr>
          <w:p w14:paraId="409DCC3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3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3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3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3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3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3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3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3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3C" w14:textId="77777777" w:rsidR="0054507C" w:rsidRPr="00952017" w:rsidRDefault="003B537A">
            <w:pPr>
              <w:pBdr>
                <w:top w:val="nil"/>
                <w:left w:val="nil"/>
                <w:bottom w:val="nil"/>
                <w:right w:val="nil"/>
                <w:between w:val="nil"/>
              </w:pBdr>
              <w:tabs>
                <w:tab w:val="left" w:pos="240"/>
              </w:tabs>
              <w:spacing w:line="240" w:lineRule="auto"/>
              <w:ind w:left="0" w:hanging="2"/>
              <w:jc w:val="center"/>
              <w:rPr>
                <w:bCs/>
                <w:sz w:val="22"/>
                <w:szCs w:val="22"/>
              </w:rPr>
            </w:pPr>
            <w:r w:rsidRPr="00952017">
              <w:rPr>
                <w:bCs/>
                <w:sz w:val="22"/>
                <w:szCs w:val="22"/>
              </w:rPr>
              <w:t>4</w:t>
            </w:r>
          </w:p>
        </w:tc>
        <w:tc>
          <w:tcPr>
            <w:tcW w:w="659" w:type="dxa"/>
          </w:tcPr>
          <w:p w14:paraId="409DCC3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3E"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50" w14:textId="77777777" w:rsidTr="009039B1">
        <w:trPr>
          <w:trHeight w:val="244"/>
        </w:trPr>
        <w:tc>
          <w:tcPr>
            <w:tcW w:w="851" w:type="dxa"/>
            <w:vMerge/>
            <w:vAlign w:val="center"/>
          </w:tcPr>
          <w:p w14:paraId="409DCC40"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41"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42"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tcPr>
          <w:p w14:paraId="409DCC43"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4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4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4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4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4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4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4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4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4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4D"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C4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4F"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61" w14:textId="77777777" w:rsidTr="009039B1">
        <w:trPr>
          <w:trHeight w:val="244"/>
        </w:trPr>
        <w:tc>
          <w:tcPr>
            <w:tcW w:w="851" w:type="dxa"/>
            <w:vMerge w:val="restart"/>
            <w:vAlign w:val="center"/>
          </w:tcPr>
          <w:p w14:paraId="409DCC51"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V</w:t>
            </w:r>
          </w:p>
        </w:tc>
        <w:tc>
          <w:tcPr>
            <w:tcW w:w="425" w:type="dxa"/>
          </w:tcPr>
          <w:p w14:paraId="409DCC52"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53"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5</w:t>
            </w:r>
          </w:p>
        </w:tc>
        <w:tc>
          <w:tcPr>
            <w:tcW w:w="572" w:type="dxa"/>
            <w:vMerge w:val="restart"/>
          </w:tcPr>
          <w:p w14:paraId="163D1180"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C54" w14:textId="6C01A5A8"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9</w:t>
            </w:r>
          </w:p>
        </w:tc>
        <w:tc>
          <w:tcPr>
            <w:tcW w:w="591" w:type="dxa"/>
          </w:tcPr>
          <w:p w14:paraId="409DCC5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5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5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5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5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5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5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5C"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628" w:type="dxa"/>
          </w:tcPr>
          <w:p w14:paraId="409DCC5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5E"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659" w:type="dxa"/>
          </w:tcPr>
          <w:p w14:paraId="409DCC5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60"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72" w14:textId="77777777" w:rsidTr="009039B1">
        <w:trPr>
          <w:trHeight w:val="244"/>
        </w:trPr>
        <w:tc>
          <w:tcPr>
            <w:tcW w:w="851" w:type="dxa"/>
            <w:vMerge/>
            <w:vAlign w:val="center"/>
          </w:tcPr>
          <w:p w14:paraId="409DCC62"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63"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64"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4</w:t>
            </w:r>
          </w:p>
        </w:tc>
        <w:tc>
          <w:tcPr>
            <w:tcW w:w="572" w:type="dxa"/>
            <w:vMerge/>
          </w:tcPr>
          <w:p w14:paraId="409DCC65"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6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6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6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6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6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6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6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6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6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6F"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C7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71"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84" w14:textId="77777777" w:rsidTr="009039B1">
        <w:trPr>
          <w:trHeight w:val="244"/>
        </w:trPr>
        <w:tc>
          <w:tcPr>
            <w:tcW w:w="851" w:type="dxa"/>
            <w:vMerge w:val="restart"/>
            <w:vAlign w:val="center"/>
          </w:tcPr>
          <w:p w14:paraId="409DCC73"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VI</w:t>
            </w:r>
          </w:p>
        </w:tc>
        <w:tc>
          <w:tcPr>
            <w:tcW w:w="425" w:type="dxa"/>
          </w:tcPr>
          <w:p w14:paraId="409DCC74"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75"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72" w:type="dxa"/>
            <w:vMerge w:val="restart"/>
          </w:tcPr>
          <w:p w14:paraId="409DCC76" w14:textId="77777777" w:rsidR="0054507C" w:rsidRPr="00952017" w:rsidRDefault="0054507C">
            <w:pPr>
              <w:pBdr>
                <w:top w:val="nil"/>
                <w:left w:val="nil"/>
                <w:bottom w:val="nil"/>
                <w:right w:val="nil"/>
                <w:between w:val="nil"/>
              </w:pBdr>
              <w:spacing w:line="240" w:lineRule="auto"/>
              <w:ind w:left="0" w:hanging="2"/>
              <w:rPr>
                <w:bCs/>
                <w:sz w:val="22"/>
                <w:szCs w:val="22"/>
              </w:rPr>
            </w:pPr>
          </w:p>
          <w:p w14:paraId="409DCC77"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591" w:type="dxa"/>
          </w:tcPr>
          <w:p w14:paraId="409DCC7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7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7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7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7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7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7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7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8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81"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659" w:type="dxa"/>
          </w:tcPr>
          <w:p w14:paraId="409DCC8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83"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95" w14:textId="77777777" w:rsidTr="009039B1">
        <w:trPr>
          <w:trHeight w:val="244"/>
        </w:trPr>
        <w:tc>
          <w:tcPr>
            <w:tcW w:w="851" w:type="dxa"/>
            <w:vMerge/>
            <w:vAlign w:val="center"/>
          </w:tcPr>
          <w:p w14:paraId="409DCC85"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86"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87"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72" w:type="dxa"/>
            <w:vMerge/>
          </w:tcPr>
          <w:p w14:paraId="409DCC88"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8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8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8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8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8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8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8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9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9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92"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659" w:type="dxa"/>
          </w:tcPr>
          <w:p w14:paraId="409DCC9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94"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A6" w14:textId="77777777" w:rsidTr="009039B1">
        <w:trPr>
          <w:trHeight w:val="208"/>
        </w:trPr>
        <w:tc>
          <w:tcPr>
            <w:tcW w:w="851" w:type="dxa"/>
            <w:vMerge w:val="restart"/>
            <w:vAlign w:val="center"/>
          </w:tcPr>
          <w:p w14:paraId="409DCC96"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VII</w:t>
            </w:r>
          </w:p>
        </w:tc>
        <w:tc>
          <w:tcPr>
            <w:tcW w:w="425" w:type="dxa"/>
          </w:tcPr>
          <w:p w14:paraId="409DCC97"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98"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val="restart"/>
          </w:tcPr>
          <w:p w14:paraId="43801218" w14:textId="77777777" w:rsidR="00867190" w:rsidRPr="00952017" w:rsidRDefault="00867190">
            <w:pPr>
              <w:pBdr>
                <w:top w:val="nil"/>
                <w:left w:val="nil"/>
                <w:bottom w:val="nil"/>
                <w:right w:val="nil"/>
                <w:between w:val="nil"/>
              </w:pBdr>
              <w:spacing w:line="240" w:lineRule="auto"/>
              <w:ind w:left="0" w:hanging="2"/>
              <w:jc w:val="center"/>
              <w:rPr>
                <w:bCs/>
                <w:sz w:val="22"/>
                <w:szCs w:val="22"/>
              </w:rPr>
            </w:pPr>
          </w:p>
          <w:p w14:paraId="409DCC99" w14:textId="03ADF441"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91" w:type="dxa"/>
          </w:tcPr>
          <w:p w14:paraId="409DCC9A"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9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9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9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9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9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A0"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666" w:type="dxa"/>
          </w:tcPr>
          <w:p w14:paraId="409DCCA1"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628" w:type="dxa"/>
          </w:tcPr>
          <w:p w14:paraId="409DCCA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A3" w14:textId="77777777" w:rsidR="0054507C" w:rsidRPr="00952017" w:rsidRDefault="003B537A">
            <w:pPr>
              <w:pBdr>
                <w:top w:val="nil"/>
                <w:left w:val="nil"/>
                <w:bottom w:val="nil"/>
                <w:right w:val="nil"/>
                <w:between w:val="nil"/>
              </w:pBdr>
              <w:tabs>
                <w:tab w:val="left" w:pos="240"/>
              </w:tabs>
              <w:spacing w:line="240" w:lineRule="auto"/>
              <w:ind w:left="0" w:hanging="2"/>
              <w:jc w:val="center"/>
              <w:rPr>
                <w:bCs/>
                <w:sz w:val="22"/>
                <w:szCs w:val="22"/>
              </w:rPr>
            </w:pPr>
            <w:r w:rsidRPr="00952017">
              <w:rPr>
                <w:bCs/>
                <w:sz w:val="22"/>
                <w:szCs w:val="22"/>
              </w:rPr>
              <w:t>6</w:t>
            </w:r>
          </w:p>
        </w:tc>
        <w:tc>
          <w:tcPr>
            <w:tcW w:w="659" w:type="dxa"/>
          </w:tcPr>
          <w:p w14:paraId="409DCCA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A5"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B7" w14:textId="77777777" w:rsidTr="009039B1">
        <w:trPr>
          <w:trHeight w:val="280"/>
        </w:trPr>
        <w:tc>
          <w:tcPr>
            <w:tcW w:w="851" w:type="dxa"/>
            <w:vMerge/>
            <w:vAlign w:val="center"/>
          </w:tcPr>
          <w:p w14:paraId="409DCCA7"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A8"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A9"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572" w:type="dxa"/>
            <w:vMerge/>
          </w:tcPr>
          <w:p w14:paraId="409DCCAA"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AB"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A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A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A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A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B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B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B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B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B4"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659" w:type="dxa"/>
          </w:tcPr>
          <w:p w14:paraId="409DCCB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B6"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C8" w14:textId="77777777" w:rsidTr="009039B1">
        <w:trPr>
          <w:trHeight w:val="208"/>
        </w:trPr>
        <w:tc>
          <w:tcPr>
            <w:tcW w:w="851" w:type="dxa"/>
            <w:vMerge w:val="restart"/>
            <w:vAlign w:val="center"/>
          </w:tcPr>
          <w:p w14:paraId="409DCCB8"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VIII</w:t>
            </w:r>
          </w:p>
        </w:tc>
        <w:tc>
          <w:tcPr>
            <w:tcW w:w="425" w:type="dxa"/>
          </w:tcPr>
          <w:p w14:paraId="409DCCB9"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BA"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2</w:t>
            </w:r>
          </w:p>
        </w:tc>
        <w:tc>
          <w:tcPr>
            <w:tcW w:w="572" w:type="dxa"/>
            <w:vMerge w:val="restart"/>
          </w:tcPr>
          <w:p w14:paraId="48D9B9EE"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26CEF109"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CBB" w14:textId="63BEB913"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8</w:t>
            </w:r>
          </w:p>
        </w:tc>
        <w:tc>
          <w:tcPr>
            <w:tcW w:w="591" w:type="dxa"/>
          </w:tcPr>
          <w:p w14:paraId="409DCCBC"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B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B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B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C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C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C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C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C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C5" w14:textId="77777777" w:rsidR="0054507C" w:rsidRPr="00952017" w:rsidRDefault="003B537A">
            <w:pPr>
              <w:pBdr>
                <w:top w:val="nil"/>
                <w:left w:val="nil"/>
                <w:bottom w:val="nil"/>
                <w:right w:val="nil"/>
                <w:between w:val="nil"/>
              </w:pBdr>
              <w:tabs>
                <w:tab w:val="left" w:pos="330"/>
              </w:tabs>
              <w:spacing w:line="240" w:lineRule="auto"/>
              <w:ind w:left="0" w:hanging="2"/>
              <w:jc w:val="center"/>
              <w:rPr>
                <w:bCs/>
                <w:sz w:val="22"/>
                <w:szCs w:val="22"/>
              </w:rPr>
            </w:pPr>
            <w:r w:rsidRPr="00952017">
              <w:rPr>
                <w:bCs/>
                <w:sz w:val="22"/>
                <w:szCs w:val="22"/>
              </w:rPr>
              <w:t>5</w:t>
            </w:r>
          </w:p>
        </w:tc>
        <w:tc>
          <w:tcPr>
            <w:tcW w:w="659" w:type="dxa"/>
          </w:tcPr>
          <w:p w14:paraId="409DCCC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C7"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D9" w14:textId="77777777" w:rsidTr="009039B1">
        <w:trPr>
          <w:trHeight w:val="244"/>
        </w:trPr>
        <w:tc>
          <w:tcPr>
            <w:tcW w:w="851" w:type="dxa"/>
            <w:vMerge/>
            <w:vAlign w:val="center"/>
          </w:tcPr>
          <w:p w14:paraId="409DCCC9"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CA"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CB"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572" w:type="dxa"/>
            <w:vMerge/>
          </w:tcPr>
          <w:p w14:paraId="409DCCCC"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CD"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C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C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D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D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64440B5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p w14:paraId="409DCCD2" w14:textId="77777777" w:rsidR="00CA3D88" w:rsidRPr="00952017" w:rsidRDefault="00CA3D88">
            <w:pPr>
              <w:pBdr>
                <w:top w:val="nil"/>
                <w:left w:val="nil"/>
                <w:bottom w:val="nil"/>
                <w:right w:val="nil"/>
                <w:between w:val="nil"/>
              </w:pBdr>
              <w:spacing w:line="240" w:lineRule="auto"/>
              <w:ind w:left="0" w:hanging="2"/>
              <w:jc w:val="center"/>
              <w:rPr>
                <w:bCs/>
                <w:sz w:val="22"/>
                <w:szCs w:val="22"/>
              </w:rPr>
            </w:pPr>
          </w:p>
        </w:tc>
        <w:tc>
          <w:tcPr>
            <w:tcW w:w="666" w:type="dxa"/>
          </w:tcPr>
          <w:p w14:paraId="409DCCD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D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D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D6"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1</w:t>
            </w:r>
          </w:p>
        </w:tc>
        <w:tc>
          <w:tcPr>
            <w:tcW w:w="659" w:type="dxa"/>
          </w:tcPr>
          <w:p w14:paraId="409DCCD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D8"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EA" w14:textId="77777777" w:rsidTr="009039B1">
        <w:trPr>
          <w:trHeight w:val="244"/>
        </w:trPr>
        <w:tc>
          <w:tcPr>
            <w:tcW w:w="851" w:type="dxa"/>
            <w:vMerge w:val="restart"/>
            <w:vAlign w:val="center"/>
          </w:tcPr>
          <w:p w14:paraId="409DCCDA" w14:textId="77777777" w:rsidR="0054507C" w:rsidRPr="00867190" w:rsidRDefault="003B537A">
            <w:pPr>
              <w:pBdr>
                <w:top w:val="nil"/>
                <w:left w:val="nil"/>
                <w:bottom w:val="nil"/>
                <w:right w:val="nil"/>
                <w:between w:val="nil"/>
              </w:pBdr>
              <w:spacing w:line="240" w:lineRule="auto"/>
              <w:ind w:left="0" w:hanging="2"/>
              <w:jc w:val="center"/>
              <w:rPr>
                <w:b/>
                <w:sz w:val="20"/>
                <w:szCs w:val="20"/>
              </w:rPr>
            </w:pPr>
            <w:r w:rsidRPr="00867190">
              <w:rPr>
                <w:b/>
                <w:sz w:val="20"/>
                <w:szCs w:val="20"/>
              </w:rPr>
              <w:t>IX</w:t>
            </w:r>
          </w:p>
        </w:tc>
        <w:tc>
          <w:tcPr>
            <w:tcW w:w="425" w:type="dxa"/>
          </w:tcPr>
          <w:p w14:paraId="409DCCDB"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M</w:t>
            </w:r>
          </w:p>
        </w:tc>
        <w:tc>
          <w:tcPr>
            <w:tcW w:w="343" w:type="dxa"/>
          </w:tcPr>
          <w:p w14:paraId="409DCCDC"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3</w:t>
            </w:r>
          </w:p>
        </w:tc>
        <w:tc>
          <w:tcPr>
            <w:tcW w:w="572" w:type="dxa"/>
            <w:vMerge w:val="restart"/>
          </w:tcPr>
          <w:p w14:paraId="1A963E45" w14:textId="77777777" w:rsidR="009039B1" w:rsidRPr="00952017" w:rsidRDefault="009039B1">
            <w:pPr>
              <w:pBdr>
                <w:top w:val="nil"/>
                <w:left w:val="nil"/>
                <w:bottom w:val="nil"/>
                <w:right w:val="nil"/>
                <w:between w:val="nil"/>
              </w:pBdr>
              <w:spacing w:line="240" w:lineRule="auto"/>
              <w:ind w:left="0" w:hanging="2"/>
              <w:jc w:val="center"/>
              <w:rPr>
                <w:bCs/>
                <w:sz w:val="22"/>
                <w:szCs w:val="22"/>
              </w:rPr>
            </w:pPr>
          </w:p>
          <w:p w14:paraId="409DCCDD" w14:textId="55578BAD"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9</w:t>
            </w:r>
          </w:p>
        </w:tc>
        <w:tc>
          <w:tcPr>
            <w:tcW w:w="591" w:type="dxa"/>
          </w:tcPr>
          <w:p w14:paraId="409DCCDE"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D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E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E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E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E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E4"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E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E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E7" w14:textId="77777777" w:rsidR="0054507C" w:rsidRPr="00952017" w:rsidRDefault="003B537A">
            <w:pPr>
              <w:pBdr>
                <w:top w:val="nil"/>
                <w:left w:val="nil"/>
                <w:bottom w:val="nil"/>
                <w:right w:val="nil"/>
                <w:between w:val="nil"/>
              </w:pBdr>
              <w:tabs>
                <w:tab w:val="left" w:pos="330"/>
              </w:tabs>
              <w:spacing w:line="240" w:lineRule="auto"/>
              <w:ind w:left="0" w:hanging="2"/>
              <w:jc w:val="center"/>
              <w:rPr>
                <w:bCs/>
                <w:sz w:val="22"/>
                <w:szCs w:val="22"/>
              </w:rPr>
            </w:pPr>
            <w:r w:rsidRPr="00952017">
              <w:rPr>
                <w:bCs/>
                <w:sz w:val="22"/>
                <w:szCs w:val="22"/>
              </w:rPr>
              <w:t>2</w:t>
            </w:r>
          </w:p>
        </w:tc>
        <w:tc>
          <w:tcPr>
            <w:tcW w:w="659" w:type="dxa"/>
          </w:tcPr>
          <w:p w14:paraId="409DCCE8"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E9"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CFB" w14:textId="77777777" w:rsidTr="009039B1">
        <w:trPr>
          <w:trHeight w:val="244"/>
        </w:trPr>
        <w:tc>
          <w:tcPr>
            <w:tcW w:w="851" w:type="dxa"/>
            <w:vMerge/>
            <w:vAlign w:val="center"/>
          </w:tcPr>
          <w:p w14:paraId="409DCCEB" w14:textId="77777777" w:rsidR="0054507C" w:rsidRPr="00867190" w:rsidRDefault="0054507C">
            <w:pPr>
              <w:widowControl w:val="0"/>
              <w:pBdr>
                <w:top w:val="nil"/>
                <w:left w:val="nil"/>
                <w:bottom w:val="nil"/>
                <w:right w:val="nil"/>
                <w:between w:val="nil"/>
              </w:pBdr>
              <w:spacing w:line="276" w:lineRule="auto"/>
              <w:ind w:left="0" w:hanging="2"/>
              <w:rPr>
                <w:b/>
                <w:color w:val="FF0000"/>
                <w:sz w:val="20"/>
                <w:szCs w:val="20"/>
              </w:rPr>
            </w:pPr>
          </w:p>
        </w:tc>
        <w:tc>
          <w:tcPr>
            <w:tcW w:w="425" w:type="dxa"/>
          </w:tcPr>
          <w:p w14:paraId="409DCCEC" w14:textId="77777777" w:rsidR="0054507C" w:rsidRPr="00867190" w:rsidRDefault="003B537A" w:rsidP="00E22655">
            <w:pPr>
              <w:pBdr>
                <w:top w:val="nil"/>
                <w:left w:val="nil"/>
                <w:bottom w:val="nil"/>
                <w:right w:val="nil"/>
                <w:between w:val="nil"/>
              </w:pBdr>
              <w:spacing w:line="240" w:lineRule="auto"/>
              <w:ind w:left="0" w:hanging="2"/>
              <w:jc w:val="center"/>
              <w:rPr>
                <w:b/>
                <w:sz w:val="20"/>
                <w:szCs w:val="20"/>
              </w:rPr>
            </w:pPr>
            <w:r w:rsidRPr="00867190">
              <w:rPr>
                <w:b/>
                <w:sz w:val="20"/>
                <w:szCs w:val="20"/>
              </w:rPr>
              <w:t>Ž</w:t>
            </w:r>
          </w:p>
        </w:tc>
        <w:tc>
          <w:tcPr>
            <w:tcW w:w="343" w:type="dxa"/>
          </w:tcPr>
          <w:p w14:paraId="409DCCED" w14:textId="77777777" w:rsidR="0054507C" w:rsidRPr="00952017" w:rsidRDefault="003B537A">
            <w:pPr>
              <w:pBdr>
                <w:top w:val="nil"/>
                <w:left w:val="nil"/>
                <w:bottom w:val="nil"/>
                <w:right w:val="nil"/>
                <w:between w:val="nil"/>
              </w:pBdr>
              <w:spacing w:line="240" w:lineRule="auto"/>
              <w:ind w:left="0" w:hanging="2"/>
              <w:jc w:val="center"/>
              <w:rPr>
                <w:bCs/>
                <w:sz w:val="22"/>
                <w:szCs w:val="22"/>
              </w:rPr>
            </w:pPr>
            <w:r w:rsidRPr="00952017">
              <w:rPr>
                <w:bCs/>
                <w:sz w:val="22"/>
                <w:szCs w:val="22"/>
              </w:rPr>
              <w:t>6</w:t>
            </w:r>
          </w:p>
        </w:tc>
        <w:tc>
          <w:tcPr>
            <w:tcW w:w="572" w:type="dxa"/>
            <w:vMerge/>
          </w:tcPr>
          <w:p w14:paraId="409DCCEE" w14:textId="77777777" w:rsidR="0054507C" w:rsidRPr="00952017" w:rsidRDefault="0054507C">
            <w:pPr>
              <w:widowControl w:val="0"/>
              <w:pBdr>
                <w:top w:val="nil"/>
                <w:left w:val="nil"/>
                <w:bottom w:val="nil"/>
                <w:right w:val="nil"/>
                <w:between w:val="nil"/>
              </w:pBdr>
              <w:spacing w:line="276" w:lineRule="auto"/>
              <w:ind w:left="0" w:hanging="2"/>
              <w:rPr>
                <w:bCs/>
                <w:color w:val="FF0000"/>
                <w:sz w:val="22"/>
                <w:szCs w:val="22"/>
              </w:rPr>
            </w:pPr>
          </w:p>
        </w:tc>
        <w:tc>
          <w:tcPr>
            <w:tcW w:w="591" w:type="dxa"/>
          </w:tcPr>
          <w:p w14:paraId="409DCCEF"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5" w:type="dxa"/>
          </w:tcPr>
          <w:p w14:paraId="409DCCF0"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46" w:type="dxa"/>
          </w:tcPr>
          <w:p w14:paraId="409DCCF1"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F2"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751" w:type="dxa"/>
          </w:tcPr>
          <w:p w14:paraId="409DCCF3"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F4" w14:textId="77777777" w:rsidR="0054507C" w:rsidRPr="00952017" w:rsidRDefault="0054507C">
            <w:pPr>
              <w:pBdr>
                <w:top w:val="nil"/>
                <w:left w:val="nil"/>
                <w:bottom w:val="nil"/>
                <w:right w:val="nil"/>
                <w:between w:val="nil"/>
              </w:pBdr>
              <w:tabs>
                <w:tab w:val="left" w:pos="210"/>
              </w:tabs>
              <w:spacing w:line="240" w:lineRule="auto"/>
              <w:ind w:left="0" w:hanging="2"/>
              <w:jc w:val="center"/>
              <w:rPr>
                <w:bCs/>
                <w:sz w:val="22"/>
                <w:szCs w:val="22"/>
              </w:rPr>
            </w:pPr>
          </w:p>
        </w:tc>
        <w:tc>
          <w:tcPr>
            <w:tcW w:w="666" w:type="dxa"/>
          </w:tcPr>
          <w:p w14:paraId="409DCCF5"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66" w:type="dxa"/>
          </w:tcPr>
          <w:p w14:paraId="409DCCF6"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628" w:type="dxa"/>
          </w:tcPr>
          <w:p w14:paraId="409DCCF7"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836" w:type="dxa"/>
          </w:tcPr>
          <w:p w14:paraId="409DCCF8" w14:textId="77777777" w:rsidR="0054507C" w:rsidRPr="00952017" w:rsidRDefault="003B537A">
            <w:pPr>
              <w:pBdr>
                <w:top w:val="nil"/>
                <w:left w:val="nil"/>
                <w:bottom w:val="nil"/>
                <w:right w:val="nil"/>
                <w:between w:val="nil"/>
              </w:pBdr>
              <w:tabs>
                <w:tab w:val="left" w:pos="180"/>
              </w:tabs>
              <w:spacing w:line="240" w:lineRule="auto"/>
              <w:ind w:left="0" w:hanging="2"/>
              <w:jc w:val="center"/>
              <w:rPr>
                <w:bCs/>
                <w:sz w:val="22"/>
                <w:szCs w:val="22"/>
              </w:rPr>
            </w:pPr>
            <w:r w:rsidRPr="00952017">
              <w:rPr>
                <w:bCs/>
                <w:sz w:val="22"/>
                <w:szCs w:val="22"/>
              </w:rPr>
              <w:t>2</w:t>
            </w:r>
          </w:p>
        </w:tc>
        <w:tc>
          <w:tcPr>
            <w:tcW w:w="659" w:type="dxa"/>
          </w:tcPr>
          <w:p w14:paraId="409DCCF9" w14:textId="77777777" w:rsidR="0054507C" w:rsidRPr="00952017" w:rsidRDefault="0054507C">
            <w:pPr>
              <w:pBdr>
                <w:top w:val="nil"/>
                <w:left w:val="nil"/>
                <w:bottom w:val="nil"/>
                <w:right w:val="nil"/>
                <w:between w:val="nil"/>
              </w:pBdr>
              <w:spacing w:line="240" w:lineRule="auto"/>
              <w:ind w:left="0" w:hanging="2"/>
              <w:jc w:val="center"/>
              <w:rPr>
                <w:bCs/>
                <w:sz w:val="22"/>
                <w:szCs w:val="22"/>
              </w:rPr>
            </w:pPr>
          </w:p>
        </w:tc>
        <w:tc>
          <w:tcPr>
            <w:tcW w:w="474" w:type="dxa"/>
          </w:tcPr>
          <w:p w14:paraId="409DCCFA"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D0C" w14:textId="77777777" w:rsidTr="009039B1">
        <w:trPr>
          <w:trHeight w:val="244"/>
        </w:trPr>
        <w:tc>
          <w:tcPr>
            <w:tcW w:w="851" w:type="dxa"/>
            <w:vMerge w:val="restart"/>
          </w:tcPr>
          <w:p w14:paraId="409DCCFC" w14:textId="77777777" w:rsidR="0054507C" w:rsidRPr="00D328FD" w:rsidRDefault="003B537A" w:rsidP="00E22655">
            <w:pPr>
              <w:pBdr>
                <w:top w:val="nil"/>
                <w:left w:val="nil"/>
                <w:bottom w:val="nil"/>
                <w:right w:val="nil"/>
                <w:between w:val="nil"/>
              </w:pBdr>
              <w:spacing w:line="240" w:lineRule="auto"/>
              <w:ind w:left="0" w:hanging="2"/>
              <w:rPr>
                <w:sz w:val="20"/>
                <w:szCs w:val="20"/>
              </w:rPr>
            </w:pPr>
            <w:r w:rsidRPr="00D328FD">
              <w:rPr>
                <w:b/>
                <w:sz w:val="20"/>
                <w:szCs w:val="20"/>
              </w:rPr>
              <w:t>Ukupno</w:t>
            </w:r>
          </w:p>
        </w:tc>
        <w:tc>
          <w:tcPr>
            <w:tcW w:w="425" w:type="dxa"/>
          </w:tcPr>
          <w:p w14:paraId="409DCCFD" w14:textId="77777777" w:rsidR="0054507C" w:rsidRPr="00D328FD" w:rsidRDefault="003B537A" w:rsidP="00E22655">
            <w:pPr>
              <w:pBdr>
                <w:top w:val="nil"/>
                <w:left w:val="nil"/>
                <w:bottom w:val="nil"/>
                <w:right w:val="nil"/>
                <w:between w:val="nil"/>
              </w:pBdr>
              <w:spacing w:line="240" w:lineRule="auto"/>
              <w:ind w:left="0" w:hanging="2"/>
              <w:jc w:val="center"/>
              <w:rPr>
                <w:sz w:val="20"/>
                <w:szCs w:val="20"/>
              </w:rPr>
            </w:pPr>
            <w:r w:rsidRPr="00D328FD">
              <w:rPr>
                <w:b/>
                <w:sz w:val="20"/>
                <w:szCs w:val="20"/>
              </w:rPr>
              <w:t>M</w:t>
            </w:r>
          </w:p>
        </w:tc>
        <w:tc>
          <w:tcPr>
            <w:tcW w:w="343" w:type="dxa"/>
          </w:tcPr>
          <w:p w14:paraId="409DCCFE"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29</w:t>
            </w:r>
          </w:p>
        </w:tc>
        <w:tc>
          <w:tcPr>
            <w:tcW w:w="572" w:type="dxa"/>
            <w:vMerge w:val="restart"/>
          </w:tcPr>
          <w:p w14:paraId="705940E2" w14:textId="77777777" w:rsidR="009039B1" w:rsidRDefault="009039B1">
            <w:pPr>
              <w:pBdr>
                <w:top w:val="nil"/>
                <w:left w:val="nil"/>
                <w:bottom w:val="nil"/>
                <w:right w:val="nil"/>
                <w:between w:val="nil"/>
              </w:pBdr>
              <w:spacing w:line="240" w:lineRule="auto"/>
              <w:ind w:left="0" w:hanging="2"/>
              <w:jc w:val="center"/>
              <w:rPr>
                <w:b/>
                <w:sz w:val="20"/>
                <w:szCs w:val="20"/>
              </w:rPr>
            </w:pPr>
          </w:p>
          <w:p w14:paraId="409DCCFF" w14:textId="10DFAF6A"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61</w:t>
            </w:r>
          </w:p>
        </w:tc>
        <w:tc>
          <w:tcPr>
            <w:tcW w:w="591" w:type="dxa"/>
          </w:tcPr>
          <w:p w14:paraId="409DCD00"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5" w:type="dxa"/>
          </w:tcPr>
          <w:p w14:paraId="409DCD01"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746" w:type="dxa"/>
          </w:tcPr>
          <w:p w14:paraId="409DCD02"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03"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751" w:type="dxa"/>
          </w:tcPr>
          <w:p w14:paraId="409DCD04"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05"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06"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1</w:t>
            </w:r>
          </w:p>
        </w:tc>
        <w:tc>
          <w:tcPr>
            <w:tcW w:w="666" w:type="dxa"/>
          </w:tcPr>
          <w:p w14:paraId="409DCD07"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2</w:t>
            </w:r>
          </w:p>
        </w:tc>
        <w:tc>
          <w:tcPr>
            <w:tcW w:w="628" w:type="dxa"/>
          </w:tcPr>
          <w:p w14:paraId="409DCD08"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836" w:type="dxa"/>
          </w:tcPr>
          <w:p w14:paraId="409DCD09"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31</w:t>
            </w:r>
          </w:p>
        </w:tc>
        <w:tc>
          <w:tcPr>
            <w:tcW w:w="659" w:type="dxa"/>
          </w:tcPr>
          <w:p w14:paraId="409DCD0A"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474" w:type="dxa"/>
          </w:tcPr>
          <w:p w14:paraId="409DCD0B"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r w:rsidR="0054507C" w:rsidRPr="00D328FD" w14:paraId="409DCD1D" w14:textId="77777777" w:rsidTr="009039B1">
        <w:trPr>
          <w:trHeight w:val="208"/>
        </w:trPr>
        <w:tc>
          <w:tcPr>
            <w:tcW w:w="851" w:type="dxa"/>
            <w:vMerge/>
          </w:tcPr>
          <w:p w14:paraId="409DCD0D"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425" w:type="dxa"/>
          </w:tcPr>
          <w:p w14:paraId="409DCD0E" w14:textId="77777777" w:rsidR="0054507C" w:rsidRPr="00D328FD" w:rsidRDefault="003B537A" w:rsidP="00E22655">
            <w:pPr>
              <w:pBdr>
                <w:top w:val="nil"/>
                <w:left w:val="nil"/>
                <w:bottom w:val="nil"/>
                <w:right w:val="nil"/>
                <w:between w:val="nil"/>
              </w:pBdr>
              <w:spacing w:line="240" w:lineRule="auto"/>
              <w:ind w:left="0" w:hanging="2"/>
              <w:jc w:val="center"/>
              <w:rPr>
                <w:sz w:val="20"/>
                <w:szCs w:val="20"/>
              </w:rPr>
            </w:pPr>
            <w:r w:rsidRPr="00D328FD">
              <w:rPr>
                <w:b/>
                <w:sz w:val="20"/>
                <w:szCs w:val="20"/>
              </w:rPr>
              <w:t>Ž</w:t>
            </w:r>
          </w:p>
        </w:tc>
        <w:tc>
          <w:tcPr>
            <w:tcW w:w="343" w:type="dxa"/>
          </w:tcPr>
          <w:p w14:paraId="409DCD0F"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32</w:t>
            </w:r>
          </w:p>
        </w:tc>
        <w:tc>
          <w:tcPr>
            <w:tcW w:w="572" w:type="dxa"/>
            <w:vMerge/>
          </w:tcPr>
          <w:p w14:paraId="409DCD10"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591" w:type="dxa"/>
          </w:tcPr>
          <w:p w14:paraId="409DCD11"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5" w:type="dxa"/>
          </w:tcPr>
          <w:p w14:paraId="409DCD12"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746" w:type="dxa"/>
          </w:tcPr>
          <w:p w14:paraId="409DCD13"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14"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751" w:type="dxa"/>
          </w:tcPr>
          <w:p w14:paraId="409DCD15"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16" w14:textId="77777777" w:rsidR="0054507C" w:rsidRPr="00D328FD" w:rsidRDefault="0054507C">
            <w:pPr>
              <w:pBdr>
                <w:top w:val="nil"/>
                <w:left w:val="nil"/>
                <w:bottom w:val="nil"/>
                <w:right w:val="nil"/>
                <w:between w:val="nil"/>
              </w:pBdr>
              <w:tabs>
                <w:tab w:val="left" w:pos="270"/>
              </w:tabs>
              <w:spacing w:line="240" w:lineRule="auto"/>
              <w:ind w:left="0" w:hanging="2"/>
              <w:jc w:val="center"/>
              <w:rPr>
                <w:sz w:val="20"/>
                <w:szCs w:val="20"/>
              </w:rPr>
            </w:pPr>
          </w:p>
        </w:tc>
        <w:tc>
          <w:tcPr>
            <w:tcW w:w="666" w:type="dxa"/>
          </w:tcPr>
          <w:p w14:paraId="409DCD17"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66" w:type="dxa"/>
          </w:tcPr>
          <w:p w14:paraId="409DCD18"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628" w:type="dxa"/>
          </w:tcPr>
          <w:p w14:paraId="409DCD19"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836" w:type="dxa"/>
          </w:tcPr>
          <w:p w14:paraId="409DCD1A" w14:textId="77777777" w:rsidR="0054507C" w:rsidRPr="00D328FD" w:rsidRDefault="003B537A">
            <w:pPr>
              <w:pBdr>
                <w:top w:val="nil"/>
                <w:left w:val="nil"/>
                <w:bottom w:val="nil"/>
                <w:right w:val="nil"/>
                <w:between w:val="nil"/>
              </w:pBdr>
              <w:spacing w:line="240" w:lineRule="auto"/>
              <w:ind w:left="0" w:hanging="2"/>
              <w:jc w:val="center"/>
              <w:rPr>
                <w:sz w:val="20"/>
                <w:szCs w:val="20"/>
              </w:rPr>
            </w:pPr>
            <w:r w:rsidRPr="00D328FD">
              <w:rPr>
                <w:b/>
                <w:sz w:val="20"/>
                <w:szCs w:val="20"/>
              </w:rPr>
              <w:t>21</w:t>
            </w:r>
          </w:p>
        </w:tc>
        <w:tc>
          <w:tcPr>
            <w:tcW w:w="659" w:type="dxa"/>
          </w:tcPr>
          <w:p w14:paraId="409DCD1B" w14:textId="77777777" w:rsidR="0054507C" w:rsidRPr="00D328FD" w:rsidRDefault="0054507C">
            <w:pPr>
              <w:pBdr>
                <w:top w:val="nil"/>
                <w:left w:val="nil"/>
                <w:bottom w:val="nil"/>
                <w:right w:val="nil"/>
                <w:between w:val="nil"/>
              </w:pBdr>
              <w:spacing w:line="240" w:lineRule="auto"/>
              <w:ind w:left="0" w:hanging="2"/>
              <w:jc w:val="center"/>
              <w:rPr>
                <w:sz w:val="20"/>
                <w:szCs w:val="20"/>
              </w:rPr>
            </w:pPr>
          </w:p>
        </w:tc>
        <w:tc>
          <w:tcPr>
            <w:tcW w:w="474" w:type="dxa"/>
          </w:tcPr>
          <w:p w14:paraId="409DCD1C" w14:textId="77777777" w:rsidR="0054507C" w:rsidRPr="00D328FD" w:rsidRDefault="0054507C">
            <w:pPr>
              <w:pBdr>
                <w:top w:val="nil"/>
                <w:left w:val="nil"/>
                <w:bottom w:val="nil"/>
                <w:right w:val="nil"/>
                <w:between w:val="nil"/>
              </w:pBdr>
              <w:spacing w:line="240" w:lineRule="auto"/>
              <w:ind w:left="0" w:hanging="2"/>
              <w:jc w:val="right"/>
              <w:rPr>
                <w:color w:val="FF0000"/>
                <w:sz w:val="20"/>
                <w:szCs w:val="20"/>
              </w:rPr>
            </w:pPr>
          </w:p>
        </w:tc>
      </w:tr>
    </w:tbl>
    <w:p w14:paraId="409DCD1E" w14:textId="77777777" w:rsidR="0054507C" w:rsidRPr="00D328FD" w:rsidRDefault="0054507C">
      <w:pPr>
        <w:spacing w:line="360" w:lineRule="auto"/>
        <w:ind w:left="0" w:hanging="2"/>
        <w:rPr>
          <w:color w:val="FF0000"/>
        </w:rPr>
      </w:pPr>
    </w:p>
    <w:p w14:paraId="409DCD1F" w14:textId="77777777" w:rsidR="0054507C" w:rsidRPr="00D328FD" w:rsidRDefault="0054507C">
      <w:pPr>
        <w:spacing w:line="360" w:lineRule="auto"/>
        <w:ind w:left="0" w:hanging="2"/>
        <w:rPr>
          <w:color w:val="FF0000"/>
        </w:rPr>
      </w:pPr>
    </w:p>
    <w:p w14:paraId="409DCD20" w14:textId="77777777" w:rsidR="0054507C" w:rsidRPr="00D328FD" w:rsidRDefault="0054507C">
      <w:pPr>
        <w:spacing w:line="360" w:lineRule="auto"/>
        <w:ind w:left="0" w:hanging="2"/>
        <w:rPr>
          <w:color w:val="FF0000"/>
        </w:rPr>
      </w:pPr>
    </w:p>
    <w:p w14:paraId="409DCD21" w14:textId="77777777" w:rsidR="0054507C" w:rsidRPr="00D328FD" w:rsidRDefault="0054507C">
      <w:pPr>
        <w:spacing w:line="360" w:lineRule="auto"/>
        <w:ind w:left="0" w:hanging="2"/>
        <w:rPr>
          <w:color w:val="FF0000"/>
        </w:rPr>
      </w:pPr>
    </w:p>
    <w:p w14:paraId="409DCD22" w14:textId="77777777" w:rsidR="0054507C" w:rsidRPr="00D328FD" w:rsidRDefault="0054507C">
      <w:pPr>
        <w:spacing w:line="360" w:lineRule="auto"/>
        <w:ind w:left="0" w:hanging="2"/>
        <w:rPr>
          <w:color w:val="FF0000"/>
        </w:rPr>
      </w:pPr>
    </w:p>
    <w:p w14:paraId="35024E74" w14:textId="77777777" w:rsidR="00110E72" w:rsidRPr="00D328FD" w:rsidRDefault="00110E72" w:rsidP="005532A7">
      <w:pPr>
        <w:spacing w:line="360" w:lineRule="auto"/>
        <w:ind w:leftChars="0" w:left="0" w:firstLineChars="0" w:firstLine="0"/>
        <w:rPr>
          <w:color w:val="FF0000"/>
        </w:rPr>
      </w:pPr>
    </w:p>
    <w:p w14:paraId="409DCD27" w14:textId="3263AD76" w:rsidR="0054507C" w:rsidRPr="00D328FD" w:rsidRDefault="003B537A" w:rsidP="005532A7">
      <w:pPr>
        <w:spacing w:line="360" w:lineRule="auto"/>
        <w:ind w:leftChars="0" w:left="0" w:firstLineChars="0" w:firstLine="0"/>
        <w:rPr>
          <w:color w:val="000000" w:themeColor="text1"/>
        </w:rPr>
      </w:pPr>
      <w:r w:rsidRPr="00D328FD">
        <w:rPr>
          <w:color w:val="000000" w:themeColor="text1"/>
        </w:rPr>
        <w:t>Tabela 3</w:t>
      </w:r>
    </w:p>
    <w:tbl>
      <w:tblPr>
        <w:tblStyle w:val="afffd"/>
        <w:tblW w:w="9637" w:type="dxa"/>
        <w:tblInd w:w="-1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849"/>
        <w:gridCol w:w="2977"/>
        <w:gridCol w:w="528"/>
        <w:gridCol w:w="528"/>
        <w:gridCol w:w="528"/>
        <w:gridCol w:w="529"/>
        <w:gridCol w:w="528"/>
        <w:gridCol w:w="528"/>
        <w:gridCol w:w="528"/>
        <w:gridCol w:w="529"/>
        <w:gridCol w:w="528"/>
        <w:gridCol w:w="528"/>
        <w:gridCol w:w="529"/>
      </w:tblGrid>
      <w:tr w:rsidR="0054507C" w:rsidRPr="00D328FD" w14:paraId="409DCD2C" w14:textId="77777777">
        <w:trPr>
          <w:trHeight w:val="233"/>
        </w:trPr>
        <w:tc>
          <w:tcPr>
            <w:tcW w:w="850" w:type="dxa"/>
            <w:vMerge w:val="restart"/>
            <w:shd w:val="clear" w:color="auto" w:fill="E6E6E6"/>
            <w:vAlign w:val="center"/>
          </w:tcPr>
          <w:p w14:paraId="409DCD28" w14:textId="77777777" w:rsidR="0054507C" w:rsidRPr="00D328FD" w:rsidRDefault="003B537A">
            <w:pPr>
              <w:ind w:left="0" w:hanging="2"/>
              <w:jc w:val="center"/>
            </w:pPr>
            <w:r w:rsidRPr="00D328FD">
              <w:rPr>
                <w:b/>
              </w:rPr>
              <w:t>Redni</w:t>
            </w:r>
          </w:p>
          <w:p w14:paraId="409DCD29" w14:textId="77777777" w:rsidR="0054507C" w:rsidRPr="00D328FD" w:rsidRDefault="003B537A">
            <w:pPr>
              <w:ind w:left="0" w:hanging="2"/>
              <w:jc w:val="center"/>
            </w:pPr>
            <w:r w:rsidRPr="00D328FD">
              <w:rPr>
                <w:b/>
              </w:rPr>
              <w:t>broj</w:t>
            </w:r>
          </w:p>
        </w:tc>
        <w:tc>
          <w:tcPr>
            <w:tcW w:w="2977" w:type="dxa"/>
            <w:vMerge w:val="restart"/>
            <w:shd w:val="clear" w:color="auto" w:fill="E6E6E6"/>
            <w:vAlign w:val="center"/>
          </w:tcPr>
          <w:p w14:paraId="409DCD2A" w14:textId="77777777" w:rsidR="0054507C" w:rsidRPr="00D328FD" w:rsidRDefault="003B537A">
            <w:pPr>
              <w:ind w:left="0" w:hanging="2"/>
              <w:jc w:val="center"/>
            </w:pPr>
            <w:r w:rsidRPr="00D328FD">
              <w:rPr>
                <w:b/>
              </w:rPr>
              <w:t>Obrazovni status roditelja</w:t>
            </w:r>
          </w:p>
        </w:tc>
        <w:tc>
          <w:tcPr>
            <w:tcW w:w="5811" w:type="dxa"/>
            <w:gridSpan w:val="11"/>
            <w:shd w:val="clear" w:color="auto" w:fill="E6E6E6"/>
            <w:vAlign w:val="center"/>
          </w:tcPr>
          <w:p w14:paraId="409DCD2B" w14:textId="77777777" w:rsidR="0054507C" w:rsidRPr="00D328FD" w:rsidRDefault="003B537A">
            <w:pPr>
              <w:ind w:left="0" w:hanging="2"/>
              <w:jc w:val="center"/>
            </w:pPr>
            <w:r w:rsidRPr="00D328FD">
              <w:rPr>
                <w:b/>
              </w:rPr>
              <w:t>Školska sprema roditelja</w:t>
            </w:r>
          </w:p>
        </w:tc>
      </w:tr>
      <w:tr w:rsidR="0054507C" w:rsidRPr="00D328FD" w14:paraId="409DCD3A" w14:textId="77777777" w:rsidTr="00E22655">
        <w:trPr>
          <w:cantSplit/>
          <w:trHeight w:val="1318"/>
        </w:trPr>
        <w:tc>
          <w:tcPr>
            <w:tcW w:w="850" w:type="dxa"/>
            <w:vMerge/>
            <w:shd w:val="clear" w:color="auto" w:fill="E6E6E6"/>
            <w:vAlign w:val="center"/>
          </w:tcPr>
          <w:p w14:paraId="409DCD2D"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977" w:type="dxa"/>
            <w:vMerge/>
            <w:shd w:val="clear" w:color="auto" w:fill="E6E6E6"/>
            <w:vAlign w:val="center"/>
          </w:tcPr>
          <w:p w14:paraId="409DCD2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528" w:type="dxa"/>
            <w:shd w:val="clear" w:color="auto" w:fill="E6E6E6"/>
            <w:textDirection w:val="btLr"/>
          </w:tcPr>
          <w:p w14:paraId="409DCD2F" w14:textId="77777777" w:rsidR="0054507C" w:rsidRPr="00D328FD" w:rsidRDefault="003B537A">
            <w:pPr>
              <w:ind w:left="0" w:right="113" w:hanging="2"/>
              <w:jc w:val="both"/>
            </w:pPr>
            <w:r w:rsidRPr="00D328FD">
              <w:rPr>
                <w:b/>
              </w:rPr>
              <w:t>Bez  škole</w:t>
            </w:r>
          </w:p>
        </w:tc>
        <w:tc>
          <w:tcPr>
            <w:tcW w:w="528" w:type="dxa"/>
            <w:shd w:val="clear" w:color="auto" w:fill="E6E6E6"/>
            <w:textDirection w:val="btLr"/>
          </w:tcPr>
          <w:p w14:paraId="409DCD30" w14:textId="77777777" w:rsidR="0054507C" w:rsidRPr="00D328FD" w:rsidRDefault="003B537A">
            <w:pPr>
              <w:ind w:left="0" w:right="113" w:hanging="2"/>
              <w:jc w:val="both"/>
            </w:pPr>
            <w:r w:rsidRPr="00D328FD">
              <w:rPr>
                <w:b/>
              </w:rPr>
              <w:t>OŠ</w:t>
            </w:r>
          </w:p>
        </w:tc>
        <w:tc>
          <w:tcPr>
            <w:tcW w:w="528" w:type="dxa"/>
            <w:shd w:val="clear" w:color="auto" w:fill="E6E6E6"/>
            <w:textDirection w:val="btLr"/>
          </w:tcPr>
          <w:p w14:paraId="409DCD31" w14:textId="77777777" w:rsidR="0054507C" w:rsidRPr="00D328FD" w:rsidRDefault="003B537A">
            <w:pPr>
              <w:ind w:left="0" w:right="113" w:hanging="2"/>
              <w:jc w:val="both"/>
            </w:pPr>
            <w:r w:rsidRPr="00D328FD">
              <w:rPr>
                <w:b/>
              </w:rPr>
              <w:t>SSS III</w:t>
            </w:r>
          </w:p>
        </w:tc>
        <w:tc>
          <w:tcPr>
            <w:tcW w:w="529" w:type="dxa"/>
            <w:shd w:val="clear" w:color="auto" w:fill="E6E6E6"/>
            <w:textDirection w:val="btLr"/>
          </w:tcPr>
          <w:p w14:paraId="409DCD32" w14:textId="77777777" w:rsidR="0054507C" w:rsidRPr="00D328FD" w:rsidRDefault="003B537A">
            <w:pPr>
              <w:ind w:left="0" w:right="113" w:hanging="2"/>
              <w:jc w:val="both"/>
            </w:pPr>
            <w:r w:rsidRPr="00D328FD">
              <w:rPr>
                <w:b/>
              </w:rPr>
              <w:t>SSS IV</w:t>
            </w:r>
          </w:p>
        </w:tc>
        <w:tc>
          <w:tcPr>
            <w:tcW w:w="528" w:type="dxa"/>
            <w:shd w:val="clear" w:color="auto" w:fill="E6E6E6"/>
            <w:textDirection w:val="btLr"/>
          </w:tcPr>
          <w:p w14:paraId="409DCD33" w14:textId="77777777" w:rsidR="0054507C" w:rsidRPr="00D328FD" w:rsidRDefault="003B537A">
            <w:pPr>
              <w:ind w:left="0" w:right="113" w:hanging="2"/>
              <w:jc w:val="both"/>
            </w:pPr>
            <w:r w:rsidRPr="00D328FD">
              <w:rPr>
                <w:b/>
              </w:rPr>
              <w:t>VKV</w:t>
            </w:r>
          </w:p>
        </w:tc>
        <w:tc>
          <w:tcPr>
            <w:tcW w:w="528" w:type="dxa"/>
            <w:shd w:val="clear" w:color="auto" w:fill="E6E6E6"/>
            <w:textDirection w:val="btLr"/>
          </w:tcPr>
          <w:p w14:paraId="409DCD34" w14:textId="77777777" w:rsidR="0054507C" w:rsidRPr="00D328FD" w:rsidRDefault="003B537A">
            <w:pPr>
              <w:ind w:left="0" w:right="113" w:hanging="2"/>
              <w:jc w:val="both"/>
            </w:pPr>
            <w:r w:rsidRPr="00D328FD">
              <w:rPr>
                <w:b/>
              </w:rPr>
              <w:t>VŠ</w:t>
            </w:r>
          </w:p>
        </w:tc>
        <w:tc>
          <w:tcPr>
            <w:tcW w:w="528" w:type="dxa"/>
            <w:shd w:val="clear" w:color="auto" w:fill="E6E6E6"/>
            <w:textDirection w:val="btLr"/>
          </w:tcPr>
          <w:p w14:paraId="409DCD35" w14:textId="77777777" w:rsidR="0054507C" w:rsidRPr="00D328FD" w:rsidRDefault="003B537A">
            <w:pPr>
              <w:ind w:left="0" w:right="113" w:hanging="2"/>
              <w:jc w:val="both"/>
            </w:pPr>
            <w:r w:rsidRPr="00D328FD">
              <w:rPr>
                <w:b/>
              </w:rPr>
              <w:t xml:space="preserve">VSS </w:t>
            </w:r>
          </w:p>
        </w:tc>
        <w:tc>
          <w:tcPr>
            <w:tcW w:w="529" w:type="dxa"/>
            <w:shd w:val="clear" w:color="auto" w:fill="E6E6E6"/>
            <w:textDirection w:val="btLr"/>
          </w:tcPr>
          <w:p w14:paraId="409DCD36" w14:textId="77777777" w:rsidR="0054507C" w:rsidRPr="00D328FD" w:rsidRDefault="003B537A">
            <w:pPr>
              <w:ind w:left="0" w:right="113" w:hanging="2"/>
              <w:jc w:val="both"/>
            </w:pPr>
            <w:r w:rsidRPr="00D328FD">
              <w:rPr>
                <w:b/>
              </w:rPr>
              <w:t>Master</w:t>
            </w:r>
          </w:p>
        </w:tc>
        <w:tc>
          <w:tcPr>
            <w:tcW w:w="528" w:type="dxa"/>
            <w:shd w:val="clear" w:color="auto" w:fill="E6E6E6"/>
            <w:textDirection w:val="btLr"/>
          </w:tcPr>
          <w:p w14:paraId="409DCD37" w14:textId="77777777" w:rsidR="0054507C" w:rsidRPr="00D328FD" w:rsidRDefault="003B537A">
            <w:pPr>
              <w:ind w:left="0" w:right="113" w:hanging="2"/>
              <w:jc w:val="both"/>
            </w:pPr>
            <w:r w:rsidRPr="00D328FD">
              <w:rPr>
                <w:b/>
              </w:rPr>
              <w:t>Magisterij</w:t>
            </w:r>
          </w:p>
        </w:tc>
        <w:tc>
          <w:tcPr>
            <w:tcW w:w="528" w:type="dxa"/>
            <w:shd w:val="clear" w:color="auto" w:fill="E6E6E6"/>
            <w:textDirection w:val="btLr"/>
          </w:tcPr>
          <w:p w14:paraId="409DCD38" w14:textId="77777777" w:rsidR="0054507C" w:rsidRPr="00D328FD" w:rsidRDefault="003B537A">
            <w:pPr>
              <w:ind w:left="0" w:right="113" w:hanging="2"/>
              <w:jc w:val="both"/>
            </w:pPr>
            <w:r w:rsidRPr="00D328FD">
              <w:rPr>
                <w:b/>
              </w:rPr>
              <w:t>Doktorat</w:t>
            </w:r>
          </w:p>
        </w:tc>
        <w:tc>
          <w:tcPr>
            <w:tcW w:w="529" w:type="dxa"/>
            <w:shd w:val="clear" w:color="auto" w:fill="E6E6E6"/>
            <w:textDirection w:val="btLr"/>
          </w:tcPr>
          <w:p w14:paraId="409DCD39" w14:textId="77777777" w:rsidR="0054507C" w:rsidRPr="00D328FD" w:rsidRDefault="003B537A">
            <w:pPr>
              <w:ind w:left="0" w:right="113" w:hanging="2"/>
              <w:jc w:val="both"/>
            </w:pPr>
            <w:r w:rsidRPr="00D328FD">
              <w:rPr>
                <w:b/>
              </w:rPr>
              <w:t>Svega</w:t>
            </w:r>
          </w:p>
        </w:tc>
      </w:tr>
      <w:tr w:rsidR="0054507C" w:rsidRPr="00D328FD" w14:paraId="409DCD48" w14:textId="77777777">
        <w:trPr>
          <w:trHeight w:val="70"/>
        </w:trPr>
        <w:tc>
          <w:tcPr>
            <w:tcW w:w="850" w:type="dxa"/>
            <w:shd w:val="clear" w:color="auto" w:fill="auto"/>
            <w:vAlign w:val="center"/>
          </w:tcPr>
          <w:p w14:paraId="409DCD3B" w14:textId="77777777" w:rsidR="0054507C" w:rsidRPr="00D328FD" w:rsidRDefault="003B537A">
            <w:pPr>
              <w:ind w:left="0" w:hanging="2"/>
              <w:jc w:val="center"/>
            </w:pPr>
            <w:r w:rsidRPr="00D328FD">
              <w:t>1.</w:t>
            </w:r>
          </w:p>
        </w:tc>
        <w:tc>
          <w:tcPr>
            <w:tcW w:w="2977" w:type="dxa"/>
            <w:shd w:val="clear" w:color="auto" w:fill="auto"/>
            <w:vAlign w:val="center"/>
          </w:tcPr>
          <w:p w14:paraId="409DCD3C" w14:textId="77777777" w:rsidR="0054507C" w:rsidRPr="00D328FD" w:rsidRDefault="003B537A">
            <w:pPr>
              <w:ind w:left="0" w:hanging="2"/>
            </w:pPr>
            <w:r w:rsidRPr="00D328FD">
              <w:t>Oca</w:t>
            </w:r>
          </w:p>
        </w:tc>
        <w:tc>
          <w:tcPr>
            <w:tcW w:w="528" w:type="dxa"/>
            <w:shd w:val="clear" w:color="auto" w:fill="auto"/>
          </w:tcPr>
          <w:p w14:paraId="409DCD3D" w14:textId="77777777" w:rsidR="0054507C" w:rsidRPr="00D328FD" w:rsidRDefault="003B537A" w:rsidP="00AE4836">
            <w:pPr>
              <w:ind w:left="0" w:hanging="2"/>
              <w:jc w:val="center"/>
            </w:pPr>
            <w:r w:rsidRPr="00D328FD">
              <w:t>19</w:t>
            </w:r>
          </w:p>
        </w:tc>
        <w:tc>
          <w:tcPr>
            <w:tcW w:w="528" w:type="dxa"/>
            <w:shd w:val="clear" w:color="auto" w:fill="auto"/>
          </w:tcPr>
          <w:p w14:paraId="409DCD3E" w14:textId="77777777" w:rsidR="0054507C" w:rsidRPr="00D328FD" w:rsidRDefault="003B537A" w:rsidP="00AE4836">
            <w:pPr>
              <w:ind w:left="0" w:hanging="2"/>
              <w:jc w:val="center"/>
            </w:pPr>
            <w:r w:rsidRPr="00D328FD">
              <w:t>14</w:t>
            </w:r>
          </w:p>
        </w:tc>
        <w:tc>
          <w:tcPr>
            <w:tcW w:w="528" w:type="dxa"/>
            <w:shd w:val="clear" w:color="auto" w:fill="auto"/>
          </w:tcPr>
          <w:p w14:paraId="409DCD3F" w14:textId="77777777" w:rsidR="0054507C" w:rsidRPr="00D328FD" w:rsidRDefault="003B537A" w:rsidP="00AE4836">
            <w:pPr>
              <w:ind w:left="0" w:hanging="2"/>
              <w:jc w:val="center"/>
            </w:pPr>
            <w:r w:rsidRPr="00D328FD">
              <w:t>223</w:t>
            </w:r>
          </w:p>
        </w:tc>
        <w:tc>
          <w:tcPr>
            <w:tcW w:w="529" w:type="dxa"/>
            <w:shd w:val="clear" w:color="auto" w:fill="auto"/>
          </w:tcPr>
          <w:p w14:paraId="409DCD40" w14:textId="77777777" w:rsidR="0054507C" w:rsidRPr="00D328FD" w:rsidRDefault="003B537A" w:rsidP="00AE4836">
            <w:pPr>
              <w:ind w:left="0" w:hanging="2"/>
              <w:jc w:val="center"/>
            </w:pPr>
            <w:r w:rsidRPr="00D328FD">
              <w:t>87</w:t>
            </w:r>
          </w:p>
        </w:tc>
        <w:tc>
          <w:tcPr>
            <w:tcW w:w="528" w:type="dxa"/>
            <w:shd w:val="clear" w:color="auto" w:fill="auto"/>
          </w:tcPr>
          <w:p w14:paraId="409DCD41" w14:textId="77777777" w:rsidR="0054507C" w:rsidRPr="00D328FD" w:rsidRDefault="003B537A" w:rsidP="00AE4836">
            <w:pPr>
              <w:ind w:left="0" w:hanging="2"/>
              <w:jc w:val="center"/>
            </w:pPr>
            <w:r w:rsidRPr="00D328FD">
              <w:t>6</w:t>
            </w:r>
          </w:p>
        </w:tc>
        <w:tc>
          <w:tcPr>
            <w:tcW w:w="528" w:type="dxa"/>
            <w:shd w:val="clear" w:color="auto" w:fill="auto"/>
          </w:tcPr>
          <w:p w14:paraId="409DCD42" w14:textId="77777777" w:rsidR="0054507C" w:rsidRPr="00D328FD" w:rsidRDefault="003B537A" w:rsidP="00AE4836">
            <w:pPr>
              <w:ind w:left="0" w:hanging="2"/>
              <w:jc w:val="center"/>
            </w:pPr>
            <w:r w:rsidRPr="00D328FD">
              <w:t>2</w:t>
            </w:r>
          </w:p>
        </w:tc>
        <w:tc>
          <w:tcPr>
            <w:tcW w:w="528" w:type="dxa"/>
            <w:shd w:val="clear" w:color="auto" w:fill="auto"/>
          </w:tcPr>
          <w:p w14:paraId="409DCD43" w14:textId="77777777" w:rsidR="0054507C" w:rsidRPr="00D328FD" w:rsidRDefault="003B537A" w:rsidP="00AE4836">
            <w:pPr>
              <w:ind w:left="0" w:hanging="2"/>
              <w:jc w:val="center"/>
            </w:pPr>
            <w:r w:rsidRPr="00D328FD">
              <w:t>8</w:t>
            </w:r>
          </w:p>
        </w:tc>
        <w:tc>
          <w:tcPr>
            <w:tcW w:w="529" w:type="dxa"/>
            <w:shd w:val="clear" w:color="auto" w:fill="auto"/>
          </w:tcPr>
          <w:p w14:paraId="409DCD44" w14:textId="77777777" w:rsidR="0054507C" w:rsidRPr="00D328FD" w:rsidRDefault="003B537A" w:rsidP="00AE4836">
            <w:pPr>
              <w:ind w:left="0" w:hanging="2"/>
              <w:jc w:val="center"/>
            </w:pPr>
            <w:r w:rsidRPr="00D328FD">
              <w:t>9</w:t>
            </w:r>
          </w:p>
        </w:tc>
        <w:tc>
          <w:tcPr>
            <w:tcW w:w="528" w:type="dxa"/>
            <w:shd w:val="clear" w:color="auto" w:fill="auto"/>
          </w:tcPr>
          <w:p w14:paraId="409DCD45" w14:textId="77777777" w:rsidR="0054507C" w:rsidRPr="00D328FD" w:rsidRDefault="0054507C" w:rsidP="00AE4836">
            <w:pPr>
              <w:ind w:left="0" w:hanging="2"/>
              <w:jc w:val="center"/>
            </w:pPr>
          </w:p>
        </w:tc>
        <w:tc>
          <w:tcPr>
            <w:tcW w:w="528" w:type="dxa"/>
            <w:shd w:val="clear" w:color="auto" w:fill="FFFFFF"/>
          </w:tcPr>
          <w:p w14:paraId="409DCD46" w14:textId="77777777" w:rsidR="0054507C" w:rsidRPr="00D328FD" w:rsidRDefault="0054507C" w:rsidP="00AE4836">
            <w:pPr>
              <w:ind w:left="0" w:hanging="2"/>
              <w:jc w:val="center"/>
            </w:pPr>
          </w:p>
        </w:tc>
        <w:tc>
          <w:tcPr>
            <w:tcW w:w="529" w:type="dxa"/>
            <w:shd w:val="clear" w:color="auto" w:fill="FFFFFF"/>
          </w:tcPr>
          <w:p w14:paraId="409DCD47" w14:textId="77777777" w:rsidR="0054507C" w:rsidRPr="00D328FD" w:rsidRDefault="003B537A" w:rsidP="00AE4836">
            <w:pPr>
              <w:ind w:left="0" w:hanging="2"/>
              <w:jc w:val="center"/>
            </w:pPr>
            <w:r w:rsidRPr="00D328FD">
              <w:t>368</w:t>
            </w:r>
          </w:p>
        </w:tc>
      </w:tr>
      <w:tr w:rsidR="0054507C" w:rsidRPr="00D328FD" w14:paraId="409DCD56" w14:textId="77777777">
        <w:trPr>
          <w:trHeight w:val="149"/>
        </w:trPr>
        <w:tc>
          <w:tcPr>
            <w:tcW w:w="850" w:type="dxa"/>
            <w:shd w:val="clear" w:color="auto" w:fill="auto"/>
            <w:vAlign w:val="center"/>
          </w:tcPr>
          <w:p w14:paraId="409DCD49" w14:textId="77777777" w:rsidR="0054507C" w:rsidRPr="00D328FD" w:rsidRDefault="003B537A">
            <w:pPr>
              <w:ind w:left="0" w:hanging="2"/>
              <w:jc w:val="center"/>
            </w:pPr>
            <w:r w:rsidRPr="00D328FD">
              <w:t>2.</w:t>
            </w:r>
          </w:p>
        </w:tc>
        <w:tc>
          <w:tcPr>
            <w:tcW w:w="2977" w:type="dxa"/>
            <w:shd w:val="clear" w:color="auto" w:fill="auto"/>
            <w:vAlign w:val="center"/>
          </w:tcPr>
          <w:p w14:paraId="409DCD4A" w14:textId="77777777" w:rsidR="0054507C" w:rsidRPr="00D328FD" w:rsidRDefault="003B537A">
            <w:pPr>
              <w:ind w:left="0" w:hanging="2"/>
            </w:pPr>
            <w:r w:rsidRPr="00D328FD">
              <w:t>Majke</w:t>
            </w:r>
          </w:p>
        </w:tc>
        <w:tc>
          <w:tcPr>
            <w:tcW w:w="528" w:type="dxa"/>
            <w:shd w:val="clear" w:color="auto" w:fill="auto"/>
          </w:tcPr>
          <w:p w14:paraId="409DCD4B" w14:textId="77777777" w:rsidR="0054507C" w:rsidRPr="00D328FD" w:rsidRDefault="003B537A" w:rsidP="00AE4836">
            <w:pPr>
              <w:ind w:left="0" w:hanging="2"/>
              <w:jc w:val="center"/>
            </w:pPr>
            <w:r w:rsidRPr="00D328FD">
              <w:t>35</w:t>
            </w:r>
          </w:p>
        </w:tc>
        <w:tc>
          <w:tcPr>
            <w:tcW w:w="528" w:type="dxa"/>
            <w:shd w:val="clear" w:color="auto" w:fill="auto"/>
          </w:tcPr>
          <w:p w14:paraId="409DCD4C" w14:textId="77777777" w:rsidR="0054507C" w:rsidRPr="00D328FD" w:rsidRDefault="003B537A" w:rsidP="00AE4836">
            <w:pPr>
              <w:ind w:left="0" w:hanging="2"/>
              <w:jc w:val="center"/>
            </w:pPr>
            <w:r w:rsidRPr="00D328FD">
              <w:t>46</w:t>
            </w:r>
          </w:p>
        </w:tc>
        <w:tc>
          <w:tcPr>
            <w:tcW w:w="528" w:type="dxa"/>
            <w:shd w:val="clear" w:color="auto" w:fill="auto"/>
          </w:tcPr>
          <w:p w14:paraId="409DCD4D" w14:textId="77777777" w:rsidR="0054507C" w:rsidRPr="00D328FD" w:rsidRDefault="003B537A" w:rsidP="00AE4836">
            <w:pPr>
              <w:ind w:left="0" w:hanging="2"/>
              <w:jc w:val="center"/>
            </w:pPr>
            <w:r w:rsidRPr="00D328FD">
              <w:t>201</w:t>
            </w:r>
          </w:p>
        </w:tc>
        <w:tc>
          <w:tcPr>
            <w:tcW w:w="529" w:type="dxa"/>
            <w:shd w:val="clear" w:color="auto" w:fill="auto"/>
          </w:tcPr>
          <w:p w14:paraId="409DCD4E" w14:textId="77777777" w:rsidR="0054507C" w:rsidRPr="00D328FD" w:rsidRDefault="003B537A" w:rsidP="00AE4836">
            <w:pPr>
              <w:ind w:left="0" w:hanging="2"/>
              <w:jc w:val="center"/>
            </w:pPr>
            <w:r w:rsidRPr="00D328FD">
              <w:t>65</w:t>
            </w:r>
          </w:p>
        </w:tc>
        <w:tc>
          <w:tcPr>
            <w:tcW w:w="528" w:type="dxa"/>
            <w:shd w:val="clear" w:color="auto" w:fill="auto"/>
          </w:tcPr>
          <w:p w14:paraId="409DCD4F" w14:textId="77777777" w:rsidR="0054507C" w:rsidRPr="00D328FD" w:rsidRDefault="0054507C" w:rsidP="00AE4836">
            <w:pPr>
              <w:ind w:left="0" w:hanging="2"/>
              <w:jc w:val="center"/>
            </w:pPr>
          </w:p>
        </w:tc>
        <w:tc>
          <w:tcPr>
            <w:tcW w:w="528" w:type="dxa"/>
            <w:shd w:val="clear" w:color="auto" w:fill="auto"/>
          </w:tcPr>
          <w:p w14:paraId="409DCD50" w14:textId="77777777" w:rsidR="0054507C" w:rsidRPr="00D328FD" w:rsidRDefault="003B537A" w:rsidP="00AE4836">
            <w:pPr>
              <w:ind w:left="0" w:hanging="2"/>
              <w:jc w:val="center"/>
            </w:pPr>
            <w:r w:rsidRPr="00D328FD">
              <w:t>7</w:t>
            </w:r>
          </w:p>
        </w:tc>
        <w:tc>
          <w:tcPr>
            <w:tcW w:w="528" w:type="dxa"/>
            <w:shd w:val="clear" w:color="auto" w:fill="auto"/>
          </w:tcPr>
          <w:p w14:paraId="409DCD51" w14:textId="77777777" w:rsidR="0054507C" w:rsidRPr="00D328FD" w:rsidRDefault="003B537A" w:rsidP="00AE4836">
            <w:pPr>
              <w:ind w:left="0" w:hanging="2"/>
              <w:jc w:val="center"/>
            </w:pPr>
            <w:r w:rsidRPr="00D328FD">
              <w:t>15</w:t>
            </w:r>
          </w:p>
        </w:tc>
        <w:tc>
          <w:tcPr>
            <w:tcW w:w="529" w:type="dxa"/>
            <w:shd w:val="clear" w:color="auto" w:fill="auto"/>
          </w:tcPr>
          <w:p w14:paraId="409DCD52" w14:textId="77777777" w:rsidR="0054507C" w:rsidRPr="00D328FD" w:rsidRDefault="003B537A" w:rsidP="00AE4836">
            <w:pPr>
              <w:ind w:left="0" w:hanging="2"/>
              <w:jc w:val="center"/>
            </w:pPr>
            <w:r w:rsidRPr="00D328FD">
              <w:t>8</w:t>
            </w:r>
          </w:p>
        </w:tc>
        <w:tc>
          <w:tcPr>
            <w:tcW w:w="528" w:type="dxa"/>
            <w:shd w:val="clear" w:color="auto" w:fill="auto"/>
          </w:tcPr>
          <w:p w14:paraId="409DCD53" w14:textId="77777777" w:rsidR="0054507C" w:rsidRPr="00D328FD" w:rsidRDefault="0054507C" w:rsidP="00AE4836">
            <w:pPr>
              <w:ind w:left="0" w:hanging="2"/>
              <w:jc w:val="center"/>
            </w:pPr>
          </w:p>
        </w:tc>
        <w:tc>
          <w:tcPr>
            <w:tcW w:w="528" w:type="dxa"/>
            <w:shd w:val="clear" w:color="auto" w:fill="FFFFFF"/>
          </w:tcPr>
          <w:p w14:paraId="409DCD54" w14:textId="77777777" w:rsidR="0054507C" w:rsidRPr="00D328FD" w:rsidRDefault="0054507C" w:rsidP="00AE4836">
            <w:pPr>
              <w:ind w:left="0" w:hanging="2"/>
              <w:jc w:val="center"/>
            </w:pPr>
          </w:p>
        </w:tc>
        <w:tc>
          <w:tcPr>
            <w:tcW w:w="529" w:type="dxa"/>
            <w:shd w:val="clear" w:color="auto" w:fill="FFFFFF"/>
          </w:tcPr>
          <w:p w14:paraId="409DCD55" w14:textId="77777777" w:rsidR="0054507C" w:rsidRPr="00D328FD" w:rsidRDefault="003B537A" w:rsidP="00AE4836">
            <w:pPr>
              <w:ind w:left="0" w:hanging="2"/>
              <w:jc w:val="center"/>
            </w:pPr>
            <w:r w:rsidRPr="00D328FD">
              <w:t>377</w:t>
            </w:r>
          </w:p>
        </w:tc>
      </w:tr>
    </w:tbl>
    <w:p w14:paraId="409DCD57" w14:textId="77777777" w:rsidR="0054507C" w:rsidRPr="00D328FD" w:rsidRDefault="0054507C">
      <w:pPr>
        <w:spacing w:line="360" w:lineRule="auto"/>
        <w:ind w:left="0" w:hanging="2"/>
        <w:rPr>
          <w:color w:val="FF0000"/>
        </w:rPr>
      </w:pPr>
    </w:p>
    <w:p w14:paraId="409DCD58" w14:textId="77777777" w:rsidR="0054507C" w:rsidRPr="00D328FD" w:rsidRDefault="003B537A">
      <w:pPr>
        <w:spacing w:line="360" w:lineRule="auto"/>
        <w:ind w:left="0" w:hanging="2"/>
        <w:rPr>
          <w:color w:val="000000" w:themeColor="text1"/>
        </w:rPr>
      </w:pPr>
      <w:r w:rsidRPr="00D328FD">
        <w:rPr>
          <w:color w:val="000000" w:themeColor="text1"/>
        </w:rPr>
        <w:t>Tabela 4</w:t>
      </w:r>
    </w:p>
    <w:tbl>
      <w:tblPr>
        <w:tblStyle w:val="afffe"/>
        <w:tblW w:w="9642" w:type="dxa"/>
        <w:tblInd w:w="-1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831"/>
        <w:gridCol w:w="3280"/>
        <w:gridCol w:w="1268"/>
        <w:gridCol w:w="1499"/>
        <w:gridCol w:w="1534"/>
        <w:gridCol w:w="1230"/>
      </w:tblGrid>
      <w:tr w:rsidR="00E22655" w:rsidRPr="00D328FD" w14:paraId="409DCD5E" w14:textId="77777777">
        <w:trPr>
          <w:trHeight w:val="263"/>
        </w:trPr>
        <w:tc>
          <w:tcPr>
            <w:tcW w:w="831" w:type="dxa"/>
            <w:vMerge w:val="restart"/>
            <w:shd w:val="clear" w:color="auto" w:fill="E6E6E6"/>
            <w:vAlign w:val="center"/>
          </w:tcPr>
          <w:p w14:paraId="409DCD59" w14:textId="77777777" w:rsidR="0054507C" w:rsidRPr="00D328FD" w:rsidRDefault="003B537A">
            <w:pPr>
              <w:ind w:left="0" w:hanging="2"/>
              <w:jc w:val="center"/>
              <w:rPr>
                <w:color w:val="000000" w:themeColor="text1"/>
              </w:rPr>
            </w:pPr>
            <w:r w:rsidRPr="00D328FD">
              <w:rPr>
                <w:b/>
                <w:color w:val="000000" w:themeColor="text1"/>
              </w:rPr>
              <w:t>Redni</w:t>
            </w:r>
          </w:p>
          <w:p w14:paraId="409DCD5A" w14:textId="77777777" w:rsidR="0054507C" w:rsidRPr="00D328FD" w:rsidRDefault="003B537A">
            <w:pPr>
              <w:ind w:left="0" w:hanging="2"/>
              <w:jc w:val="center"/>
              <w:rPr>
                <w:color w:val="000000" w:themeColor="text1"/>
              </w:rPr>
            </w:pPr>
            <w:r w:rsidRPr="00D328FD">
              <w:rPr>
                <w:b/>
                <w:color w:val="000000" w:themeColor="text1"/>
              </w:rPr>
              <w:t>broj</w:t>
            </w:r>
          </w:p>
        </w:tc>
        <w:tc>
          <w:tcPr>
            <w:tcW w:w="3280" w:type="dxa"/>
            <w:vMerge w:val="restart"/>
            <w:shd w:val="clear" w:color="auto" w:fill="E6E6E6"/>
            <w:vAlign w:val="center"/>
          </w:tcPr>
          <w:p w14:paraId="409DCD5B" w14:textId="77777777" w:rsidR="0054507C" w:rsidRPr="00D328FD" w:rsidRDefault="003B537A">
            <w:pPr>
              <w:ind w:left="0" w:hanging="2"/>
              <w:jc w:val="center"/>
              <w:rPr>
                <w:color w:val="000000" w:themeColor="text1"/>
              </w:rPr>
            </w:pPr>
            <w:r w:rsidRPr="00D328FD">
              <w:rPr>
                <w:b/>
                <w:color w:val="000000" w:themeColor="text1"/>
              </w:rPr>
              <w:t>Način dolaska u školu</w:t>
            </w:r>
          </w:p>
        </w:tc>
        <w:tc>
          <w:tcPr>
            <w:tcW w:w="4301" w:type="dxa"/>
            <w:gridSpan w:val="3"/>
            <w:shd w:val="clear" w:color="auto" w:fill="E6E6E6"/>
            <w:vAlign w:val="center"/>
          </w:tcPr>
          <w:p w14:paraId="409DCD5C" w14:textId="77777777" w:rsidR="0054507C" w:rsidRPr="00D328FD" w:rsidRDefault="003B537A">
            <w:pPr>
              <w:ind w:left="0" w:hanging="2"/>
              <w:jc w:val="center"/>
              <w:rPr>
                <w:color w:val="000000" w:themeColor="text1"/>
              </w:rPr>
            </w:pPr>
            <w:r w:rsidRPr="00D328FD">
              <w:rPr>
                <w:b/>
                <w:color w:val="000000" w:themeColor="text1"/>
              </w:rPr>
              <w:t>Broj učenika koji dolaze</w:t>
            </w:r>
          </w:p>
        </w:tc>
        <w:tc>
          <w:tcPr>
            <w:tcW w:w="1230" w:type="dxa"/>
            <w:vMerge w:val="restart"/>
            <w:shd w:val="clear" w:color="auto" w:fill="E6E6E6"/>
            <w:vAlign w:val="center"/>
          </w:tcPr>
          <w:p w14:paraId="409DCD5D" w14:textId="77777777" w:rsidR="0054507C" w:rsidRPr="00D328FD" w:rsidRDefault="003B537A">
            <w:pPr>
              <w:ind w:left="0" w:hanging="2"/>
              <w:jc w:val="center"/>
              <w:rPr>
                <w:color w:val="000000" w:themeColor="text1"/>
              </w:rPr>
            </w:pPr>
            <w:r w:rsidRPr="00D328FD">
              <w:rPr>
                <w:b/>
                <w:color w:val="000000" w:themeColor="text1"/>
              </w:rPr>
              <w:t>Svega</w:t>
            </w:r>
          </w:p>
        </w:tc>
      </w:tr>
      <w:tr w:rsidR="00E22655" w:rsidRPr="00D328FD" w14:paraId="409DCD65" w14:textId="77777777">
        <w:trPr>
          <w:trHeight w:val="148"/>
        </w:trPr>
        <w:tc>
          <w:tcPr>
            <w:tcW w:w="831" w:type="dxa"/>
            <w:vMerge/>
            <w:shd w:val="clear" w:color="auto" w:fill="E6E6E6"/>
            <w:vAlign w:val="center"/>
          </w:tcPr>
          <w:p w14:paraId="409DCD5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3280" w:type="dxa"/>
            <w:vMerge/>
            <w:shd w:val="clear" w:color="auto" w:fill="E6E6E6"/>
            <w:vAlign w:val="center"/>
          </w:tcPr>
          <w:p w14:paraId="409DCD6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268" w:type="dxa"/>
            <w:shd w:val="clear" w:color="auto" w:fill="E6E6E6"/>
            <w:vAlign w:val="center"/>
          </w:tcPr>
          <w:p w14:paraId="409DCD61" w14:textId="77777777" w:rsidR="0054507C" w:rsidRPr="00D328FD" w:rsidRDefault="003B537A">
            <w:pPr>
              <w:ind w:left="0" w:hanging="2"/>
              <w:jc w:val="center"/>
              <w:rPr>
                <w:color w:val="000000" w:themeColor="text1"/>
              </w:rPr>
            </w:pPr>
            <w:r w:rsidRPr="00D328FD">
              <w:rPr>
                <w:b/>
                <w:color w:val="000000" w:themeColor="text1"/>
              </w:rPr>
              <w:t>pješice</w:t>
            </w:r>
          </w:p>
        </w:tc>
        <w:tc>
          <w:tcPr>
            <w:tcW w:w="1499" w:type="dxa"/>
            <w:shd w:val="clear" w:color="auto" w:fill="E6E6E6"/>
            <w:vAlign w:val="center"/>
          </w:tcPr>
          <w:p w14:paraId="409DCD62" w14:textId="77777777" w:rsidR="0054507C" w:rsidRPr="00D328FD" w:rsidRDefault="003B537A">
            <w:pPr>
              <w:ind w:left="0" w:hanging="2"/>
              <w:jc w:val="center"/>
              <w:rPr>
                <w:color w:val="000000" w:themeColor="text1"/>
              </w:rPr>
            </w:pPr>
            <w:r w:rsidRPr="00D328FD">
              <w:rPr>
                <w:b/>
                <w:color w:val="000000" w:themeColor="text1"/>
              </w:rPr>
              <w:t>autobusom</w:t>
            </w:r>
          </w:p>
        </w:tc>
        <w:tc>
          <w:tcPr>
            <w:tcW w:w="1534" w:type="dxa"/>
            <w:shd w:val="clear" w:color="auto" w:fill="E6E6E6"/>
            <w:vAlign w:val="center"/>
          </w:tcPr>
          <w:p w14:paraId="409DCD63" w14:textId="77777777" w:rsidR="0054507C" w:rsidRPr="00D328FD" w:rsidRDefault="003B537A">
            <w:pPr>
              <w:ind w:left="0" w:hanging="2"/>
              <w:jc w:val="center"/>
              <w:rPr>
                <w:color w:val="000000" w:themeColor="text1"/>
              </w:rPr>
            </w:pPr>
            <w:r w:rsidRPr="00D328FD">
              <w:rPr>
                <w:b/>
                <w:color w:val="000000" w:themeColor="text1"/>
              </w:rPr>
              <w:t>željeznicom</w:t>
            </w:r>
          </w:p>
        </w:tc>
        <w:tc>
          <w:tcPr>
            <w:tcW w:w="1230" w:type="dxa"/>
            <w:vMerge/>
            <w:shd w:val="clear" w:color="auto" w:fill="E6E6E6"/>
            <w:vAlign w:val="center"/>
          </w:tcPr>
          <w:p w14:paraId="409DCD6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E22655" w:rsidRPr="00D328FD" w14:paraId="409DCD6C" w14:textId="77777777">
        <w:trPr>
          <w:trHeight w:val="70"/>
        </w:trPr>
        <w:tc>
          <w:tcPr>
            <w:tcW w:w="831" w:type="dxa"/>
            <w:vAlign w:val="center"/>
          </w:tcPr>
          <w:p w14:paraId="409DCD66" w14:textId="77777777" w:rsidR="0054507C" w:rsidRPr="00D328FD" w:rsidRDefault="003B537A">
            <w:pPr>
              <w:ind w:left="0" w:hanging="2"/>
              <w:jc w:val="center"/>
              <w:rPr>
                <w:color w:val="000000" w:themeColor="text1"/>
              </w:rPr>
            </w:pPr>
            <w:r w:rsidRPr="00D328FD">
              <w:rPr>
                <w:color w:val="000000" w:themeColor="text1"/>
              </w:rPr>
              <w:t>1.</w:t>
            </w:r>
          </w:p>
        </w:tc>
        <w:tc>
          <w:tcPr>
            <w:tcW w:w="3280" w:type="dxa"/>
            <w:vAlign w:val="center"/>
          </w:tcPr>
          <w:p w14:paraId="409DCD67" w14:textId="77777777" w:rsidR="0054507C" w:rsidRPr="00D328FD" w:rsidRDefault="003B537A">
            <w:pPr>
              <w:ind w:left="0" w:hanging="2"/>
              <w:rPr>
                <w:color w:val="000000" w:themeColor="text1"/>
              </w:rPr>
            </w:pPr>
            <w:r w:rsidRPr="00D328FD">
              <w:rPr>
                <w:color w:val="000000" w:themeColor="text1"/>
              </w:rPr>
              <w:t>Udaljenost do 2 km</w:t>
            </w:r>
          </w:p>
        </w:tc>
        <w:tc>
          <w:tcPr>
            <w:tcW w:w="1268" w:type="dxa"/>
          </w:tcPr>
          <w:p w14:paraId="409DCD68" w14:textId="77777777" w:rsidR="0054507C" w:rsidRPr="00D328FD" w:rsidRDefault="003B537A">
            <w:pPr>
              <w:ind w:left="0" w:hanging="2"/>
              <w:jc w:val="center"/>
              <w:rPr>
                <w:color w:val="000000" w:themeColor="text1"/>
              </w:rPr>
            </w:pPr>
            <w:r w:rsidRPr="00D328FD">
              <w:rPr>
                <w:color w:val="000000" w:themeColor="text1"/>
              </w:rPr>
              <w:t>240</w:t>
            </w:r>
          </w:p>
        </w:tc>
        <w:tc>
          <w:tcPr>
            <w:tcW w:w="1499" w:type="dxa"/>
          </w:tcPr>
          <w:p w14:paraId="409DCD69" w14:textId="77777777" w:rsidR="0054507C" w:rsidRPr="00D328FD" w:rsidRDefault="0054507C">
            <w:pPr>
              <w:ind w:left="0" w:hanging="2"/>
              <w:jc w:val="center"/>
              <w:rPr>
                <w:color w:val="000000" w:themeColor="text1"/>
              </w:rPr>
            </w:pPr>
          </w:p>
        </w:tc>
        <w:tc>
          <w:tcPr>
            <w:tcW w:w="1534" w:type="dxa"/>
          </w:tcPr>
          <w:p w14:paraId="409DCD6A" w14:textId="77777777" w:rsidR="0054507C" w:rsidRPr="00D328FD" w:rsidRDefault="0054507C">
            <w:pPr>
              <w:ind w:left="0" w:hanging="2"/>
              <w:jc w:val="center"/>
              <w:rPr>
                <w:color w:val="000000" w:themeColor="text1"/>
              </w:rPr>
            </w:pPr>
          </w:p>
        </w:tc>
        <w:tc>
          <w:tcPr>
            <w:tcW w:w="1230" w:type="dxa"/>
          </w:tcPr>
          <w:p w14:paraId="409DCD6B" w14:textId="77777777" w:rsidR="0054507C" w:rsidRPr="00D328FD" w:rsidRDefault="003B537A">
            <w:pPr>
              <w:ind w:left="0" w:hanging="2"/>
              <w:jc w:val="center"/>
              <w:rPr>
                <w:color w:val="000000" w:themeColor="text1"/>
              </w:rPr>
            </w:pPr>
            <w:r w:rsidRPr="00D328FD">
              <w:rPr>
                <w:color w:val="000000" w:themeColor="text1"/>
              </w:rPr>
              <w:t>240</w:t>
            </w:r>
          </w:p>
        </w:tc>
      </w:tr>
      <w:tr w:rsidR="00E22655" w:rsidRPr="00D328FD" w14:paraId="409DCD73" w14:textId="77777777">
        <w:trPr>
          <w:trHeight w:val="70"/>
        </w:trPr>
        <w:tc>
          <w:tcPr>
            <w:tcW w:w="831" w:type="dxa"/>
            <w:vAlign w:val="center"/>
          </w:tcPr>
          <w:p w14:paraId="409DCD6D" w14:textId="77777777" w:rsidR="0054507C" w:rsidRPr="00D328FD" w:rsidRDefault="003B537A">
            <w:pPr>
              <w:ind w:left="0" w:hanging="2"/>
              <w:jc w:val="center"/>
              <w:rPr>
                <w:color w:val="000000" w:themeColor="text1"/>
              </w:rPr>
            </w:pPr>
            <w:r w:rsidRPr="00D328FD">
              <w:rPr>
                <w:color w:val="000000" w:themeColor="text1"/>
              </w:rPr>
              <w:t>2.</w:t>
            </w:r>
          </w:p>
        </w:tc>
        <w:tc>
          <w:tcPr>
            <w:tcW w:w="3280" w:type="dxa"/>
            <w:vAlign w:val="center"/>
          </w:tcPr>
          <w:p w14:paraId="409DCD6E" w14:textId="77777777" w:rsidR="0054507C" w:rsidRPr="00D328FD" w:rsidRDefault="003B537A">
            <w:pPr>
              <w:ind w:left="0" w:hanging="2"/>
              <w:rPr>
                <w:color w:val="000000" w:themeColor="text1"/>
              </w:rPr>
            </w:pPr>
            <w:r w:rsidRPr="00D328FD">
              <w:rPr>
                <w:color w:val="000000" w:themeColor="text1"/>
              </w:rPr>
              <w:t>Udaljenost od 2 km do 3 km</w:t>
            </w:r>
          </w:p>
        </w:tc>
        <w:tc>
          <w:tcPr>
            <w:tcW w:w="1268" w:type="dxa"/>
          </w:tcPr>
          <w:p w14:paraId="409DCD6F" w14:textId="77777777" w:rsidR="0054507C" w:rsidRPr="00D328FD" w:rsidRDefault="003B537A">
            <w:pPr>
              <w:ind w:left="0" w:hanging="2"/>
              <w:jc w:val="center"/>
              <w:rPr>
                <w:color w:val="000000" w:themeColor="text1"/>
              </w:rPr>
            </w:pPr>
            <w:r w:rsidRPr="00D328FD">
              <w:rPr>
                <w:color w:val="000000" w:themeColor="text1"/>
              </w:rPr>
              <w:t>68</w:t>
            </w:r>
          </w:p>
        </w:tc>
        <w:tc>
          <w:tcPr>
            <w:tcW w:w="1499" w:type="dxa"/>
          </w:tcPr>
          <w:p w14:paraId="409DCD70" w14:textId="77777777" w:rsidR="0054507C" w:rsidRPr="00D328FD" w:rsidRDefault="0054507C">
            <w:pPr>
              <w:ind w:left="0" w:hanging="2"/>
              <w:jc w:val="center"/>
              <w:rPr>
                <w:color w:val="000000" w:themeColor="text1"/>
              </w:rPr>
            </w:pPr>
          </w:p>
        </w:tc>
        <w:tc>
          <w:tcPr>
            <w:tcW w:w="1534" w:type="dxa"/>
          </w:tcPr>
          <w:p w14:paraId="409DCD71" w14:textId="77777777" w:rsidR="0054507C" w:rsidRPr="00D328FD" w:rsidRDefault="0054507C">
            <w:pPr>
              <w:ind w:left="0" w:hanging="2"/>
              <w:jc w:val="center"/>
              <w:rPr>
                <w:color w:val="000000" w:themeColor="text1"/>
              </w:rPr>
            </w:pPr>
          </w:p>
        </w:tc>
        <w:tc>
          <w:tcPr>
            <w:tcW w:w="1230" w:type="dxa"/>
          </w:tcPr>
          <w:p w14:paraId="409DCD72" w14:textId="77777777" w:rsidR="0054507C" w:rsidRPr="00D328FD" w:rsidRDefault="003B537A">
            <w:pPr>
              <w:ind w:left="0" w:hanging="2"/>
              <w:jc w:val="center"/>
              <w:rPr>
                <w:color w:val="000000" w:themeColor="text1"/>
              </w:rPr>
            </w:pPr>
            <w:r w:rsidRPr="00D328FD">
              <w:rPr>
                <w:color w:val="000000" w:themeColor="text1"/>
              </w:rPr>
              <w:t>68</w:t>
            </w:r>
          </w:p>
        </w:tc>
      </w:tr>
      <w:tr w:rsidR="00E22655" w:rsidRPr="00D328FD" w14:paraId="409DCD7A" w14:textId="77777777">
        <w:trPr>
          <w:trHeight w:val="70"/>
        </w:trPr>
        <w:tc>
          <w:tcPr>
            <w:tcW w:w="831" w:type="dxa"/>
            <w:vAlign w:val="center"/>
          </w:tcPr>
          <w:p w14:paraId="409DCD74" w14:textId="77777777" w:rsidR="0054507C" w:rsidRPr="00D328FD" w:rsidRDefault="003B537A">
            <w:pPr>
              <w:ind w:left="0" w:hanging="2"/>
              <w:jc w:val="center"/>
              <w:rPr>
                <w:color w:val="000000" w:themeColor="text1"/>
              </w:rPr>
            </w:pPr>
            <w:r w:rsidRPr="00D328FD">
              <w:rPr>
                <w:color w:val="000000" w:themeColor="text1"/>
              </w:rPr>
              <w:t>3.</w:t>
            </w:r>
          </w:p>
        </w:tc>
        <w:tc>
          <w:tcPr>
            <w:tcW w:w="3280" w:type="dxa"/>
            <w:vAlign w:val="center"/>
          </w:tcPr>
          <w:p w14:paraId="409DCD75" w14:textId="77777777" w:rsidR="0054507C" w:rsidRPr="00D328FD" w:rsidRDefault="003B537A">
            <w:pPr>
              <w:ind w:left="0" w:hanging="2"/>
              <w:rPr>
                <w:color w:val="000000" w:themeColor="text1"/>
              </w:rPr>
            </w:pPr>
            <w:r w:rsidRPr="00D328FD">
              <w:rPr>
                <w:color w:val="000000" w:themeColor="text1"/>
              </w:rPr>
              <w:t>Udaljenost od 3 km do 4 km</w:t>
            </w:r>
          </w:p>
        </w:tc>
        <w:tc>
          <w:tcPr>
            <w:tcW w:w="1268" w:type="dxa"/>
          </w:tcPr>
          <w:p w14:paraId="409DCD76" w14:textId="77777777" w:rsidR="0054507C" w:rsidRPr="00D328FD" w:rsidRDefault="0054507C">
            <w:pPr>
              <w:ind w:left="0" w:hanging="2"/>
              <w:jc w:val="center"/>
              <w:rPr>
                <w:color w:val="000000" w:themeColor="text1"/>
              </w:rPr>
            </w:pPr>
          </w:p>
        </w:tc>
        <w:tc>
          <w:tcPr>
            <w:tcW w:w="1499" w:type="dxa"/>
          </w:tcPr>
          <w:p w14:paraId="409DCD77" w14:textId="77777777" w:rsidR="0054507C" w:rsidRPr="00D328FD" w:rsidRDefault="0054507C">
            <w:pPr>
              <w:ind w:left="0" w:hanging="2"/>
              <w:jc w:val="center"/>
              <w:rPr>
                <w:color w:val="000000" w:themeColor="text1"/>
              </w:rPr>
            </w:pPr>
          </w:p>
        </w:tc>
        <w:tc>
          <w:tcPr>
            <w:tcW w:w="1534" w:type="dxa"/>
          </w:tcPr>
          <w:p w14:paraId="409DCD78" w14:textId="77777777" w:rsidR="0054507C" w:rsidRPr="00D328FD" w:rsidRDefault="0054507C">
            <w:pPr>
              <w:ind w:left="0" w:hanging="2"/>
              <w:jc w:val="center"/>
              <w:rPr>
                <w:color w:val="000000" w:themeColor="text1"/>
              </w:rPr>
            </w:pPr>
          </w:p>
        </w:tc>
        <w:tc>
          <w:tcPr>
            <w:tcW w:w="1230" w:type="dxa"/>
          </w:tcPr>
          <w:p w14:paraId="409DCD79" w14:textId="77777777" w:rsidR="0054507C" w:rsidRPr="00D328FD" w:rsidRDefault="0054507C">
            <w:pPr>
              <w:ind w:left="0" w:hanging="2"/>
              <w:jc w:val="center"/>
              <w:rPr>
                <w:color w:val="000000" w:themeColor="text1"/>
              </w:rPr>
            </w:pPr>
          </w:p>
        </w:tc>
      </w:tr>
      <w:tr w:rsidR="00E22655" w:rsidRPr="00D328FD" w14:paraId="409DCD81" w14:textId="77777777">
        <w:trPr>
          <w:trHeight w:val="70"/>
        </w:trPr>
        <w:tc>
          <w:tcPr>
            <w:tcW w:w="831" w:type="dxa"/>
            <w:vAlign w:val="center"/>
          </w:tcPr>
          <w:p w14:paraId="409DCD7B" w14:textId="77777777" w:rsidR="0054507C" w:rsidRPr="00D328FD" w:rsidRDefault="003B537A">
            <w:pPr>
              <w:ind w:left="0" w:hanging="2"/>
              <w:jc w:val="center"/>
              <w:rPr>
                <w:color w:val="000000" w:themeColor="text1"/>
              </w:rPr>
            </w:pPr>
            <w:r w:rsidRPr="00D328FD">
              <w:rPr>
                <w:color w:val="000000" w:themeColor="text1"/>
              </w:rPr>
              <w:t>4.</w:t>
            </w:r>
          </w:p>
        </w:tc>
        <w:tc>
          <w:tcPr>
            <w:tcW w:w="3280" w:type="dxa"/>
            <w:vAlign w:val="center"/>
          </w:tcPr>
          <w:p w14:paraId="409DCD7C" w14:textId="77777777" w:rsidR="0054507C" w:rsidRPr="00D328FD" w:rsidRDefault="003B537A">
            <w:pPr>
              <w:ind w:left="0" w:hanging="2"/>
              <w:rPr>
                <w:color w:val="000000" w:themeColor="text1"/>
              </w:rPr>
            </w:pPr>
            <w:r w:rsidRPr="00D328FD">
              <w:rPr>
                <w:color w:val="000000" w:themeColor="text1"/>
              </w:rPr>
              <w:t>Udaljenost od 4 km do 5 km</w:t>
            </w:r>
          </w:p>
        </w:tc>
        <w:tc>
          <w:tcPr>
            <w:tcW w:w="1268" w:type="dxa"/>
          </w:tcPr>
          <w:p w14:paraId="409DCD7D" w14:textId="77777777" w:rsidR="0054507C" w:rsidRPr="00D328FD" w:rsidRDefault="0054507C">
            <w:pPr>
              <w:ind w:left="0" w:hanging="2"/>
              <w:jc w:val="center"/>
              <w:rPr>
                <w:color w:val="000000" w:themeColor="text1"/>
              </w:rPr>
            </w:pPr>
          </w:p>
        </w:tc>
        <w:tc>
          <w:tcPr>
            <w:tcW w:w="1499" w:type="dxa"/>
          </w:tcPr>
          <w:p w14:paraId="409DCD7E" w14:textId="77777777" w:rsidR="0054507C" w:rsidRPr="00D328FD" w:rsidRDefault="0054507C">
            <w:pPr>
              <w:ind w:left="0" w:hanging="2"/>
              <w:jc w:val="center"/>
              <w:rPr>
                <w:color w:val="000000" w:themeColor="text1"/>
              </w:rPr>
            </w:pPr>
          </w:p>
        </w:tc>
        <w:tc>
          <w:tcPr>
            <w:tcW w:w="1534" w:type="dxa"/>
          </w:tcPr>
          <w:p w14:paraId="409DCD7F" w14:textId="77777777" w:rsidR="0054507C" w:rsidRPr="00D328FD" w:rsidRDefault="0054507C">
            <w:pPr>
              <w:ind w:left="0" w:hanging="2"/>
              <w:jc w:val="center"/>
              <w:rPr>
                <w:color w:val="000000" w:themeColor="text1"/>
              </w:rPr>
            </w:pPr>
          </w:p>
        </w:tc>
        <w:tc>
          <w:tcPr>
            <w:tcW w:w="1230" w:type="dxa"/>
          </w:tcPr>
          <w:p w14:paraId="409DCD80" w14:textId="77777777" w:rsidR="0054507C" w:rsidRPr="00D328FD" w:rsidRDefault="0054507C">
            <w:pPr>
              <w:ind w:left="0" w:hanging="2"/>
              <w:jc w:val="center"/>
              <w:rPr>
                <w:color w:val="000000" w:themeColor="text1"/>
              </w:rPr>
            </w:pPr>
          </w:p>
        </w:tc>
      </w:tr>
      <w:tr w:rsidR="00E22655" w:rsidRPr="00D328FD" w14:paraId="409DCD88" w14:textId="77777777">
        <w:trPr>
          <w:trHeight w:val="70"/>
        </w:trPr>
        <w:tc>
          <w:tcPr>
            <w:tcW w:w="831" w:type="dxa"/>
            <w:vAlign w:val="center"/>
          </w:tcPr>
          <w:p w14:paraId="409DCD82" w14:textId="77777777" w:rsidR="0054507C" w:rsidRPr="00D328FD" w:rsidRDefault="003B537A">
            <w:pPr>
              <w:ind w:left="0" w:hanging="2"/>
              <w:jc w:val="center"/>
              <w:rPr>
                <w:color w:val="000000" w:themeColor="text1"/>
              </w:rPr>
            </w:pPr>
            <w:r w:rsidRPr="00D328FD">
              <w:rPr>
                <w:color w:val="000000" w:themeColor="text1"/>
              </w:rPr>
              <w:t>5.</w:t>
            </w:r>
          </w:p>
        </w:tc>
        <w:tc>
          <w:tcPr>
            <w:tcW w:w="3280" w:type="dxa"/>
            <w:vAlign w:val="center"/>
          </w:tcPr>
          <w:p w14:paraId="409DCD83" w14:textId="77777777" w:rsidR="0054507C" w:rsidRPr="00D328FD" w:rsidRDefault="003B537A">
            <w:pPr>
              <w:ind w:left="0" w:hanging="2"/>
              <w:rPr>
                <w:color w:val="000000" w:themeColor="text1"/>
              </w:rPr>
            </w:pPr>
            <w:r w:rsidRPr="00D328FD">
              <w:rPr>
                <w:color w:val="000000" w:themeColor="text1"/>
              </w:rPr>
              <w:t>Udaljenost preko 5 km</w:t>
            </w:r>
          </w:p>
        </w:tc>
        <w:tc>
          <w:tcPr>
            <w:tcW w:w="1268" w:type="dxa"/>
          </w:tcPr>
          <w:p w14:paraId="409DCD84" w14:textId="77777777" w:rsidR="0054507C" w:rsidRPr="00D328FD" w:rsidRDefault="0054507C">
            <w:pPr>
              <w:ind w:left="0" w:hanging="2"/>
              <w:jc w:val="center"/>
              <w:rPr>
                <w:color w:val="000000" w:themeColor="text1"/>
              </w:rPr>
            </w:pPr>
          </w:p>
        </w:tc>
        <w:tc>
          <w:tcPr>
            <w:tcW w:w="1499" w:type="dxa"/>
          </w:tcPr>
          <w:p w14:paraId="409DCD85" w14:textId="77777777" w:rsidR="0054507C" w:rsidRPr="00D328FD" w:rsidRDefault="003B537A">
            <w:pPr>
              <w:ind w:left="0" w:hanging="2"/>
              <w:jc w:val="center"/>
              <w:rPr>
                <w:color w:val="000000" w:themeColor="text1"/>
              </w:rPr>
            </w:pPr>
            <w:r w:rsidRPr="00D328FD">
              <w:rPr>
                <w:color w:val="000000" w:themeColor="text1"/>
              </w:rPr>
              <w:t>62</w:t>
            </w:r>
          </w:p>
        </w:tc>
        <w:tc>
          <w:tcPr>
            <w:tcW w:w="1534" w:type="dxa"/>
          </w:tcPr>
          <w:p w14:paraId="409DCD86" w14:textId="77777777" w:rsidR="0054507C" w:rsidRPr="00D328FD" w:rsidRDefault="0054507C">
            <w:pPr>
              <w:ind w:left="0" w:hanging="2"/>
              <w:jc w:val="center"/>
              <w:rPr>
                <w:color w:val="000000" w:themeColor="text1"/>
              </w:rPr>
            </w:pPr>
          </w:p>
        </w:tc>
        <w:tc>
          <w:tcPr>
            <w:tcW w:w="1230" w:type="dxa"/>
          </w:tcPr>
          <w:p w14:paraId="409DCD87" w14:textId="77777777" w:rsidR="0054507C" w:rsidRPr="00D328FD" w:rsidRDefault="003B537A">
            <w:pPr>
              <w:ind w:left="0" w:hanging="2"/>
              <w:jc w:val="center"/>
              <w:rPr>
                <w:color w:val="000000" w:themeColor="text1"/>
              </w:rPr>
            </w:pPr>
            <w:r w:rsidRPr="00D328FD">
              <w:rPr>
                <w:color w:val="000000" w:themeColor="text1"/>
              </w:rPr>
              <w:t>62</w:t>
            </w:r>
          </w:p>
        </w:tc>
      </w:tr>
      <w:tr w:rsidR="00E22655" w:rsidRPr="00D328FD" w14:paraId="409DCD8E" w14:textId="77777777">
        <w:trPr>
          <w:trHeight w:val="70"/>
        </w:trPr>
        <w:tc>
          <w:tcPr>
            <w:tcW w:w="4111" w:type="dxa"/>
            <w:gridSpan w:val="2"/>
            <w:vAlign w:val="center"/>
          </w:tcPr>
          <w:p w14:paraId="409DCD89" w14:textId="77777777" w:rsidR="0054507C" w:rsidRPr="00D328FD" w:rsidRDefault="003B537A" w:rsidP="00AE4836">
            <w:pPr>
              <w:ind w:left="0" w:hanging="2"/>
              <w:rPr>
                <w:color w:val="000000" w:themeColor="text1"/>
              </w:rPr>
            </w:pPr>
            <w:r w:rsidRPr="00D328FD">
              <w:rPr>
                <w:color w:val="000000" w:themeColor="text1"/>
              </w:rPr>
              <w:t>Svega:</w:t>
            </w:r>
          </w:p>
        </w:tc>
        <w:tc>
          <w:tcPr>
            <w:tcW w:w="1268" w:type="dxa"/>
          </w:tcPr>
          <w:p w14:paraId="409DCD8A" w14:textId="77777777" w:rsidR="0054507C" w:rsidRPr="00D328FD" w:rsidRDefault="0054507C">
            <w:pPr>
              <w:ind w:left="0" w:hanging="2"/>
              <w:jc w:val="center"/>
              <w:rPr>
                <w:color w:val="000000" w:themeColor="text1"/>
              </w:rPr>
            </w:pPr>
          </w:p>
        </w:tc>
        <w:tc>
          <w:tcPr>
            <w:tcW w:w="1499" w:type="dxa"/>
          </w:tcPr>
          <w:p w14:paraId="409DCD8B" w14:textId="77777777" w:rsidR="0054507C" w:rsidRPr="00D328FD" w:rsidRDefault="0054507C">
            <w:pPr>
              <w:ind w:left="0" w:hanging="2"/>
              <w:jc w:val="center"/>
              <w:rPr>
                <w:color w:val="000000" w:themeColor="text1"/>
              </w:rPr>
            </w:pPr>
          </w:p>
        </w:tc>
        <w:tc>
          <w:tcPr>
            <w:tcW w:w="1534" w:type="dxa"/>
          </w:tcPr>
          <w:p w14:paraId="409DCD8C" w14:textId="77777777" w:rsidR="0054507C" w:rsidRPr="00D328FD" w:rsidRDefault="0054507C">
            <w:pPr>
              <w:ind w:left="0" w:hanging="2"/>
              <w:jc w:val="center"/>
              <w:rPr>
                <w:color w:val="000000" w:themeColor="text1"/>
              </w:rPr>
            </w:pPr>
          </w:p>
        </w:tc>
        <w:tc>
          <w:tcPr>
            <w:tcW w:w="1230" w:type="dxa"/>
          </w:tcPr>
          <w:p w14:paraId="409DCD8D" w14:textId="77777777" w:rsidR="0054507C" w:rsidRPr="00D328FD" w:rsidRDefault="003B537A">
            <w:pPr>
              <w:ind w:left="0" w:hanging="2"/>
              <w:jc w:val="center"/>
              <w:rPr>
                <w:color w:val="000000" w:themeColor="text1"/>
              </w:rPr>
            </w:pPr>
            <w:r w:rsidRPr="00D328FD">
              <w:rPr>
                <w:color w:val="000000" w:themeColor="text1"/>
              </w:rPr>
              <w:t>370</w:t>
            </w:r>
          </w:p>
        </w:tc>
      </w:tr>
    </w:tbl>
    <w:p w14:paraId="409DCD8F" w14:textId="77777777" w:rsidR="0054507C" w:rsidRPr="00D328FD" w:rsidRDefault="0054507C">
      <w:pPr>
        <w:ind w:left="0" w:right="-285" w:hanging="2"/>
        <w:jc w:val="both"/>
        <w:rPr>
          <w:color w:val="FF0000"/>
        </w:rPr>
      </w:pPr>
    </w:p>
    <w:p w14:paraId="409DCD90" w14:textId="77777777" w:rsidR="0054507C" w:rsidRPr="00D328FD" w:rsidRDefault="003B537A">
      <w:pPr>
        <w:ind w:left="0" w:hanging="2"/>
        <w:jc w:val="both"/>
        <w:rPr>
          <w:i/>
        </w:rPr>
      </w:pPr>
      <w:r w:rsidRPr="00D328FD">
        <w:rPr>
          <w:i/>
        </w:rPr>
        <w:t>Napomena:Učenici koji dolaze iz pravca Uvorića i Goruše, a nemaju pravo na besplatan prijevoz,  imaju problem sa dolaskom i odlaskom iz škole, jer je saobraćaj frekventan,  pješačke staze ne postoje pa se djeca kreću kolovozom i put je jako opasan. Problem se nastoji riješiti kupovinom mjesečnih karata za autobus, što roditelji u potpunosti podržavaju.</w:t>
      </w:r>
    </w:p>
    <w:p w14:paraId="409DCD91" w14:textId="77777777" w:rsidR="0054507C" w:rsidRPr="00D328FD" w:rsidRDefault="0054507C">
      <w:pPr>
        <w:ind w:left="0" w:right="-285" w:hanging="2"/>
        <w:jc w:val="both"/>
        <w:rPr>
          <w:color w:val="FF0000"/>
        </w:rPr>
      </w:pPr>
    </w:p>
    <w:p w14:paraId="409DCD92" w14:textId="77777777" w:rsidR="0054507C" w:rsidRPr="00D328FD" w:rsidRDefault="0054507C">
      <w:pPr>
        <w:ind w:left="0" w:right="-285" w:hanging="2"/>
        <w:jc w:val="both"/>
        <w:rPr>
          <w:color w:val="FF0000"/>
        </w:rPr>
      </w:pPr>
    </w:p>
    <w:p w14:paraId="409DCD93" w14:textId="77777777" w:rsidR="0054507C" w:rsidRPr="00D328FD" w:rsidRDefault="0054507C">
      <w:pPr>
        <w:ind w:left="0" w:hanging="2"/>
        <w:rPr>
          <w:color w:val="FF0000"/>
        </w:rPr>
      </w:pPr>
    </w:p>
    <w:p w14:paraId="409DCD94" w14:textId="77777777" w:rsidR="0054507C" w:rsidRPr="00D328FD" w:rsidRDefault="0054507C">
      <w:pPr>
        <w:ind w:left="0" w:hanging="2"/>
        <w:rPr>
          <w:color w:val="FF0000"/>
        </w:rPr>
      </w:pPr>
    </w:p>
    <w:p w14:paraId="409DCD95" w14:textId="77777777" w:rsidR="0054507C" w:rsidRPr="00D328FD" w:rsidRDefault="0054507C">
      <w:pPr>
        <w:ind w:left="0" w:hanging="2"/>
        <w:rPr>
          <w:color w:val="FF0000"/>
        </w:rPr>
      </w:pPr>
    </w:p>
    <w:p w14:paraId="409DCD96" w14:textId="77777777" w:rsidR="0054507C" w:rsidRPr="00D328FD" w:rsidRDefault="0054507C">
      <w:pPr>
        <w:ind w:left="0" w:hanging="2"/>
        <w:rPr>
          <w:color w:val="FF0000"/>
        </w:rPr>
        <w:sectPr w:rsidR="0054507C" w:rsidRPr="00D328F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902" w:left="1134" w:header="720" w:footer="720" w:gutter="0"/>
          <w:pgNumType w:start="1"/>
          <w:cols w:space="720"/>
          <w:titlePg/>
        </w:sectPr>
      </w:pPr>
    </w:p>
    <w:p w14:paraId="409DCD97" w14:textId="77777777" w:rsidR="0054507C" w:rsidRPr="00D328FD" w:rsidRDefault="003B537A">
      <w:pPr>
        <w:pStyle w:val="Heading2"/>
        <w:ind w:left="0" w:hanging="2"/>
        <w:jc w:val="left"/>
        <w:rPr>
          <w:sz w:val="24"/>
        </w:rPr>
      </w:pPr>
      <w:bookmarkStart w:id="5" w:name="_heading=h.tyjcwt" w:colFirst="0" w:colLast="0"/>
      <w:bookmarkEnd w:id="5"/>
      <w:r w:rsidRPr="00D328FD">
        <w:rPr>
          <w:sz w:val="24"/>
        </w:rPr>
        <w:lastRenderedPageBreak/>
        <w:t>2.3. Uspjeh učenika u učenju i vladanju u prethodnoj školskoj godini</w:t>
      </w:r>
    </w:p>
    <w:p w14:paraId="409DCD98" w14:textId="77777777" w:rsidR="0054507C" w:rsidRPr="00D328FD" w:rsidRDefault="0054507C">
      <w:pPr>
        <w:ind w:left="0" w:hanging="2"/>
      </w:pPr>
    </w:p>
    <w:p w14:paraId="409DCD99" w14:textId="77777777" w:rsidR="0054507C" w:rsidRPr="00D328FD" w:rsidRDefault="003B537A">
      <w:pPr>
        <w:ind w:left="0" w:hanging="2"/>
      </w:pPr>
      <w:r w:rsidRPr="00D328FD">
        <w:t xml:space="preserve"> </w:t>
      </w:r>
    </w:p>
    <w:p w14:paraId="409DCD9A" w14:textId="77777777" w:rsidR="0054507C" w:rsidRPr="00D328FD" w:rsidRDefault="003B537A">
      <w:pPr>
        <w:ind w:left="0" w:hanging="2"/>
      </w:pPr>
      <w:r w:rsidRPr="00D328FD">
        <w:t xml:space="preserve"> Tabela 5a </w:t>
      </w:r>
    </w:p>
    <w:p w14:paraId="409DCD9B" w14:textId="77777777" w:rsidR="0054507C" w:rsidRPr="00D328FD" w:rsidRDefault="0054507C">
      <w:pPr>
        <w:ind w:left="0" w:hanging="2"/>
        <w:rPr>
          <w:color w:val="FF0000"/>
        </w:rPr>
      </w:pPr>
    </w:p>
    <w:tbl>
      <w:tblPr>
        <w:tblStyle w:val="affff"/>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7395"/>
        <w:gridCol w:w="450"/>
        <w:gridCol w:w="465"/>
        <w:gridCol w:w="585"/>
        <w:gridCol w:w="600"/>
        <w:gridCol w:w="525"/>
        <w:gridCol w:w="600"/>
        <w:gridCol w:w="690"/>
        <w:gridCol w:w="780"/>
        <w:gridCol w:w="600"/>
        <w:gridCol w:w="1275"/>
      </w:tblGrid>
      <w:tr w:rsidR="0054507C" w:rsidRPr="00D328FD" w14:paraId="409DCDA0" w14:textId="77777777">
        <w:trPr>
          <w:trHeight w:val="315"/>
        </w:trPr>
        <w:tc>
          <w:tcPr>
            <w:tcW w:w="810" w:type="dxa"/>
            <w:vMerge w:val="restart"/>
            <w:tcBorders>
              <w:top w:val="single" w:sz="18" w:space="0" w:color="000000"/>
              <w:left w:val="single" w:sz="18" w:space="0" w:color="000000"/>
              <w:bottom w:val="single" w:sz="4" w:space="0" w:color="000000"/>
              <w:right w:val="single" w:sz="4" w:space="0" w:color="000000"/>
            </w:tcBorders>
            <w:shd w:val="clear" w:color="auto" w:fill="D9D9D9"/>
            <w:vAlign w:val="center"/>
          </w:tcPr>
          <w:p w14:paraId="409DCD9C" w14:textId="77777777" w:rsidR="0054507C" w:rsidRPr="00D328FD" w:rsidRDefault="003B537A">
            <w:pPr>
              <w:ind w:left="0" w:hanging="2"/>
              <w:jc w:val="center"/>
            </w:pPr>
            <w:r w:rsidRPr="00D328FD">
              <w:rPr>
                <w:b/>
              </w:rPr>
              <w:t>R. br.</w:t>
            </w:r>
          </w:p>
        </w:tc>
        <w:tc>
          <w:tcPr>
            <w:tcW w:w="7395" w:type="dxa"/>
            <w:vMerge w:val="restart"/>
            <w:tcBorders>
              <w:top w:val="single" w:sz="18" w:space="0" w:color="000000"/>
              <w:left w:val="single" w:sz="4" w:space="0" w:color="000000"/>
              <w:bottom w:val="single" w:sz="4" w:space="0" w:color="000000"/>
              <w:right w:val="single" w:sz="4" w:space="0" w:color="000000"/>
            </w:tcBorders>
            <w:shd w:val="clear" w:color="auto" w:fill="D9D9D9"/>
            <w:vAlign w:val="center"/>
          </w:tcPr>
          <w:p w14:paraId="409DCD9D" w14:textId="77777777" w:rsidR="0054507C" w:rsidRPr="00D328FD" w:rsidRDefault="003B537A">
            <w:pPr>
              <w:ind w:left="0" w:hanging="2"/>
              <w:jc w:val="center"/>
            </w:pPr>
            <w:r w:rsidRPr="00D328FD">
              <w:rPr>
                <w:b/>
              </w:rPr>
              <w:t>OCJENJIVANJE</w:t>
            </w:r>
          </w:p>
        </w:tc>
        <w:tc>
          <w:tcPr>
            <w:tcW w:w="5295" w:type="dxa"/>
            <w:gridSpan w:val="9"/>
            <w:tcBorders>
              <w:top w:val="single" w:sz="18" w:space="0" w:color="000000"/>
              <w:left w:val="nil"/>
              <w:bottom w:val="single" w:sz="4" w:space="0" w:color="000000"/>
              <w:right w:val="single" w:sz="4" w:space="0" w:color="000000"/>
            </w:tcBorders>
            <w:shd w:val="clear" w:color="auto" w:fill="D9D9D9"/>
            <w:vAlign w:val="center"/>
          </w:tcPr>
          <w:p w14:paraId="409DCD9E" w14:textId="77777777" w:rsidR="0054507C" w:rsidRPr="00D328FD" w:rsidRDefault="003B537A">
            <w:pPr>
              <w:ind w:left="0" w:hanging="2"/>
              <w:jc w:val="center"/>
            </w:pPr>
            <w:r w:rsidRPr="00D328FD">
              <w:rPr>
                <w:b/>
              </w:rPr>
              <w:t>RAZREDI</w:t>
            </w:r>
          </w:p>
        </w:tc>
        <w:tc>
          <w:tcPr>
            <w:tcW w:w="1275" w:type="dxa"/>
            <w:vMerge w:val="restart"/>
            <w:tcBorders>
              <w:top w:val="single" w:sz="18" w:space="0" w:color="000000"/>
              <w:left w:val="nil"/>
              <w:right w:val="single" w:sz="18" w:space="0" w:color="000000"/>
            </w:tcBorders>
            <w:shd w:val="clear" w:color="auto" w:fill="D9D9D9"/>
            <w:vAlign w:val="center"/>
          </w:tcPr>
          <w:p w14:paraId="409DCD9F" w14:textId="77777777" w:rsidR="0054507C" w:rsidRPr="00D328FD" w:rsidRDefault="003B537A">
            <w:pPr>
              <w:ind w:left="0" w:hanging="2"/>
              <w:jc w:val="center"/>
            </w:pPr>
            <w:r w:rsidRPr="00D328FD">
              <w:rPr>
                <w:b/>
              </w:rPr>
              <w:t>Ukupno</w:t>
            </w:r>
          </w:p>
        </w:tc>
      </w:tr>
      <w:tr w:rsidR="0054507C" w:rsidRPr="00D328FD" w14:paraId="409DCDAD" w14:textId="77777777">
        <w:trPr>
          <w:trHeight w:val="355"/>
        </w:trPr>
        <w:tc>
          <w:tcPr>
            <w:tcW w:w="810" w:type="dxa"/>
            <w:vMerge/>
            <w:tcBorders>
              <w:top w:val="single" w:sz="18" w:space="0" w:color="000000"/>
              <w:left w:val="single" w:sz="18" w:space="0" w:color="000000"/>
              <w:bottom w:val="single" w:sz="4" w:space="0" w:color="000000"/>
              <w:right w:val="single" w:sz="4" w:space="0" w:color="000000"/>
            </w:tcBorders>
            <w:shd w:val="clear" w:color="auto" w:fill="D9D9D9"/>
            <w:vAlign w:val="center"/>
          </w:tcPr>
          <w:p w14:paraId="409DCDA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7395" w:type="dxa"/>
            <w:vMerge/>
            <w:tcBorders>
              <w:top w:val="single" w:sz="18" w:space="0" w:color="000000"/>
              <w:left w:val="single" w:sz="4" w:space="0" w:color="000000"/>
              <w:bottom w:val="single" w:sz="4" w:space="0" w:color="000000"/>
              <w:right w:val="single" w:sz="4" w:space="0" w:color="000000"/>
            </w:tcBorders>
            <w:shd w:val="clear" w:color="auto" w:fill="D9D9D9"/>
            <w:vAlign w:val="center"/>
          </w:tcPr>
          <w:p w14:paraId="409DCDA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450" w:type="dxa"/>
            <w:tcBorders>
              <w:top w:val="nil"/>
              <w:left w:val="nil"/>
              <w:bottom w:val="single" w:sz="4" w:space="0" w:color="000000"/>
              <w:right w:val="single" w:sz="4" w:space="0" w:color="000000"/>
            </w:tcBorders>
            <w:shd w:val="clear" w:color="auto" w:fill="D9D9D9"/>
            <w:vAlign w:val="center"/>
          </w:tcPr>
          <w:p w14:paraId="409DCDA3" w14:textId="77777777" w:rsidR="0054507C" w:rsidRPr="00D328FD" w:rsidRDefault="003B537A">
            <w:pPr>
              <w:ind w:left="0" w:hanging="2"/>
              <w:jc w:val="center"/>
            </w:pPr>
            <w:r w:rsidRPr="00D328FD">
              <w:rPr>
                <w:b/>
              </w:rPr>
              <w:t>I</w:t>
            </w:r>
          </w:p>
        </w:tc>
        <w:tc>
          <w:tcPr>
            <w:tcW w:w="465" w:type="dxa"/>
            <w:tcBorders>
              <w:top w:val="nil"/>
              <w:left w:val="nil"/>
              <w:bottom w:val="single" w:sz="4" w:space="0" w:color="000000"/>
              <w:right w:val="single" w:sz="4" w:space="0" w:color="000000"/>
            </w:tcBorders>
            <w:shd w:val="clear" w:color="auto" w:fill="D9D9D9"/>
            <w:vAlign w:val="center"/>
          </w:tcPr>
          <w:p w14:paraId="409DCDA4" w14:textId="77777777" w:rsidR="0054507C" w:rsidRPr="00D328FD" w:rsidRDefault="003B537A">
            <w:pPr>
              <w:ind w:left="0" w:hanging="2"/>
              <w:jc w:val="center"/>
            </w:pPr>
            <w:r w:rsidRPr="00D328FD">
              <w:rPr>
                <w:b/>
              </w:rPr>
              <w:t>II</w:t>
            </w:r>
          </w:p>
        </w:tc>
        <w:tc>
          <w:tcPr>
            <w:tcW w:w="585" w:type="dxa"/>
            <w:tcBorders>
              <w:top w:val="nil"/>
              <w:left w:val="nil"/>
              <w:bottom w:val="single" w:sz="4" w:space="0" w:color="000000"/>
              <w:right w:val="single" w:sz="4" w:space="0" w:color="000000"/>
            </w:tcBorders>
            <w:shd w:val="clear" w:color="auto" w:fill="D9D9D9"/>
            <w:vAlign w:val="center"/>
          </w:tcPr>
          <w:p w14:paraId="409DCDA5" w14:textId="77777777" w:rsidR="0054507C" w:rsidRPr="00D328FD" w:rsidRDefault="003B537A">
            <w:pPr>
              <w:ind w:left="0" w:hanging="2"/>
              <w:jc w:val="center"/>
            </w:pPr>
            <w:r w:rsidRPr="00D328FD">
              <w:rPr>
                <w:b/>
              </w:rPr>
              <w:t>III</w:t>
            </w:r>
          </w:p>
        </w:tc>
        <w:tc>
          <w:tcPr>
            <w:tcW w:w="600" w:type="dxa"/>
            <w:tcBorders>
              <w:top w:val="nil"/>
              <w:left w:val="nil"/>
              <w:bottom w:val="single" w:sz="4" w:space="0" w:color="000000"/>
              <w:right w:val="single" w:sz="4" w:space="0" w:color="000000"/>
            </w:tcBorders>
            <w:shd w:val="clear" w:color="auto" w:fill="D9D9D9"/>
            <w:vAlign w:val="center"/>
          </w:tcPr>
          <w:p w14:paraId="409DCDA6" w14:textId="77777777" w:rsidR="0054507C" w:rsidRPr="00D328FD" w:rsidRDefault="003B537A">
            <w:pPr>
              <w:ind w:left="0" w:hanging="2"/>
              <w:jc w:val="center"/>
            </w:pPr>
            <w:r w:rsidRPr="00D328FD">
              <w:rPr>
                <w:b/>
              </w:rPr>
              <w:t>IV</w:t>
            </w:r>
          </w:p>
        </w:tc>
        <w:tc>
          <w:tcPr>
            <w:tcW w:w="525" w:type="dxa"/>
            <w:tcBorders>
              <w:top w:val="nil"/>
              <w:left w:val="nil"/>
              <w:bottom w:val="single" w:sz="4" w:space="0" w:color="000000"/>
              <w:right w:val="single" w:sz="4" w:space="0" w:color="000000"/>
            </w:tcBorders>
            <w:shd w:val="clear" w:color="auto" w:fill="D9D9D9"/>
            <w:vAlign w:val="center"/>
          </w:tcPr>
          <w:p w14:paraId="409DCDA7" w14:textId="77777777" w:rsidR="0054507C" w:rsidRPr="00D328FD" w:rsidRDefault="003B537A">
            <w:pPr>
              <w:ind w:left="0" w:hanging="2"/>
              <w:jc w:val="center"/>
            </w:pPr>
            <w:r w:rsidRPr="00D328FD">
              <w:rPr>
                <w:b/>
              </w:rPr>
              <w:t>V</w:t>
            </w:r>
          </w:p>
        </w:tc>
        <w:tc>
          <w:tcPr>
            <w:tcW w:w="600" w:type="dxa"/>
            <w:tcBorders>
              <w:top w:val="nil"/>
              <w:left w:val="nil"/>
              <w:bottom w:val="single" w:sz="4" w:space="0" w:color="000000"/>
              <w:right w:val="single" w:sz="4" w:space="0" w:color="000000"/>
            </w:tcBorders>
            <w:shd w:val="clear" w:color="auto" w:fill="D9D9D9"/>
            <w:vAlign w:val="center"/>
          </w:tcPr>
          <w:p w14:paraId="409DCDA8" w14:textId="77777777" w:rsidR="0054507C" w:rsidRPr="00D328FD" w:rsidRDefault="003B537A">
            <w:pPr>
              <w:ind w:left="0" w:hanging="2"/>
              <w:jc w:val="center"/>
            </w:pPr>
            <w:r w:rsidRPr="00D328FD">
              <w:rPr>
                <w:b/>
              </w:rPr>
              <w:t>VI</w:t>
            </w:r>
          </w:p>
        </w:tc>
        <w:tc>
          <w:tcPr>
            <w:tcW w:w="690" w:type="dxa"/>
            <w:tcBorders>
              <w:top w:val="nil"/>
              <w:left w:val="nil"/>
              <w:bottom w:val="single" w:sz="4" w:space="0" w:color="000000"/>
              <w:right w:val="single" w:sz="4" w:space="0" w:color="000000"/>
            </w:tcBorders>
            <w:shd w:val="clear" w:color="auto" w:fill="D9D9D9"/>
            <w:vAlign w:val="center"/>
          </w:tcPr>
          <w:p w14:paraId="409DCDA9" w14:textId="77777777" w:rsidR="0054507C" w:rsidRPr="00D328FD" w:rsidRDefault="003B537A">
            <w:pPr>
              <w:ind w:left="0" w:hanging="2"/>
              <w:jc w:val="center"/>
            </w:pPr>
            <w:r w:rsidRPr="00D328FD">
              <w:rPr>
                <w:b/>
              </w:rPr>
              <w:t>VII</w:t>
            </w:r>
          </w:p>
        </w:tc>
        <w:tc>
          <w:tcPr>
            <w:tcW w:w="780" w:type="dxa"/>
            <w:tcBorders>
              <w:top w:val="nil"/>
              <w:left w:val="nil"/>
              <w:bottom w:val="single" w:sz="4" w:space="0" w:color="000000"/>
              <w:right w:val="single" w:sz="4" w:space="0" w:color="000000"/>
            </w:tcBorders>
            <w:shd w:val="clear" w:color="auto" w:fill="D9D9D9"/>
            <w:vAlign w:val="center"/>
          </w:tcPr>
          <w:p w14:paraId="409DCDAA" w14:textId="77777777" w:rsidR="0054507C" w:rsidRPr="00D328FD" w:rsidRDefault="003B537A">
            <w:pPr>
              <w:ind w:left="0" w:hanging="2"/>
              <w:jc w:val="center"/>
            </w:pPr>
            <w:r w:rsidRPr="00D328FD">
              <w:rPr>
                <w:b/>
              </w:rPr>
              <w:t>VIII</w:t>
            </w:r>
          </w:p>
        </w:tc>
        <w:tc>
          <w:tcPr>
            <w:tcW w:w="600" w:type="dxa"/>
            <w:tcBorders>
              <w:top w:val="nil"/>
              <w:left w:val="nil"/>
              <w:bottom w:val="single" w:sz="4" w:space="0" w:color="000000"/>
              <w:right w:val="single" w:sz="4" w:space="0" w:color="000000"/>
            </w:tcBorders>
            <w:shd w:val="clear" w:color="auto" w:fill="D9D9D9"/>
            <w:vAlign w:val="center"/>
          </w:tcPr>
          <w:p w14:paraId="409DCDAB" w14:textId="77777777" w:rsidR="0054507C" w:rsidRPr="00D328FD" w:rsidRDefault="003B537A">
            <w:pPr>
              <w:ind w:left="0" w:hanging="2"/>
              <w:jc w:val="center"/>
            </w:pPr>
            <w:r w:rsidRPr="00D328FD">
              <w:rPr>
                <w:b/>
              </w:rPr>
              <w:t>IX</w:t>
            </w:r>
          </w:p>
        </w:tc>
        <w:tc>
          <w:tcPr>
            <w:tcW w:w="1275" w:type="dxa"/>
            <w:vMerge/>
            <w:tcBorders>
              <w:top w:val="single" w:sz="18" w:space="0" w:color="000000"/>
              <w:left w:val="nil"/>
              <w:right w:val="single" w:sz="18" w:space="0" w:color="000000"/>
            </w:tcBorders>
            <w:shd w:val="clear" w:color="auto" w:fill="D9D9D9"/>
            <w:vAlign w:val="center"/>
          </w:tcPr>
          <w:p w14:paraId="409DCDA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CDBA" w14:textId="77777777" w:rsidTr="003515B7">
        <w:trPr>
          <w:trHeight w:val="20"/>
        </w:trPr>
        <w:tc>
          <w:tcPr>
            <w:tcW w:w="810" w:type="dxa"/>
            <w:tcBorders>
              <w:top w:val="nil"/>
              <w:left w:val="single" w:sz="18" w:space="0" w:color="000000"/>
              <w:bottom w:val="single" w:sz="4" w:space="0" w:color="000000"/>
              <w:right w:val="single" w:sz="4" w:space="0" w:color="000000"/>
            </w:tcBorders>
            <w:shd w:val="clear" w:color="auto" w:fill="auto"/>
            <w:vAlign w:val="center"/>
          </w:tcPr>
          <w:p w14:paraId="409DCDAE" w14:textId="77777777" w:rsidR="0054507C" w:rsidRPr="00D328FD" w:rsidRDefault="003B537A">
            <w:pPr>
              <w:ind w:left="0" w:hanging="2"/>
              <w:jc w:val="center"/>
            </w:pPr>
            <w:r w:rsidRPr="00D328FD">
              <w:t>1.</w:t>
            </w:r>
          </w:p>
        </w:tc>
        <w:tc>
          <w:tcPr>
            <w:tcW w:w="7395" w:type="dxa"/>
            <w:tcBorders>
              <w:top w:val="nil"/>
              <w:left w:val="nil"/>
              <w:bottom w:val="single" w:sz="4" w:space="0" w:color="000000"/>
              <w:right w:val="single" w:sz="4" w:space="0" w:color="000000"/>
            </w:tcBorders>
            <w:shd w:val="clear" w:color="auto" w:fill="auto"/>
            <w:vAlign w:val="center"/>
          </w:tcPr>
          <w:p w14:paraId="409DCDAF" w14:textId="77777777" w:rsidR="0054507C" w:rsidRPr="00D328FD" w:rsidRDefault="003B537A">
            <w:pPr>
              <w:ind w:left="0" w:hanging="2"/>
            </w:pPr>
            <w:r w:rsidRPr="00D328FD">
              <w:t>Broj učenika koji se ocjenjuju opisno</w:t>
            </w:r>
          </w:p>
        </w:tc>
        <w:tc>
          <w:tcPr>
            <w:tcW w:w="450" w:type="dxa"/>
            <w:tcBorders>
              <w:top w:val="nil"/>
              <w:left w:val="nil"/>
              <w:bottom w:val="single" w:sz="4" w:space="0" w:color="000000"/>
              <w:right w:val="single" w:sz="4" w:space="0" w:color="000000"/>
            </w:tcBorders>
            <w:shd w:val="clear" w:color="auto" w:fill="auto"/>
            <w:vAlign w:val="center"/>
          </w:tcPr>
          <w:p w14:paraId="409DCDB0" w14:textId="77777777" w:rsidR="0054507C" w:rsidRPr="00D328FD" w:rsidRDefault="003B537A">
            <w:pPr>
              <w:ind w:left="0" w:hanging="2"/>
              <w:jc w:val="center"/>
            </w:pPr>
            <w:r w:rsidRPr="00D328FD">
              <w:t>36</w:t>
            </w:r>
          </w:p>
        </w:tc>
        <w:tc>
          <w:tcPr>
            <w:tcW w:w="465" w:type="dxa"/>
            <w:tcBorders>
              <w:top w:val="nil"/>
              <w:left w:val="nil"/>
              <w:bottom w:val="single" w:sz="4" w:space="0" w:color="000000"/>
              <w:right w:val="single" w:sz="4" w:space="0" w:color="000000"/>
            </w:tcBorders>
            <w:shd w:val="clear" w:color="auto" w:fill="C0C0C0"/>
            <w:vAlign w:val="center"/>
          </w:tcPr>
          <w:p w14:paraId="409DCDB1" w14:textId="77777777" w:rsidR="0054507C" w:rsidRPr="00D328FD" w:rsidRDefault="0054507C">
            <w:pPr>
              <w:ind w:left="0" w:hanging="2"/>
              <w:jc w:val="center"/>
            </w:pPr>
          </w:p>
        </w:tc>
        <w:tc>
          <w:tcPr>
            <w:tcW w:w="585" w:type="dxa"/>
            <w:tcBorders>
              <w:top w:val="nil"/>
              <w:left w:val="nil"/>
              <w:bottom w:val="single" w:sz="4" w:space="0" w:color="000000"/>
              <w:right w:val="single" w:sz="4" w:space="0" w:color="000000"/>
            </w:tcBorders>
            <w:shd w:val="clear" w:color="auto" w:fill="C0C0C0"/>
            <w:vAlign w:val="center"/>
          </w:tcPr>
          <w:p w14:paraId="409DCDB2"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shd w:val="clear" w:color="auto" w:fill="C0C0C0"/>
            <w:vAlign w:val="center"/>
          </w:tcPr>
          <w:p w14:paraId="409DCDB3" w14:textId="77777777" w:rsidR="0054507C" w:rsidRPr="00D328FD" w:rsidRDefault="0054507C">
            <w:pPr>
              <w:ind w:left="0" w:hanging="2"/>
              <w:jc w:val="center"/>
            </w:pPr>
          </w:p>
        </w:tc>
        <w:tc>
          <w:tcPr>
            <w:tcW w:w="525" w:type="dxa"/>
            <w:tcBorders>
              <w:top w:val="nil"/>
              <w:left w:val="nil"/>
              <w:bottom w:val="single" w:sz="4" w:space="0" w:color="000000"/>
              <w:right w:val="single" w:sz="4" w:space="0" w:color="000000"/>
            </w:tcBorders>
            <w:shd w:val="clear" w:color="auto" w:fill="C0C0C0"/>
            <w:vAlign w:val="center"/>
          </w:tcPr>
          <w:p w14:paraId="409DCDB4"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shd w:val="clear" w:color="auto" w:fill="C0C0C0"/>
            <w:vAlign w:val="center"/>
          </w:tcPr>
          <w:p w14:paraId="409DCDB5" w14:textId="77777777" w:rsidR="0054507C" w:rsidRPr="00D328FD" w:rsidRDefault="0054507C">
            <w:pPr>
              <w:ind w:left="0" w:hanging="2"/>
              <w:jc w:val="center"/>
            </w:pPr>
          </w:p>
        </w:tc>
        <w:tc>
          <w:tcPr>
            <w:tcW w:w="690" w:type="dxa"/>
            <w:tcBorders>
              <w:top w:val="nil"/>
              <w:left w:val="nil"/>
              <w:bottom w:val="single" w:sz="4" w:space="0" w:color="000000"/>
              <w:right w:val="single" w:sz="4" w:space="0" w:color="000000"/>
            </w:tcBorders>
            <w:shd w:val="clear" w:color="auto" w:fill="C0C0C0"/>
            <w:vAlign w:val="center"/>
          </w:tcPr>
          <w:p w14:paraId="409DCDB6" w14:textId="77777777" w:rsidR="0054507C" w:rsidRPr="00D328FD" w:rsidRDefault="0054507C">
            <w:pPr>
              <w:ind w:left="0" w:hanging="2"/>
              <w:jc w:val="center"/>
            </w:pPr>
          </w:p>
        </w:tc>
        <w:tc>
          <w:tcPr>
            <w:tcW w:w="780" w:type="dxa"/>
            <w:tcBorders>
              <w:top w:val="nil"/>
              <w:left w:val="nil"/>
              <w:bottom w:val="single" w:sz="4" w:space="0" w:color="000000"/>
              <w:right w:val="single" w:sz="4" w:space="0" w:color="000000"/>
            </w:tcBorders>
            <w:shd w:val="clear" w:color="auto" w:fill="C0C0C0"/>
            <w:vAlign w:val="center"/>
          </w:tcPr>
          <w:p w14:paraId="409DCDB7"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shd w:val="clear" w:color="auto" w:fill="C0C0C0"/>
            <w:vAlign w:val="center"/>
          </w:tcPr>
          <w:p w14:paraId="409DCDB8" w14:textId="77777777" w:rsidR="0054507C" w:rsidRPr="00D328FD" w:rsidRDefault="0054507C">
            <w:pPr>
              <w:ind w:left="0" w:hanging="2"/>
              <w:jc w:val="center"/>
            </w:pPr>
          </w:p>
        </w:tc>
        <w:tc>
          <w:tcPr>
            <w:tcW w:w="1275" w:type="dxa"/>
            <w:tcBorders>
              <w:top w:val="nil"/>
              <w:left w:val="nil"/>
              <w:bottom w:val="single" w:sz="4" w:space="0" w:color="000000"/>
              <w:right w:val="single" w:sz="18" w:space="0" w:color="000000"/>
            </w:tcBorders>
            <w:vAlign w:val="center"/>
          </w:tcPr>
          <w:p w14:paraId="409DCDB9" w14:textId="77777777" w:rsidR="0054507C" w:rsidRPr="00D328FD" w:rsidRDefault="003B537A">
            <w:pPr>
              <w:ind w:left="0" w:hanging="2"/>
              <w:jc w:val="center"/>
            </w:pPr>
            <w:r w:rsidRPr="00D328FD">
              <w:t>36</w:t>
            </w:r>
          </w:p>
        </w:tc>
      </w:tr>
      <w:tr w:rsidR="0054507C" w:rsidRPr="00D328FD" w14:paraId="409DCDC7" w14:textId="77777777" w:rsidTr="003515B7">
        <w:trPr>
          <w:trHeight w:val="20"/>
        </w:trPr>
        <w:tc>
          <w:tcPr>
            <w:tcW w:w="810" w:type="dxa"/>
            <w:tcBorders>
              <w:top w:val="nil"/>
              <w:left w:val="single" w:sz="18" w:space="0" w:color="000000"/>
              <w:bottom w:val="single" w:sz="4" w:space="0" w:color="000000"/>
              <w:right w:val="single" w:sz="4" w:space="0" w:color="000000"/>
            </w:tcBorders>
            <w:shd w:val="clear" w:color="auto" w:fill="auto"/>
            <w:vAlign w:val="center"/>
          </w:tcPr>
          <w:p w14:paraId="409DCDBB" w14:textId="77777777" w:rsidR="0054507C" w:rsidRPr="00D328FD" w:rsidRDefault="003B537A">
            <w:pPr>
              <w:ind w:left="0" w:hanging="2"/>
              <w:jc w:val="center"/>
            </w:pPr>
            <w:r w:rsidRPr="00D328FD">
              <w:t>2.</w:t>
            </w:r>
          </w:p>
        </w:tc>
        <w:tc>
          <w:tcPr>
            <w:tcW w:w="7395" w:type="dxa"/>
            <w:tcBorders>
              <w:top w:val="nil"/>
              <w:left w:val="nil"/>
              <w:bottom w:val="single" w:sz="4" w:space="0" w:color="000000"/>
              <w:right w:val="single" w:sz="4" w:space="0" w:color="000000"/>
            </w:tcBorders>
            <w:shd w:val="clear" w:color="auto" w:fill="auto"/>
            <w:vAlign w:val="center"/>
          </w:tcPr>
          <w:p w14:paraId="409DCDBC" w14:textId="77777777" w:rsidR="0054507C" w:rsidRPr="00D328FD" w:rsidRDefault="003B537A">
            <w:pPr>
              <w:ind w:left="0" w:hanging="2"/>
            </w:pPr>
            <w:r w:rsidRPr="00D328FD">
              <w:t>Broj učenika koji se ocjenjuju brojčano</w:t>
            </w:r>
          </w:p>
        </w:tc>
        <w:tc>
          <w:tcPr>
            <w:tcW w:w="450" w:type="dxa"/>
            <w:tcBorders>
              <w:top w:val="nil"/>
              <w:left w:val="nil"/>
              <w:bottom w:val="single" w:sz="4" w:space="0" w:color="000000"/>
              <w:right w:val="single" w:sz="4" w:space="0" w:color="000000"/>
            </w:tcBorders>
            <w:shd w:val="clear" w:color="auto" w:fill="BFBFBF"/>
            <w:vAlign w:val="center"/>
          </w:tcPr>
          <w:p w14:paraId="409DCDBD" w14:textId="77777777" w:rsidR="0054507C" w:rsidRPr="00D328FD" w:rsidRDefault="0054507C">
            <w:pPr>
              <w:ind w:left="0" w:hanging="2"/>
              <w:jc w:val="center"/>
            </w:pPr>
          </w:p>
        </w:tc>
        <w:tc>
          <w:tcPr>
            <w:tcW w:w="465" w:type="dxa"/>
            <w:tcBorders>
              <w:top w:val="nil"/>
              <w:left w:val="nil"/>
              <w:bottom w:val="single" w:sz="4" w:space="0" w:color="000000"/>
              <w:right w:val="single" w:sz="4" w:space="0" w:color="000000"/>
            </w:tcBorders>
            <w:shd w:val="clear" w:color="auto" w:fill="FFFFFF"/>
            <w:vAlign w:val="center"/>
          </w:tcPr>
          <w:p w14:paraId="409DCDBE" w14:textId="77777777" w:rsidR="0054507C" w:rsidRPr="00D328FD" w:rsidRDefault="003B537A" w:rsidP="00AE4836">
            <w:pPr>
              <w:ind w:left="0" w:hanging="2"/>
              <w:jc w:val="center"/>
            </w:pPr>
            <w:r w:rsidRPr="00D328FD">
              <w:t>34</w:t>
            </w:r>
          </w:p>
        </w:tc>
        <w:tc>
          <w:tcPr>
            <w:tcW w:w="585" w:type="dxa"/>
            <w:tcBorders>
              <w:top w:val="nil"/>
              <w:left w:val="nil"/>
              <w:bottom w:val="single" w:sz="4" w:space="0" w:color="000000"/>
              <w:right w:val="single" w:sz="4" w:space="0" w:color="000000"/>
            </w:tcBorders>
            <w:shd w:val="clear" w:color="auto" w:fill="FFFFFF"/>
            <w:vAlign w:val="center"/>
          </w:tcPr>
          <w:p w14:paraId="409DCDBF" w14:textId="77777777" w:rsidR="0054507C" w:rsidRPr="00D328FD" w:rsidRDefault="003B537A">
            <w:pPr>
              <w:ind w:left="0" w:hanging="2"/>
              <w:jc w:val="center"/>
            </w:pPr>
            <w:r w:rsidRPr="00D328FD">
              <w:t>37</w:t>
            </w:r>
          </w:p>
        </w:tc>
        <w:tc>
          <w:tcPr>
            <w:tcW w:w="600" w:type="dxa"/>
            <w:tcBorders>
              <w:top w:val="nil"/>
              <w:left w:val="nil"/>
              <w:bottom w:val="single" w:sz="4" w:space="0" w:color="000000"/>
              <w:right w:val="single" w:sz="4" w:space="0" w:color="000000"/>
            </w:tcBorders>
            <w:shd w:val="clear" w:color="auto" w:fill="FFFFFF"/>
            <w:vAlign w:val="center"/>
          </w:tcPr>
          <w:p w14:paraId="409DCDC0" w14:textId="77777777" w:rsidR="0054507C" w:rsidRPr="00D328FD" w:rsidRDefault="003B537A">
            <w:pPr>
              <w:ind w:left="0" w:hanging="2"/>
              <w:jc w:val="center"/>
            </w:pPr>
            <w:r w:rsidRPr="00D328FD">
              <w:t>37</w:t>
            </w:r>
          </w:p>
        </w:tc>
        <w:tc>
          <w:tcPr>
            <w:tcW w:w="525" w:type="dxa"/>
            <w:tcBorders>
              <w:top w:val="nil"/>
              <w:left w:val="nil"/>
              <w:bottom w:val="single" w:sz="4" w:space="0" w:color="000000"/>
              <w:right w:val="single" w:sz="4" w:space="0" w:color="000000"/>
            </w:tcBorders>
            <w:shd w:val="clear" w:color="auto" w:fill="FFFFFF"/>
            <w:vAlign w:val="center"/>
          </w:tcPr>
          <w:p w14:paraId="409DCDC1" w14:textId="77777777" w:rsidR="0054507C" w:rsidRPr="00D328FD" w:rsidRDefault="003B537A">
            <w:pPr>
              <w:ind w:left="0" w:hanging="2"/>
              <w:jc w:val="center"/>
            </w:pPr>
            <w:r w:rsidRPr="00D328FD">
              <w:t>48</w:t>
            </w:r>
          </w:p>
        </w:tc>
        <w:tc>
          <w:tcPr>
            <w:tcW w:w="600" w:type="dxa"/>
            <w:tcBorders>
              <w:top w:val="nil"/>
              <w:left w:val="nil"/>
              <w:bottom w:val="single" w:sz="4" w:space="0" w:color="000000"/>
              <w:right w:val="single" w:sz="4" w:space="0" w:color="000000"/>
            </w:tcBorders>
            <w:shd w:val="clear" w:color="auto" w:fill="FFFFFF"/>
            <w:vAlign w:val="center"/>
          </w:tcPr>
          <w:p w14:paraId="409DCDC2" w14:textId="77777777" w:rsidR="0054507C" w:rsidRPr="00D328FD" w:rsidRDefault="003B537A">
            <w:pPr>
              <w:ind w:left="0" w:hanging="2"/>
              <w:jc w:val="center"/>
            </w:pPr>
            <w:r w:rsidRPr="00D328FD">
              <w:t>42</w:t>
            </w:r>
          </w:p>
        </w:tc>
        <w:tc>
          <w:tcPr>
            <w:tcW w:w="690" w:type="dxa"/>
            <w:tcBorders>
              <w:top w:val="nil"/>
              <w:left w:val="nil"/>
              <w:bottom w:val="single" w:sz="4" w:space="0" w:color="000000"/>
              <w:right w:val="single" w:sz="4" w:space="0" w:color="000000"/>
            </w:tcBorders>
            <w:shd w:val="clear" w:color="auto" w:fill="FFFFFF"/>
            <w:vAlign w:val="center"/>
          </w:tcPr>
          <w:p w14:paraId="409DCDC3" w14:textId="77777777" w:rsidR="0054507C" w:rsidRPr="00D328FD" w:rsidRDefault="003B537A">
            <w:pPr>
              <w:ind w:left="0" w:hanging="2"/>
              <w:jc w:val="center"/>
            </w:pPr>
            <w:r w:rsidRPr="00D328FD">
              <w:t>51</w:t>
            </w:r>
          </w:p>
        </w:tc>
        <w:tc>
          <w:tcPr>
            <w:tcW w:w="780" w:type="dxa"/>
            <w:tcBorders>
              <w:top w:val="nil"/>
              <w:left w:val="nil"/>
              <w:bottom w:val="single" w:sz="4" w:space="0" w:color="000000"/>
              <w:right w:val="single" w:sz="4" w:space="0" w:color="000000"/>
            </w:tcBorders>
            <w:shd w:val="clear" w:color="auto" w:fill="FFFFFF"/>
            <w:vAlign w:val="center"/>
          </w:tcPr>
          <w:p w14:paraId="409DCDC4" w14:textId="77777777" w:rsidR="0054507C" w:rsidRPr="00D328FD" w:rsidRDefault="003B537A">
            <w:pPr>
              <w:ind w:left="0" w:hanging="2"/>
              <w:jc w:val="center"/>
            </w:pPr>
            <w:r w:rsidRPr="00D328FD">
              <w:t>52</w:t>
            </w:r>
          </w:p>
        </w:tc>
        <w:tc>
          <w:tcPr>
            <w:tcW w:w="600" w:type="dxa"/>
            <w:tcBorders>
              <w:top w:val="nil"/>
              <w:left w:val="nil"/>
              <w:bottom w:val="single" w:sz="4" w:space="0" w:color="000000"/>
              <w:right w:val="single" w:sz="4" w:space="0" w:color="000000"/>
            </w:tcBorders>
            <w:shd w:val="clear" w:color="auto" w:fill="FFFFFF"/>
            <w:vAlign w:val="center"/>
          </w:tcPr>
          <w:p w14:paraId="409DCDC5" w14:textId="77777777" w:rsidR="0054507C" w:rsidRPr="00D328FD" w:rsidRDefault="003B537A">
            <w:pPr>
              <w:ind w:left="0" w:hanging="2"/>
              <w:jc w:val="center"/>
            </w:pPr>
            <w:r w:rsidRPr="00D328FD">
              <w:t>54</w:t>
            </w:r>
          </w:p>
        </w:tc>
        <w:tc>
          <w:tcPr>
            <w:tcW w:w="1275" w:type="dxa"/>
            <w:tcBorders>
              <w:top w:val="nil"/>
              <w:left w:val="nil"/>
              <w:bottom w:val="single" w:sz="4" w:space="0" w:color="000000"/>
              <w:right w:val="single" w:sz="18" w:space="0" w:color="000000"/>
            </w:tcBorders>
            <w:vAlign w:val="center"/>
          </w:tcPr>
          <w:p w14:paraId="409DCDC6" w14:textId="77777777" w:rsidR="0054507C" w:rsidRPr="00D328FD" w:rsidRDefault="003B537A">
            <w:pPr>
              <w:ind w:left="0" w:hanging="2"/>
              <w:jc w:val="center"/>
            </w:pPr>
            <w:r w:rsidRPr="00D328FD">
              <w:t>355</w:t>
            </w:r>
          </w:p>
        </w:tc>
      </w:tr>
      <w:tr w:rsidR="0054507C" w:rsidRPr="00D328FD" w14:paraId="409DCDD4" w14:textId="77777777" w:rsidTr="003515B7">
        <w:trPr>
          <w:trHeight w:val="20"/>
        </w:trPr>
        <w:tc>
          <w:tcPr>
            <w:tcW w:w="810" w:type="dxa"/>
            <w:tcBorders>
              <w:top w:val="nil"/>
              <w:left w:val="single" w:sz="18" w:space="0" w:color="000000"/>
              <w:bottom w:val="single" w:sz="4" w:space="0" w:color="000000"/>
              <w:right w:val="single" w:sz="4" w:space="0" w:color="000000"/>
            </w:tcBorders>
            <w:shd w:val="clear" w:color="auto" w:fill="auto"/>
            <w:vAlign w:val="center"/>
          </w:tcPr>
          <w:p w14:paraId="409DCDC8" w14:textId="77777777" w:rsidR="0054507C" w:rsidRPr="00D328FD" w:rsidRDefault="003B537A">
            <w:pPr>
              <w:ind w:left="0" w:hanging="2"/>
              <w:jc w:val="center"/>
            </w:pPr>
            <w:r w:rsidRPr="00D328FD">
              <w:t>3.</w:t>
            </w:r>
          </w:p>
        </w:tc>
        <w:tc>
          <w:tcPr>
            <w:tcW w:w="7395" w:type="dxa"/>
            <w:tcBorders>
              <w:top w:val="nil"/>
              <w:left w:val="nil"/>
              <w:bottom w:val="single" w:sz="4" w:space="0" w:color="000000"/>
              <w:right w:val="single" w:sz="4" w:space="0" w:color="000000"/>
            </w:tcBorders>
            <w:shd w:val="clear" w:color="auto" w:fill="auto"/>
            <w:vAlign w:val="center"/>
          </w:tcPr>
          <w:p w14:paraId="409DCDC9" w14:textId="77777777" w:rsidR="0054507C" w:rsidRPr="00D328FD" w:rsidRDefault="003B537A">
            <w:pPr>
              <w:ind w:left="0" w:hanging="2"/>
            </w:pPr>
            <w:r w:rsidRPr="00D328FD">
              <w:t>Ukupan broj učenika po razredima koji su ocijenjeni na kraju školske 2022 /2023  . godine</w:t>
            </w:r>
          </w:p>
        </w:tc>
        <w:tc>
          <w:tcPr>
            <w:tcW w:w="450" w:type="dxa"/>
            <w:tcBorders>
              <w:top w:val="nil"/>
              <w:left w:val="nil"/>
              <w:bottom w:val="single" w:sz="4" w:space="0" w:color="000000"/>
              <w:right w:val="single" w:sz="4" w:space="0" w:color="000000"/>
            </w:tcBorders>
            <w:shd w:val="clear" w:color="auto" w:fill="auto"/>
            <w:vAlign w:val="center"/>
          </w:tcPr>
          <w:p w14:paraId="409DCDCA" w14:textId="77777777" w:rsidR="0054507C" w:rsidRPr="00D328FD" w:rsidRDefault="003B537A">
            <w:pPr>
              <w:ind w:left="0" w:hanging="2"/>
              <w:jc w:val="center"/>
            </w:pPr>
            <w:r w:rsidRPr="00D328FD">
              <w:t>36</w:t>
            </w:r>
          </w:p>
        </w:tc>
        <w:tc>
          <w:tcPr>
            <w:tcW w:w="465" w:type="dxa"/>
            <w:tcBorders>
              <w:top w:val="nil"/>
              <w:left w:val="nil"/>
              <w:bottom w:val="single" w:sz="4" w:space="0" w:color="000000"/>
              <w:right w:val="single" w:sz="4" w:space="0" w:color="000000"/>
            </w:tcBorders>
            <w:shd w:val="clear" w:color="auto" w:fill="FFFFFF"/>
            <w:vAlign w:val="center"/>
          </w:tcPr>
          <w:p w14:paraId="409DCDCB" w14:textId="77777777" w:rsidR="0054507C" w:rsidRPr="00D328FD" w:rsidRDefault="003B537A">
            <w:pPr>
              <w:ind w:left="0" w:hanging="2"/>
              <w:jc w:val="center"/>
            </w:pPr>
            <w:r w:rsidRPr="00D328FD">
              <w:t>33</w:t>
            </w:r>
          </w:p>
        </w:tc>
        <w:tc>
          <w:tcPr>
            <w:tcW w:w="585" w:type="dxa"/>
            <w:tcBorders>
              <w:top w:val="nil"/>
              <w:left w:val="nil"/>
              <w:bottom w:val="single" w:sz="4" w:space="0" w:color="000000"/>
              <w:right w:val="single" w:sz="4" w:space="0" w:color="000000"/>
            </w:tcBorders>
            <w:shd w:val="clear" w:color="auto" w:fill="FFFFFF"/>
            <w:vAlign w:val="center"/>
          </w:tcPr>
          <w:p w14:paraId="409DCDCC" w14:textId="77777777" w:rsidR="0054507C" w:rsidRPr="00D328FD" w:rsidRDefault="003B537A">
            <w:pPr>
              <w:ind w:left="0" w:hanging="2"/>
              <w:jc w:val="center"/>
            </w:pPr>
            <w:r w:rsidRPr="00D328FD">
              <w:t>37</w:t>
            </w:r>
          </w:p>
        </w:tc>
        <w:tc>
          <w:tcPr>
            <w:tcW w:w="600" w:type="dxa"/>
            <w:tcBorders>
              <w:top w:val="nil"/>
              <w:left w:val="nil"/>
              <w:bottom w:val="single" w:sz="4" w:space="0" w:color="000000"/>
              <w:right w:val="single" w:sz="4" w:space="0" w:color="000000"/>
            </w:tcBorders>
            <w:shd w:val="clear" w:color="auto" w:fill="FFFFFF"/>
            <w:vAlign w:val="center"/>
          </w:tcPr>
          <w:p w14:paraId="409DCDCD" w14:textId="77777777" w:rsidR="0054507C" w:rsidRPr="00D328FD" w:rsidRDefault="003B537A">
            <w:pPr>
              <w:ind w:left="0" w:hanging="2"/>
              <w:jc w:val="center"/>
            </w:pPr>
            <w:r w:rsidRPr="00D328FD">
              <w:t>35</w:t>
            </w:r>
          </w:p>
        </w:tc>
        <w:tc>
          <w:tcPr>
            <w:tcW w:w="525" w:type="dxa"/>
            <w:tcBorders>
              <w:top w:val="nil"/>
              <w:left w:val="nil"/>
              <w:bottom w:val="single" w:sz="4" w:space="0" w:color="000000"/>
              <w:right w:val="single" w:sz="4" w:space="0" w:color="000000"/>
            </w:tcBorders>
            <w:shd w:val="clear" w:color="auto" w:fill="FFFFFF"/>
            <w:vAlign w:val="center"/>
          </w:tcPr>
          <w:p w14:paraId="409DCDCE" w14:textId="77777777" w:rsidR="0054507C" w:rsidRPr="00D328FD" w:rsidRDefault="003B537A">
            <w:pPr>
              <w:ind w:left="0" w:hanging="2"/>
              <w:jc w:val="center"/>
            </w:pPr>
            <w:r w:rsidRPr="00D328FD">
              <w:t>45</w:t>
            </w:r>
          </w:p>
        </w:tc>
        <w:tc>
          <w:tcPr>
            <w:tcW w:w="600" w:type="dxa"/>
            <w:tcBorders>
              <w:top w:val="nil"/>
              <w:left w:val="nil"/>
              <w:bottom w:val="single" w:sz="4" w:space="0" w:color="000000"/>
              <w:right w:val="single" w:sz="4" w:space="0" w:color="000000"/>
            </w:tcBorders>
            <w:shd w:val="clear" w:color="auto" w:fill="FFFFFF"/>
            <w:vAlign w:val="center"/>
          </w:tcPr>
          <w:p w14:paraId="409DCDCF" w14:textId="77777777" w:rsidR="0054507C" w:rsidRPr="00D328FD" w:rsidRDefault="003B537A">
            <w:pPr>
              <w:ind w:left="0" w:hanging="2"/>
              <w:jc w:val="center"/>
            </w:pPr>
            <w:r w:rsidRPr="00D328FD">
              <w:t>42</w:t>
            </w:r>
          </w:p>
        </w:tc>
        <w:tc>
          <w:tcPr>
            <w:tcW w:w="690" w:type="dxa"/>
            <w:tcBorders>
              <w:top w:val="nil"/>
              <w:left w:val="nil"/>
              <w:bottom w:val="single" w:sz="4" w:space="0" w:color="000000"/>
              <w:right w:val="single" w:sz="4" w:space="0" w:color="000000"/>
            </w:tcBorders>
            <w:shd w:val="clear" w:color="auto" w:fill="FFFFFF"/>
            <w:vAlign w:val="center"/>
          </w:tcPr>
          <w:p w14:paraId="409DCDD0" w14:textId="77777777" w:rsidR="0054507C" w:rsidRPr="00D328FD" w:rsidRDefault="003B537A">
            <w:pPr>
              <w:ind w:left="0" w:hanging="2"/>
              <w:jc w:val="center"/>
            </w:pPr>
            <w:r w:rsidRPr="00D328FD">
              <w:t>50</w:t>
            </w:r>
          </w:p>
        </w:tc>
        <w:tc>
          <w:tcPr>
            <w:tcW w:w="780" w:type="dxa"/>
            <w:tcBorders>
              <w:top w:val="nil"/>
              <w:left w:val="nil"/>
              <w:bottom w:val="single" w:sz="4" w:space="0" w:color="000000"/>
              <w:right w:val="single" w:sz="4" w:space="0" w:color="000000"/>
            </w:tcBorders>
            <w:shd w:val="clear" w:color="auto" w:fill="FFFFFF"/>
            <w:vAlign w:val="center"/>
          </w:tcPr>
          <w:p w14:paraId="409DCDD1" w14:textId="77777777" w:rsidR="0054507C" w:rsidRPr="00D328FD" w:rsidRDefault="003B537A">
            <w:pPr>
              <w:ind w:left="0" w:hanging="2"/>
              <w:jc w:val="center"/>
            </w:pPr>
            <w:r w:rsidRPr="00D328FD">
              <w:t>49</w:t>
            </w:r>
          </w:p>
        </w:tc>
        <w:tc>
          <w:tcPr>
            <w:tcW w:w="600" w:type="dxa"/>
            <w:tcBorders>
              <w:top w:val="nil"/>
              <w:left w:val="nil"/>
              <w:bottom w:val="single" w:sz="4" w:space="0" w:color="000000"/>
              <w:right w:val="single" w:sz="4" w:space="0" w:color="000000"/>
            </w:tcBorders>
            <w:shd w:val="clear" w:color="auto" w:fill="FFFFFF"/>
            <w:vAlign w:val="center"/>
          </w:tcPr>
          <w:p w14:paraId="409DCDD2" w14:textId="77777777" w:rsidR="0054507C" w:rsidRPr="00D328FD" w:rsidRDefault="003B537A">
            <w:pPr>
              <w:ind w:left="0" w:hanging="2"/>
              <w:jc w:val="center"/>
            </w:pPr>
            <w:r w:rsidRPr="00D328FD">
              <w:t>53</w:t>
            </w:r>
          </w:p>
        </w:tc>
        <w:tc>
          <w:tcPr>
            <w:tcW w:w="1275" w:type="dxa"/>
            <w:tcBorders>
              <w:top w:val="nil"/>
              <w:left w:val="nil"/>
              <w:bottom w:val="single" w:sz="4" w:space="0" w:color="000000"/>
              <w:right w:val="single" w:sz="18" w:space="0" w:color="000000"/>
            </w:tcBorders>
            <w:vAlign w:val="center"/>
          </w:tcPr>
          <w:p w14:paraId="409DCDD3" w14:textId="77777777" w:rsidR="0054507C" w:rsidRPr="00D328FD" w:rsidRDefault="003B537A">
            <w:pPr>
              <w:ind w:left="0" w:hanging="2"/>
              <w:jc w:val="center"/>
            </w:pPr>
            <w:r w:rsidRPr="00D328FD">
              <w:t>380</w:t>
            </w:r>
          </w:p>
        </w:tc>
      </w:tr>
      <w:tr w:rsidR="0054507C" w:rsidRPr="00D328FD" w14:paraId="409DCDE1" w14:textId="77777777" w:rsidTr="003515B7">
        <w:trPr>
          <w:trHeight w:val="20"/>
        </w:trPr>
        <w:tc>
          <w:tcPr>
            <w:tcW w:w="810" w:type="dxa"/>
            <w:tcBorders>
              <w:top w:val="nil"/>
              <w:left w:val="single" w:sz="18" w:space="0" w:color="000000"/>
              <w:bottom w:val="single" w:sz="4" w:space="0" w:color="000000"/>
              <w:right w:val="single" w:sz="4" w:space="0" w:color="000000"/>
            </w:tcBorders>
            <w:vAlign w:val="center"/>
          </w:tcPr>
          <w:p w14:paraId="409DCDD5" w14:textId="77777777" w:rsidR="0054507C" w:rsidRPr="00D328FD" w:rsidRDefault="003B537A">
            <w:pPr>
              <w:ind w:left="0" w:hanging="2"/>
              <w:jc w:val="center"/>
            </w:pPr>
            <w:r w:rsidRPr="00D328FD">
              <w:t>4.</w:t>
            </w:r>
          </w:p>
        </w:tc>
        <w:tc>
          <w:tcPr>
            <w:tcW w:w="7395" w:type="dxa"/>
            <w:tcBorders>
              <w:top w:val="nil"/>
              <w:left w:val="nil"/>
              <w:bottom w:val="single" w:sz="4" w:space="0" w:color="000000"/>
              <w:right w:val="single" w:sz="4" w:space="0" w:color="000000"/>
            </w:tcBorders>
            <w:vAlign w:val="center"/>
          </w:tcPr>
          <w:p w14:paraId="409DCDD6" w14:textId="77777777" w:rsidR="0054507C" w:rsidRPr="00D328FD" w:rsidRDefault="003B537A">
            <w:pPr>
              <w:ind w:left="0" w:hanging="2"/>
            </w:pPr>
            <w:r w:rsidRPr="00D328FD">
              <w:t>Ukupan broj učenika po razredima koji nisu ocijenjeni na kraju školske 2022  /2023  . godine</w:t>
            </w:r>
          </w:p>
        </w:tc>
        <w:tc>
          <w:tcPr>
            <w:tcW w:w="450" w:type="dxa"/>
            <w:tcBorders>
              <w:top w:val="nil"/>
              <w:left w:val="nil"/>
              <w:bottom w:val="single" w:sz="4" w:space="0" w:color="000000"/>
              <w:right w:val="single" w:sz="4" w:space="0" w:color="000000"/>
            </w:tcBorders>
            <w:vAlign w:val="center"/>
          </w:tcPr>
          <w:p w14:paraId="409DCDD7" w14:textId="77777777" w:rsidR="0054507C" w:rsidRPr="00D328FD" w:rsidRDefault="0054507C">
            <w:pPr>
              <w:ind w:left="0" w:hanging="2"/>
              <w:jc w:val="center"/>
            </w:pPr>
          </w:p>
        </w:tc>
        <w:tc>
          <w:tcPr>
            <w:tcW w:w="465" w:type="dxa"/>
            <w:tcBorders>
              <w:top w:val="nil"/>
              <w:left w:val="nil"/>
              <w:bottom w:val="single" w:sz="4" w:space="0" w:color="000000"/>
              <w:right w:val="single" w:sz="4" w:space="0" w:color="000000"/>
            </w:tcBorders>
            <w:vAlign w:val="center"/>
          </w:tcPr>
          <w:p w14:paraId="409DCDD8" w14:textId="77777777" w:rsidR="0054507C" w:rsidRPr="00D328FD" w:rsidRDefault="003B537A">
            <w:pPr>
              <w:ind w:left="0" w:hanging="2"/>
              <w:jc w:val="center"/>
            </w:pPr>
            <w:r w:rsidRPr="00D328FD">
              <w:t>1</w:t>
            </w:r>
          </w:p>
        </w:tc>
        <w:tc>
          <w:tcPr>
            <w:tcW w:w="585" w:type="dxa"/>
            <w:tcBorders>
              <w:top w:val="nil"/>
              <w:left w:val="nil"/>
              <w:bottom w:val="single" w:sz="4" w:space="0" w:color="000000"/>
              <w:right w:val="single" w:sz="4" w:space="0" w:color="000000"/>
            </w:tcBorders>
            <w:vAlign w:val="center"/>
          </w:tcPr>
          <w:p w14:paraId="409DCDD9"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vAlign w:val="center"/>
          </w:tcPr>
          <w:p w14:paraId="409DCDDA" w14:textId="77777777" w:rsidR="0054507C" w:rsidRPr="00D328FD" w:rsidRDefault="003B537A">
            <w:pPr>
              <w:ind w:left="0" w:hanging="2"/>
              <w:jc w:val="center"/>
            </w:pPr>
            <w:r w:rsidRPr="00D328FD">
              <w:t>2</w:t>
            </w:r>
          </w:p>
        </w:tc>
        <w:tc>
          <w:tcPr>
            <w:tcW w:w="525" w:type="dxa"/>
            <w:tcBorders>
              <w:top w:val="nil"/>
              <w:left w:val="nil"/>
              <w:bottom w:val="single" w:sz="4" w:space="0" w:color="000000"/>
              <w:right w:val="single" w:sz="4" w:space="0" w:color="000000"/>
            </w:tcBorders>
            <w:vAlign w:val="center"/>
          </w:tcPr>
          <w:p w14:paraId="409DCDDB" w14:textId="77777777" w:rsidR="0054507C" w:rsidRPr="00D328FD" w:rsidRDefault="003B537A">
            <w:pPr>
              <w:ind w:left="0" w:hanging="2"/>
              <w:jc w:val="center"/>
            </w:pPr>
            <w:r w:rsidRPr="00D328FD">
              <w:t>3</w:t>
            </w:r>
          </w:p>
        </w:tc>
        <w:tc>
          <w:tcPr>
            <w:tcW w:w="600" w:type="dxa"/>
            <w:tcBorders>
              <w:top w:val="nil"/>
              <w:left w:val="nil"/>
              <w:bottom w:val="single" w:sz="4" w:space="0" w:color="000000"/>
              <w:right w:val="single" w:sz="4" w:space="0" w:color="000000"/>
            </w:tcBorders>
            <w:vAlign w:val="center"/>
          </w:tcPr>
          <w:p w14:paraId="409DCDDC" w14:textId="77777777" w:rsidR="0054507C" w:rsidRPr="00D328FD" w:rsidRDefault="0054507C">
            <w:pPr>
              <w:ind w:left="0" w:hanging="2"/>
              <w:jc w:val="center"/>
            </w:pPr>
          </w:p>
        </w:tc>
        <w:tc>
          <w:tcPr>
            <w:tcW w:w="690" w:type="dxa"/>
            <w:tcBorders>
              <w:top w:val="nil"/>
              <w:left w:val="nil"/>
              <w:bottom w:val="single" w:sz="4" w:space="0" w:color="000000"/>
              <w:right w:val="single" w:sz="4" w:space="0" w:color="000000"/>
            </w:tcBorders>
            <w:vAlign w:val="center"/>
          </w:tcPr>
          <w:p w14:paraId="409DCDDD" w14:textId="77777777" w:rsidR="0054507C" w:rsidRPr="00D328FD" w:rsidRDefault="003B537A">
            <w:pPr>
              <w:ind w:left="0" w:hanging="2"/>
              <w:jc w:val="center"/>
            </w:pPr>
            <w:r w:rsidRPr="00D328FD">
              <w:t>1</w:t>
            </w:r>
          </w:p>
        </w:tc>
        <w:tc>
          <w:tcPr>
            <w:tcW w:w="780" w:type="dxa"/>
            <w:tcBorders>
              <w:top w:val="nil"/>
              <w:left w:val="nil"/>
              <w:bottom w:val="single" w:sz="4" w:space="0" w:color="000000"/>
              <w:right w:val="single" w:sz="4" w:space="0" w:color="000000"/>
            </w:tcBorders>
            <w:vAlign w:val="center"/>
          </w:tcPr>
          <w:p w14:paraId="409DCDDE" w14:textId="77777777" w:rsidR="0054507C" w:rsidRPr="00D328FD" w:rsidRDefault="003B537A">
            <w:pPr>
              <w:ind w:left="0" w:hanging="2"/>
              <w:jc w:val="center"/>
            </w:pPr>
            <w:r w:rsidRPr="00D328FD">
              <w:t>3</w:t>
            </w:r>
          </w:p>
        </w:tc>
        <w:tc>
          <w:tcPr>
            <w:tcW w:w="600" w:type="dxa"/>
            <w:tcBorders>
              <w:top w:val="nil"/>
              <w:left w:val="nil"/>
              <w:bottom w:val="single" w:sz="4" w:space="0" w:color="000000"/>
              <w:right w:val="single" w:sz="4" w:space="0" w:color="000000"/>
            </w:tcBorders>
            <w:vAlign w:val="center"/>
          </w:tcPr>
          <w:p w14:paraId="409DCDDF" w14:textId="77777777" w:rsidR="0054507C" w:rsidRPr="00D328FD" w:rsidRDefault="003B537A">
            <w:pPr>
              <w:ind w:left="0" w:hanging="2"/>
              <w:jc w:val="center"/>
            </w:pPr>
            <w:r w:rsidRPr="00D328FD">
              <w:t>1</w:t>
            </w:r>
          </w:p>
        </w:tc>
        <w:tc>
          <w:tcPr>
            <w:tcW w:w="1275" w:type="dxa"/>
            <w:tcBorders>
              <w:top w:val="nil"/>
              <w:left w:val="nil"/>
              <w:bottom w:val="single" w:sz="4" w:space="0" w:color="000000"/>
              <w:right w:val="single" w:sz="18" w:space="0" w:color="000000"/>
            </w:tcBorders>
            <w:vAlign w:val="center"/>
          </w:tcPr>
          <w:p w14:paraId="409DCDE0" w14:textId="77777777" w:rsidR="0054507C" w:rsidRPr="00D328FD" w:rsidRDefault="003B537A">
            <w:pPr>
              <w:ind w:left="0" w:hanging="2"/>
              <w:jc w:val="center"/>
            </w:pPr>
            <w:r w:rsidRPr="00D328FD">
              <w:t>11</w:t>
            </w:r>
          </w:p>
        </w:tc>
      </w:tr>
      <w:tr w:rsidR="0054507C" w:rsidRPr="00D328FD" w14:paraId="409DCDEE" w14:textId="77777777" w:rsidTr="003515B7">
        <w:trPr>
          <w:trHeight w:val="20"/>
        </w:trPr>
        <w:tc>
          <w:tcPr>
            <w:tcW w:w="810" w:type="dxa"/>
            <w:tcBorders>
              <w:top w:val="nil"/>
              <w:left w:val="single" w:sz="18" w:space="0" w:color="000000"/>
              <w:bottom w:val="single" w:sz="4" w:space="0" w:color="000000"/>
              <w:right w:val="single" w:sz="4" w:space="0" w:color="000000"/>
            </w:tcBorders>
            <w:shd w:val="clear" w:color="auto" w:fill="auto"/>
            <w:vAlign w:val="center"/>
          </w:tcPr>
          <w:p w14:paraId="409DCDE2" w14:textId="77777777" w:rsidR="0054507C" w:rsidRPr="00D328FD" w:rsidRDefault="003B537A">
            <w:pPr>
              <w:ind w:left="0" w:hanging="2"/>
              <w:jc w:val="center"/>
            </w:pPr>
            <w:r w:rsidRPr="00D328FD">
              <w:t>5.</w:t>
            </w:r>
          </w:p>
        </w:tc>
        <w:tc>
          <w:tcPr>
            <w:tcW w:w="7395" w:type="dxa"/>
            <w:tcBorders>
              <w:top w:val="nil"/>
              <w:left w:val="nil"/>
              <w:bottom w:val="single" w:sz="4" w:space="0" w:color="000000"/>
              <w:right w:val="single" w:sz="4" w:space="0" w:color="000000"/>
            </w:tcBorders>
            <w:shd w:val="clear" w:color="auto" w:fill="auto"/>
            <w:vAlign w:val="center"/>
          </w:tcPr>
          <w:p w14:paraId="409DCDE3" w14:textId="77777777" w:rsidR="0054507C" w:rsidRPr="00D328FD" w:rsidRDefault="003B537A">
            <w:pPr>
              <w:ind w:left="0" w:hanging="2"/>
            </w:pPr>
            <w:r w:rsidRPr="00D328FD">
              <w:t>Broj učenika koji su prevedeni u viši razred u skladu sa Zakonom o osnovnoj školi</w:t>
            </w:r>
          </w:p>
        </w:tc>
        <w:tc>
          <w:tcPr>
            <w:tcW w:w="450" w:type="dxa"/>
            <w:tcBorders>
              <w:top w:val="nil"/>
              <w:left w:val="nil"/>
              <w:bottom w:val="single" w:sz="4" w:space="0" w:color="000000"/>
              <w:right w:val="single" w:sz="4" w:space="0" w:color="000000"/>
            </w:tcBorders>
            <w:shd w:val="clear" w:color="auto" w:fill="auto"/>
            <w:vAlign w:val="center"/>
          </w:tcPr>
          <w:p w14:paraId="409DCDE4" w14:textId="77777777" w:rsidR="0054507C" w:rsidRPr="00D328FD" w:rsidRDefault="0054507C">
            <w:pPr>
              <w:ind w:left="0" w:hanging="2"/>
              <w:jc w:val="center"/>
            </w:pPr>
          </w:p>
        </w:tc>
        <w:tc>
          <w:tcPr>
            <w:tcW w:w="465" w:type="dxa"/>
            <w:tcBorders>
              <w:top w:val="nil"/>
              <w:left w:val="nil"/>
              <w:bottom w:val="single" w:sz="4" w:space="0" w:color="000000"/>
              <w:right w:val="single" w:sz="4" w:space="0" w:color="000000"/>
            </w:tcBorders>
            <w:shd w:val="clear" w:color="auto" w:fill="auto"/>
            <w:vAlign w:val="center"/>
          </w:tcPr>
          <w:p w14:paraId="409DCDE5" w14:textId="77777777" w:rsidR="0054507C" w:rsidRPr="00D328FD" w:rsidRDefault="0054507C">
            <w:pPr>
              <w:ind w:left="0" w:hanging="2"/>
              <w:jc w:val="center"/>
            </w:pPr>
          </w:p>
        </w:tc>
        <w:tc>
          <w:tcPr>
            <w:tcW w:w="585" w:type="dxa"/>
            <w:tcBorders>
              <w:top w:val="nil"/>
              <w:left w:val="nil"/>
              <w:bottom w:val="single" w:sz="4" w:space="0" w:color="000000"/>
              <w:right w:val="single" w:sz="4" w:space="0" w:color="000000"/>
            </w:tcBorders>
            <w:shd w:val="clear" w:color="auto" w:fill="auto"/>
            <w:vAlign w:val="center"/>
          </w:tcPr>
          <w:p w14:paraId="409DCDE6"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shd w:val="clear" w:color="auto" w:fill="auto"/>
            <w:vAlign w:val="center"/>
          </w:tcPr>
          <w:p w14:paraId="409DCDE7" w14:textId="77777777" w:rsidR="0054507C" w:rsidRPr="00D328FD" w:rsidRDefault="0054507C">
            <w:pPr>
              <w:ind w:left="0" w:hanging="2"/>
              <w:jc w:val="center"/>
            </w:pPr>
          </w:p>
        </w:tc>
        <w:tc>
          <w:tcPr>
            <w:tcW w:w="525" w:type="dxa"/>
            <w:tcBorders>
              <w:top w:val="nil"/>
              <w:left w:val="nil"/>
              <w:bottom w:val="single" w:sz="4" w:space="0" w:color="000000"/>
              <w:right w:val="single" w:sz="4" w:space="0" w:color="000000"/>
            </w:tcBorders>
            <w:shd w:val="clear" w:color="auto" w:fill="auto"/>
            <w:vAlign w:val="center"/>
          </w:tcPr>
          <w:p w14:paraId="409DCDE8" w14:textId="5F0D7465" w:rsidR="0054507C" w:rsidRPr="00D328FD" w:rsidRDefault="00756987">
            <w:pPr>
              <w:ind w:left="0" w:hanging="2"/>
              <w:jc w:val="center"/>
            </w:pPr>
            <w:r w:rsidRPr="00D328FD">
              <w:t>5</w:t>
            </w:r>
          </w:p>
        </w:tc>
        <w:tc>
          <w:tcPr>
            <w:tcW w:w="600" w:type="dxa"/>
            <w:tcBorders>
              <w:top w:val="nil"/>
              <w:left w:val="nil"/>
              <w:bottom w:val="single" w:sz="4" w:space="0" w:color="000000"/>
              <w:right w:val="single" w:sz="4" w:space="0" w:color="000000"/>
            </w:tcBorders>
            <w:shd w:val="clear" w:color="auto" w:fill="BFBFBF"/>
            <w:vAlign w:val="center"/>
          </w:tcPr>
          <w:p w14:paraId="409DCDE9" w14:textId="77777777" w:rsidR="0054507C" w:rsidRPr="00D328FD" w:rsidRDefault="0054507C">
            <w:pPr>
              <w:ind w:left="0" w:hanging="2"/>
              <w:jc w:val="center"/>
            </w:pPr>
          </w:p>
        </w:tc>
        <w:tc>
          <w:tcPr>
            <w:tcW w:w="690" w:type="dxa"/>
            <w:tcBorders>
              <w:top w:val="nil"/>
              <w:left w:val="nil"/>
              <w:bottom w:val="single" w:sz="4" w:space="0" w:color="000000"/>
              <w:right w:val="single" w:sz="4" w:space="0" w:color="000000"/>
            </w:tcBorders>
            <w:shd w:val="clear" w:color="auto" w:fill="BFBFBF"/>
            <w:vAlign w:val="center"/>
          </w:tcPr>
          <w:p w14:paraId="409DCDEA" w14:textId="77777777" w:rsidR="0054507C" w:rsidRPr="00D328FD" w:rsidRDefault="0054507C">
            <w:pPr>
              <w:ind w:left="0" w:hanging="2"/>
              <w:jc w:val="center"/>
            </w:pPr>
          </w:p>
        </w:tc>
        <w:tc>
          <w:tcPr>
            <w:tcW w:w="780" w:type="dxa"/>
            <w:tcBorders>
              <w:top w:val="nil"/>
              <w:left w:val="nil"/>
              <w:bottom w:val="single" w:sz="4" w:space="0" w:color="000000"/>
              <w:right w:val="single" w:sz="4" w:space="0" w:color="000000"/>
            </w:tcBorders>
            <w:shd w:val="clear" w:color="auto" w:fill="BFBFBF"/>
            <w:vAlign w:val="center"/>
          </w:tcPr>
          <w:p w14:paraId="409DCDEB" w14:textId="77777777" w:rsidR="0054507C" w:rsidRPr="00D328FD" w:rsidRDefault="0054507C">
            <w:pPr>
              <w:ind w:left="0" w:hanging="2"/>
              <w:jc w:val="center"/>
            </w:pPr>
          </w:p>
        </w:tc>
        <w:tc>
          <w:tcPr>
            <w:tcW w:w="600" w:type="dxa"/>
            <w:tcBorders>
              <w:top w:val="nil"/>
              <w:left w:val="nil"/>
              <w:bottom w:val="single" w:sz="4" w:space="0" w:color="000000"/>
              <w:right w:val="single" w:sz="4" w:space="0" w:color="000000"/>
            </w:tcBorders>
            <w:shd w:val="clear" w:color="auto" w:fill="BFBFBF"/>
            <w:vAlign w:val="center"/>
          </w:tcPr>
          <w:p w14:paraId="409DCDEC" w14:textId="77777777" w:rsidR="0054507C" w:rsidRPr="00D328FD" w:rsidRDefault="0054507C">
            <w:pPr>
              <w:ind w:left="0" w:hanging="2"/>
              <w:jc w:val="center"/>
            </w:pPr>
          </w:p>
        </w:tc>
        <w:tc>
          <w:tcPr>
            <w:tcW w:w="1275" w:type="dxa"/>
            <w:tcBorders>
              <w:top w:val="nil"/>
              <w:left w:val="nil"/>
              <w:bottom w:val="single" w:sz="4" w:space="0" w:color="000000"/>
              <w:right w:val="single" w:sz="18" w:space="0" w:color="000000"/>
            </w:tcBorders>
            <w:vAlign w:val="center"/>
          </w:tcPr>
          <w:p w14:paraId="409DCDED" w14:textId="22374044" w:rsidR="0054507C" w:rsidRPr="00D328FD" w:rsidRDefault="00756987">
            <w:pPr>
              <w:ind w:left="0" w:hanging="2"/>
              <w:jc w:val="center"/>
            </w:pPr>
            <w:r w:rsidRPr="00D328FD">
              <w:t>5</w:t>
            </w:r>
          </w:p>
        </w:tc>
      </w:tr>
      <w:tr w:rsidR="0054507C" w:rsidRPr="00D328FD" w14:paraId="409DCDFB" w14:textId="77777777" w:rsidTr="003515B7">
        <w:trPr>
          <w:trHeight w:val="20"/>
        </w:trPr>
        <w:tc>
          <w:tcPr>
            <w:tcW w:w="810" w:type="dxa"/>
            <w:tcBorders>
              <w:top w:val="nil"/>
              <w:left w:val="single" w:sz="18" w:space="0" w:color="000000"/>
              <w:bottom w:val="single" w:sz="4" w:space="0" w:color="000000"/>
              <w:right w:val="single" w:sz="4" w:space="0" w:color="000000"/>
            </w:tcBorders>
            <w:vAlign w:val="center"/>
          </w:tcPr>
          <w:p w14:paraId="409DCDEF" w14:textId="77777777" w:rsidR="0054507C" w:rsidRPr="00D328FD" w:rsidRDefault="003B537A">
            <w:pPr>
              <w:ind w:left="0" w:hanging="2"/>
              <w:jc w:val="center"/>
            </w:pPr>
            <w:r w:rsidRPr="00D328FD">
              <w:t>6.</w:t>
            </w:r>
          </w:p>
        </w:tc>
        <w:tc>
          <w:tcPr>
            <w:tcW w:w="7395" w:type="dxa"/>
            <w:tcBorders>
              <w:top w:val="nil"/>
              <w:left w:val="nil"/>
              <w:bottom w:val="single" w:sz="4" w:space="0" w:color="000000"/>
              <w:right w:val="single" w:sz="4" w:space="0" w:color="000000"/>
            </w:tcBorders>
            <w:vAlign w:val="center"/>
          </w:tcPr>
          <w:p w14:paraId="409DCDF0" w14:textId="77777777" w:rsidR="0054507C" w:rsidRPr="00D328FD" w:rsidRDefault="003B537A">
            <w:pPr>
              <w:ind w:left="0" w:hanging="2"/>
            </w:pPr>
            <w:r w:rsidRPr="00D328FD">
              <w:t>Broj učenika iz GPR-a za školsku 2022 /2023  . godinu</w:t>
            </w:r>
          </w:p>
        </w:tc>
        <w:tc>
          <w:tcPr>
            <w:tcW w:w="450" w:type="dxa"/>
            <w:tcBorders>
              <w:top w:val="nil"/>
              <w:left w:val="nil"/>
              <w:bottom w:val="single" w:sz="4" w:space="0" w:color="000000"/>
              <w:right w:val="single" w:sz="4" w:space="0" w:color="000000"/>
            </w:tcBorders>
            <w:vAlign w:val="center"/>
          </w:tcPr>
          <w:p w14:paraId="409DCDF1" w14:textId="77777777" w:rsidR="0054507C" w:rsidRPr="00D328FD" w:rsidRDefault="003B537A">
            <w:pPr>
              <w:ind w:left="0" w:hanging="2"/>
              <w:jc w:val="center"/>
            </w:pPr>
            <w:r w:rsidRPr="00D328FD">
              <w:t>36</w:t>
            </w:r>
          </w:p>
        </w:tc>
        <w:tc>
          <w:tcPr>
            <w:tcW w:w="465" w:type="dxa"/>
            <w:tcBorders>
              <w:top w:val="nil"/>
              <w:left w:val="nil"/>
              <w:bottom w:val="single" w:sz="4" w:space="0" w:color="000000"/>
              <w:right w:val="single" w:sz="4" w:space="0" w:color="000000"/>
            </w:tcBorders>
            <w:vAlign w:val="center"/>
          </w:tcPr>
          <w:p w14:paraId="409DCDF2" w14:textId="77777777" w:rsidR="0054507C" w:rsidRPr="00D328FD" w:rsidRDefault="003B537A">
            <w:pPr>
              <w:ind w:left="0" w:hanging="2"/>
              <w:jc w:val="center"/>
            </w:pPr>
            <w:r w:rsidRPr="00D328FD">
              <w:t>38</w:t>
            </w:r>
          </w:p>
        </w:tc>
        <w:tc>
          <w:tcPr>
            <w:tcW w:w="585" w:type="dxa"/>
            <w:tcBorders>
              <w:top w:val="nil"/>
              <w:left w:val="nil"/>
              <w:bottom w:val="single" w:sz="4" w:space="0" w:color="000000"/>
              <w:right w:val="single" w:sz="4" w:space="0" w:color="000000"/>
            </w:tcBorders>
            <w:vAlign w:val="center"/>
          </w:tcPr>
          <w:p w14:paraId="409DCDF3" w14:textId="77777777" w:rsidR="0054507C" w:rsidRPr="00D328FD" w:rsidRDefault="003B537A">
            <w:pPr>
              <w:ind w:left="0" w:hanging="2"/>
              <w:jc w:val="center"/>
            </w:pPr>
            <w:r w:rsidRPr="00D328FD">
              <w:t>35</w:t>
            </w:r>
          </w:p>
        </w:tc>
        <w:tc>
          <w:tcPr>
            <w:tcW w:w="600" w:type="dxa"/>
            <w:tcBorders>
              <w:top w:val="nil"/>
              <w:left w:val="nil"/>
              <w:bottom w:val="single" w:sz="4" w:space="0" w:color="000000"/>
              <w:right w:val="single" w:sz="4" w:space="0" w:color="000000"/>
            </w:tcBorders>
            <w:vAlign w:val="center"/>
          </w:tcPr>
          <w:p w14:paraId="409DCDF4" w14:textId="77777777" w:rsidR="0054507C" w:rsidRPr="00D328FD" w:rsidRDefault="003B537A">
            <w:pPr>
              <w:ind w:left="0" w:hanging="2"/>
              <w:jc w:val="center"/>
            </w:pPr>
            <w:r w:rsidRPr="00D328FD">
              <w:t>37</w:t>
            </w:r>
          </w:p>
        </w:tc>
        <w:tc>
          <w:tcPr>
            <w:tcW w:w="525" w:type="dxa"/>
            <w:tcBorders>
              <w:top w:val="nil"/>
              <w:left w:val="nil"/>
              <w:bottom w:val="single" w:sz="4" w:space="0" w:color="000000"/>
              <w:right w:val="single" w:sz="4" w:space="0" w:color="000000"/>
            </w:tcBorders>
            <w:vAlign w:val="center"/>
          </w:tcPr>
          <w:p w14:paraId="409DCDF5" w14:textId="77777777" w:rsidR="0054507C" w:rsidRPr="00D328FD" w:rsidRDefault="003B537A">
            <w:pPr>
              <w:ind w:left="0" w:hanging="2"/>
              <w:jc w:val="center"/>
            </w:pPr>
            <w:r w:rsidRPr="00D328FD">
              <w:t>49</w:t>
            </w:r>
          </w:p>
        </w:tc>
        <w:tc>
          <w:tcPr>
            <w:tcW w:w="600" w:type="dxa"/>
            <w:tcBorders>
              <w:top w:val="nil"/>
              <w:left w:val="nil"/>
              <w:bottom w:val="single" w:sz="4" w:space="0" w:color="000000"/>
              <w:right w:val="single" w:sz="4" w:space="0" w:color="000000"/>
            </w:tcBorders>
            <w:vAlign w:val="center"/>
          </w:tcPr>
          <w:p w14:paraId="409DCDF6" w14:textId="77777777" w:rsidR="0054507C" w:rsidRPr="00D328FD" w:rsidRDefault="003B537A">
            <w:pPr>
              <w:ind w:left="0" w:hanging="2"/>
              <w:jc w:val="center"/>
            </w:pPr>
            <w:r w:rsidRPr="00D328FD">
              <w:t>42</w:t>
            </w:r>
          </w:p>
        </w:tc>
        <w:tc>
          <w:tcPr>
            <w:tcW w:w="690" w:type="dxa"/>
            <w:tcBorders>
              <w:top w:val="nil"/>
              <w:left w:val="nil"/>
              <w:bottom w:val="single" w:sz="4" w:space="0" w:color="000000"/>
              <w:right w:val="single" w:sz="4" w:space="0" w:color="000000"/>
            </w:tcBorders>
            <w:vAlign w:val="center"/>
          </w:tcPr>
          <w:p w14:paraId="409DCDF7" w14:textId="77777777" w:rsidR="0054507C" w:rsidRPr="00D328FD" w:rsidRDefault="003B537A">
            <w:pPr>
              <w:ind w:left="0" w:hanging="2"/>
              <w:jc w:val="center"/>
            </w:pPr>
            <w:r w:rsidRPr="00D328FD">
              <w:t>51</w:t>
            </w:r>
          </w:p>
        </w:tc>
        <w:tc>
          <w:tcPr>
            <w:tcW w:w="780" w:type="dxa"/>
            <w:tcBorders>
              <w:top w:val="nil"/>
              <w:left w:val="nil"/>
              <w:bottom w:val="single" w:sz="4" w:space="0" w:color="000000"/>
              <w:right w:val="single" w:sz="4" w:space="0" w:color="000000"/>
            </w:tcBorders>
            <w:vAlign w:val="center"/>
          </w:tcPr>
          <w:p w14:paraId="409DCDF8" w14:textId="77777777" w:rsidR="0054507C" w:rsidRPr="00D328FD" w:rsidRDefault="003B537A">
            <w:pPr>
              <w:ind w:left="0" w:hanging="2"/>
              <w:jc w:val="center"/>
            </w:pPr>
            <w:r w:rsidRPr="00D328FD">
              <w:t>52</w:t>
            </w:r>
          </w:p>
        </w:tc>
        <w:tc>
          <w:tcPr>
            <w:tcW w:w="600" w:type="dxa"/>
            <w:tcBorders>
              <w:top w:val="nil"/>
              <w:left w:val="nil"/>
              <w:bottom w:val="single" w:sz="4" w:space="0" w:color="000000"/>
              <w:right w:val="single" w:sz="4" w:space="0" w:color="000000"/>
            </w:tcBorders>
            <w:vAlign w:val="center"/>
          </w:tcPr>
          <w:p w14:paraId="409DCDF9" w14:textId="77777777" w:rsidR="0054507C" w:rsidRPr="00D328FD" w:rsidRDefault="003B537A">
            <w:pPr>
              <w:ind w:left="0" w:hanging="2"/>
              <w:jc w:val="center"/>
            </w:pPr>
            <w:r w:rsidRPr="00D328FD">
              <w:t>54</w:t>
            </w:r>
          </w:p>
        </w:tc>
        <w:tc>
          <w:tcPr>
            <w:tcW w:w="1275" w:type="dxa"/>
            <w:tcBorders>
              <w:top w:val="nil"/>
              <w:left w:val="nil"/>
              <w:bottom w:val="single" w:sz="4" w:space="0" w:color="000000"/>
              <w:right w:val="single" w:sz="18" w:space="0" w:color="000000"/>
            </w:tcBorders>
            <w:vAlign w:val="center"/>
          </w:tcPr>
          <w:p w14:paraId="409DCDFA" w14:textId="77777777" w:rsidR="0054507C" w:rsidRPr="00D328FD" w:rsidRDefault="003B537A">
            <w:pPr>
              <w:ind w:left="0" w:hanging="2"/>
              <w:jc w:val="center"/>
            </w:pPr>
            <w:r w:rsidRPr="00D328FD">
              <w:t>394</w:t>
            </w:r>
          </w:p>
        </w:tc>
      </w:tr>
      <w:tr w:rsidR="0054507C" w:rsidRPr="00D328FD" w14:paraId="409DCE08" w14:textId="77777777" w:rsidTr="003515B7">
        <w:trPr>
          <w:trHeight w:val="20"/>
        </w:trPr>
        <w:tc>
          <w:tcPr>
            <w:tcW w:w="810" w:type="dxa"/>
            <w:tcBorders>
              <w:top w:val="nil"/>
              <w:left w:val="single" w:sz="18" w:space="0" w:color="000000"/>
              <w:bottom w:val="single" w:sz="18" w:space="0" w:color="000000"/>
              <w:right w:val="single" w:sz="4" w:space="0" w:color="000000"/>
            </w:tcBorders>
            <w:vAlign w:val="center"/>
          </w:tcPr>
          <w:p w14:paraId="409DCDFC" w14:textId="77777777" w:rsidR="0054507C" w:rsidRPr="00D328FD" w:rsidRDefault="003B537A">
            <w:pPr>
              <w:ind w:left="0" w:hanging="2"/>
              <w:jc w:val="center"/>
            </w:pPr>
            <w:r w:rsidRPr="00D328FD">
              <w:t>7.</w:t>
            </w:r>
          </w:p>
        </w:tc>
        <w:tc>
          <w:tcPr>
            <w:tcW w:w="7395" w:type="dxa"/>
            <w:tcBorders>
              <w:top w:val="nil"/>
              <w:left w:val="nil"/>
              <w:bottom w:val="single" w:sz="18" w:space="0" w:color="000000"/>
              <w:right w:val="single" w:sz="4" w:space="0" w:color="000000"/>
            </w:tcBorders>
            <w:vAlign w:val="center"/>
          </w:tcPr>
          <w:p w14:paraId="409DCDFD" w14:textId="77777777" w:rsidR="0054507C" w:rsidRPr="00D328FD" w:rsidRDefault="003B537A">
            <w:pPr>
              <w:ind w:left="0" w:hanging="2"/>
            </w:pPr>
            <w:r w:rsidRPr="00D328FD">
              <w:t>Razlika u broju učenika (podaci iz GPR-a škole za školsku 2022/2023  . godinu u odnosu na podatke o broju učenika na kraju školske godine)</w:t>
            </w:r>
          </w:p>
        </w:tc>
        <w:tc>
          <w:tcPr>
            <w:tcW w:w="450" w:type="dxa"/>
            <w:tcBorders>
              <w:top w:val="nil"/>
              <w:left w:val="nil"/>
              <w:bottom w:val="single" w:sz="18" w:space="0" w:color="000000"/>
              <w:right w:val="single" w:sz="4" w:space="0" w:color="000000"/>
            </w:tcBorders>
            <w:vAlign w:val="center"/>
          </w:tcPr>
          <w:p w14:paraId="409DCDFE" w14:textId="77777777" w:rsidR="0054507C" w:rsidRPr="00D328FD" w:rsidRDefault="003B537A">
            <w:pPr>
              <w:ind w:left="0" w:hanging="2"/>
              <w:jc w:val="center"/>
            </w:pPr>
            <w:r w:rsidRPr="00D328FD">
              <w:t>0</w:t>
            </w:r>
          </w:p>
        </w:tc>
        <w:tc>
          <w:tcPr>
            <w:tcW w:w="465" w:type="dxa"/>
            <w:tcBorders>
              <w:top w:val="nil"/>
              <w:left w:val="nil"/>
              <w:bottom w:val="single" w:sz="18" w:space="0" w:color="000000"/>
              <w:right w:val="single" w:sz="4" w:space="0" w:color="000000"/>
            </w:tcBorders>
            <w:vAlign w:val="center"/>
          </w:tcPr>
          <w:p w14:paraId="409DCDFF" w14:textId="77777777" w:rsidR="0054507C" w:rsidRPr="00D328FD" w:rsidRDefault="003B537A">
            <w:pPr>
              <w:ind w:left="0" w:hanging="2"/>
              <w:jc w:val="center"/>
            </w:pPr>
            <w:r w:rsidRPr="00D328FD">
              <w:t>-4</w:t>
            </w:r>
          </w:p>
        </w:tc>
        <w:tc>
          <w:tcPr>
            <w:tcW w:w="585" w:type="dxa"/>
            <w:tcBorders>
              <w:top w:val="nil"/>
              <w:left w:val="nil"/>
              <w:bottom w:val="single" w:sz="18" w:space="0" w:color="000000"/>
              <w:right w:val="single" w:sz="4" w:space="0" w:color="000000"/>
            </w:tcBorders>
            <w:vAlign w:val="center"/>
          </w:tcPr>
          <w:p w14:paraId="409DCE00" w14:textId="77777777" w:rsidR="0054507C" w:rsidRPr="00D328FD" w:rsidRDefault="003B537A">
            <w:pPr>
              <w:ind w:left="0" w:hanging="2"/>
              <w:jc w:val="center"/>
            </w:pPr>
            <w:r w:rsidRPr="00D328FD">
              <w:t>2</w:t>
            </w:r>
          </w:p>
        </w:tc>
        <w:tc>
          <w:tcPr>
            <w:tcW w:w="600" w:type="dxa"/>
            <w:tcBorders>
              <w:top w:val="nil"/>
              <w:left w:val="nil"/>
              <w:bottom w:val="single" w:sz="18" w:space="0" w:color="000000"/>
              <w:right w:val="single" w:sz="4" w:space="0" w:color="000000"/>
            </w:tcBorders>
            <w:vAlign w:val="center"/>
          </w:tcPr>
          <w:p w14:paraId="409DCE01" w14:textId="77777777" w:rsidR="0054507C" w:rsidRPr="00D328FD" w:rsidRDefault="003B537A">
            <w:pPr>
              <w:ind w:left="0" w:hanging="2"/>
              <w:jc w:val="center"/>
            </w:pPr>
            <w:r w:rsidRPr="00D328FD">
              <w:t>0</w:t>
            </w:r>
          </w:p>
        </w:tc>
        <w:tc>
          <w:tcPr>
            <w:tcW w:w="525" w:type="dxa"/>
            <w:tcBorders>
              <w:top w:val="nil"/>
              <w:left w:val="nil"/>
              <w:bottom w:val="single" w:sz="18" w:space="0" w:color="000000"/>
              <w:right w:val="single" w:sz="4" w:space="0" w:color="000000"/>
            </w:tcBorders>
            <w:vAlign w:val="center"/>
          </w:tcPr>
          <w:p w14:paraId="409DCE02" w14:textId="77777777" w:rsidR="0054507C" w:rsidRPr="00D328FD" w:rsidRDefault="003B537A">
            <w:pPr>
              <w:ind w:left="0" w:hanging="2"/>
              <w:jc w:val="center"/>
            </w:pPr>
            <w:r w:rsidRPr="00D328FD">
              <w:t>-1</w:t>
            </w:r>
          </w:p>
        </w:tc>
        <w:tc>
          <w:tcPr>
            <w:tcW w:w="600" w:type="dxa"/>
            <w:tcBorders>
              <w:top w:val="nil"/>
              <w:left w:val="nil"/>
              <w:bottom w:val="single" w:sz="18" w:space="0" w:color="000000"/>
              <w:right w:val="single" w:sz="4" w:space="0" w:color="000000"/>
            </w:tcBorders>
            <w:vAlign w:val="center"/>
          </w:tcPr>
          <w:p w14:paraId="409DCE03" w14:textId="77777777" w:rsidR="0054507C" w:rsidRPr="00D328FD" w:rsidRDefault="003B537A">
            <w:pPr>
              <w:ind w:left="0" w:hanging="2"/>
              <w:jc w:val="center"/>
            </w:pPr>
            <w:r w:rsidRPr="00D328FD">
              <w:t>0</w:t>
            </w:r>
          </w:p>
        </w:tc>
        <w:tc>
          <w:tcPr>
            <w:tcW w:w="690" w:type="dxa"/>
            <w:tcBorders>
              <w:top w:val="nil"/>
              <w:left w:val="nil"/>
              <w:bottom w:val="single" w:sz="18" w:space="0" w:color="000000"/>
              <w:right w:val="single" w:sz="4" w:space="0" w:color="000000"/>
            </w:tcBorders>
            <w:vAlign w:val="center"/>
          </w:tcPr>
          <w:p w14:paraId="409DCE04" w14:textId="77777777" w:rsidR="0054507C" w:rsidRPr="00D328FD" w:rsidRDefault="003B537A">
            <w:pPr>
              <w:ind w:left="0" w:hanging="2"/>
              <w:jc w:val="center"/>
            </w:pPr>
            <w:r w:rsidRPr="00D328FD">
              <w:t>0</w:t>
            </w:r>
          </w:p>
        </w:tc>
        <w:tc>
          <w:tcPr>
            <w:tcW w:w="780" w:type="dxa"/>
            <w:tcBorders>
              <w:top w:val="nil"/>
              <w:left w:val="nil"/>
              <w:bottom w:val="single" w:sz="18" w:space="0" w:color="000000"/>
              <w:right w:val="single" w:sz="4" w:space="0" w:color="000000"/>
            </w:tcBorders>
            <w:vAlign w:val="center"/>
          </w:tcPr>
          <w:p w14:paraId="409DCE05" w14:textId="77777777" w:rsidR="0054507C" w:rsidRPr="00D328FD" w:rsidRDefault="003B537A">
            <w:pPr>
              <w:ind w:left="0" w:hanging="2"/>
              <w:jc w:val="center"/>
            </w:pPr>
            <w:r w:rsidRPr="00D328FD">
              <w:t>0</w:t>
            </w:r>
          </w:p>
        </w:tc>
        <w:tc>
          <w:tcPr>
            <w:tcW w:w="600" w:type="dxa"/>
            <w:tcBorders>
              <w:top w:val="nil"/>
              <w:left w:val="nil"/>
              <w:bottom w:val="single" w:sz="18" w:space="0" w:color="000000"/>
              <w:right w:val="single" w:sz="4" w:space="0" w:color="000000"/>
            </w:tcBorders>
            <w:vAlign w:val="center"/>
          </w:tcPr>
          <w:p w14:paraId="409DCE06" w14:textId="77777777" w:rsidR="0054507C" w:rsidRPr="00D328FD" w:rsidRDefault="003B537A">
            <w:pPr>
              <w:ind w:left="0" w:hanging="2"/>
              <w:jc w:val="center"/>
            </w:pPr>
            <w:r w:rsidRPr="00D328FD">
              <w:t>0</w:t>
            </w:r>
          </w:p>
        </w:tc>
        <w:tc>
          <w:tcPr>
            <w:tcW w:w="1275" w:type="dxa"/>
            <w:tcBorders>
              <w:top w:val="nil"/>
              <w:left w:val="nil"/>
              <w:bottom w:val="single" w:sz="18" w:space="0" w:color="000000"/>
              <w:right w:val="single" w:sz="18" w:space="0" w:color="000000"/>
            </w:tcBorders>
            <w:vAlign w:val="center"/>
          </w:tcPr>
          <w:p w14:paraId="409DCE07" w14:textId="77777777" w:rsidR="0054507C" w:rsidRPr="00D328FD" w:rsidRDefault="003B537A">
            <w:pPr>
              <w:ind w:left="0" w:hanging="2"/>
              <w:jc w:val="center"/>
            </w:pPr>
            <w:r w:rsidRPr="00D328FD">
              <w:t xml:space="preserve">-3 </w:t>
            </w:r>
          </w:p>
        </w:tc>
      </w:tr>
    </w:tbl>
    <w:p w14:paraId="409DCE09" w14:textId="77777777" w:rsidR="0054507C" w:rsidRPr="00D328FD" w:rsidRDefault="0054507C">
      <w:pPr>
        <w:ind w:left="0" w:hanging="2"/>
        <w:rPr>
          <w:color w:val="FF0000"/>
        </w:rPr>
      </w:pPr>
    </w:p>
    <w:p w14:paraId="409DCE0A" w14:textId="77777777" w:rsidR="0054507C" w:rsidRPr="00D328FD" w:rsidRDefault="003B537A" w:rsidP="003515B7">
      <w:pPr>
        <w:spacing w:line="240" w:lineRule="auto"/>
        <w:ind w:left="0" w:hanging="2"/>
        <w:jc w:val="both"/>
        <w:rPr>
          <w:i/>
          <w:color w:val="000000" w:themeColor="text1"/>
        </w:rPr>
      </w:pPr>
      <w:r w:rsidRPr="00D328FD">
        <w:rPr>
          <w:i/>
          <w:color w:val="000000" w:themeColor="text1"/>
        </w:rPr>
        <w:t xml:space="preserve"> NAPOMENA:</w:t>
      </w:r>
      <w:r w:rsidRPr="00D328FD">
        <w:rPr>
          <w:color w:val="000000" w:themeColor="text1"/>
        </w:rPr>
        <w:t xml:space="preserve">  </w:t>
      </w:r>
    </w:p>
    <w:p w14:paraId="409DCE0B" w14:textId="52655A08" w:rsidR="0054507C" w:rsidRPr="00D328FD" w:rsidRDefault="003B537A" w:rsidP="003515B7">
      <w:pPr>
        <w:numPr>
          <w:ilvl w:val="0"/>
          <w:numId w:val="46"/>
        </w:numPr>
        <w:ind w:left="0" w:hanging="2"/>
        <w:jc w:val="both"/>
        <w:rPr>
          <w:i/>
          <w:color w:val="000000" w:themeColor="text1"/>
        </w:rPr>
      </w:pPr>
      <w:r w:rsidRPr="00D328FD">
        <w:rPr>
          <w:i/>
          <w:color w:val="000000" w:themeColor="text1"/>
        </w:rPr>
        <w:t>1.</w:t>
      </w:r>
      <w:r w:rsidRPr="00D328FD">
        <w:rPr>
          <w:i/>
          <w:color w:val="000000" w:themeColor="text1"/>
          <w:sz w:val="14"/>
          <w:szCs w:val="14"/>
        </w:rPr>
        <w:t xml:space="preserve">      </w:t>
      </w:r>
      <w:r w:rsidRPr="00D328FD">
        <w:rPr>
          <w:i/>
          <w:color w:val="000000" w:themeColor="text1"/>
        </w:rPr>
        <w:t>P</w:t>
      </w:r>
      <w:r w:rsidR="00AE4836" w:rsidRPr="00D328FD">
        <w:rPr>
          <w:i/>
          <w:color w:val="000000" w:themeColor="text1"/>
        </w:rPr>
        <w:t>.</w:t>
      </w:r>
      <w:r w:rsidRPr="00D328FD">
        <w:rPr>
          <w:i/>
          <w:color w:val="000000" w:themeColor="text1"/>
        </w:rPr>
        <w:t xml:space="preserve"> S</w:t>
      </w:r>
      <w:r w:rsidR="00AE4836" w:rsidRPr="00D328FD">
        <w:rPr>
          <w:i/>
          <w:color w:val="000000" w:themeColor="text1"/>
        </w:rPr>
        <w:t>.</w:t>
      </w:r>
      <w:r w:rsidRPr="00D328FD">
        <w:rPr>
          <w:i/>
          <w:color w:val="000000" w:themeColor="text1"/>
        </w:rPr>
        <w:t xml:space="preserve"> (odselila u Mostar)</w:t>
      </w:r>
    </w:p>
    <w:p w14:paraId="409DCE0C" w14:textId="344202BE" w:rsidR="0054507C" w:rsidRPr="00D328FD" w:rsidRDefault="003B537A" w:rsidP="003515B7">
      <w:pPr>
        <w:numPr>
          <w:ilvl w:val="0"/>
          <w:numId w:val="46"/>
        </w:numPr>
        <w:ind w:left="0" w:hanging="2"/>
        <w:jc w:val="both"/>
        <w:rPr>
          <w:i/>
          <w:color w:val="000000" w:themeColor="text1"/>
        </w:rPr>
      </w:pPr>
      <w:r w:rsidRPr="00D328FD">
        <w:rPr>
          <w:i/>
          <w:color w:val="000000" w:themeColor="text1"/>
        </w:rPr>
        <w:t>2.</w:t>
      </w:r>
      <w:r w:rsidRPr="00D328FD">
        <w:rPr>
          <w:i/>
          <w:color w:val="000000" w:themeColor="text1"/>
          <w:sz w:val="14"/>
          <w:szCs w:val="14"/>
        </w:rPr>
        <w:t xml:space="preserve">      </w:t>
      </w:r>
      <w:r w:rsidRPr="00D328FD">
        <w:rPr>
          <w:i/>
          <w:color w:val="000000" w:themeColor="text1"/>
        </w:rPr>
        <w:t>H</w:t>
      </w:r>
      <w:r w:rsidR="00AE4836" w:rsidRPr="00D328FD">
        <w:rPr>
          <w:i/>
          <w:color w:val="000000" w:themeColor="text1"/>
        </w:rPr>
        <w:t>.</w:t>
      </w:r>
      <w:r w:rsidRPr="00D328FD">
        <w:rPr>
          <w:i/>
          <w:color w:val="000000" w:themeColor="text1"/>
        </w:rPr>
        <w:t xml:space="preserve"> A</w:t>
      </w:r>
      <w:r w:rsidR="00AE4836" w:rsidRPr="00D328FD">
        <w:rPr>
          <w:i/>
          <w:color w:val="000000" w:themeColor="text1"/>
        </w:rPr>
        <w:t>.</w:t>
      </w:r>
      <w:r w:rsidRPr="00D328FD">
        <w:rPr>
          <w:i/>
          <w:color w:val="000000" w:themeColor="text1"/>
        </w:rPr>
        <w:t xml:space="preserve"> (preveden u OŠ „Mula Mustafa Bašeskija“ Moštre)</w:t>
      </w:r>
    </w:p>
    <w:p w14:paraId="409DCE0D" w14:textId="2A8057A5" w:rsidR="0054507C" w:rsidRPr="00D328FD" w:rsidRDefault="003B537A" w:rsidP="003515B7">
      <w:pPr>
        <w:numPr>
          <w:ilvl w:val="0"/>
          <w:numId w:val="46"/>
        </w:numPr>
        <w:ind w:left="0" w:hanging="2"/>
        <w:jc w:val="both"/>
        <w:rPr>
          <w:i/>
          <w:color w:val="000000" w:themeColor="text1"/>
        </w:rPr>
      </w:pPr>
      <w:r w:rsidRPr="00D328FD">
        <w:rPr>
          <w:i/>
          <w:color w:val="000000" w:themeColor="text1"/>
        </w:rPr>
        <w:t>3.</w:t>
      </w:r>
      <w:r w:rsidRPr="00D328FD">
        <w:rPr>
          <w:i/>
          <w:color w:val="000000" w:themeColor="text1"/>
          <w:sz w:val="14"/>
          <w:szCs w:val="14"/>
        </w:rPr>
        <w:t xml:space="preserve">      </w:t>
      </w:r>
      <w:r w:rsidRPr="00D328FD">
        <w:rPr>
          <w:i/>
          <w:color w:val="000000" w:themeColor="text1"/>
        </w:rPr>
        <w:t>H</w:t>
      </w:r>
      <w:r w:rsidR="00AE4836" w:rsidRPr="00D328FD">
        <w:rPr>
          <w:i/>
          <w:color w:val="000000" w:themeColor="text1"/>
        </w:rPr>
        <w:t>.</w:t>
      </w:r>
      <w:r w:rsidRPr="00D328FD">
        <w:rPr>
          <w:i/>
          <w:color w:val="000000" w:themeColor="text1"/>
        </w:rPr>
        <w:t xml:space="preserve"> A</w:t>
      </w:r>
      <w:r w:rsidR="00AE4836" w:rsidRPr="00D328FD">
        <w:rPr>
          <w:i/>
          <w:color w:val="000000" w:themeColor="text1"/>
        </w:rPr>
        <w:t>.</w:t>
      </w:r>
      <w:r w:rsidRPr="00D328FD">
        <w:rPr>
          <w:i/>
          <w:color w:val="000000" w:themeColor="text1"/>
        </w:rPr>
        <w:t xml:space="preserve"> (odselila u Sloveniju)</w:t>
      </w:r>
    </w:p>
    <w:p w14:paraId="409DCE0E" w14:textId="2BA31C07" w:rsidR="0054507C" w:rsidRPr="00D328FD" w:rsidRDefault="003B537A" w:rsidP="003515B7">
      <w:pPr>
        <w:numPr>
          <w:ilvl w:val="0"/>
          <w:numId w:val="46"/>
        </w:numPr>
        <w:ind w:left="0" w:hanging="2"/>
        <w:jc w:val="both"/>
        <w:rPr>
          <w:i/>
          <w:color w:val="000000" w:themeColor="text1"/>
        </w:rPr>
      </w:pPr>
      <w:r w:rsidRPr="00D328FD">
        <w:rPr>
          <w:i/>
          <w:color w:val="000000" w:themeColor="text1"/>
        </w:rPr>
        <w:t>4.</w:t>
      </w:r>
      <w:r w:rsidRPr="00D328FD">
        <w:rPr>
          <w:i/>
          <w:color w:val="000000" w:themeColor="text1"/>
          <w:sz w:val="14"/>
          <w:szCs w:val="14"/>
        </w:rPr>
        <w:t xml:space="preserve">      </w:t>
      </w:r>
      <w:r w:rsidRPr="00D328FD">
        <w:rPr>
          <w:i/>
          <w:color w:val="000000" w:themeColor="text1"/>
        </w:rPr>
        <w:t>U</w:t>
      </w:r>
      <w:r w:rsidR="00AE4836" w:rsidRPr="00D328FD">
        <w:rPr>
          <w:i/>
          <w:color w:val="000000" w:themeColor="text1"/>
        </w:rPr>
        <w:t>.</w:t>
      </w:r>
      <w:r w:rsidRPr="00D328FD">
        <w:rPr>
          <w:i/>
          <w:color w:val="000000" w:themeColor="text1"/>
        </w:rPr>
        <w:t xml:space="preserve"> E</w:t>
      </w:r>
      <w:r w:rsidR="00AE4836" w:rsidRPr="00D328FD">
        <w:rPr>
          <w:i/>
          <w:color w:val="000000" w:themeColor="text1"/>
        </w:rPr>
        <w:t>.</w:t>
      </w:r>
      <w:r w:rsidRPr="00D328FD">
        <w:rPr>
          <w:i/>
          <w:color w:val="000000" w:themeColor="text1"/>
        </w:rPr>
        <w:t xml:space="preserve"> (odselila u Sloveniju)</w:t>
      </w:r>
    </w:p>
    <w:p w14:paraId="409DCE0F" w14:textId="3AEC7375" w:rsidR="0054507C" w:rsidRPr="00D328FD" w:rsidRDefault="003B537A" w:rsidP="003515B7">
      <w:pPr>
        <w:numPr>
          <w:ilvl w:val="0"/>
          <w:numId w:val="46"/>
        </w:numPr>
        <w:ind w:left="0" w:hanging="2"/>
        <w:jc w:val="both"/>
        <w:rPr>
          <w:i/>
          <w:color w:val="000000" w:themeColor="text1"/>
        </w:rPr>
      </w:pPr>
      <w:r w:rsidRPr="00D328FD">
        <w:rPr>
          <w:i/>
          <w:color w:val="000000" w:themeColor="text1"/>
        </w:rPr>
        <w:t>5.</w:t>
      </w:r>
      <w:r w:rsidRPr="00D328FD">
        <w:rPr>
          <w:i/>
          <w:color w:val="000000" w:themeColor="text1"/>
          <w:sz w:val="14"/>
          <w:szCs w:val="14"/>
        </w:rPr>
        <w:t xml:space="preserve">      </w:t>
      </w:r>
      <w:r w:rsidRPr="00D328FD">
        <w:rPr>
          <w:i/>
          <w:color w:val="000000" w:themeColor="text1"/>
        </w:rPr>
        <w:t>K</w:t>
      </w:r>
      <w:r w:rsidR="00AE4836" w:rsidRPr="00D328FD">
        <w:rPr>
          <w:i/>
          <w:color w:val="000000" w:themeColor="text1"/>
        </w:rPr>
        <w:t>.</w:t>
      </w:r>
      <w:r w:rsidRPr="00D328FD">
        <w:rPr>
          <w:i/>
          <w:color w:val="000000" w:themeColor="text1"/>
        </w:rPr>
        <w:t xml:space="preserve"> M</w:t>
      </w:r>
      <w:r w:rsidR="00AE4836" w:rsidRPr="00D328FD">
        <w:rPr>
          <w:i/>
          <w:color w:val="000000" w:themeColor="text1"/>
        </w:rPr>
        <w:t>.</w:t>
      </w:r>
      <w:r w:rsidRPr="00D328FD">
        <w:rPr>
          <w:i/>
          <w:color w:val="000000" w:themeColor="text1"/>
        </w:rPr>
        <w:t xml:space="preserve"> (Odselio u Fojnicu)</w:t>
      </w:r>
    </w:p>
    <w:p w14:paraId="409DCE10" w14:textId="198FD8F9" w:rsidR="0054507C" w:rsidRPr="00D328FD" w:rsidRDefault="003B537A" w:rsidP="003515B7">
      <w:pPr>
        <w:numPr>
          <w:ilvl w:val="0"/>
          <w:numId w:val="46"/>
        </w:numPr>
        <w:ind w:left="0" w:hanging="2"/>
        <w:jc w:val="both"/>
        <w:rPr>
          <w:i/>
          <w:color w:val="000000" w:themeColor="text1"/>
        </w:rPr>
      </w:pPr>
      <w:r w:rsidRPr="00D328FD">
        <w:rPr>
          <w:i/>
          <w:color w:val="000000" w:themeColor="text1"/>
        </w:rPr>
        <w:t>6.</w:t>
      </w:r>
      <w:r w:rsidRPr="00D328FD">
        <w:rPr>
          <w:i/>
          <w:color w:val="000000" w:themeColor="text1"/>
          <w:sz w:val="14"/>
          <w:szCs w:val="14"/>
        </w:rPr>
        <w:t xml:space="preserve">      </w:t>
      </w:r>
      <w:r w:rsidRPr="00D328FD">
        <w:rPr>
          <w:i/>
          <w:color w:val="000000" w:themeColor="text1"/>
        </w:rPr>
        <w:t>B</w:t>
      </w:r>
      <w:r w:rsidR="00AE4836" w:rsidRPr="00D328FD">
        <w:rPr>
          <w:i/>
          <w:color w:val="000000" w:themeColor="text1"/>
        </w:rPr>
        <w:t>.</w:t>
      </w:r>
      <w:r w:rsidRPr="00D328FD">
        <w:rPr>
          <w:i/>
          <w:color w:val="000000" w:themeColor="text1"/>
        </w:rPr>
        <w:t xml:space="preserve"> E</w:t>
      </w:r>
      <w:r w:rsidR="00AE4836" w:rsidRPr="00D328FD">
        <w:rPr>
          <w:i/>
          <w:color w:val="000000" w:themeColor="text1"/>
        </w:rPr>
        <w:t>.</w:t>
      </w:r>
      <w:r w:rsidRPr="00D328FD">
        <w:rPr>
          <w:i/>
          <w:color w:val="000000" w:themeColor="text1"/>
        </w:rPr>
        <w:t>(</w:t>
      </w:r>
      <w:r w:rsidR="00AE4836" w:rsidRPr="00D328FD">
        <w:rPr>
          <w:i/>
          <w:color w:val="000000" w:themeColor="text1"/>
        </w:rPr>
        <w:t>odselila</w:t>
      </w:r>
      <w:r w:rsidRPr="00D328FD">
        <w:rPr>
          <w:i/>
          <w:color w:val="000000" w:themeColor="text1"/>
        </w:rPr>
        <w:t xml:space="preserve"> u OŠ“Kulin Ban Visoko“)</w:t>
      </w:r>
    </w:p>
    <w:p w14:paraId="409DCE11" w14:textId="77777777" w:rsidR="0054507C" w:rsidRPr="00D328FD" w:rsidRDefault="003B537A" w:rsidP="003515B7">
      <w:pPr>
        <w:ind w:leftChars="0" w:left="0" w:firstLineChars="0" w:firstLine="0"/>
        <w:jc w:val="both"/>
        <w:rPr>
          <w:i/>
          <w:color w:val="000000" w:themeColor="text1"/>
        </w:rPr>
      </w:pPr>
      <w:r w:rsidRPr="00D328FD">
        <w:rPr>
          <w:i/>
          <w:color w:val="000000" w:themeColor="text1"/>
        </w:rPr>
        <w:t>Spisak upisanih učenika u našu školu:</w:t>
      </w:r>
    </w:p>
    <w:p w14:paraId="409DCE12" w14:textId="422C25F0" w:rsidR="0054507C" w:rsidRPr="00D328FD" w:rsidRDefault="003B537A" w:rsidP="003515B7">
      <w:pPr>
        <w:numPr>
          <w:ilvl w:val="0"/>
          <w:numId w:val="46"/>
        </w:numPr>
        <w:ind w:left="0" w:hanging="2"/>
        <w:jc w:val="both"/>
        <w:rPr>
          <w:i/>
          <w:color w:val="000000" w:themeColor="text1"/>
        </w:rPr>
      </w:pPr>
      <w:r w:rsidRPr="00D328FD">
        <w:rPr>
          <w:i/>
          <w:color w:val="000000" w:themeColor="text1"/>
        </w:rPr>
        <w:t>1.</w:t>
      </w:r>
      <w:r w:rsidRPr="00D328FD">
        <w:rPr>
          <w:i/>
          <w:color w:val="000000" w:themeColor="text1"/>
          <w:sz w:val="14"/>
          <w:szCs w:val="14"/>
        </w:rPr>
        <w:t xml:space="preserve">      </w:t>
      </w:r>
      <w:r w:rsidR="00AE4836" w:rsidRPr="00D328FD">
        <w:rPr>
          <w:i/>
          <w:color w:val="000000" w:themeColor="text1"/>
        </w:rPr>
        <w:t>Š.</w:t>
      </w:r>
      <w:r w:rsidRPr="00D328FD">
        <w:rPr>
          <w:i/>
          <w:color w:val="000000" w:themeColor="text1"/>
        </w:rPr>
        <w:t xml:space="preserve"> E</w:t>
      </w:r>
      <w:r w:rsidR="00AE4836" w:rsidRPr="00D328FD">
        <w:rPr>
          <w:i/>
          <w:color w:val="000000" w:themeColor="text1"/>
        </w:rPr>
        <w:t>.</w:t>
      </w:r>
      <w:r w:rsidRPr="00D328FD">
        <w:rPr>
          <w:i/>
          <w:color w:val="000000" w:themeColor="text1"/>
        </w:rPr>
        <w:t xml:space="preserve"> (OŠ „Alija Nametak“ Buci)</w:t>
      </w:r>
    </w:p>
    <w:p w14:paraId="409DCE1A" w14:textId="1C7330C9" w:rsidR="0054507C" w:rsidRPr="00D328FD" w:rsidRDefault="003B537A" w:rsidP="00300427">
      <w:pPr>
        <w:numPr>
          <w:ilvl w:val="0"/>
          <w:numId w:val="46"/>
        </w:numPr>
        <w:ind w:left="0" w:hanging="2"/>
        <w:jc w:val="both"/>
        <w:rPr>
          <w:i/>
          <w:color w:val="000000" w:themeColor="text1"/>
        </w:rPr>
      </w:pPr>
      <w:r w:rsidRPr="00D328FD">
        <w:rPr>
          <w:i/>
          <w:color w:val="000000" w:themeColor="text1"/>
        </w:rPr>
        <w:t>2.</w:t>
      </w:r>
      <w:r w:rsidRPr="00D328FD">
        <w:rPr>
          <w:i/>
          <w:color w:val="000000" w:themeColor="text1"/>
          <w:sz w:val="14"/>
          <w:szCs w:val="14"/>
        </w:rPr>
        <w:t xml:space="preserve">      </w:t>
      </w:r>
      <w:r w:rsidRPr="00D328FD">
        <w:rPr>
          <w:i/>
          <w:color w:val="000000" w:themeColor="text1"/>
        </w:rPr>
        <w:t>Š</w:t>
      </w:r>
      <w:r w:rsidR="00AE4836" w:rsidRPr="00D328FD">
        <w:rPr>
          <w:i/>
          <w:color w:val="000000" w:themeColor="text1"/>
        </w:rPr>
        <w:t>.</w:t>
      </w:r>
      <w:r w:rsidRPr="00D328FD">
        <w:rPr>
          <w:i/>
          <w:color w:val="000000" w:themeColor="text1"/>
        </w:rPr>
        <w:t xml:space="preserve"> E</w:t>
      </w:r>
      <w:r w:rsidR="00AE4836" w:rsidRPr="00D328FD">
        <w:rPr>
          <w:i/>
          <w:color w:val="000000" w:themeColor="text1"/>
        </w:rPr>
        <w:t>.</w:t>
      </w:r>
      <w:r w:rsidRPr="00D328FD">
        <w:rPr>
          <w:i/>
          <w:color w:val="000000" w:themeColor="text1"/>
        </w:rPr>
        <w:t xml:space="preserve"> (OŠ „Alija Nametak“ Buci)</w:t>
      </w:r>
    </w:p>
    <w:p w14:paraId="409DCE1B" w14:textId="77777777" w:rsidR="0054507C" w:rsidRPr="00D328FD" w:rsidRDefault="0054507C">
      <w:pPr>
        <w:spacing w:line="360" w:lineRule="auto"/>
        <w:ind w:left="0" w:right="-285" w:hanging="2"/>
        <w:rPr>
          <w:color w:val="FF0000"/>
        </w:rPr>
      </w:pPr>
    </w:p>
    <w:p w14:paraId="409DCE1C" w14:textId="77777777" w:rsidR="0054507C" w:rsidRPr="00D328FD" w:rsidRDefault="003B537A">
      <w:pPr>
        <w:spacing w:line="360" w:lineRule="auto"/>
        <w:ind w:left="0" w:right="-285" w:hanging="2"/>
      </w:pPr>
      <w:r w:rsidRPr="00D328FD">
        <w:lastRenderedPageBreak/>
        <w:t xml:space="preserve">Tabela 5b </w:t>
      </w:r>
    </w:p>
    <w:p w14:paraId="409DCE1D" w14:textId="77777777" w:rsidR="0054507C" w:rsidRPr="00D328FD" w:rsidRDefault="0054507C">
      <w:pPr>
        <w:spacing w:line="360" w:lineRule="auto"/>
        <w:ind w:left="0" w:right="-285" w:hanging="2"/>
        <w:rPr>
          <w:color w:val="FF0000"/>
        </w:rPr>
      </w:pPr>
    </w:p>
    <w:tbl>
      <w:tblPr>
        <w:tblStyle w:val="affff0"/>
        <w:tblW w:w="15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
        <w:gridCol w:w="496"/>
        <w:gridCol w:w="500"/>
        <w:gridCol w:w="500"/>
        <w:gridCol w:w="496"/>
        <w:gridCol w:w="616"/>
        <w:gridCol w:w="496"/>
        <w:gridCol w:w="616"/>
        <w:gridCol w:w="435"/>
        <w:gridCol w:w="616"/>
        <w:gridCol w:w="435"/>
        <w:gridCol w:w="536"/>
        <w:gridCol w:w="499"/>
        <w:gridCol w:w="696"/>
        <w:gridCol w:w="500"/>
        <w:gridCol w:w="509"/>
        <w:gridCol w:w="591"/>
        <w:gridCol w:w="456"/>
        <w:gridCol w:w="496"/>
        <w:gridCol w:w="439"/>
        <w:gridCol w:w="500"/>
        <w:gridCol w:w="439"/>
        <w:gridCol w:w="429"/>
        <w:gridCol w:w="603"/>
        <w:gridCol w:w="283"/>
        <w:gridCol w:w="548"/>
        <w:gridCol w:w="445"/>
        <w:gridCol w:w="619"/>
        <w:gridCol w:w="656"/>
      </w:tblGrid>
      <w:tr w:rsidR="00261DC4" w:rsidRPr="00D328FD" w14:paraId="409DCE2B" w14:textId="77777777" w:rsidTr="0049666D">
        <w:trPr>
          <w:trHeight w:val="405"/>
          <w:jc w:val="center"/>
        </w:trPr>
        <w:tc>
          <w:tcPr>
            <w:tcW w:w="836" w:type="dxa"/>
            <w:vMerge w:val="restart"/>
            <w:tcBorders>
              <w:top w:val="single" w:sz="18" w:space="0" w:color="000000"/>
              <w:left w:val="single" w:sz="18" w:space="0" w:color="000000"/>
              <w:bottom w:val="single" w:sz="8" w:space="0" w:color="000000"/>
              <w:right w:val="single" w:sz="8" w:space="0" w:color="000000"/>
            </w:tcBorders>
            <w:shd w:val="clear" w:color="auto" w:fill="D9D9D9"/>
            <w:textDirection w:val="btLr"/>
            <w:vAlign w:val="center"/>
          </w:tcPr>
          <w:p w14:paraId="409DCE1E" w14:textId="77777777" w:rsidR="00261DC4" w:rsidRPr="00D328FD" w:rsidRDefault="00261DC4">
            <w:pPr>
              <w:ind w:left="0" w:right="113" w:hanging="2"/>
              <w:jc w:val="center"/>
              <w:rPr>
                <w:sz w:val="20"/>
                <w:szCs w:val="20"/>
              </w:rPr>
            </w:pPr>
            <w:r w:rsidRPr="00D328FD">
              <w:rPr>
                <w:b/>
                <w:sz w:val="20"/>
                <w:szCs w:val="20"/>
              </w:rPr>
              <w:t>RAZRED</w:t>
            </w:r>
          </w:p>
        </w:tc>
        <w:tc>
          <w:tcPr>
            <w:tcW w:w="1496" w:type="dxa"/>
            <w:gridSpan w:val="3"/>
            <w:tcBorders>
              <w:top w:val="single" w:sz="18" w:space="0" w:color="000000"/>
              <w:left w:val="nil"/>
              <w:bottom w:val="single" w:sz="4" w:space="0" w:color="000000"/>
              <w:right w:val="single" w:sz="8" w:space="0" w:color="000000"/>
            </w:tcBorders>
            <w:shd w:val="clear" w:color="auto" w:fill="D9D9D9"/>
            <w:vAlign w:val="center"/>
          </w:tcPr>
          <w:p w14:paraId="409DCE1F" w14:textId="77777777" w:rsidR="00261DC4" w:rsidRPr="00D328FD" w:rsidRDefault="00261DC4">
            <w:pPr>
              <w:ind w:left="0" w:hanging="2"/>
              <w:jc w:val="center"/>
              <w:rPr>
                <w:sz w:val="20"/>
                <w:szCs w:val="20"/>
              </w:rPr>
            </w:pPr>
            <w:r w:rsidRPr="00D328FD">
              <w:rPr>
                <w:b/>
                <w:sz w:val="20"/>
                <w:szCs w:val="20"/>
              </w:rPr>
              <w:t>BROJ UČENIKA</w:t>
            </w:r>
          </w:p>
        </w:tc>
        <w:tc>
          <w:tcPr>
            <w:tcW w:w="5441" w:type="dxa"/>
            <w:gridSpan w:val="10"/>
            <w:tcBorders>
              <w:top w:val="single" w:sz="18" w:space="0" w:color="000000"/>
              <w:left w:val="nil"/>
              <w:bottom w:val="single" w:sz="4" w:space="0" w:color="000000"/>
              <w:right w:val="single" w:sz="8" w:space="0" w:color="000000"/>
            </w:tcBorders>
            <w:shd w:val="clear" w:color="auto" w:fill="D9D9D9"/>
            <w:vAlign w:val="center"/>
          </w:tcPr>
          <w:p w14:paraId="409DCE20" w14:textId="77777777" w:rsidR="00261DC4" w:rsidRPr="00D328FD" w:rsidRDefault="00261DC4">
            <w:pPr>
              <w:ind w:left="0" w:hanging="2"/>
              <w:jc w:val="center"/>
              <w:rPr>
                <w:sz w:val="20"/>
                <w:szCs w:val="20"/>
              </w:rPr>
            </w:pPr>
            <w:r w:rsidRPr="00D328FD">
              <w:rPr>
                <w:b/>
                <w:sz w:val="20"/>
                <w:szCs w:val="20"/>
              </w:rPr>
              <w:t>BROJ UČENIKA</w:t>
            </w:r>
          </w:p>
          <w:p w14:paraId="409DCE21" w14:textId="77777777" w:rsidR="00261DC4" w:rsidRPr="00D328FD" w:rsidRDefault="00261DC4">
            <w:pPr>
              <w:ind w:left="0" w:hanging="2"/>
              <w:jc w:val="center"/>
              <w:rPr>
                <w:sz w:val="20"/>
                <w:szCs w:val="20"/>
              </w:rPr>
            </w:pPr>
            <w:r w:rsidRPr="00D328FD">
              <w:rPr>
                <w:b/>
                <w:sz w:val="20"/>
                <w:szCs w:val="20"/>
              </w:rPr>
              <w:t>SA POZITIVNIM USPJEHOM</w:t>
            </w:r>
          </w:p>
        </w:tc>
        <w:tc>
          <w:tcPr>
            <w:tcW w:w="3930" w:type="dxa"/>
            <w:gridSpan w:val="8"/>
            <w:tcBorders>
              <w:top w:val="single" w:sz="18" w:space="0" w:color="000000"/>
              <w:left w:val="nil"/>
              <w:bottom w:val="single" w:sz="4" w:space="0" w:color="000000"/>
              <w:right w:val="single" w:sz="4" w:space="0" w:color="000000"/>
            </w:tcBorders>
            <w:shd w:val="clear" w:color="auto" w:fill="D9D9D9"/>
            <w:vAlign w:val="center"/>
          </w:tcPr>
          <w:p w14:paraId="409DCE22" w14:textId="77777777" w:rsidR="00261DC4" w:rsidRPr="00D328FD" w:rsidRDefault="00261DC4">
            <w:pPr>
              <w:ind w:left="0" w:hanging="2"/>
              <w:jc w:val="center"/>
              <w:rPr>
                <w:sz w:val="20"/>
                <w:szCs w:val="20"/>
              </w:rPr>
            </w:pPr>
            <w:r w:rsidRPr="00D328FD">
              <w:rPr>
                <w:b/>
                <w:sz w:val="20"/>
                <w:szCs w:val="20"/>
              </w:rPr>
              <w:t>BROJ UČENIKA</w:t>
            </w:r>
          </w:p>
          <w:p w14:paraId="409DCE23" w14:textId="77777777" w:rsidR="00261DC4" w:rsidRPr="00D328FD" w:rsidRDefault="00261DC4">
            <w:pPr>
              <w:ind w:left="0" w:hanging="2"/>
              <w:jc w:val="center"/>
              <w:rPr>
                <w:sz w:val="20"/>
                <w:szCs w:val="20"/>
              </w:rPr>
            </w:pPr>
            <w:r w:rsidRPr="00D328FD">
              <w:rPr>
                <w:b/>
                <w:sz w:val="20"/>
                <w:szCs w:val="20"/>
              </w:rPr>
              <w:t>SA NEDOVOLJNIM USPJEHOM</w:t>
            </w:r>
          </w:p>
        </w:tc>
        <w:tc>
          <w:tcPr>
            <w:tcW w:w="429" w:type="dxa"/>
            <w:vMerge w:val="restart"/>
            <w:tcBorders>
              <w:top w:val="single" w:sz="18" w:space="0" w:color="000000"/>
              <w:left w:val="nil"/>
              <w:right w:val="single" w:sz="4" w:space="0" w:color="000000"/>
            </w:tcBorders>
            <w:shd w:val="clear" w:color="auto" w:fill="D9D9D9"/>
            <w:textDirection w:val="btLr"/>
          </w:tcPr>
          <w:p w14:paraId="409DCE24" w14:textId="77777777" w:rsidR="00261DC4" w:rsidRPr="00D328FD" w:rsidRDefault="00261DC4">
            <w:pPr>
              <w:ind w:left="0" w:right="113" w:hanging="2"/>
              <w:jc w:val="center"/>
              <w:rPr>
                <w:sz w:val="20"/>
                <w:szCs w:val="20"/>
              </w:rPr>
            </w:pPr>
            <w:r w:rsidRPr="00D328FD">
              <w:rPr>
                <w:b/>
                <w:sz w:val="20"/>
                <w:szCs w:val="20"/>
              </w:rPr>
              <w:t>Neocijenjeni</w:t>
            </w:r>
          </w:p>
        </w:tc>
        <w:tc>
          <w:tcPr>
            <w:tcW w:w="603" w:type="dxa"/>
            <w:vMerge w:val="restart"/>
            <w:tcBorders>
              <w:top w:val="single" w:sz="18" w:space="0" w:color="000000"/>
              <w:left w:val="single" w:sz="4" w:space="0" w:color="000000"/>
              <w:right w:val="single" w:sz="4" w:space="0" w:color="000000"/>
            </w:tcBorders>
            <w:shd w:val="clear" w:color="auto" w:fill="D9D9D9"/>
            <w:textDirection w:val="btLr"/>
          </w:tcPr>
          <w:p w14:paraId="409DCE25" w14:textId="03336C68" w:rsidR="00261DC4" w:rsidRPr="00D328FD" w:rsidRDefault="00261DC4" w:rsidP="0049666D">
            <w:pPr>
              <w:ind w:left="0" w:right="113" w:hanging="2"/>
              <w:jc w:val="center"/>
              <w:rPr>
                <w:sz w:val="20"/>
                <w:szCs w:val="20"/>
              </w:rPr>
            </w:pPr>
            <w:r w:rsidRPr="00D328FD">
              <w:rPr>
                <w:b/>
                <w:sz w:val="20"/>
                <w:szCs w:val="20"/>
              </w:rPr>
              <w:t>%</w:t>
            </w:r>
          </w:p>
        </w:tc>
        <w:tc>
          <w:tcPr>
            <w:tcW w:w="283" w:type="dxa"/>
            <w:vMerge w:val="restart"/>
            <w:tcBorders>
              <w:top w:val="single" w:sz="18" w:space="0" w:color="000000"/>
              <w:left w:val="single" w:sz="4" w:space="0" w:color="000000"/>
              <w:right w:val="single" w:sz="4" w:space="0" w:color="000000"/>
            </w:tcBorders>
            <w:shd w:val="clear" w:color="auto" w:fill="D9D9D9"/>
            <w:textDirection w:val="btLr"/>
            <w:vAlign w:val="center"/>
          </w:tcPr>
          <w:p w14:paraId="409DCE26" w14:textId="77777777" w:rsidR="00261DC4" w:rsidRPr="00D328FD" w:rsidRDefault="00261DC4">
            <w:pPr>
              <w:ind w:left="0" w:right="113" w:hanging="2"/>
              <w:jc w:val="center"/>
              <w:rPr>
                <w:sz w:val="20"/>
                <w:szCs w:val="20"/>
              </w:rPr>
            </w:pPr>
            <w:r w:rsidRPr="00D328FD">
              <w:rPr>
                <w:b/>
                <w:sz w:val="20"/>
                <w:szCs w:val="20"/>
              </w:rPr>
              <w:t>Prevedeni</w:t>
            </w:r>
            <w:r w:rsidRPr="00D328FD">
              <w:rPr>
                <w:b/>
                <w:sz w:val="20"/>
                <w:szCs w:val="20"/>
                <w:vertAlign w:val="superscript"/>
              </w:rPr>
              <w:footnoteReference w:id="1"/>
            </w:r>
          </w:p>
        </w:tc>
        <w:tc>
          <w:tcPr>
            <w:tcW w:w="548" w:type="dxa"/>
            <w:vMerge w:val="restart"/>
            <w:tcBorders>
              <w:top w:val="single" w:sz="18" w:space="0" w:color="000000"/>
              <w:left w:val="nil"/>
              <w:right w:val="single" w:sz="4" w:space="0" w:color="000000"/>
            </w:tcBorders>
            <w:shd w:val="clear" w:color="auto" w:fill="D9D9D9"/>
            <w:textDirection w:val="btLr"/>
            <w:vAlign w:val="center"/>
          </w:tcPr>
          <w:p w14:paraId="409DCE27" w14:textId="77777777" w:rsidR="00261DC4" w:rsidRPr="00D328FD" w:rsidRDefault="00261DC4">
            <w:pPr>
              <w:ind w:left="0" w:right="113" w:hanging="2"/>
              <w:jc w:val="center"/>
              <w:rPr>
                <w:sz w:val="20"/>
                <w:szCs w:val="20"/>
              </w:rPr>
            </w:pPr>
            <w:r w:rsidRPr="00D328FD">
              <w:rPr>
                <w:b/>
                <w:sz w:val="20"/>
                <w:szCs w:val="20"/>
              </w:rPr>
              <w:t>%</w:t>
            </w:r>
          </w:p>
        </w:tc>
        <w:tc>
          <w:tcPr>
            <w:tcW w:w="445" w:type="dxa"/>
            <w:vMerge w:val="restart"/>
            <w:tcBorders>
              <w:top w:val="single" w:sz="18" w:space="0" w:color="000000"/>
              <w:left w:val="nil"/>
              <w:right w:val="single" w:sz="4" w:space="0" w:color="000000"/>
            </w:tcBorders>
            <w:shd w:val="clear" w:color="auto" w:fill="D9D9D9"/>
            <w:textDirection w:val="btLr"/>
            <w:vAlign w:val="center"/>
          </w:tcPr>
          <w:p w14:paraId="409DCE28" w14:textId="77777777" w:rsidR="00261DC4" w:rsidRPr="00D328FD" w:rsidRDefault="00261DC4">
            <w:pPr>
              <w:ind w:left="0" w:right="113" w:hanging="2"/>
              <w:jc w:val="center"/>
              <w:rPr>
                <w:sz w:val="20"/>
                <w:szCs w:val="20"/>
              </w:rPr>
            </w:pPr>
            <w:r w:rsidRPr="00D328FD">
              <w:rPr>
                <w:b/>
                <w:sz w:val="20"/>
                <w:szCs w:val="20"/>
              </w:rPr>
              <w:t>Svega</w:t>
            </w:r>
          </w:p>
        </w:tc>
        <w:tc>
          <w:tcPr>
            <w:tcW w:w="619" w:type="dxa"/>
            <w:vMerge w:val="restart"/>
            <w:tcBorders>
              <w:top w:val="single" w:sz="18" w:space="0" w:color="000000"/>
              <w:left w:val="nil"/>
              <w:right w:val="single" w:sz="4" w:space="0" w:color="000000"/>
            </w:tcBorders>
            <w:shd w:val="clear" w:color="auto" w:fill="D9D9D9"/>
            <w:textDirection w:val="btLr"/>
            <w:vAlign w:val="center"/>
          </w:tcPr>
          <w:p w14:paraId="409DCE29" w14:textId="77777777" w:rsidR="00261DC4" w:rsidRPr="00D328FD" w:rsidRDefault="00261DC4">
            <w:pPr>
              <w:ind w:left="0" w:right="113" w:hanging="2"/>
              <w:jc w:val="center"/>
              <w:rPr>
                <w:sz w:val="20"/>
                <w:szCs w:val="20"/>
              </w:rPr>
            </w:pPr>
            <w:r w:rsidRPr="00D328FD">
              <w:rPr>
                <w:b/>
                <w:sz w:val="20"/>
                <w:szCs w:val="20"/>
              </w:rPr>
              <w:t>%</w:t>
            </w:r>
          </w:p>
        </w:tc>
        <w:tc>
          <w:tcPr>
            <w:tcW w:w="656" w:type="dxa"/>
            <w:vMerge w:val="restart"/>
            <w:tcBorders>
              <w:top w:val="single" w:sz="18" w:space="0" w:color="000000"/>
              <w:left w:val="single" w:sz="8" w:space="0" w:color="000000"/>
              <w:bottom w:val="single" w:sz="8" w:space="0" w:color="000000"/>
              <w:right w:val="single" w:sz="18" w:space="0" w:color="000000"/>
            </w:tcBorders>
            <w:shd w:val="clear" w:color="auto" w:fill="D9D9D9"/>
            <w:textDirection w:val="btLr"/>
            <w:vAlign w:val="center"/>
          </w:tcPr>
          <w:p w14:paraId="409DCE2A" w14:textId="77777777" w:rsidR="00261DC4" w:rsidRPr="00D328FD" w:rsidRDefault="00261DC4">
            <w:pPr>
              <w:ind w:left="0" w:right="113" w:hanging="2"/>
              <w:jc w:val="center"/>
              <w:rPr>
                <w:sz w:val="20"/>
                <w:szCs w:val="20"/>
              </w:rPr>
            </w:pPr>
            <w:r w:rsidRPr="00D328FD">
              <w:rPr>
                <w:b/>
                <w:sz w:val="20"/>
                <w:szCs w:val="20"/>
              </w:rPr>
              <w:t>Srednja ocjena uspjeha</w:t>
            </w:r>
          </w:p>
        </w:tc>
      </w:tr>
      <w:tr w:rsidR="00261DC4" w:rsidRPr="00D328FD" w14:paraId="409DCE49" w14:textId="77777777" w:rsidTr="0049666D">
        <w:trPr>
          <w:cantSplit/>
          <w:trHeight w:val="1428"/>
          <w:jc w:val="center"/>
        </w:trPr>
        <w:tc>
          <w:tcPr>
            <w:tcW w:w="836" w:type="dxa"/>
            <w:vMerge/>
            <w:tcBorders>
              <w:top w:val="single" w:sz="18" w:space="0" w:color="000000"/>
              <w:left w:val="single" w:sz="18" w:space="0" w:color="000000"/>
              <w:bottom w:val="single" w:sz="8" w:space="0" w:color="000000"/>
              <w:right w:val="single" w:sz="8" w:space="0" w:color="000000"/>
            </w:tcBorders>
            <w:shd w:val="clear" w:color="auto" w:fill="D9D9D9"/>
            <w:vAlign w:val="center"/>
          </w:tcPr>
          <w:p w14:paraId="409DCE2C"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496" w:type="dxa"/>
            <w:tcBorders>
              <w:top w:val="nil"/>
              <w:left w:val="nil"/>
              <w:bottom w:val="single" w:sz="8" w:space="0" w:color="000000"/>
              <w:right w:val="single" w:sz="4" w:space="0" w:color="000000"/>
            </w:tcBorders>
            <w:shd w:val="clear" w:color="auto" w:fill="D9D9D9"/>
            <w:textDirection w:val="btLr"/>
            <w:vAlign w:val="center"/>
          </w:tcPr>
          <w:p w14:paraId="409DCE2D" w14:textId="77777777" w:rsidR="00261DC4" w:rsidRPr="00D328FD" w:rsidRDefault="00261DC4">
            <w:pPr>
              <w:ind w:left="0" w:right="113" w:hanging="2"/>
              <w:jc w:val="center"/>
              <w:rPr>
                <w:sz w:val="20"/>
                <w:szCs w:val="20"/>
              </w:rPr>
            </w:pPr>
            <w:r w:rsidRPr="00D328FD">
              <w:rPr>
                <w:b/>
                <w:sz w:val="20"/>
                <w:szCs w:val="20"/>
              </w:rPr>
              <w:t>Muških</w:t>
            </w:r>
          </w:p>
        </w:tc>
        <w:tc>
          <w:tcPr>
            <w:tcW w:w="500" w:type="dxa"/>
            <w:tcBorders>
              <w:top w:val="nil"/>
              <w:left w:val="nil"/>
              <w:bottom w:val="single" w:sz="8" w:space="0" w:color="000000"/>
              <w:right w:val="single" w:sz="4" w:space="0" w:color="000000"/>
            </w:tcBorders>
            <w:shd w:val="clear" w:color="auto" w:fill="D9D9D9"/>
            <w:textDirection w:val="btLr"/>
            <w:vAlign w:val="center"/>
          </w:tcPr>
          <w:p w14:paraId="409DCE2E" w14:textId="77777777" w:rsidR="00261DC4" w:rsidRPr="00D328FD" w:rsidRDefault="00261DC4">
            <w:pPr>
              <w:ind w:left="0" w:right="113" w:hanging="2"/>
              <w:jc w:val="center"/>
              <w:rPr>
                <w:sz w:val="20"/>
                <w:szCs w:val="20"/>
              </w:rPr>
            </w:pPr>
            <w:r w:rsidRPr="00D328FD">
              <w:rPr>
                <w:b/>
                <w:sz w:val="20"/>
                <w:szCs w:val="20"/>
              </w:rPr>
              <w:t>Ženskih</w:t>
            </w:r>
          </w:p>
        </w:tc>
        <w:tc>
          <w:tcPr>
            <w:tcW w:w="500" w:type="dxa"/>
            <w:tcBorders>
              <w:top w:val="nil"/>
              <w:left w:val="nil"/>
              <w:bottom w:val="single" w:sz="8" w:space="0" w:color="000000"/>
              <w:right w:val="single" w:sz="8" w:space="0" w:color="000000"/>
            </w:tcBorders>
            <w:shd w:val="clear" w:color="auto" w:fill="D9D9D9"/>
            <w:textDirection w:val="btLr"/>
            <w:vAlign w:val="center"/>
          </w:tcPr>
          <w:p w14:paraId="409DCE2F" w14:textId="77777777" w:rsidR="00261DC4" w:rsidRPr="00D328FD" w:rsidRDefault="00261DC4">
            <w:pPr>
              <w:ind w:left="0" w:right="113" w:hanging="2"/>
              <w:jc w:val="center"/>
              <w:rPr>
                <w:sz w:val="20"/>
                <w:szCs w:val="20"/>
              </w:rPr>
            </w:pPr>
            <w:r w:rsidRPr="00D328FD">
              <w:rPr>
                <w:b/>
                <w:sz w:val="20"/>
                <w:szCs w:val="20"/>
              </w:rPr>
              <w:t>Svega</w:t>
            </w:r>
          </w:p>
        </w:tc>
        <w:tc>
          <w:tcPr>
            <w:tcW w:w="496" w:type="dxa"/>
            <w:tcBorders>
              <w:top w:val="nil"/>
              <w:left w:val="nil"/>
              <w:bottom w:val="single" w:sz="8" w:space="0" w:color="000000"/>
              <w:right w:val="single" w:sz="4" w:space="0" w:color="000000"/>
            </w:tcBorders>
            <w:shd w:val="clear" w:color="auto" w:fill="D9D9D9"/>
            <w:textDirection w:val="btLr"/>
            <w:vAlign w:val="center"/>
          </w:tcPr>
          <w:p w14:paraId="409DCE30" w14:textId="77777777" w:rsidR="00261DC4" w:rsidRPr="00D328FD" w:rsidRDefault="00261DC4">
            <w:pPr>
              <w:ind w:left="0" w:right="113" w:hanging="2"/>
              <w:jc w:val="center"/>
              <w:rPr>
                <w:sz w:val="20"/>
                <w:szCs w:val="20"/>
              </w:rPr>
            </w:pPr>
            <w:r w:rsidRPr="00D328FD">
              <w:rPr>
                <w:b/>
                <w:sz w:val="20"/>
                <w:szCs w:val="20"/>
              </w:rPr>
              <w:t>Odličnih</w:t>
            </w:r>
          </w:p>
        </w:tc>
        <w:tc>
          <w:tcPr>
            <w:tcW w:w="616" w:type="dxa"/>
            <w:tcBorders>
              <w:top w:val="nil"/>
              <w:left w:val="nil"/>
              <w:bottom w:val="single" w:sz="8" w:space="0" w:color="000000"/>
              <w:right w:val="nil"/>
            </w:tcBorders>
            <w:shd w:val="clear" w:color="auto" w:fill="D9D9D9"/>
            <w:textDirection w:val="btLr"/>
            <w:vAlign w:val="center"/>
          </w:tcPr>
          <w:p w14:paraId="409DCE31" w14:textId="77777777" w:rsidR="00261DC4" w:rsidRPr="00D328FD" w:rsidRDefault="00261DC4">
            <w:pPr>
              <w:ind w:left="0" w:right="113" w:hanging="2"/>
              <w:jc w:val="center"/>
              <w:rPr>
                <w:sz w:val="20"/>
                <w:szCs w:val="20"/>
              </w:rPr>
            </w:pPr>
            <w:r w:rsidRPr="00D328FD">
              <w:rPr>
                <w:b/>
                <w:sz w:val="20"/>
                <w:szCs w:val="20"/>
              </w:rPr>
              <w:t>%</w:t>
            </w:r>
          </w:p>
        </w:tc>
        <w:tc>
          <w:tcPr>
            <w:tcW w:w="496" w:type="dxa"/>
            <w:tcBorders>
              <w:top w:val="nil"/>
              <w:left w:val="single" w:sz="4" w:space="0" w:color="000000"/>
              <w:bottom w:val="single" w:sz="8" w:space="0" w:color="000000"/>
              <w:right w:val="single" w:sz="4" w:space="0" w:color="000000"/>
            </w:tcBorders>
            <w:shd w:val="clear" w:color="auto" w:fill="D9D9D9"/>
            <w:textDirection w:val="btLr"/>
            <w:vAlign w:val="center"/>
          </w:tcPr>
          <w:p w14:paraId="409DCE32" w14:textId="77777777" w:rsidR="00261DC4" w:rsidRPr="00D328FD" w:rsidRDefault="00261DC4">
            <w:pPr>
              <w:ind w:left="0" w:right="113" w:hanging="2"/>
              <w:jc w:val="center"/>
              <w:rPr>
                <w:sz w:val="20"/>
                <w:szCs w:val="20"/>
              </w:rPr>
            </w:pPr>
            <w:r w:rsidRPr="00D328FD">
              <w:rPr>
                <w:b/>
                <w:sz w:val="20"/>
                <w:szCs w:val="20"/>
              </w:rPr>
              <w:t>Vrlo dobrih</w:t>
            </w:r>
          </w:p>
        </w:tc>
        <w:tc>
          <w:tcPr>
            <w:tcW w:w="616" w:type="dxa"/>
            <w:tcBorders>
              <w:top w:val="nil"/>
              <w:left w:val="nil"/>
              <w:bottom w:val="single" w:sz="8" w:space="0" w:color="000000"/>
              <w:right w:val="nil"/>
            </w:tcBorders>
            <w:shd w:val="clear" w:color="auto" w:fill="D9D9D9"/>
            <w:textDirection w:val="btLr"/>
            <w:vAlign w:val="center"/>
          </w:tcPr>
          <w:p w14:paraId="409DCE33" w14:textId="77777777" w:rsidR="00261DC4" w:rsidRPr="00D328FD" w:rsidRDefault="00261DC4">
            <w:pPr>
              <w:ind w:left="0" w:right="113" w:hanging="2"/>
              <w:jc w:val="center"/>
              <w:rPr>
                <w:sz w:val="20"/>
                <w:szCs w:val="20"/>
              </w:rPr>
            </w:pPr>
            <w:r w:rsidRPr="00D328FD">
              <w:rPr>
                <w:b/>
                <w:sz w:val="20"/>
                <w:szCs w:val="20"/>
              </w:rPr>
              <w:t>%</w:t>
            </w:r>
          </w:p>
        </w:tc>
        <w:tc>
          <w:tcPr>
            <w:tcW w:w="435" w:type="dxa"/>
            <w:tcBorders>
              <w:top w:val="nil"/>
              <w:left w:val="single" w:sz="4" w:space="0" w:color="000000"/>
              <w:bottom w:val="single" w:sz="8" w:space="0" w:color="000000"/>
              <w:right w:val="single" w:sz="4" w:space="0" w:color="000000"/>
            </w:tcBorders>
            <w:shd w:val="clear" w:color="auto" w:fill="D9D9D9"/>
            <w:textDirection w:val="btLr"/>
            <w:vAlign w:val="center"/>
          </w:tcPr>
          <w:p w14:paraId="409DCE34" w14:textId="77777777" w:rsidR="00261DC4" w:rsidRPr="00D328FD" w:rsidRDefault="00261DC4">
            <w:pPr>
              <w:ind w:left="0" w:right="113" w:hanging="2"/>
              <w:jc w:val="center"/>
              <w:rPr>
                <w:sz w:val="20"/>
                <w:szCs w:val="20"/>
              </w:rPr>
            </w:pPr>
            <w:r w:rsidRPr="00D328FD">
              <w:rPr>
                <w:b/>
                <w:sz w:val="20"/>
                <w:szCs w:val="20"/>
              </w:rPr>
              <w:t>Dobrih</w:t>
            </w:r>
          </w:p>
        </w:tc>
        <w:tc>
          <w:tcPr>
            <w:tcW w:w="616" w:type="dxa"/>
            <w:tcBorders>
              <w:top w:val="nil"/>
              <w:left w:val="nil"/>
              <w:bottom w:val="single" w:sz="8" w:space="0" w:color="000000"/>
              <w:right w:val="nil"/>
            </w:tcBorders>
            <w:shd w:val="clear" w:color="auto" w:fill="D9D9D9"/>
            <w:textDirection w:val="btLr"/>
            <w:vAlign w:val="center"/>
          </w:tcPr>
          <w:p w14:paraId="409DCE35" w14:textId="77777777" w:rsidR="00261DC4" w:rsidRPr="00D328FD" w:rsidRDefault="00261DC4">
            <w:pPr>
              <w:ind w:left="0" w:right="113" w:hanging="2"/>
              <w:jc w:val="center"/>
              <w:rPr>
                <w:sz w:val="20"/>
                <w:szCs w:val="20"/>
              </w:rPr>
            </w:pPr>
            <w:r w:rsidRPr="00D328FD">
              <w:rPr>
                <w:b/>
                <w:sz w:val="20"/>
                <w:szCs w:val="20"/>
              </w:rPr>
              <w:t>%</w:t>
            </w:r>
          </w:p>
        </w:tc>
        <w:tc>
          <w:tcPr>
            <w:tcW w:w="435" w:type="dxa"/>
            <w:tcBorders>
              <w:top w:val="nil"/>
              <w:left w:val="single" w:sz="4" w:space="0" w:color="000000"/>
              <w:bottom w:val="single" w:sz="8" w:space="0" w:color="000000"/>
              <w:right w:val="single" w:sz="4" w:space="0" w:color="000000"/>
            </w:tcBorders>
            <w:shd w:val="clear" w:color="auto" w:fill="D9D9D9"/>
            <w:textDirection w:val="btLr"/>
            <w:vAlign w:val="center"/>
          </w:tcPr>
          <w:p w14:paraId="409DCE36" w14:textId="77777777" w:rsidR="00261DC4" w:rsidRPr="00D328FD" w:rsidRDefault="00261DC4">
            <w:pPr>
              <w:ind w:left="0" w:right="113" w:hanging="2"/>
              <w:jc w:val="center"/>
              <w:rPr>
                <w:sz w:val="20"/>
                <w:szCs w:val="20"/>
              </w:rPr>
            </w:pPr>
            <w:r w:rsidRPr="00D328FD">
              <w:rPr>
                <w:b/>
                <w:sz w:val="20"/>
                <w:szCs w:val="20"/>
              </w:rPr>
              <w:t>Dovoljnih</w:t>
            </w:r>
          </w:p>
        </w:tc>
        <w:tc>
          <w:tcPr>
            <w:tcW w:w="536" w:type="dxa"/>
            <w:tcBorders>
              <w:top w:val="nil"/>
              <w:left w:val="nil"/>
              <w:bottom w:val="single" w:sz="8" w:space="0" w:color="000000"/>
              <w:right w:val="nil"/>
            </w:tcBorders>
            <w:shd w:val="clear" w:color="auto" w:fill="D9D9D9"/>
            <w:textDirection w:val="btLr"/>
            <w:vAlign w:val="center"/>
          </w:tcPr>
          <w:p w14:paraId="409DCE37" w14:textId="77777777" w:rsidR="00261DC4" w:rsidRPr="00D328FD" w:rsidRDefault="00261DC4">
            <w:pPr>
              <w:ind w:left="0" w:right="113" w:hanging="2"/>
              <w:jc w:val="center"/>
              <w:rPr>
                <w:sz w:val="20"/>
                <w:szCs w:val="20"/>
              </w:rPr>
            </w:pPr>
            <w:r w:rsidRPr="00D328FD">
              <w:rPr>
                <w:b/>
                <w:sz w:val="20"/>
                <w:szCs w:val="20"/>
              </w:rPr>
              <w:t>%</w:t>
            </w:r>
          </w:p>
        </w:tc>
        <w:tc>
          <w:tcPr>
            <w:tcW w:w="499" w:type="dxa"/>
            <w:tcBorders>
              <w:top w:val="single" w:sz="4" w:space="0" w:color="000000"/>
              <w:left w:val="single" w:sz="4" w:space="0" w:color="000000"/>
              <w:bottom w:val="single" w:sz="8" w:space="0" w:color="000000"/>
              <w:right w:val="single" w:sz="4" w:space="0" w:color="000000"/>
            </w:tcBorders>
            <w:shd w:val="clear" w:color="auto" w:fill="D9D9D9"/>
            <w:textDirection w:val="btLr"/>
            <w:vAlign w:val="center"/>
          </w:tcPr>
          <w:p w14:paraId="409DCE38" w14:textId="77777777" w:rsidR="00261DC4" w:rsidRPr="00D328FD" w:rsidRDefault="00261DC4">
            <w:pPr>
              <w:ind w:left="0" w:right="113" w:hanging="2"/>
              <w:jc w:val="center"/>
              <w:rPr>
                <w:sz w:val="20"/>
                <w:szCs w:val="20"/>
              </w:rPr>
            </w:pPr>
            <w:r w:rsidRPr="00D328FD">
              <w:rPr>
                <w:b/>
                <w:sz w:val="20"/>
                <w:szCs w:val="20"/>
              </w:rPr>
              <w:t>Svega</w:t>
            </w:r>
          </w:p>
        </w:tc>
        <w:tc>
          <w:tcPr>
            <w:tcW w:w="696" w:type="dxa"/>
            <w:tcBorders>
              <w:top w:val="single" w:sz="4" w:space="0" w:color="000000"/>
              <w:left w:val="nil"/>
              <w:bottom w:val="single" w:sz="8" w:space="0" w:color="000000"/>
              <w:right w:val="single" w:sz="8" w:space="0" w:color="000000"/>
            </w:tcBorders>
            <w:shd w:val="clear" w:color="auto" w:fill="D9D9D9"/>
            <w:textDirection w:val="btLr"/>
            <w:vAlign w:val="center"/>
          </w:tcPr>
          <w:p w14:paraId="409DCE39" w14:textId="77777777" w:rsidR="00261DC4" w:rsidRPr="00D328FD" w:rsidRDefault="00261DC4">
            <w:pPr>
              <w:ind w:left="0" w:right="113" w:hanging="2"/>
              <w:jc w:val="center"/>
              <w:rPr>
                <w:sz w:val="20"/>
                <w:szCs w:val="20"/>
              </w:rPr>
            </w:pPr>
            <w:r w:rsidRPr="00D328FD">
              <w:rPr>
                <w:b/>
                <w:sz w:val="20"/>
                <w:szCs w:val="20"/>
              </w:rPr>
              <w:t>%</w:t>
            </w:r>
          </w:p>
        </w:tc>
        <w:tc>
          <w:tcPr>
            <w:tcW w:w="500" w:type="dxa"/>
            <w:tcBorders>
              <w:top w:val="nil"/>
              <w:left w:val="nil"/>
              <w:bottom w:val="single" w:sz="8" w:space="0" w:color="000000"/>
              <w:right w:val="single" w:sz="4" w:space="0" w:color="000000"/>
            </w:tcBorders>
            <w:shd w:val="clear" w:color="auto" w:fill="D9D9D9"/>
            <w:textDirection w:val="btLr"/>
            <w:vAlign w:val="center"/>
          </w:tcPr>
          <w:p w14:paraId="409DCE3A" w14:textId="77777777" w:rsidR="00261DC4" w:rsidRPr="00D328FD" w:rsidRDefault="00261DC4">
            <w:pPr>
              <w:ind w:left="0" w:right="113" w:hanging="2"/>
              <w:jc w:val="center"/>
              <w:rPr>
                <w:sz w:val="20"/>
                <w:szCs w:val="20"/>
              </w:rPr>
            </w:pPr>
            <w:r w:rsidRPr="00D328FD">
              <w:rPr>
                <w:b/>
                <w:sz w:val="20"/>
                <w:szCs w:val="20"/>
              </w:rPr>
              <w:t>1 nedovoljna ocjena</w:t>
            </w:r>
          </w:p>
        </w:tc>
        <w:tc>
          <w:tcPr>
            <w:tcW w:w="509" w:type="dxa"/>
            <w:tcBorders>
              <w:top w:val="nil"/>
              <w:left w:val="nil"/>
              <w:bottom w:val="single" w:sz="8" w:space="0" w:color="000000"/>
              <w:right w:val="single" w:sz="4" w:space="0" w:color="000000"/>
            </w:tcBorders>
            <w:shd w:val="clear" w:color="auto" w:fill="D9D9D9"/>
            <w:textDirection w:val="btLr"/>
            <w:vAlign w:val="center"/>
          </w:tcPr>
          <w:p w14:paraId="409DCE3B" w14:textId="77777777" w:rsidR="00261DC4" w:rsidRPr="00D328FD" w:rsidRDefault="00261DC4">
            <w:pPr>
              <w:ind w:left="0" w:right="113" w:hanging="2"/>
              <w:jc w:val="center"/>
              <w:rPr>
                <w:sz w:val="20"/>
                <w:szCs w:val="20"/>
              </w:rPr>
            </w:pPr>
            <w:r w:rsidRPr="00D328FD">
              <w:rPr>
                <w:b/>
                <w:sz w:val="20"/>
                <w:szCs w:val="20"/>
              </w:rPr>
              <w:t>%</w:t>
            </w:r>
          </w:p>
        </w:tc>
        <w:tc>
          <w:tcPr>
            <w:tcW w:w="591" w:type="dxa"/>
            <w:tcBorders>
              <w:top w:val="nil"/>
              <w:left w:val="nil"/>
              <w:bottom w:val="single" w:sz="8" w:space="0" w:color="000000"/>
              <w:right w:val="single" w:sz="4" w:space="0" w:color="000000"/>
            </w:tcBorders>
            <w:shd w:val="clear" w:color="auto" w:fill="D9D9D9"/>
            <w:textDirection w:val="btLr"/>
            <w:vAlign w:val="center"/>
          </w:tcPr>
          <w:p w14:paraId="409DCE3C" w14:textId="77777777" w:rsidR="00261DC4" w:rsidRPr="00D328FD" w:rsidRDefault="00261DC4">
            <w:pPr>
              <w:ind w:left="0" w:right="113" w:hanging="2"/>
              <w:jc w:val="center"/>
              <w:rPr>
                <w:sz w:val="20"/>
                <w:szCs w:val="20"/>
              </w:rPr>
            </w:pPr>
            <w:r w:rsidRPr="00D328FD">
              <w:rPr>
                <w:b/>
                <w:sz w:val="20"/>
                <w:szCs w:val="20"/>
              </w:rPr>
              <w:t>2 nedovoljne ocjene</w:t>
            </w:r>
          </w:p>
        </w:tc>
        <w:tc>
          <w:tcPr>
            <w:tcW w:w="456" w:type="dxa"/>
            <w:tcBorders>
              <w:top w:val="nil"/>
              <w:left w:val="nil"/>
              <w:bottom w:val="single" w:sz="8" w:space="0" w:color="000000"/>
              <w:right w:val="single" w:sz="4" w:space="0" w:color="000000"/>
            </w:tcBorders>
            <w:shd w:val="clear" w:color="auto" w:fill="D9D9D9"/>
            <w:textDirection w:val="btLr"/>
            <w:vAlign w:val="center"/>
          </w:tcPr>
          <w:p w14:paraId="409DCE3D" w14:textId="77777777" w:rsidR="00261DC4" w:rsidRPr="00D328FD" w:rsidRDefault="00261DC4">
            <w:pPr>
              <w:ind w:left="0" w:right="113" w:hanging="2"/>
              <w:jc w:val="center"/>
              <w:rPr>
                <w:sz w:val="20"/>
                <w:szCs w:val="20"/>
              </w:rPr>
            </w:pPr>
            <w:r w:rsidRPr="00D328FD">
              <w:rPr>
                <w:b/>
                <w:sz w:val="20"/>
                <w:szCs w:val="20"/>
              </w:rPr>
              <w:t>%</w:t>
            </w:r>
          </w:p>
        </w:tc>
        <w:tc>
          <w:tcPr>
            <w:tcW w:w="496" w:type="dxa"/>
            <w:tcBorders>
              <w:top w:val="nil"/>
              <w:left w:val="nil"/>
              <w:bottom w:val="single" w:sz="8" w:space="0" w:color="000000"/>
              <w:right w:val="single" w:sz="4" w:space="0" w:color="000000"/>
            </w:tcBorders>
            <w:shd w:val="clear" w:color="auto" w:fill="D9D9D9"/>
            <w:textDirection w:val="btLr"/>
            <w:vAlign w:val="center"/>
          </w:tcPr>
          <w:p w14:paraId="409DCE3E" w14:textId="77777777" w:rsidR="00261DC4" w:rsidRPr="00D328FD" w:rsidRDefault="00261DC4">
            <w:pPr>
              <w:ind w:left="0" w:right="113" w:hanging="2"/>
              <w:jc w:val="center"/>
              <w:rPr>
                <w:sz w:val="20"/>
                <w:szCs w:val="20"/>
              </w:rPr>
            </w:pPr>
            <w:r w:rsidRPr="00D328FD">
              <w:rPr>
                <w:b/>
                <w:sz w:val="20"/>
                <w:szCs w:val="20"/>
              </w:rPr>
              <w:t>3 i više nedov. ocjena</w:t>
            </w:r>
          </w:p>
        </w:tc>
        <w:tc>
          <w:tcPr>
            <w:tcW w:w="439" w:type="dxa"/>
            <w:tcBorders>
              <w:top w:val="nil"/>
              <w:left w:val="nil"/>
              <w:bottom w:val="single" w:sz="8" w:space="0" w:color="000000"/>
              <w:right w:val="single" w:sz="4" w:space="0" w:color="000000"/>
            </w:tcBorders>
            <w:shd w:val="clear" w:color="auto" w:fill="D9D9D9"/>
            <w:textDirection w:val="btLr"/>
            <w:vAlign w:val="center"/>
          </w:tcPr>
          <w:p w14:paraId="409DCE3F" w14:textId="77777777" w:rsidR="00261DC4" w:rsidRPr="00D328FD" w:rsidRDefault="00261DC4">
            <w:pPr>
              <w:ind w:left="0" w:right="113" w:hanging="2"/>
              <w:jc w:val="center"/>
              <w:rPr>
                <w:sz w:val="20"/>
                <w:szCs w:val="20"/>
              </w:rPr>
            </w:pPr>
            <w:r w:rsidRPr="00D328FD">
              <w:rPr>
                <w:b/>
                <w:sz w:val="20"/>
                <w:szCs w:val="20"/>
              </w:rPr>
              <w:t>%</w:t>
            </w:r>
          </w:p>
        </w:tc>
        <w:tc>
          <w:tcPr>
            <w:tcW w:w="500" w:type="dxa"/>
            <w:tcBorders>
              <w:top w:val="nil"/>
              <w:left w:val="nil"/>
              <w:bottom w:val="single" w:sz="8" w:space="0" w:color="000000"/>
              <w:right w:val="single" w:sz="4" w:space="0" w:color="000000"/>
            </w:tcBorders>
            <w:shd w:val="clear" w:color="auto" w:fill="D9D9D9"/>
            <w:textDirection w:val="btLr"/>
            <w:vAlign w:val="center"/>
          </w:tcPr>
          <w:p w14:paraId="409DCE40" w14:textId="77777777" w:rsidR="00261DC4" w:rsidRPr="00D328FD" w:rsidRDefault="00261DC4">
            <w:pPr>
              <w:ind w:left="0" w:right="113" w:hanging="2"/>
              <w:jc w:val="center"/>
              <w:rPr>
                <w:sz w:val="20"/>
                <w:szCs w:val="20"/>
              </w:rPr>
            </w:pPr>
            <w:r w:rsidRPr="00D328FD">
              <w:rPr>
                <w:b/>
                <w:sz w:val="20"/>
                <w:szCs w:val="20"/>
              </w:rPr>
              <w:t>Svega</w:t>
            </w:r>
          </w:p>
        </w:tc>
        <w:tc>
          <w:tcPr>
            <w:tcW w:w="439" w:type="dxa"/>
            <w:tcBorders>
              <w:top w:val="nil"/>
              <w:left w:val="nil"/>
              <w:bottom w:val="single" w:sz="4" w:space="0" w:color="000000"/>
              <w:right w:val="single" w:sz="4" w:space="0" w:color="000000"/>
            </w:tcBorders>
            <w:shd w:val="clear" w:color="auto" w:fill="D9D9D9"/>
            <w:textDirection w:val="btLr"/>
            <w:vAlign w:val="center"/>
          </w:tcPr>
          <w:p w14:paraId="409DCE41" w14:textId="77777777" w:rsidR="00261DC4" w:rsidRPr="00D328FD" w:rsidRDefault="00261DC4">
            <w:pPr>
              <w:ind w:left="0" w:right="113" w:hanging="2"/>
              <w:jc w:val="center"/>
              <w:rPr>
                <w:sz w:val="20"/>
                <w:szCs w:val="20"/>
              </w:rPr>
            </w:pPr>
            <w:r w:rsidRPr="00D328FD">
              <w:rPr>
                <w:b/>
                <w:sz w:val="20"/>
                <w:szCs w:val="20"/>
              </w:rPr>
              <w:t>%</w:t>
            </w:r>
          </w:p>
        </w:tc>
        <w:tc>
          <w:tcPr>
            <w:tcW w:w="429" w:type="dxa"/>
            <w:vMerge/>
            <w:tcBorders>
              <w:top w:val="single" w:sz="18" w:space="0" w:color="000000"/>
              <w:left w:val="nil"/>
              <w:right w:val="single" w:sz="4" w:space="0" w:color="000000"/>
            </w:tcBorders>
            <w:shd w:val="clear" w:color="auto" w:fill="D9D9D9"/>
          </w:tcPr>
          <w:p w14:paraId="409DCE42"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603" w:type="dxa"/>
            <w:vMerge/>
            <w:tcBorders>
              <w:left w:val="single" w:sz="4" w:space="0" w:color="000000"/>
              <w:bottom w:val="single" w:sz="4" w:space="0" w:color="000000"/>
              <w:right w:val="single" w:sz="4" w:space="0" w:color="000000"/>
            </w:tcBorders>
            <w:shd w:val="clear" w:color="auto" w:fill="D9D9D9"/>
            <w:textDirection w:val="tbRl"/>
          </w:tcPr>
          <w:p w14:paraId="409DCE43" w14:textId="3BFEEC42" w:rsidR="00261DC4" w:rsidRPr="00D328FD" w:rsidRDefault="00261DC4" w:rsidP="0049666D">
            <w:pPr>
              <w:ind w:left="0" w:right="113" w:hanging="2"/>
              <w:jc w:val="center"/>
              <w:rPr>
                <w:sz w:val="20"/>
                <w:szCs w:val="20"/>
              </w:rPr>
            </w:pPr>
          </w:p>
        </w:tc>
        <w:tc>
          <w:tcPr>
            <w:tcW w:w="283" w:type="dxa"/>
            <w:vMerge/>
            <w:tcBorders>
              <w:top w:val="single" w:sz="18" w:space="0" w:color="000000"/>
              <w:left w:val="single" w:sz="4" w:space="0" w:color="000000"/>
              <w:right w:val="single" w:sz="4" w:space="0" w:color="000000"/>
            </w:tcBorders>
            <w:shd w:val="clear" w:color="auto" w:fill="D9D9D9"/>
            <w:vAlign w:val="center"/>
          </w:tcPr>
          <w:p w14:paraId="409DCE44"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548" w:type="dxa"/>
            <w:vMerge/>
            <w:tcBorders>
              <w:top w:val="single" w:sz="18" w:space="0" w:color="000000"/>
              <w:left w:val="nil"/>
              <w:right w:val="single" w:sz="4" w:space="0" w:color="000000"/>
            </w:tcBorders>
            <w:shd w:val="clear" w:color="auto" w:fill="D9D9D9"/>
            <w:vAlign w:val="center"/>
          </w:tcPr>
          <w:p w14:paraId="409DCE45"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445" w:type="dxa"/>
            <w:vMerge/>
            <w:tcBorders>
              <w:top w:val="single" w:sz="18" w:space="0" w:color="000000"/>
              <w:left w:val="nil"/>
              <w:right w:val="single" w:sz="4" w:space="0" w:color="000000"/>
            </w:tcBorders>
            <w:shd w:val="clear" w:color="auto" w:fill="D9D9D9"/>
            <w:vAlign w:val="center"/>
          </w:tcPr>
          <w:p w14:paraId="409DCE46"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619" w:type="dxa"/>
            <w:vMerge/>
            <w:tcBorders>
              <w:top w:val="single" w:sz="18" w:space="0" w:color="000000"/>
              <w:left w:val="nil"/>
              <w:right w:val="single" w:sz="4" w:space="0" w:color="000000"/>
            </w:tcBorders>
            <w:shd w:val="clear" w:color="auto" w:fill="D9D9D9"/>
            <w:vAlign w:val="center"/>
          </w:tcPr>
          <w:p w14:paraId="409DCE47"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c>
          <w:tcPr>
            <w:tcW w:w="656" w:type="dxa"/>
            <w:vMerge/>
            <w:tcBorders>
              <w:top w:val="single" w:sz="18" w:space="0" w:color="000000"/>
              <w:left w:val="single" w:sz="8" w:space="0" w:color="000000"/>
              <w:bottom w:val="single" w:sz="8" w:space="0" w:color="000000"/>
              <w:right w:val="single" w:sz="18" w:space="0" w:color="000000"/>
            </w:tcBorders>
            <w:shd w:val="clear" w:color="auto" w:fill="D9D9D9"/>
            <w:vAlign w:val="center"/>
          </w:tcPr>
          <w:p w14:paraId="409DCE48" w14:textId="77777777" w:rsidR="00261DC4" w:rsidRPr="00D328FD" w:rsidRDefault="00261DC4">
            <w:pPr>
              <w:widowControl w:val="0"/>
              <w:pBdr>
                <w:top w:val="nil"/>
                <w:left w:val="nil"/>
                <w:bottom w:val="nil"/>
                <w:right w:val="nil"/>
                <w:between w:val="nil"/>
              </w:pBdr>
              <w:spacing w:line="276" w:lineRule="auto"/>
              <w:ind w:left="0" w:hanging="2"/>
              <w:rPr>
                <w:color w:val="FF0000"/>
                <w:sz w:val="20"/>
                <w:szCs w:val="20"/>
              </w:rPr>
            </w:pPr>
          </w:p>
        </w:tc>
      </w:tr>
      <w:tr w:rsidR="0054507C" w:rsidRPr="00D328FD" w14:paraId="409DCE67"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4A" w14:textId="77777777" w:rsidR="0054507C" w:rsidRPr="00D328FD" w:rsidRDefault="003B537A">
            <w:pPr>
              <w:ind w:left="0" w:hanging="2"/>
              <w:jc w:val="center"/>
              <w:rPr>
                <w:sz w:val="20"/>
                <w:szCs w:val="20"/>
              </w:rPr>
            </w:pPr>
            <w:r w:rsidRPr="00D328FD">
              <w:rPr>
                <w:sz w:val="20"/>
                <w:szCs w:val="20"/>
              </w:rPr>
              <w:t>II</w:t>
            </w:r>
          </w:p>
        </w:tc>
        <w:tc>
          <w:tcPr>
            <w:tcW w:w="496" w:type="dxa"/>
            <w:tcBorders>
              <w:top w:val="single" w:sz="4" w:space="0" w:color="000000"/>
              <w:left w:val="nil"/>
              <w:bottom w:val="single" w:sz="4" w:space="0" w:color="000000"/>
              <w:right w:val="single" w:sz="4" w:space="0" w:color="000000"/>
            </w:tcBorders>
            <w:vAlign w:val="center"/>
          </w:tcPr>
          <w:p w14:paraId="409DCE4B" w14:textId="77777777" w:rsidR="0054507C" w:rsidRPr="00D328FD" w:rsidRDefault="003B537A" w:rsidP="008F3D42">
            <w:pPr>
              <w:ind w:left="0" w:hanging="2"/>
              <w:jc w:val="center"/>
              <w:rPr>
                <w:sz w:val="20"/>
                <w:szCs w:val="20"/>
              </w:rPr>
            </w:pPr>
            <w:r w:rsidRPr="00D328FD">
              <w:rPr>
                <w:sz w:val="20"/>
                <w:szCs w:val="20"/>
              </w:rPr>
              <w:t>16</w:t>
            </w:r>
          </w:p>
        </w:tc>
        <w:tc>
          <w:tcPr>
            <w:tcW w:w="500" w:type="dxa"/>
            <w:tcBorders>
              <w:top w:val="nil"/>
              <w:left w:val="nil"/>
              <w:bottom w:val="single" w:sz="4" w:space="0" w:color="000000"/>
              <w:right w:val="single" w:sz="4" w:space="0" w:color="000000"/>
            </w:tcBorders>
            <w:vAlign w:val="center"/>
          </w:tcPr>
          <w:p w14:paraId="409DCE4C" w14:textId="77777777" w:rsidR="0054507C" w:rsidRPr="00D328FD" w:rsidRDefault="003B537A" w:rsidP="008F3D42">
            <w:pPr>
              <w:ind w:left="0" w:hanging="2"/>
              <w:jc w:val="center"/>
              <w:rPr>
                <w:sz w:val="20"/>
                <w:szCs w:val="20"/>
              </w:rPr>
            </w:pPr>
            <w:r w:rsidRPr="00D328FD">
              <w:rPr>
                <w:sz w:val="20"/>
                <w:szCs w:val="20"/>
              </w:rPr>
              <w:t>18</w:t>
            </w:r>
          </w:p>
        </w:tc>
        <w:tc>
          <w:tcPr>
            <w:tcW w:w="500" w:type="dxa"/>
            <w:tcBorders>
              <w:top w:val="nil"/>
              <w:left w:val="nil"/>
              <w:bottom w:val="single" w:sz="4" w:space="0" w:color="000000"/>
              <w:right w:val="single" w:sz="8" w:space="0" w:color="000000"/>
            </w:tcBorders>
            <w:vAlign w:val="center"/>
          </w:tcPr>
          <w:p w14:paraId="409DCE4D" w14:textId="77777777" w:rsidR="0054507C" w:rsidRPr="00D328FD" w:rsidRDefault="003B537A" w:rsidP="008F3D42">
            <w:pPr>
              <w:ind w:left="0" w:hanging="2"/>
              <w:jc w:val="center"/>
              <w:rPr>
                <w:sz w:val="20"/>
                <w:szCs w:val="20"/>
              </w:rPr>
            </w:pPr>
            <w:r w:rsidRPr="00D328FD">
              <w:rPr>
                <w:sz w:val="20"/>
                <w:szCs w:val="20"/>
              </w:rPr>
              <w:t>34</w:t>
            </w:r>
          </w:p>
        </w:tc>
        <w:tc>
          <w:tcPr>
            <w:tcW w:w="496" w:type="dxa"/>
            <w:tcBorders>
              <w:top w:val="nil"/>
              <w:left w:val="nil"/>
              <w:bottom w:val="single" w:sz="4" w:space="0" w:color="000000"/>
              <w:right w:val="single" w:sz="4" w:space="0" w:color="000000"/>
            </w:tcBorders>
            <w:vAlign w:val="center"/>
          </w:tcPr>
          <w:p w14:paraId="409DCE4E" w14:textId="77777777" w:rsidR="0054507C" w:rsidRPr="00D328FD" w:rsidRDefault="003B537A" w:rsidP="008F3D42">
            <w:pPr>
              <w:ind w:left="0" w:hanging="2"/>
              <w:jc w:val="center"/>
              <w:rPr>
                <w:sz w:val="20"/>
                <w:szCs w:val="20"/>
              </w:rPr>
            </w:pPr>
            <w:r w:rsidRPr="00D328FD">
              <w:rPr>
                <w:sz w:val="20"/>
                <w:szCs w:val="20"/>
              </w:rPr>
              <w:t>24</w:t>
            </w:r>
          </w:p>
        </w:tc>
        <w:tc>
          <w:tcPr>
            <w:tcW w:w="616" w:type="dxa"/>
            <w:tcBorders>
              <w:top w:val="nil"/>
              <w:left w:val="nil"/>
              <w:bottom w:val="single" w:sz="4" w:space="0" w:color="000000"/>
              <w:right w:val="single" w:sz="4" w:space="0" w:color="000000"/>
            </w:tcBorders>
            <w:vAlign w:val="center"/>
          </w:tcPr>
          <w:p w14:paraId="409DCE4F" w14:textId="77777777" w:rsidR="0054507C" w:rsidRPr="00D328FD" w:rsidRDefault="003B537A" w:rsidP="008F3D42">
            <w:pPr>
              <w:ind w:left="0" w:hanging="2"/>
              <w:jc w:val="center"/>
              <w:rPr>
                <w:sz w:val="20"/>
                <w:szCs w:val="20"/>
              </w:rPr>
            </w:pPr>
            <w:r w:rsidRPr="00D328FD">
              <w:rPr>
                <w:sz w:val="20"/>
                <w:szCs w:val="20"/>
              </w:rPr>
              <w:t>70,59</w:t>
            </w:r>
          </w:p>
        </w:tc>
        <w:tc>
          <w:tcPr>
            <w:tcW w:w="496" w:type="dxa"/>
            <w:tcBorders>
              <w:top w:val="nil"/>
              <w:left w:val="nil"/>
              <w:bottom w:val="single" w:sz="4" w:space="0" w:color="000000"/>
              <w:right w:val="single" w:sz="4" w:space="0" w:color="000000"/>
            </w:tcBorders>
            <w:vAlign w:val="center"/>
          </w:tcPr>
          <w:p w14:paraId="409DCE50" w14:textId="77777777" w:rsidR="0054507C" w:rsidRPr="00D328FD" w:rsidRDefault="003B537A" w:rsidP="008F3D42">
            <w:pPr>
              <w:ind w:left="0" w:hanging="2"/>
              <w:jc w:val="center"/>
              <w:rPr>
                <w:sz w:val="20"/>
                <w:szCs w:val="20"/>
              </w:rPr>
            </w:pPr>
            <w:r w:rsidRPr="00D328FD">
              <w:rPr>
                <w:sz w:val="20"/>
                <w:szCs w:val="20"/>
              </w:rPr>
              <w:t>4</w:t>
            </w:r>
          </w:p>
        </w:tc>
        <w:tc>
          <w:tcPr>
            <w:tcW w:w="616" w:type="dxa"/>
            <w:tcBorders>
              <w:top w:val="nil"/>
              <w:left w:val="nil"/>
              <w:bottom w:val="single" w:sz="4" w:space="0" w:color="000000"/>
              <w:right w:val="single" w:sz="4" w:space="0" w:color="000000"/>
            </w:tcBorders>
            <w:vAlign w:val="center"/>
          </w:tcPr>
          <w:p w14:paraId="409DCE51" w14:textId="77777777" w:rsidR="0054507C" w:rsidRPr="00D328FD" w:rsidRDefault="003B537A" w:rsidP="008F3D42">
            <w:pPr>
              <w:ind w:left="0" w:hanging="2"/>
              <w:jc w:val="center"/>
              <w:rPr>
                <w:sz w:val="20"/>
                <w:szCs w:val="20"/>
              </w:rPr>
            </w:pPr>
            <w:r w:rsidRPr="00D328FD">
              <w:rPr>
                <w:sz w:val="20"/>
                <w:szCs w:val="20"/>
              </w:rPr>
              <w:t>11,76</w:t>
            </w:r>
          </w:p>
        </w:tc>
        <w:tc>
          <w:tcPr>
            <w:tcW w:w="435" w:type="dxa"/>
            <w:tcBorders>
              <w:top w:val="nil"/>
              <w:left w:val="nil"/>
              <w:bottom w:val="single" w:sz="4" w:space="0" w:color="000000"/>
              <w:right w:val="single" w:sz="4" w:space="0" w:color="000000"/>
            </w:tcBorders>
            <w:vAlign w:val="center"/>
          </w:tcPr>
          <w:p w14:paraId="409DCE52" w14:textId="77777777" w:rsidR="0054507C" w:rsidRPr="00D328FD" w:rsidRDefault="003B537A" w:rsidP="008F3D42">
            <w:pPr>
              <w:ind w:left="0" w:hanging="2"/>
              <w:jc w:val="center"/>
              <w:rPr>
                <w:sz w:val="20"/>
                <w:szCs w:val="20"/>
              </w:rPr>
            </w:pPr>
            <w:r w:rsidRPr="00D328FD">
              <w:rPr>
                <w:sz w:val="20"/>
                <w:szCs w:val="20"/>
              </w:rPr>
              <w:t>3</w:t>
            </w:r>
          </w:p>
        </w:tc>
        <w:tc>
          <w:tcPr>
            <w:tcW w:w="616" w:type="dxa"/>
            <w:tcBorders>
              <w:top w:val="nil"/>
              <w:left w:val="nil"/>
              <w:bottom w:val="single" w:sz="4" w:space="0" w:color="000000"/>
              <w:right w:val="single" w:sz="4" w:space="0" w:color="000000"/>
            </w:tcBorders>
            <w:vAlign w:val="center"/>
          </w:tcPr>
          <w:p w14:paraId="409DCE53" w14:textId="77777777" w:rsidR="0054507C" w:rsidRPr="00D328FD" w:rsidRDefault="003B537A" w:rsidP="008F3D42">
            <w:pPr>
              <w:ind w:left="0" w:hanging="2"/>
              <w:jc w:val="center"/>
              <w:rPr>
                <w:sz w:val="20"/>
                <w:szCs w:val="20"/>
              </w:rPr>
            </w:pPr>
            <w:r w:rsidRPr="00D328FD">
              <w:rPr>
                <w:sz w:val="20"/>
                <w:szCs w:val="20"/>
              </w:rPr>
              <w:t>8,82</w:t>
            </w:r>
          </w:p>
        </w:tc>
        <w:tc>
          <w:tcPr>
            <w:tcW w:w="435" w:type="dxa"/>
            <w:tcBorders>
              <w:top w:val="nil"/>
              <w:left w:val="nil"/>
              <w:bottom w:val="single" w:sz="4" w:space="0" w:color="000000"/>
              <w:right w:val="single" w:sz="4" w:space="0" w:color="000000"/>
            </w:tcBorders>
            <w:vAlign w:val="center"/>
          </w:tcPr>
          <w:p w14:paraId="409DCE54" w14:textId="77777777" w:rsidR="0054507C" w:rsidRPr="00D328FD" w:rsidRDefault="003B537A" w:rsidP="008F3D42">
            <w:pPr>
              <w:ind w:left="0" w:hanging="2"/>
              <w:jc w:val="center"/>
              <w:rPr>
                <w:sz w:val="20"/>
                <w:szCs w:val="20"/>
              </w:rPr>
            </w:pPr>
            <w:r w:rsidRPr="00D328FD">
              <w:rPr>
                <w:sz w:val="20"/>
                <w:szCs w:val="20"/>
              </w:rPr>
              <w:t>02</w:t>
            </w:r>
          </w:p>
        </w:tc>
        <w:tc>
          <w:tcPr>
            <w:tcW w:w="536" w:type="dxa"/>
            <w:tcBorders>
              <w:top w:val="nil"/>
              <w:left w:val="nil"/>
              <w:bottom w:val="single" w:sz="4" w:space="0" w:color="000000"/>
              <w:right w:val="single" w:sz="4" w:space="0" w:color="000000"/>
            </w:tcBorders>
            <w:vAlign w:val="center"/>
          </w:tcPr>
          <w:p w14:paraId="409DCE55" w14:textId="4C2832A9" w:rsidR="0054507C" w:rsidRPr="00D328FD" w:rsidRDefault="003B537A" w:rsidP="008F3D42">
            <w:pPr>
              <w:ind w:left="0" w:hanging="2"/>
              <w:jc w:val="center"/>
              <w:rPr>
                <w:sz w:val="20"/>
                <w:szCs w:val="20"/>
              </w:rPr>
            </w:pPr>
            <w:r w:rsidRPr="00D328FD">
              <w:rPr>
                <w:sz w:val="20"/>
                <w:szCs w:val="20"/>
              </w:rPr>
              <w:t>5,88</w:t>
            </w:r>
          </w:p>
        </w:tc>
        <w:tc>
          <w:tcPr>
            <w:tcW w:w="499" w:type="dxa"/>
            <w:tcBorders>
              <w:top w:val="nil"/>
              <w:left w:val="nil"/>
              <w:bottom w:val="single" w:sz="4" w:space="0" w:color="000000"/>
              <w:right w:val="single" w:sz="4" w:space="0" w:color="000000"/>
            </w:tcBorders>
            <w:vAlign w:val="center"/>
          </w:tcPr>
          <w:p w14:paraId="409DCE56" w14:textId="77777777" w:rsidR="0054507C" w:rsidRPr="00D328FD" w:rsidRDefault="003B537A" w:rsidP="008F3D42">
            <w:pPr>
              <w:ind w:left="0" w:hanging="2"/>
              <w:jc w:val="center"/>
              <w:rPr>
                <w:sz w:val="20"/>
                <w:szCs w:val="20"/>
              </w:rPr>
            </w:pPr>
            <w:r w:rsidRPr="00D328FD">
              <w:rPr>
                <w:sz w:val="20"/>
                <w:szCs w:val="20"/>
              </w:rPr>
              <w:t>33</w:t>
            </w:r>
          </w:p>
        </w:tc>
        <w:tc>
          <w:tcPr>
            <w:tcW w:w="696" w:type="dxa"/>
            <w:tcBorders>
              <w:top w:val="nil"/>
              <w:left w:val="nil"/>
              <w:bottom w:val="single" w:sz="4" w:space="0" w:color="000000"/>
              <w:right w:val="single" w:sz="8" w:space="0" w:color="000000"/>
            </w:tcBorders>
            <w:vAlign w:val="center"/>
          </w:tcPr>
          <w:p w14:paraId="409DCE57" w14:textId="3D2C4A6C" w:rsidR="0054507C" w:rsidRPr="00D328FD" w:rsidRDefault="003B537A" w:rsidP="008F3D42">
            <w:pPr>
              <w:ind w:left="0" w:hanging="2"/>
              <w:jc w:val="center"/>
              <w:rPr>
                <w:sz w:val="20"/>
                <w:szCs w:val="20"/>
              </w:rPr>
            </w:pPr>
            <w:r w:rsidRPr="00D328FD">
              <w:rPr>
                <w:sz w:val="20"/>
                <w:szCs w:val="20"/>
              </w:rPr>
              <w:t>97,06</w:t>
            </w:r>
          </w:p>
        </w:tc>
        <w:tc>
          <w:tcPr>
            <w:tcW w:w="500" w:type="dxa"/>
            <w:tcBorders>
              <w:top w:val="nil"/>
              <w:left w:val="nil"/>
              <w:bottom w:val="single" w:sz="4" w:space="0" w:color="000000"/>
              <w:right w:val="single" w:sz="4" w:space="0" w:color="000000"/>
            </w:tcBorders>
            <w:vAlign w:val="center"/>
          </w:tcPr>
          <w:p w14:paraId="409DCE58" w14:textId="672FE095"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E59" w14:textId="32C79BAE"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E5A" w14:textId="2EAC3D1A"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E5B" w14:textId="20B0CE96"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E5C" w14:textId="39F2168D"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E5D" w14:textId="1757F2B2"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E5E" w14:textId="2406577B"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E5F" w14:textId="2256C1BB"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E60" w14:textId="77777777" w:rsidR="0054507C" w:rsidRPr="00D328FD" w:rsidRDefault="003B537A" w:rsidP="008F3D42">
            <w:pPr>
              <w:ind w:left="0" w:hanging="2"/>
              <w:jc w:val="center"/>
              <w:rPr>
                <w:sz w:val="20"/>
                <w:szCs w:val="20"/>
              </w:rPr>
            </w:pPr>
            <w:r w:rsidRPr="00D328FD">
              <w:rPr>
                <w:sz w:val="20"/>
                <w:szCs w:val="20"/>
              </w:rPr>
              <w:t>1</w:t>
            </w:r>
          </w:p>
        </w:tc>
        <w:tc>
          <w:tcPr>
            <w:tcW w:w="603" w:type="dxa"/>
            <w:tcBorders>
              <w:top w:val="single" w:sz="4" w:space="0" w:color="000000"/>
              <w:left w:val="single" w:sz="4" w:space="0" w:color="000000"/>
              <w:bottom w:val="single" w:sz="4" w:space="0" w:color="000000"/>
              <w:right w:val="single" w:sz="4" w:space="0" w:color="000000"/>
            </w:tcBorders>
          </w:tcPr>
          <w:p w14:paraId="409DCE61" w14:textId="77777777" w:rsidR="0054507C" w:rsidRPr="00D328FD" w:rsidRDefault="003B537A" w:rsidP="008F3D42">
            <w:pPr>
              <w:ind w:left="0" w:hanging="2"/>
              <w:jc w:val="center"/>
              <w:rPr>
                <w:sz w:val="20"/>
                <w:szCs w:val="20"/>
              </w:rPr>
            </w:pPr>
            <w:r w:rsidRPr="00D328FD">
              <w:rPr>
                <w:sz w:val="20"/>
                <w:szCs w:val="20"/>
              </w:rPr>
              <w:t>2,94</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E62" w14:textId="7552F7AD"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E63" w14:textId="0AF49266"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E64" w14:textId="77777777" w:rsidR="0054507C" w:rsidRPr="00D328FD" w:rsidRDefault="003B537A" w:rsidP="008F3D42">
            <w:pPr>
              <w:ind w:left="0" w:hanging="2"/>
              <w:jc w:val="center"/>
              <w:rPr>
                <w:sz w:val="20"/>
                <w:szCs w:val="20"/>
              </w:rPr>
            </w:pPr>
            <w:r w:rsidRPr="00D328FD">
              <w:rPr>
                <w:sz w:val="20"/>
                <w:szCs w:val="20"/>
              </w:rPr>
              <w:t>1</w:t>
            </w:r>
          </w:p>
        </w:tc>
        <w:tc>
          <w:tcPr>
            <w:tcW w:w="619" w:type="dxa"/>
            <w:tcBorders>
              <w:top w:val="single" w:sz="4" w:space="0" w:color="000000"/>
              <w:left w:val="nil"/>
              <w:bottom w:val="single" w:sz="4" w:space="0" w:color="000000"/>
              <w:right w:val="nil"/>
            </w:tcBorders>
            <w:vAlign w:val="center"/>
          </w:tcPr>
          <w:p w14:paraId="409DCE65" w14:textId="77777777" w:rsidR="0054507C" w:rsidRPr="00D328FD" w:rsidRDefault="003B537A" w:rsidP="008F3D42">
            <w:pPr>
              <w:ind w:left="0" w:hanging="2"/>
              <w:jc w:val="center"/>
              <w:rPr>
                <w:sz w:val="20"/>
                <w:szCs w:val="20"/>
              </w:rPr>
            </w:pPr>
            <w:r w:rsidRPr="00D328FD">
              <w:rPr>
                <w:sz w:val="20"/>
                <w:szCs w:val="20"/>
              </w:rPr>
              <w:t>2,94</w:t>
            </w:r>
          </w:p>
        </w:tc>
        <w:tc>
          <w:tcPr>
            <w:tcW w:w="656" w:type="dxa"/>
            <w:tcBorders>
              <w:top w:val="nil"/>
              <w:left w:val="single" w:sz="8" w:space="0" w:color="000000"/>
              <w:bottom w:val="single" w:sz="4" w:space="0" w:color="000000"/>
              <w:right w:val="single" w:sz="18" w:space="0" w:color="000000"/>
            </w:tcBorders>
            <w:vAlign w:val="center"/>
          </w:tcPr>
          <w:p w14:paraId="409DCE66" w14:textId="77777777" w:rsidR="0054507C" w:rsidRPr="00D328FD" w:rsidRDefault="003B537A" w:rsidP="008F3D42">
            <w:pPr>
              <w:ind w:left="0" w:hanging="2"/>
              <w:jc w:val="center"/>
              <w:rPr>
                <w:sz w:val="20"/>
                <w:szCs w:val="20"/>
              </w:rPr>
            </w:pPr>
            <w:r w:rsidRPr="00D328FD">
              <w:rPr>
                <w:sz w:val="20"/>
                <w:szCs w:val="20"/>
              </w:rPr>
              <w:t>4,52</w:t>
            </w:r>
          </w:p>
        </w:tc>
      </w:tr>
      <w:tr w:rsidR="0054507C" w:rsidRPr="00D328FD" w14:paraId="409DCE85"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68" w14:textId="77777777" w:rsidR="0054507C" w:rsidRPr="00D328FD" w:rsidRDefault="003B537A">
            <w:pPr>
              <w:ind w:left="0" w:hanging="2"/>
              <w:jc w:val="center"/>
              <w:rPr>
                <w:sz w:val="20"/>
                <w:szCs w:val="20"/>
              </w:rPr>
            </w:pPr>
            <w:r w:rsidRPr="00D328FD">
              <w:rPr>
                <w:sz w:val="20"/>
                <w:szCs w:val="20"/>
              </w:rPr>
              <w:t>III</w:t>
            </w:r>
          </w:p>
        </w:tc>
        <w:tc>
          <w:tcPr>
            <w:tcW w:w="496" w:type="dxa"/>
            <w:tcBorders>
              <w:top w:val="single" w:sz="4" w:space="0" w:color="000000"/>
              <w:left w:val="nil"/>
              <w:bottom w:val="single" w:sz="4" w:space="0" w:color="000000"/>
              <w:right w:val="single" w:sz="4" w:space="0" w:color="000000"/>
            </w:tcBorders>
            <w:vAlign w:val="center"/>
          </w:tcPr>
          <w:p w14:paraId="409DCE69" w14:textId="77777777" w:rsidR="0054507C" w:rsidRPr="00D328FD" w:rsidRDefault="003B537A" w:rsidP="008F3D42">
            <w:pPr>
              <w:ind w:left="0" w:hanging="2"/>
              <w:jc w:val="center"/>
              <w:rPr>
                <w:sz w:val="20"/>
                <w:szCs w:val="20"/>
              </w:rPr>
            </w:pPr>
            <w:r w:rsidRPr="00D328FD">
              <w:rPr>
                <w:sz w:val="20"/>
                <w:szCs w:val="20"/>
              </w:rPr>
              <w:t>18</w:t>
            </w:r>
          </w:p>
        </w:tc>
        <w:tc>
          <w:tcPr>
            <w:tcW w:w="500" w:type="dxa"/>
            <w:tcBorders>
              <w:top w:val="nil"/>
              <w:left w:val="nil"/>
              <w:bottom w:val="single" w:sz="4" w:space="0" w:color="000000"/>
              <w:right w:val="single" w:sz="4" w:space="0" w:color="000000"/>
            </w:tcBorders>
            <w:vAlign w:val="center"/>
          </w:tcPr>
          <w:p w14:paraId="409DCE6A" w14:textId="77777777" w:rsidR="0054507C" w:rsidRPr="00D328FD" w:rsidRDefault="003B537A" w:rsidP="008F3D42">
            <w:pPr>
              <w:ind w:left="0" w:hanging="2"/>
              <w:jc w:val="center"/>
              <w:rPr>
                <w:sz w:val="20"/>
                <w:szCs w:val="20"/>
              </w:rPr>
            </w:pPr>
            <w:r w:rsidRPr="00D328FD">
              <w:rPr>
                <w:sz w:val="20"/>
                <w:szCs w:val="20"/>
              </w:rPr>
              <w:t>19</w:t>
            </w:r>
          </w:p>
        </w:tc>
        <w:tc>
          <w:tcPr>
            <w:tcW w:w="500" w:type="dxa"/>
            <w:tcBorders>
              <w:top w:val="nil"/>
              <w:left w:val="nil"/>
              <w:bottom w:val="single" w:sz="4" w:space="0" w:color="000000"/>
              <w:right w:val="single" w:sz="8" w:space="0" w:color="000000"/>
            </w:tcBorders>
            <w:vAlign w:val="center"/>
          </w:tcPr>
          <w:p w14:paraId="409DCE6B" w14:textId="77777777" w:rsidR="0054507C" w:rsidRPr="00D328FD" w:rsidRDefault="003B537A" w:rsidP="008F3D42">
            <w:pPr>
              <w:ind w:left="0" w:hanging="2"/>
              <w:jc w:val="center"/>
              <w:rPr>
                <w:sz w:val="20"/>
                <w:szCs w:val="20"/>
              </w:rPr>
            </w:pPr>
            <w:r w:rsidRPr="00D328FD">
              <w:rPr>
                <w:sz w:val="20"/>
                <w:szCs w:val="20"/>
              </w:rPr>
              <w:t>37</w:t>
            </w:r>
          </w:p>
        </w:tc>
        <w:tc>
          <w:tcPr>
            <w:tcW w:w="496" w:type="dxa"/>
            <w:tcBorders>
              <w:top w:val="nil"/>
              <w:left w:val="nil"/>
              <w:bottom w:val="single" w:sz="4" w:space="0" w:color="000000"/>
              <w:right w:val="single" w:sz="4" w:space="0" w:color="000000"/>
            </w:tcBorders>
            <w:vAlign w:val="center"/>
          </w:tcPr>
          <w:p w14:paraId="409DCE6C" w14:textId="77777777" w:rsidR="0054507C" w:rsidRPr="00D328FD" w:rsidRDefault="003B537A" w:rsidP="008F3D42">
            <w:pPr>
              <w:ind w:left="0" w:hanging="2"/>
              <w:jc w:val="center"/>
              <w:rPr>
                <w:sz w:val="20"/>
                <w:szCs w:val="20"/>
              </w:rPr>
            </w:pPr>
            <w:r w:rsidRPr="00D328FD">
              <w:rPr>
                <w:sz w:val="20"/>
                <w:szCs w:val="20"/>
              </w:rPr>
              <w:t>20</w:t>
            </w:r>
          </w:p>
        </w:tc>
        <w:tc>
          <w:tcPr>
            <w:tcW w:w="616" w:type="dxa"/>
            <w:tcBorders>
              <w:top w:val="nil"/>
              <w:left w:val="nil"/>
              <w:bottom w:val="single" w:sz="4" w:space="0" w:color="000000"/>
              <w:right w:val="single" w:sz="4" w:space="0" w:color="000000"/>
            </w:tcBorders>
            <w:vAlign w:val="center"/>
          </w:tcPr>
          <w:p w14:paraId="409DCE6D" w14:textId="77777777" w:rsidR="0054507C" w:rsidRPr="00D328FD" w:rsidRDefault="003B537A" w:rsidP="008F3D42">
            <w:pPr>
              <w:ind w:left="0" w:hanging="2"/>
              <w:jc w:val="center"/>
              <w:rPr>
                <w:sz w:val="20"/>
                <w:szCs w:val="20"/>
              </w:rPr>
            </w:pPr>
            <w:r w:rsidRPr="00D328FD">
              <w:rPr>
                <w:sz w:val="20"/>
                <w:szCs w:val="20"/>
              </w:rPr>
              <w:t>54,05</w:t>
            </w:r>
          </w:p>
        </w:tc>
        <w:tc>
          <w:tcPr>
            <w:tcW w:w="496" w:type="dxa"/>
            <w:tcBorders>
              <w:top w:val="nil"/>
              <w:left w:val="nil"/>
              <w:bottom w:val="single" w:sz="4" w:space="0" w:color="000000"/>
              <w:right w:val="single" w:sz="4" w:space="0" w:color="000000"/>
            </w:tcBorders>
            <w:vAlign w:val="center"/>
          </w:tcPr>
          <w:p w14:paraId="409DCE6E" w14:textId="77777777" w:rsidR="0054507C" w:rsidRPr="00D328FD" w:rsidRDefault="003B537A" w:rsidP="008F3D42">
            <w:pPr>
              <w:ind w:left="0" w:hanging="2"/>
              <w:jc w:val="center"/>
              <w:rPr>
                <w:sz w:val="20"/>
                <w:szCs w:val="20"/>
              </w:rPr>
            </w:pPr>
            <w:r w:rsidRPr="00D328FD">
              <w:rPr>
                <w:sz w:val="20"/>
                <w:szCs w:val="20"/>
              </w:rPr>
              <w:t>8</w:t>
            </w:r>
          </w:p>
        </w:tc>
        <w:tc>
          <w:tcPr>
            <w:tcW w:w="616" w:type="dxa"/>
            <w:tcBorders>
              <w:top w:val="nil"/>
              <w:left w:val="nil"/>
              <w:bottom w:val="single" w:sz="4" w:space="0" w:color="000000"/>
              <w:right w:val="single" w:sz="4" w:space="0" w:color="000000"/>
            </w:tcBorders>
            <w:vAlign w:val="center"/>
          </w:tcPr>
          <w:p w14:paraId="409DCE6F" w14:textId="77777777" w:rsidR="0054507C" w:rsidRPr="00D328FD" w:rsidRDefault="003B537A" w:rsidP="008F3D42">
            <w:pPr>
              <w:ind w:left="0" w:hanging="2"/>
              <w:jc w:val="center"/>
              <w:rPr>
                <w:sz w:val="20"/>
                <w:szCs w:val="20"/>
              </w:rPr>
            </w:pPr>
            <w:r w:rsidRPr="00D328FD">
              <w:rPr>
                <w:sz w:val="20"/>
                <w:szCs w:val="20"/>
              </w:rPr>
              <w:t>21,62</w:t>
            </w:r>
          </w:p>
        </w:tc>
        <w:tc>
          <w:tcPr>
            <w:tcW w:w="435" w:type="dxa"/>
            <w:tcBorders>
              <w:top w:val="nil"/>
              <w:left w:val="nil"/>
              <w:bottom w:val="single" w:sz="4" w:space="0" w:color="000000"/>
              <w:right w:val="single" w:sz="4" w:space="0" w:color="000000"/>
            </w:tcBorders>
            <w:vAlign w:val="center"/>
          </w:tcPr>
          <w:p w14:paraId="409DCE70" w14:textId="77777777" w:rsidR="0054507C" w:rsidRPr="00D328FD" w:rsidRDefault="003B537A" w:rsidP="008F3D42">
            <w:pPr>
              <w:ind w:left="0" w:hanging="2"/>
              <w:jc w:val="center"/>
              <w:rPr>
                <w:sz w:val="20"/>
                <w:szCs w:val="20"/>
              </w:rPr>
            </w:pPr>
            <w:r w:rsidRPr="00D328FD">
              <w:rPr>
                <w:sz w:val="20"/>
                <w:szCs w:val="20"/>
              </w:rPr>
              <w:t>9</w:t>
            </w:r>
          </w:p>
        </w:tc>
        <w:tc>
          <w:tcPr>
            <w:tcW w:w="616" w:type="dxa"/>
            <w:tcBorders>
              <w:top w:val="nil"/>
              <w:left w:val="nil"/>
              <w:bottom w:val="single" w:sz="4" w:space="0" w:color="000000"/>
              <w:right w:val="single" w:sz="4" w:space="0" w:color="000000"/>
            </w:tcBorders>
            <w:vAlign w:val="center"/>
          </w:tcPr>
          <w:p w14:paraId="409DCE71" w14:textId="77777777" w:rsidR="0054507C" w:rsidRPr="00D328FD" w:rsidRDefault="003B537A" w:rsidP="008F3D42">
            <w:pPr>
              <w:ind w:left="0" w:hanging="2"/>
              <w:jc w:val="center"/>
              <w:rPr>
                <w:sz w:val="20"/>
                <w:szCs w:val="20"/>
              </w:rPr>
            </w:pPr>
            <w:r w:rsidRPr="00D328FD">
              <w:rPr>
                <w:sz w:val="20"/>
                <w:szCs w:val="20"/>
              </w:rPr>
              <w:t>24,32</w:t>
            </w:r>
          </w:p>
        </w:tc>
        <w:tc>
          <w:tcPr>
            <w:tcW w:w="435" w:type="dxa"/>
            <w:tcBorders>
              <w:top w:val="nil"/>
              <w:left w:val="nil"/>
              <w:bottom w:val="single" w:sz="4" w:space="0" w:color="000000"/>
              <w:right w:val="single" w:sz="4" w:space="0" w:color="000000"/>
            </w:tcBorders>
            <w:vAlign w:val="center"/>
          </w:tcPr>
          <w:p w14:paraId="409DCE72" w14:textId="77777777" w:rsidR="0054507C" w:rsidRPr="00D328FD" w:rsidRDefault="0054507C" w:rsidP="008F3D42">
            <w:pPr>
              <w:ind w:left="0" w:hanging="2"/>
              <w:jc w:val="center"/>
              <w:rPr>
                <w:sz w:val="20"/>
                <w:szCs w:val="20"/>
              </w:rPr>
            </w:pPr>
          </w:p>
        </w:tc>
        <w:tc>
          <w:tcPr>
            <w:tcW w:w="536" w:type="dxa"/>
            <w:tcBorders>
              <w:top w:val="nil"/>
              <w:left w:val="nil"/>
              <w:bottom w:val="single" w:sz="4" w:space="0" w:color="000000"/>
              <w:right w:val="single" w:sz="4" w:space="0" w:color="000000"/>
            </w:tcBorders>
            <w:vAlign w:val="center"/>
          </w:tcPr>
          <w:p w14:paraId="409DCE73" w14:textId="77777777" w:rsidR="0054507C" w:rsidRPr="00D328FD" w:rsidRDefault="0054507C" w:rsidP="008F3D42">
            <w:pPr>
              <w:ind w:left="0" w:hanging="2"/>
              <w:jc w:val="center"/>
              <w:rPr>
                <w:sz w:val="20"/>
                <w:szCs w:val="20"/>
              </w:rPr>
            </w:pPr>
          </w:p>
        </w:tc>
        <w:tc>
          <w:tcPr>
            <w:tcW w:w="499" w:type="dxa"/>
            <w:tcBorders>
              <w:top w:val="nil"/>
              <w:left w:val="nil"/>
              <w:bottom w:val="single" w:sz="4" w:space="0" w:color="000000"/>
              <w:right w:val="single" w:sz="4" w:space="0" w:color="000000"/>
            </w:tcBorders>
            <w:vAlign w:val="center"/>
          </w:tcPr>
          <w:p w14:paraId="409DCE74" w14:textId="77777777" w:rsidR="0054507C" w:rsidRPr="00D328FD" w:rsidRDefault="003B537A" w:rsidP="008F3D42">
            <w:pPr>
              <w:ind w:left="0" w:hanging="2"/>
              <w:jc w:val="center"/>
              <w:rPr>
                <w:sz w:val="20"/>
                <w:szCs w:val="20"/>
              </w:rPr>
            </w:pPr>
            <w:r w:rsidRPr="00D328FD">
              <w:rPr>
                <w:sz w:val="20"/>
                <w:szCs w:val="20"/>
              </w:rPr>
              <w:t>37</w:t>
            </w:r>
          </w:p>
        </w:tc>
        <w:tc>
          <w:tcPr>
            <w:tcW w:w="696" w:type="dxa"/>
            <w:tcBorders>
              <w:top w:val="nil"/>
              <w:left w:val="nil"/>
              <w:bottom w:val="single" w:sz="4" w:space="0" w:color="000000"/>
              <w:right w:val="single" w:sz="8" w:space="0" w:color="000000"/>
            </w:tcBorders>
            <w:vAlign w:val="center"/>
          </w:tcPr>
          <w:p w14:paraId="409DCE75" w14:textId="77777777" w:rsidR="0054507C" w:rsidRPr="00D328FD" w:rsidRDefault="003B537A" w:rsidP="008F3D42">
            <w:pPr>
              <w:ind w:left="0" w:hanging="2"/>
              <w:jc w:val="center"/>
              <w:rPr>
                <w:sz w:val="20"/>
                <w:szCs w:val="20"/>
              </w:rPr>
            </w:pPr>
            <w:r w:rsidRPr="00D328FD">
              <w:rPr>
                <w:sz w:val="20"/>
                <w:szCs w:val="20"/>
              </w:rPr>
              <w:t>100,00</w:t>
            </w:r>
          </w:p>
        </w:tc>
        <w:tc>
          <w:tcPr>
            <w:tcW w:w="500" w:type="dxa"/>
            <w:tcBorders>
              <w:top w:val="nil"/>
              <w:left w:val="nil"/>
              <w:bottom w:val="single" w:sz="4" w:space="0" w:color="000000"/>
              <w:right w:val="single" w:sz="4" w:space="0" w:color="000000"/>
            </w:tcBorders>
            <w:vAlign w:val="center"/>
          </w:tcPr>
          <w:p w14:paraId="409DCE76"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E77"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E78"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E79"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E7A"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E7B"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E7C"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E7D"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E7E" w14:textId="77777777" w:rsidR="0054507C" w:rsidRPr="00D328FD" w:rsidRDefault="0054507C" w:rsidP="008F3D42">
            <w:pPr>
              <w:ind w:left="0" w:hanging="2"/>
              <w:jc w:val="center"/>
              <w:rPr>
                <w:sz w:val="20"/>
                <w:szCs w:val="20"/>
              </w:rPr>
            </w:pPr>
          </w:p>
        </w:tc>
        <w:tc>
          <w:tcPr>
            <w:tcW w:w="603" w:type="dxa"/>
            <w:tcBorders>
              <w:top w:val="single" w:sz="4" w:space="0" w:color="000000"/>
              <w:left w:val="single" w:sz="4" w:space="0" w:color="000000"/>
              <w:bottom w:val="single" w:sz="4" w:space="0" w:color="000000"/>
              <w:right w:val="single" w:sz="4" w:space="0" w:color="000000"/>
            </w:tcBorders>
          </w:tcPr>
          <w:p w14:paraId="409DCE7F" w14:textId="77777777" w:rsidR="0054507C" w:rsidRPr="00D328FD" w:rsidRDefault="0054507C" w:rsidP="008F3D42">
            <w:pPr>
              <w:ind w:left="0" w:hanging="2"/>
              <w:jc w:val="center"/>
              <w:rPr>
                <w:sz w:val="20"/>
                <w:szCs w:val="20"/>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09DCE80"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E81"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E82" w14:textId="77777777" w:rsidR="0054507C" w:rsidRPr="00D328FD" w:rsidRDefault="0054507C" w:rsidP="008F3D42">
            <w:pPr>
              <w:ind w:left="0" w:hanging="2"/>
              <w:jc w:val="center"/>
              <w:rPr>
                <w:sz w:val="20"/>
                <w:szCs w:val="20"/>
              </w:rPr>
            </w:pPr>
          </w:p>
        </w:tc>
        <w:tc>
          <w:tcPr>
            <w:tcW w:w="619" w:type="dxa"/>
            <w:tcBorders>
              <w:top w:val="single" w:sz="4" w:space="0" w:color="000000"/>
              <w:left w:val="nil"/>
              <w:bottom w:val="single" w:sz="4" w:space="0" w:color="000000"/>
              <w:right w:val="nil"/>
            </w:tcBorders>
            <w:vAlign w:val="center"/>
          </w:tcPr>
          <w:p w14:paraId="409DCE83" w14:textId="77777777" w:rsidR="0054507C" w:rsidRPr="00D328FD" w:rsidRDefault="0054507C" w:rsidP="008F3D42">
            <w:pPr>
              <w:ind w:left="0" w:hanging="2"/>
              <w:jc w:val="center"/>
              <w:rPr>
                <w:sz w:val="20"/>
                <w:szCs w:val="20"/>
              </w:rPr>
            </w:pPr>
          </w:p>
        </w:tc>
        <w:tc>
          <w:tcPr>
            <w:tcW w:w="656" w:type="dxa"/>
            <w:tcBorders>
              <w:top w:val="nil"/>
              <w:left w:val="single" w:sz="8" w:space="0" w:color="000000"/>
              <w:bottom w:val="single" w:sz="4" w:space="0" w:color="000000"/>
              <w:right w:val="single" w:sz="18" w:space="0" w:color="000000"/>
            </w:tcBorders>
            <w:vAlign w:val="center"/>
          </w:tcPr>
          <w:p w14:paraId="409DCE84" w14:textId="77777777" w:rsidR="0054507C" w:rsidRPr="00D328FD" w:rsidRDefault="003B537A" w:rsidP="008F3D42">
            <w:pPr>
              <w:ind w:left="0" w:hanging="2"/>
              <w:jc w:val="center"/>
              <w:rPr>
                <w:sz w:val="20"/>
                <w:szCs w:val="20"/>
              </w:rPr>
            </w:pPr>
            <w:r w:rsidRPr="00D328FD">
              <w:rPr>
                <w:sz w:val="20"/>
                <w:szCs w:val="20"/>
              </w:rPr>
              <w:t>4,30</w:t>
            </w:r>
          </w:p>
        </w:tc>
      </w:tr>
      <w:tr w:rsidR="0054507C" w:rsidRPr="00D328FD" w14:paraId="409DCEA3"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86" w14:textId="77777777" w:rsidR="0054507C" w:rsidRPr="00D328FD" w:rsidRDefault="003B537A">
            <w:pPr>
              <w:ind w:left="0" w:hanging="2"/>
              <w:jc w:val="center"/>
              <w:rPr>
                <w:sz w:val="20"/>
                <w:szCs w:val="20"/>
              </w:rPr>
            </w:pPr>
            <w:r w:rsidRPr="00D328FD">
              <w:rPr>
                <w:sz w:val="20"/>
                <w:szCs w:val="20"/>
              </w:rPr>
              <w:t>IV</w:t>
            </w:r>
          </w:p>
        </w:tc>
        <w:tc>
          <w:tcPr>
            <w:tcW w:w="496" w:type="dxa"/>
            <w:tcBorders>
              <w:top w:val="single" w:sz="4" w:space="0" w:color="000000"/>
              <w:left w:val="nil"/>
              <w:bottom w:val="single" w:sz="4" w:space="0" w:color="000000"/>
              <w:right w:val="single" w:sz="4" w:space="0" w:color="000000"/>
            </w:tcBorders>
            <w:vAlign w:val="center"/>
          </w:tcPr>
          <w:p w14:paraId="409DCE87" w14:textId="77777777" w:rsidR="0054507C" w:rsidRPr="00D328FD" w:rsidRDefault="003B537A" w:rsidP="008F3D42">
            <w:pPr>
              <w:ind w:left="0" w:hanging="2"/>
              <w:jc w:val="center"/>
              <w:rPr>
                <w:sz w:val="20"/>
                <w:szCs w:val="20"/>
              </w:rPr>
            </w:pPr>
            <w:r w:rsidRPr="00D328FD">
              <w:rPr>
                <w:sz w:val="20"/>
                <w:szCs w:val="20"/>
              </w:rPr>
              <w:t>19</w:t>
            </w:r>
          </w:p>
        </w:tc>
        <w:tc>
          <w:tcPr>
            <w:tcW w:w="500" w:type="dxa"/>
            <w:tcBorders>
              <w:top w:val="nil"/>
              <w:left w:val="nil"/>
              <w:bottom w:val="single" w:sz="4" w:space="0" w:color="000000"/>
              <w:right w:val="single" w:sz="4" w:space="0" w:color="000000"/>
            </w:tcBorders>
            <w:vAlign w:val="center"/>
          </w:tcPr>
          <w:p w14:paraId="409DCE88" w14:textId="77777777" w:rsidR="0054507C" w:rsidRPr="00D328FD" w:rsidRDefault="003B537A" w:rsidP="008F3D42">
            <w:pPr>
              <w:ind w:left="0" w:hanging="2"/>
              <w:jc w:val="center"/>
              <w:rPr>
                <w:sz w:val="20"/>
                <w:szCs w:val="20"/>
              </w:rPr>
            </w:pPr>
            <w:r w:rsidRPr="00D328FD">
              <w:rPr>
                <w:sz w:val="20"/>
                <w:szCs w:val="20"/>
              </w:rPr>
              <w:t>18</w:t>
            </w:r>
          </w:p>
        </w:tc>
        <w:tc>
          <w:tcPr>
            <w:tcW w:w="500" w:type="dxa"/>
            <w:tcBorders>
              <w:top w:val="nil"/>
              <w:left w:val="nil"/>
              <w:bottom w:val="single" w:sz="4" w:space="0" w:color="000000"/>
              <w:right w:val="single" w:sz="8" w:space="0" w:color="000000"/>
            </w:tcBorders>
            <w:vAlign w:val="center"/>
          </w:tcPr>
          <w:p w14:paraId="409DCE89" w14:textId="77777777" w:rsidR="0054507C" w:rsidRPr="00D328FD" w:rsidRDefault="003B537A" w:rsidP="008F3D42">
            <w:pPr>
              <w:ind w:left="0" w:hanging="2"/>
              <w:jc w:val="center"/>
              <w:rPr>
                <w:sz w:val="20"/>
                <w:szCs w:val="20"/>
              </w:rPr>
            </w:pPr>
            <w:r w:rsidRPr="00D328FD">
              <w:rPr>
                <w:sz w:val="20"/>
                <w:szCs w:val="20"/>
              </w:rPr>
              <w:t>37</w:t>
            </w:r>
          </w:p>
        </w:tc>
        <w:tc>
          <w:tcPr>
            <w:tcW w:w="496" w:type="dxa"/>
            <w:tcBorders>
              <w:top w:val="nil"/>
              <w:left w:val="nil"/>
              <w:bottom w:val="single" w:sz="4" w:space="0" w:color="000000"/>
              <w:right w:val="single" w:sz="4" w:space="0" w:color="000000"/>
            </w:tcBorders>
            <w:vAlign w:val="center"/>
          </w:tcPr>
          <w:p w14:paraId="409DCE8A" w14:textId="77777777" w:rsidR="0054507C" w:rsidRPr="00D328FD" w:rsidRDefault="003B537A" w:rsidP="008F3D42">
            <w:pPr>
              <w:ind w:left="0" w:hanging="2"/>
              <w:jc w:val="center"/>
              <w:rPr>
                <w:sz w:val="20"/>
                <w:szCs w:val="20"/>
              </w:rPr>
            </w:pPr>
            <w:r w:rsidRPr="00D328FD">
              <w:rPr>
                <w:sz w:val="20"/>
                <w:szCs w:val="20"/>
              </w:rPr>
              <w:t>21</w:t>
            </w:r>
          </w:p>
        </w:tc>
        <w:tc>
          <w:tcPr>
            <w:tcW w:w="616" w:type="dxa"/>
            <w:tcBorders>
              <w:top w:val="nil"/>
              <w:left w:val="nil"/>
              <w:bottom w:val="single" w:sz="4" w:space="0" w:color="000000"/>
              <w:right w:val="single" w:sz="4" w:space="0" w:color="000000"/>
            </w:tcBorders>
            <w:vAlign w:val="center"/>
          </w:tcPr>
          <w:p w14:paraId="409DCE8B" w14:textId="77777777" w:rsidR="0054507C" w:rsidRPr="00D328FD" w:rsidRDefault="003B537A" w:rsidP="008F3D42">
            <w:pPr>
              <w:ind w:left="0" w:hanging="2"/>
              <w:jc w:val="center"/>
              <w:rPr>
                <w:sz w:val="20"/>
                <w:szCs w:val="20"/>
              </w:rPr>
            </w:pPr>
            <w:r w:rsidRPr="00D328FD">
              <w:rPr>
                <w:sz w:val="20"/>
                <w:szCs w:val="20"/>
              </w:rPr>
              <w:t>56,76</w:t>
            </w:r>
          </w:p>
        </w:tc>
        <w:tc>
          <w:tcPr>
            <w:tcW w:w="496" w:type="dxa"/>
            <w:tcBorders>
              <w:top w:val="nil"/>
              <w:left w:val="nil"/>
              <w:bottom w:val="single" w:sz="4" w:space="0" w:color="000000"/>
              <w:right w:val="single" w:sz="4" w:space="0" w:color="000000"/>
            </w:tcBorders>
            <w:vAlign w:val="center"/>
          </w:tcPr>
          <w:p w14:paraId="409DCE8C" w14:textId="77777777" w:rsidR="0054507C" w:rsidRPr="00D328FD" w:rsidRDefault="003B537A" w:rsidP="008F3D42">
            <w:pPr>
              <w:ind w:left="0" w:hanging="2"/>
              <w:jc w:val="center"/>
              <w:rPr>
                <w:sz w:val="20"/>
                <w:szCs w:val="20"/>
              </w:rPr>
            </w:pPr>
            <w:r w:rsidRPr="00D328FD">
              <w:rPr>
                <w:sz w:val="20"/>
                <w:szCs w:val="20"/>
              </w:rPr>
              <w:t>6</w:t>
            </w:r>
          </w:p>
        </w:tc>
        <w:tc>
          <w:tcPr>
            <w:tcW w:w="616" w:type="dxa"/>
            <w:tcBorders>
              <w:top w:val="nil"/>
              <w:left w:val="nil"/>
              <w:bottom w:val="single" w:sz="4" w:space="0" w:color="000000"/>
              <w:right w:val="single" w:sz="4" w:space="0" w:color="000000"/>
            </w:tcBorders>
            <w:vAlign w:val="center"/>
          </w:tcPr>
          <w:p w14:paraId="409DCE8D" w14:textId="77777777" w:rsidR="0054507C" w:rsidRPr="00D328FD" w:rsidRDefault="003B537A" w:rsidP="008F3D42">
            <w:pPr>
              <w:ind w:left="0" w:hanging="2"/>
              <w:jc w:val="center"/>
              <w:rPr>
                <w:sz w:val="20"/>
                <w:szCs w:val="20"/>
              </w:rPr>
            </w:pPr>
            <w:r w:rsidRPr="00D328FD">
              <w:rPr>
                <w:sz w:val="20"/>
                <w:szCs w:val="20"/>
              </w:rPr>
              <w:t>16,22</w:t>
            </w:r>
          </w:p>
        </w:tc>
        <w:tc>
          <w:tcPr>
            <w:tcW w:w="435" w:type="dxa"/>
            <w:tcBorders>
              <w:top w:val="nil"/>
              <w:left w:val="nil"/>
              <w:bottom w:val="single" w:sz="4" w:space="0" w:color="000000"/>
              <w:right w:val="single" w:sz="4" w:space="0" w:color="000000"/>
            </w:tcBorders>
            <w:vAlign w:val="center"/>
          </w:tcPr>
          <w:p w14:paraId="409DCE8E" w14:textId="77777777" w:rsidR="0054507C" w:rsidRPr="00D328FD" w:rsidRDefault="003B537A" w:rsidP="008F3D42">
            <w:pPr>
              <w:ind w:left="0" w:hanging="2"/>
              <w:jc w:val="center"/>
              <w:rPr>
                <w:sz w:val="20"/>
                <w:szCs w:val="20"/>
              </w:rPr>
            </w:pPr>
            <w:r w:rsidRPr="00D328FD">
              <w:rPr>
                <w:sz w:val="20"/>
                <w:szCs w:val="20"/>
              </w:rPr>
              <w:t>5</w:t>
            </w:r>
          </w:p>
        </w:tc>
        <w:tc>
          <w:tcPr>
            <w:tcW w:w="616" w:type="dxa"/>
            <w:tcBorders>
              <w:top w:val="nil"/>
              <w:left w:val="nil"/>
              <w:bottom w:val="single" w:sz="4" w:space="0" w:color="000000"/>
              <w:right w:val="single" w:sz="4" w:space="0" w:color="000000"/>
            </w:tcBorders>
            <w:vAlign w:val="center"/>
          </w:tcPr>
          <w:p w14:paraId="409DCE8F" w14:textId="77777777" w:rsidR="0054507C" w:rsidRPr="00D328FD" w:rsidRDefault="003B537A" w:rsidP="008F3D42">
            <w:pPr>
              <w:ind w:left="0" w:hanging="2"/>
              <w:jc w:val="center"/>
              <w:rPr>
                <w:sz w:val="20"/>
                <w:szCs w:val="20"/>
              </w:rPr>
            </w:pPr>
            <w:r w:rsidRPr="00D328FD">
              <w:rPr>
                <w:sz w:val="20"/>
                <w:szCs w:val="20"/>
              </w:rPr>
              <w:t>13,51</w:t>
            </w:r>
          </w:p>
        </w:tc>
        <w:tc>
          <w:tcPr>
            <w:tcW w:w="435" w:type="dxa"/>
            <w:tcBorders>
              <w:top w:val="nil"/>
              <w:left w:val="nil"/>
              <w:bottom w:val="single" w:sz="4" w:space="0" w:color="000000"/>
              <w:right w:val="single" w:sz="4" w:space="0" w:color="000000"/>
            </w:tcBorders>
            <w:vAlign w:val="center"/>
          </w:tcPr>
          <w:p w14:paraId="409DCE90" w14:textId="77777777" w:rsidR="0054507C" w:rsidRPr="00D328FD" w:rsidRDefault="003B537A" w:rsidP="008F3D42">
            <w:pPr>
              <w:ind w:left="0" w:hanging="2"/>
              <w:jc w:val="center"/>
              <w:rPr>
                <w:sz w:val="20"/>
                <w:szCs w:val="20"/>
              </w:rPr>
            </w:pPr>
            <w:r w:rsidRPr="00D328FD">
              <w:rPr>
                <w:sz w:val="20"/>
                <w:szCs w:val="20"/>
              </w:rPr>
              <w:t>3</w:t>
            </w:r>
          </w:p>
        </w:tc>
        <w:tc>
          <w:tcPr>
            <w:tcW w:w="536" w:type="dxa"/>
            <w:tcBorders>
              <w:top w:val="nil"/>
              <w:left w:val="nil"/>
              <w:bottom w:val="single" w:sz="4" w:space="0" w:color="000000"/>
              <w:right w:val="single" w:sz="4" w:space="0" w:color="000000"/>
            </w:tcBorders>
            <w:vAlign w:val="center"/>
          </w:tcPr>
          <w:p w14:paraId="409DCE91" w14:textId="77777777" w:rsidR="0054507C" w:rsidRPr="00D328FD" w:rsidRDefault="003B537A" w:rsidP="008F3D42">
            <w:pPr>
              <w:ind w:left="0" w:hanging="2"/>
              <w:jc w:val="center"/>
              <w:rPr>
                <w:sz w:val="20"/>
                <w:szCs w:val="20"/>
              </w:rPr>
            </w:pPr>
            <w:r w:rsidRPr="00D328FD">
              <w:rPr>
                <w:sz w:val="20"/>
                <w:szCs w:val="20"/>
              </w:rPr>
              <w:t>8,11</w:t>
            </w:r>
          </w:p>
        </w:tc>
        <w:tc>
          <w:tcPr>
            <w:tcW w:w="499" w:type="dxa"/>
            <w:tcBorders>
              <w:top w:val="nil"/>
              <w:left w:val="nil"/>
              <w:bottom w:val="single" w:sz="4" w:space="0" w:color="000000"/>
              <w:right w:val="single" w:sz="4" w:space="0" w:color="000000"/>
            </w:tcBorders>
            <w:vAlign w:val="center"/>
          </w:tcPr>
          <w:p w14:paraId="409DCE92" w14:textId="77777777" w:rsidR="0054507C" w:rsidRPr="00D328FD" w:rsidRDefault="003B537A" w:rsidP="008F3D42">
            <w:pPr>
              <w:ind w:left="0" w:hanging="2"/>
              <w:jc w:val="center"/>
              <w:rPr>
                <w:sz w:val="20"/>
                <w:szCs w:val="20"/>
              </w:rPr>
            </w:pPr>
            <w:r w:rsidRPr="00D328FD">
              <w:rPr>
                <w:sz w:val="20"/>
                <w:szCs w:val="20"/>
              </w:rPr>
              <w:t>35</w:t>
            </w:r>
          </w:p>
        </w:tc>
        <w:tc>
          <w:tcPr>
            <w:tcW w:w="696" w:type="dxa"/>
            <w:tcBorders>
              <w:top w:val="nil"/>
              <w:left w:val="nil"/>
              <w:bottom w:val="single" w:sz="4" w:space="0" w:color="000000"/>
              <w:right w:val="single" w:sz="8" w:space="0" w:color="000000"/>
            </w:tcBorders>
            <w:vAlign w:val="center"/>
          </w:tcPr>
          <w:p w14:paraId="409DCE93" w14:textId="77777777" w:rsidR="0054507C" w:rsidRPr="00D328FD" w:rsidRDefault="003B537A" w:rsidP="008F3D42">
            <w:pPr>
              <w:ind w:left="0" w:hanging="2"/>
              <w:jc w:val="center"/>
              <w:rPr>
                <w:sz w:val="20"/>
                <w:szCs w:val="20"/>
              </w:rPr>
            </w:pPr>
            <w:r w:rsidRPr="00D328FD">
              <w:rPr>
                <w:sz w:val="20"/>
                <w:szCs w:val="20"/>
              </w:rPr>
              <w:t>94,59</w:t>
            </w:r>
          </w:p>
        </w:tc>
        <w:tc>
          <w:tcPr>
            <w:tcW w:w="500" w:type="dxa"/>
            <w:tcBorders>
              <w:top w:val="nil"/>
              <w:left w:val="nil"/>
              <w:bottom w:val="single" w:sz="4" w:space="0" w:color="000000"/>
              <w:right w:val="single" w:sz="4" w:space="0" w:color="000000"/>
            </w:tcBorders>
            <w:vAlign w:val="center"/>
          </w:tcPr>
          <w:p w14:paraId="409DCE94"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E95"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E96"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E97"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E98"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E99"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E9A"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E9B"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E9C" w14:textId="77777777" w:rsidR="0054507C" w:rsidRPr="00D328FD" w:rsidRDefault="003B537A" w:rsidP="008F3D42">
            <w:pPr>
              <w:ind w:left="0" w:hanging="2"/>
              <w:jc w:val="center"/>
              <w:rPr>
                <w:sz w:val="20"/>
                <w:szCs w:val="20"/>
              </w:rPr>
            </w:pPr>
            <w:r w:rsidRPr="00D328FD">
              <w:rPr>
                <w:sz w:val="20"/>
                <w:szCs w:val="20"/>
              </w:rPr>
              <w:t>2</w:t>
            </w:r>
          </w:p>
        </w:tc>
        <w:tc>
          <w:tcPr>
            <w:tcW w:w="603" w:type="dxa"/>
            <w:tcBorders>
              <w:top w:val="single" w:sz="4" w:space="0" w:color="000000"/>
              <w:left w:val="single" w:sz="4" w:space="0" w:color="000000"/>
              <w:bottom w:val="single" w:sz="4" w:space="0" w:color="000000"/>
              <w:right w:val="single" w:sz="4" w:space="0" w:color="000000"/>
            </w:tcBorders>
          </w:tcPr>
          <w:p w14:paraId="409DCE9D" w14:textId="77777777" w:rsidR="0054507C" w:rsidRPr="00D328FD" w:rsidRDefault="003B537A" w:rsidP="008F3D42">
            <w:pPr>
              <w:ind w:left="0" w:hanging="2"/>
              <w:jc w:val="center"/>
              <w:rPr>
                <w:sz w:val="20"/>
                <w:szCs w:val="20"/>
              </w:rPr>
            </w:pPr>
            <w:r w:rsidRPr="00D328FD">
              <w:rPr>
                <w:sz w:val="20"/>
                <w:szCs w:val="20"/>
              </w:rPr>
              <w:t>5,41</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E9E"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E9F"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EA0" w14:textId="77777777" w:rsidR="0054507C" w:rsidRPr="00D328FD" w:rsidRDefault="003B537A" w:rsidP="008F3D42">
            <w:pPr>
              <w:ind w:left="0" w:hanging="2"/>
              <w:jc w:val="center"/>
              <w:rPr>
                <w:sz w:val="20"/>
                <w:szCs w:val="20"/>
              </w:rPr>
            </w:pPr>
            <w:r w:rsidRPr="00D328FD">
              <w:rPr>
                <w:sz w:val="20"/>
                <w:szCs w:val="20"/>
              </w:rPr>
              <w:t>2</w:t>
            </w:r>
          </w:p>
        </w:tc>
        <w:tc>
          <w:tcPr>
            <w:tcW w:w="619" w:type="dxa"/>
            <w:tcBorders>
              <w:top w:val="single" w:sz="4" w:space="0" w:color="000000"/>
              <w:left w:val="nil"/>
              <w:bottom w:val="single" w:sz="4" w:space="0" w:color="000000"/>
              <w:right w:val="nil"/>
            </w:tcBorders>
            <w:vAlign w:val="center"/>
          </w:tcPr>
          <w:p w14:paraId="409DCEA1" w14:textId="77777777" w:rsidR="0054507C" w:rsidRPr="00D328FD" w:rsidRDefault="003B537A" w:rsidP="008F3D42">
            <w:pPr>
              <w:ind w:left="0" w:hanging="2"/>
              <w:jc w:val="center"/>
              <w:rPr>
                <w:sz w:val="20"/>
                <w:szCs w:val="20"/>
              </w:rPr>
            </w:pPr>
            <w:r w:rsidRPr="00D328FD">
              <w:rPr>
                <w:sz w:val="20"/>
                <w:szCs w:val="20"/>
              </w:rPr>
              <w:t>5,41</w:t>
            </w:r>
          </w:p>
        </w:tc>
        <w:tc>
          <w:tcPr>
            <w:tcW w:w="656" w:type="dxa"/>
            <w:tcBorders>
              <w:top w:val="nil"/>
              <w:left w:val="single" w:sz="8" w:space="0" w:color="000000"/>
              <w:bottom w:val="single" w:sz="4" w:space="0" w:color="000000"/>
              <w:right w:val="single" w:sz="18" w:space="0" w:color="000000"/>
            </w:tcBorders>
            <w:vAlign w:val="center"/>
          </w:tcPr>
          <w:p w14:paraId="409DCEA2" w14:textId="77777777" w:rsidR="0054507C" w:rsidRPr="00D328FD" w:rsidRDefault="003B537A" w:rsidP="008F3D42">
            <w:pPr>
              <w:ind w:left="0" w:hanging="2"/>
              <w:jc w:val="center"/>
              <w:rPr>
                <w:sz w:val="20"/>
                <w:szCs w:val="20"/>
              </w:rPr>
            </w:pPr>
            <w:r w:rsidRPr="00D328FD">
              <w:rPr>
                <w:sz w:val="20"/>
                <w:szCs w:val="20"/>
              </w:rPr>
              <w:t>4,29</w:t>
            </w:r>
          </w:p>
        </w:tc>
      </w:tr>
      <w:tr w:rsidR="0054507C" w:rsidRPr="00D328FD" w14:paraId="409DCEC1"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A4" w14:textId="77777777" w:rsidR="0054507C" w:rsidRPr="00D328FD" w:rsidRDefault="003B537A">
            <w:pPr>
              <w:ind w:left="0" w:hanging="2"/>
              <w:jc w:val="center"/>
              <w:rPr>
                <w:sz w:val="20"/>
                <w:szCs w:val="20"/>
              </w:rPr>
            </w:pPr>
            <w:r w:rsidRPr="00D328FD">
              <w:rPr>
                <w:sz w:val="20"/>
                <w:szCs w:val="20"/>
              </w:rPr>
              <w:t>V</w:t>
            </w:r>
          </w:p>
        </w:tc>
        <w:tc>
          <w:tcPr>
            <w:tcW w:w="496" w:type="dxa"/>
            <w:tcBorders>
              <w:top w:val="single" w:sz="4" w:space="0" w:color="000000"/>
              <w:left w:val="nil"/>
              <w:bottom w:val="single" w:sz="4" w:space="0" w:color="000000"/>
              <w:right w:val="single" w:sz="4" w:space="0" w:color="000000"/>
            </w:tcBorders>
            <w:vAlign w:val="center"/>
          </w:tcPr>
          <w:p w14:paraId="409DCEA5" w14:textId="77777777" w:rsidR="0054507C" w:rsidRPr="00D328FD" w:rsidRDefault="003B537A" w:rsidP="008F3D42">
            <w:pPr>
              <w:ind w:left="0" w:hanging="2"/>
              <w:jc w:val="center"/>
              <w:rPr>
                <w:sz w:val="20"/>
                <w:szCs w:val="20"/>
              </w:rPr>
            </w:pPr>
            <w:r w:rsidRPr="00D328FD">
              <w:rPr>
                <w:sz w:val="20"/>
                <w:szCs w:val="20"/>
              </w:rPr>
              <w:t>29</w:t>
            </w:r>
          </w:p>
        </w:tc>
        <w:tc>
          <w:tcPr>
            <w:tcW w:w="500" w:type="dxa"/>
            <w:tcBorders>
              <w:top w:val="nil"/>
              <w:left w:val="nil"/>
              <w:bottom w:val="single" w:sz="4" w:space="0" w:color="000000"/>
              <w:right w:val="single" w:sz="4" w:space="0" w:color="000000"/>
            </w:tcBorders>
            <w:vAlign w:val="center"/>
          </w:tcPr>
          <w:p w14:paraId="409DCEA6" w14:textId="77777777" w:rsidR="0054507C" w:rsidRPr="00D328FD" w:rsidRDefault="003B537A" w:rsidP="008F3D42">
            <w:pPr>
              <w:ind w:left="0" w:hanging="2"/>
              <w:jc w:val="center"/>
              <w:rPr>
                <w:sz w:val="20"/>
                <w:szCs w:val="20"/>
              </w:rPr>
            </w:pPr>
            <w:r w:rsidRPr="00D328FD">
              <w:rPr>
                <w:sz w:val="20"/>
                <w:szCs w:val="20"/>
              </w:rPr>
              <w:t>19</w:t>
            </w:r>
          </w:p>
        </w:tc>
        <w:tc>
          <w:tcPr>
            <w:tcW w:w="500" w:type="dxa"/>
            <w:tcBorders>
              <w:top w:val="nil"/>
              <w:left w:val="nil"/>
              <w:bottom w:val="single" w:sz="4" w:space="0" w:color="000000"/>
              <w:right w:val="single" w:sz="8" w:space="0" w:color="000000"/>
            </w:tcBorders>
            <w:vAlign w:val="center"/>
          </w:tcPr>
          <w:p w14:paraId="409DCEA7" w14:textId="77777777" w:rsidR="0054507C" w:rsidRPr="00D328FD" w:rsidRDefault="003B537A" w:rsidP="008F3D42">
            <w:pPr>
              <w:ind w:left="0" w:hanging="2"/>
              <w:jc w:val="center"/>
              <w:rPr>
                <w:sz w:val="20"/>
                <w:szCs w:val="20"/>
              </w:rPr>
            </w:pPr>
            <w:r w:rsidRPr="00D328FD">
              <w:rPr>
                <w:sz w:val="20"/>
                <w:szCs w:val="20"/>
              </w:rPr>
              <w:t>48</w:t>
            </w:r>
          </w:p>
        </w:tc>
        <w:tc>
          <w:tcPr>
            <w:tcW w:w="496" w:type="dxa"/>
            <w:tcBorders>
              <w:top w:val="nil"/>
              <w:left w:val="nil"/>
              <w:bottom w:val="single" w:sz="4" w:space="0" w:color="000000"/>
              <w:right w:val="single" w:sz="4" w:space="0" w:color="000000"/>
            </w:tcBorders>
            <w:vAlign w:val="center"/>
          </w:tcPr>
          <w:p w14:paraId="409DCEA8" w14:textId="77777777" w:rsidR="0054507C" w:rsidRPr="00D328FD" w:rsidRDefault="003B537A" w:rsidP="008F3D42">
            <w:pPr>
              <w:ind w:left="0" w:hanging="2"/>
              <w:jc w:val="center"/>
              <w:rPr>
                <w:sz w:val="20"/>
                <w:szCs w:val="20"/>
              </w:rPr>
            </w:pPr>
            <w:r w:rsidRPr="00D328FD">
              <w:rPr>
                <w:sz w:val="20"/>
                <w:szCs w:val="20"/>
              </w:rPr>
              <w:t>26</w:t>
            </w:r>
          </w:p>
        </w:tc>
        <w:tc>
          <w:tcPr>
            <w:tcW w:w="616" w:type="dxa"/>
            <w:tcBorders>
              <w:top w:val="nil"/>
              <w:left w:val="nil"/>
              <w:bottom w:val="single" w:sz="4" w:space="0" w:color="000000"/>
              <w:right w:val="single" w:sz="4" w:space="0" w:color="000000"/>
            </w:tcBorders>
            <w:vAlign w:val="center"/>
          </w:tcPr>
          <w:p w14:paraId="409DCEA9" w14:textId="77777777" w:rsidR="0054507C" w:rsidRPr="00D328FD" w:rsidRDefault="003B537A" w:rsidP="008F3D42">
            <w:pPr>
              <w:ind w:left="0" w:hanging="2"/>
              <w:jc w:val="center"/>
              <w:rPr>
                <w:sz w:val="20"/>
                <w:szCs w:val="20"/>
              </w:rPr>
            </w:pPr>
            <w:r w:rsidRPr="00D328FD">
              <w:rPr>
                <w:sz w:val="20"/>
                <w:szCs w:val="20"/>
              </w:rPr>
              <w:t>54,17</w:t>
            </w:r>
          </w:p>
        </w:tc>
        <w:tc>
          <w:tcPr>
            <w:tcW w:w="496" w:type="dxa"/>
            <w:tcBorders>
              <w:top w:val="nil"/>
              <w:left w:val="nil"/>
              <w:bottom w:val="single" w:sz="4" w:space="0" w:color="000000"/>
              <w:right w:val="single" w:sz="4" w:space="0" w:color="000000"/>
            </w:tcBorders>
            <w:vAlign w:val="center"/>
          </w:tcPr>
          <w:p w14:paraId="409DCEAA" w14:textId="77777777" w:rsidR="0054507C" w:rsidRPr="00D328FD" w:rsidRDefault="003B537A" w:rsidP="008F3D42">
            <w:pPr>
              <w:ind w:left="0" w:hanging="2"/>
              <w:jc w:val="center"/>
              <w:rPr>
                <w:sz w:val="20"/>
                <w:szCs w:val="20"/>
              </w:rPr>
            </w:pPr>
            <w:r w:rsidRPr="00D328FD">
              <w:rPr>
                <w:sz w:val="20"/>
                <w:szCs w:val="20"/>
              </w:rPr>
              <w:t>10</w:t>
            </w:r>
          </w:p>
        </w:tc>
        <w:tc>
          <w:tcPr>
            <w:tcW w:w="616" w:type="dxa"/>
            <w:tcBorders>
              <w:top w:val="nil"/>
              <w:left w:val="nil"/>
              <w:bottom w:val="single" w:sz="4" w:space="0" w:color="000000"/>
              <w:right w:val="single" w:sz="4" w:space="0" w:color="000000"/>
            </w:tcBorders>
            <w:vAlign w:val="center"/>
          </w:tcPr>
          <w:p w14:paraId="409DCEAB" w14:textId="77777777" w:rsidR="0054507C" w:rsidRPr="00D328FD" w:rsidRDefault="003B537A" w:rsidP="008F3D42">
            <w:pPr>
              <w:ind w:left="0" w:hanging="2"/>
              <w:jc w:val="center"/>
              <w:rPr>
                <w:sz w:val="20"/>
                <w:szCs w:val="20"/>
              </w:rPr>
            </w:pPr>
            <w:r w:rsidRPr="00D328FD">
              <w:rPr>
                <w:sz w:val="20"/>
                <w:szCs w:val="20"/>
              </w:rPr>
              <w:t>20,83</w:t>
            </w:r>
          </w:p>
        </w:tc>
        <w:tc>
          <w:tcPr>
            <w:tcW w:w="435" w:type="dxa"/>
            <w:tcBorders>
              <w:top w:val="nil"/>
              <w:left w:val="nil"/>
              <w:bottom w:val="single" w:sz="4" w:space="0" w:color="000000"/>
              <w:right w:val="single" w:sz="4" w:space="0" w:color="000000"/>
            </w:tcBorders>
            <w:vAlign w:val="center"/>
          </w:tcPr>
          <w:p w14:paraId="409DCEAC" w14:textId="77777777" w:rsidR="0054507C" w:rsidRPr="00D328FD" w:rsidRDefault="003B537A" w:rsidP="008F3D42">
            <w:pPr>
              <w:ind w:left="0" w:hanging="2"/>
              <w:jc w:val="center"/>
              <w:rPr>
                <w:sz w:val="20"/>
                <w:szCs w:val="20"/>
              </w:rPr>
            </w:pPr>
            <w:r w:rsidRPr="00D328FD">
              <w:rPr>
                <w:sz w:val="20"/>
                <w:szCs w:val="20"/>
              </w:rPr>
              <w:t>2</w:t>
            </w:r>
          </w:p>
        </w:tc>
        <w:tc>
          <w:tcPr>
            <w:tcW w:w="616" w:type="dxa"/>
            <w:tcBorders>
              <w:top w:val="nil"/>
              <w:left w:val="nil"/>
              <w:bottom w:val="single" w:sz="4" w:space="0" w:color="000000"/>
              <w:right w:val="single" w:sz="4" w:space="0" w:color="000000"/>
            </w:tcBorders>
            <w:vAlign w:val="center"/>
          </w:tcPr>
          <w:p w14:paraId="409DCEAD" w14:textId="77777777" w:rsidR="0054507C" w:rsidRPr="00D328FD" w:rsidRDefault="003B537A" w:rsidP="008F3D42">
            <w:pPr>
              <w:ind w:left="0" w:hanging="2"/>
              <w:jc w:val="center"/>
              <w:rPr>
                <w:sz w:val="20"/>
                <w:szCs w:val="20"/>
              </w:rPr>
            </w:pPr>
            <w:r w:rsidRPr="00D328FD">
              <w:rPr>
                <w:sz w:val="20"/>
                <w:szCs w:val="20"/>
              </w:rPr>
              <w:t>4,17</w:t>
            </w:r>
          </w:p>
        </w:tc>
        <w:tc>
          <w:tcPr>
            <w:tcW w:w="435" w:type="dxa"/>
            <w:tcBorders>
              <w:top w:val="nil"/>
              <w:left w:val="nil"/>
              <w:bottom w:val="single" w:sz="4" w:space="0" w:color="000000"/>
              <w:right w:val="single" w:sz="4" w:space="0" w:color="000000"/>
            </w:tcBorders>
            <w:vAlign w:val="center"/>
          </w:tcPr>
          <w:p w14:paraId="409DCEAE" w14:textId="77777777" w:rsidR="0054507C" w:rsidRPr="00D328FD" w:rsidRDefault="003B537A" w:rsidP="008F3D42">
            <w:pPr>
              <w:ind w:left="0" w:hanging="2"/>
              <w:jc w:val="center"/>
              <w:rPr>
                <w:sz w:val="20"/>
                <w:szCs w:val="20"/>
              </w:rPr>
            </w:pPr>
            <w:r w:rsidRPr="00D328FD">
              <w:rPr>
                <w:sz w:val="20"/>
                <w:szCs w:val="20"/>
              </w:rPr>
              <w:t>1</w:t>
            </w:r>
          </w:p>
        </w:tc>
        <w:tc>
          <w:tcPr>
            <w:tcW w:w="536" w:type="dxa"/>
            <w:tcBorders>
              <w:top w:val="nil"/>
              <w:left w:val="nil"/>
              <w:bottom w:val="single" w:sz="4" w:space="0" w:color="000000"/>
              <w:right w:val="single" w:sz="4" w:space="0" w:color="000000"/>
            </w:tcBorders>
            <w:vAlign w:val="center"/>
          </w:tcPr>
          <w:p w14:paraId="409DCEAF" w14:textId="77777777" w:rsidR="0054507C" w:rsidRPr="00D328FD" w:rsidRDefault="003B537A" w:rsidP="008F3D42">
            <w:pPr>
              <w:ind w:left="0" w:hanging="2"/>
              <w:jc w:val="center"/>
              <w:rPr>
                <w:sz w:val="20"/>
                <w:szCs w:val="20"/>
              </w:rPr>
            </w:pPr>
            <w:r w:rsidRPr="00D328FD">
              <w:rPr>
                <w:sz w:val="20"/>
                <w:szCs w:val="20"/>
              </w:rPr>
              <w:t>2,08</w:t>
            </w:r>
          </w:p>
        </w:tc>
        <w:tc>
          <w:tcPr>
            <w:tcW w:w="499" w:type="dxa"/>
            <w:tcBorders>
              <w:top w:val="nil"/>
              <w:left w:val="nil"/>
              <w:bottom w:val="single" w:sz="4" w:space="0" w:color="000000"/>
              <w:right w:val="single" w:sz="4" w:space="0" w:color="000000"/>
            </w:tcBorders>
            <w:vAlign w:val="center"/>
          </w:tcPr>
          <w:p w14:paraId="409DCEB0" w14:textId="77777777" w:rsidR="0054507C" w:rsidRPr="00D328FD" w:rsidRDefault="003B537A" w:rsidP="008F3D42">
            <w:pPr>
              <w:ind w:left="0" w:hanging="2"/>
              <w:jc w:val="center"/>
              <w:rPr>
                <w:sz w:val="20"/>
                <w:szCs w:val="20"/>
              </w:rPr>
            </w:pPr>
            <w:r w:rsidRPr="00D328FD">
              <w:rPr>
                <w:sz w:val="20"/>
                <w:szCs w:val="20"/>
              </w:rPr>
              <w:t>45</w:t>
            </w:r>
          </w:p>
        </w:tc>
        <w:tc>
          <w:tcPr>
            <w:tcW w:w="696" w:type="dxa"/>
            <w:tcBorders>
              <w:top w:val="nil"/>
              <w:left w:val="nil"/>
              <w:bottom w:val="single" w:sz="4" w:space="0" w:color="000000"/>
              <w:right w:val="single" w:sz="8" w:space="0" w:color="000000"/>
            </w:tcBorders>
            <w:vAlign w:val="center"/>
          </w:tcPr>
          <w:p w14:paraId="409DCEB1" w14:textId="77777777" w:rsidR="0054507C" w:rsidRPr="00D328FD" w:rsidRDefault="003B537A" w:rsidP="008F3D42">
            <w:pPr>
              <w:ind w:left="0" w:hanging="2"/>
              <w:jc w:val="center"/>
              <w:rPr>
                <w:sz w:val="20"/>
                <w:szCs w:val="20"/>
              </w:rPr>
            </w:pPr>
            <w:r w:rsidRPr="00D328FD">
              <w:rPr>
                <w:sz w:val="20"/>
                <w:szCs w:val="20"/>
              </w:rPr>
              <w:t>93,75</w:t>
            </w:r>
          </w:p>
        </w:tc>
        <w:tc>
          <w:tcPr>
            <w:tcW w:w="500" w:type="dxa"/>
            <w:tcBorders>
              <w:top w:val="nil"/>
              <w:left w:val="nil"/>
              <w:bottom w:val="single" w:sz="4" w:space="0" w:color="000000"/>
              <w:right w:val="single" w:sz="4" w:space="0" w:color="000000"/>
            </w:tcBorders>
            <w:vAlign w:val="center"/>
          </w:tcPr>
          <w:p w14:paraId="409DCEB2" w14:textId="77777777" w:rsidR="0054507C" w:rsidRPr="00D328FD" w:rsidRDefault="003B537A" w:rsidP="008F3D42">
            <w:pPr>
              <w:ind w:left="0" w:hanging="2"/>
              <w:jc w:val="center"/>
              <w:rPr>
                <w:sz w:val="20"/>
                <w:szCs w:val="20"/>
              </w:rPr>
            </w:pPr>
            <w:r w:rsidRPr="00D328FD">
              <w:rPr>
                <w:sz w:val="20"/>
                <w:szCs w:val="20"/>
              </w:rPr>
              <w:t>4</w:t>
            </w:r>
          </w:p>
        </w:tc>
        <w:tc>
          <w:tcPr>
            <w:tcW w:w="509" w:type="dxa"/>
            <w:tcBorders>
              <w:top w:val="nil"/>
              <w:left w:val="nil"/>
              <w:bottom w:val="single" w:sz="4" w:space="0" w:color="000000"/>
              <w:right w:val="single" w:sz="4" w:space="0" w:color="000000"/>
            </w:tcBorders>
            <w:vAlign w:val="center"/>
          </w:tcPr>
          <w:p w14:paraId="409DCEB3" w14:textId="77777777" w:rsidR="0054507C" w:rsidRPr="00D328FD" w:rsidRDefault="003B537A" w:rsidP="008F3D42">
            <w:pPr>
              <w:ind w:left="0" w:hanging="2"/>
              <w:jc w:val="center"/>
              <w:rPr>
                <w:sz w:val="20"/>
                <w:szCs w:val="20"/>
              </w:rPr>
            </w:pPr>
            <w:r w:rsidRPr="00D328FD">
              <w:rPr>
                <w:sz w:val="20"/>
                <w:szCs w:val="20"/>
              </w:rPr>
              <w:t>8,33</w:t>
            </w:r>
          </w:p>
        </w:tc>
        <w:tc>
          <w:tcPr>
            <w:tcW w:w="591" w:type="dxa"/>
            <w:tcBorders>
              <w:top w:val="nil"/>
              <w:left w:val="nil"/>
              <w:bottom w:val="single" w:sz="4" w:space="0" w:color="000000"/>
              <w:right w:val="single" w:sz="4" w:space="0" w:color="000000"/>
            </w:tcBorders>
            <w:vAlign w:val="center"/>
          </w:tcPr>
          <w:p w14:paraId="409DCEB4" w14:textId="77777777" w:rsidR="0054507C" w:rsidRPr="00D328FD" w:rsidRDefault="003B537A" w:rsidP="008F3D42">
            <w:pPr>
              <w:ind w:left="0" w:hanging="2"/>
              <w:jc w:val="center"/>
              <w:rPr>
                <w:sz w:val="20"/>
                <w:szCs w:val="20"/>
              </w:rPr>
            </w:pPr>
            <w:r w:rsidRPr="00D328FD">
              <w:rPr>
                <w:sz w:val="20"/>
                <w:szCs w:val="20"/>
              </w:rPr>
              <w:t>2</w:t>
            </w:r>
          </w:p>
        </w:tc>
        <w:tc>
          <w:tcPr>
            <w:tcW w:w="456" w:type="dxa"/>
            <w:tcBorders>
              <w:top w:val="nil"/>
              <w:left w:val="nil"/>
              <w:bottom w:val="single" w:sz="4" w:space="0" w:color="000000"/>
              <w:right w:val="single" w:sz="4" w:space="0" w:color="000000"/>
            </w:tcBorders>
            <w:vAlign w:val="center"/>
          </w:tcPr>
          <w:p w14:paraId="409DCEB5" w14:textId="77777777" w:rsidR="0054507C" w:rsidRPr="00D328FD" w:rsidRDefault="003B537A" w:rsidP="008F3D42">
            <w:pPr>
              <w:ind w:left="0" w:hanging="2"/>
              <w:jc w:val="center"/>
              <w:rPr>
                <w:sz w:val="20"/>
                <w:szCs w:val="20"/>
              </w:rPr>
            </w:pPr>
            <w:r w:rsidRPr="00D328FD">
              <w:rPr>
                <w:sz w:val="20"/>
                <w:szCs w:val="20"/>
              </w:rPr>
              <w:t>4,17</w:t>
            </w:r>
          </w:p>
        </w:tc>
        <w:tc>
          <w:tcPr>
            <w:tcW w:w="496" w:type="dxa"/>
            <w:tcBorders>
              <w:top w:val="nil"/>
              <w:left w:val="nil"/>
              <w:bottom w:val="single" w:sz="4" w:space="0" w:color="000000"/>
              <w:right w:val="single" w:sz="4" w:space="0" w:color="000000"/>
            </w:tcBorders>
            <w:vAlign w:val="center"/>
          </w:tcPr>
          <w:p w14:paraId="409DCEB6"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EB7"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EB8"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EB9"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EBA" w14:textId="77777777" w:rsidR="0054507C" w:rsidRPr="00D328FD" w:rsidRDefault="003B537A" w:rsidP="008F3D42">
            <w:pPr>
              <w:ind w:left="0" w:hanging="2"/>
              <w:jc w:val="center"/>
              <w:rPr>
                <w:sz w:val="20"/>
                <w:szCs w:val="20"/>
              </w:rPr>
            </w:pPr>
            <w:r w:rsidRPr="00D328FD">
              <w:rPr>
                <w:sz w:val="20"/>
                <w:szCs w:val="20"/>
              </w:rPr>
              <w:t>3</w:t>
            </w:r>
          </w:p>
        </w:tc>
        <w:tc>
          <w:tcPr>
            <w:tcW w:w="603" w:type="dxa"/>
            <w:tcBorders>
              <w:top w:val="single" w:sz="4" w:space="0" w:color="000000"/>
              <w:left w:val="single" w:sz="4" w:space="0" w:color="000000"/>
              <w:bottom w:val="single" w:sz="4" w:space="0" w:color="000000"/>
              <w:right w:val="single" w:sz="4" w:space="0" w:color="000000"/>
            </w:tcBorders>
          </w:tcPr>
          <w:p w14:paraId="409DCEBB" w14:textId="77777777" w:rsidR="0054507C" w:rsidRPr="00D328FD" w:rsidRDefault="003B537A" w:rsidP="008F3D42">
            <w:pPr>
              <w:ind w:left="0" w:hanging="2"/>
              <w:jc w:val="center"/>
              <w:rPr>
                <w:sz w:val="20"/>
                <w:szCs w:val="20"/>
              </w:rPr>
            </w:pPr>
            <w:r w:rsidRPr="00D328FD">
              <w:rPr>
                <w:sz w:val="20"/>
                <w:szCs w:val="20"/>
              </w:rPr>
              <w:t>6,25</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EBC" w14:textId="77777777" w:rsidR="0054507C" w:rsidRPr="00D328FD" w:rsidRDefault="003B537A" w:rsidP="008F3D42">
            <w:pPr>
              <w:ind w:left="0" w:hanging="2"/>
              <w:jc w:val="center"/>
              <w:rPr>
                <w:sz w:val="20"/>
                <w:szCs w:val="20"/>
              </w:rPr>
            </w:pPr>
            <w:r w:rsidRPr="00D328FD">
              <w:rPr>
                <w:sz w:val="20"/>
                <w:szCs w:val="20"/>
              </w:rPr>
              <w:t>6</w:t>
            </w:r>
          </w:p>
        </w:tc>
        <w:tc>
          <w:tcPr>
            <w:tcW w:w="548" w:type="dxa"/>
            <w:tcBorders>
              <w:top w:val="single" w:sz="4" w:space="0" w:color="000000"/>
              <w:left w:val="nil"/>
              <w:bottom w:val="single" w:sz="4" w:space="0" w:color="000000"/>
              <w:right w:val="single" w:sz="4" w:space="0" w:color="000000"/>
            </w:tcBorders>
            <w:vAlign w:val="center"/>
          </w:tcPr>
          <w:p w14:paraId="409DCEBD" w14:textId="77777777" w:rsidR="0054507C" w:rsidRPr="00D328FD" w:rsidRDefault="003B537A" w:rsidP="008F3D42">
            <w:pPr>
              <w:ind w:left="0" w:hanging="2"/>
              <w:jc w:val="center"/>
              <w:rPr>
                <w:sz w:val="20"/>
                <w:szCs w:val="20"/>
              </w:rPr>
            </w:pPr>
            <w:r w:rsidRPr="00D328FD">
              <w:rPr>
                <w:sz w:val="20"/>
                <w:szCs w:val="20"/>
              </w:rPr>
              <w:t>12,50</w:t>
            </w:r>
          </w:p>
        </w:tc>
        <w:tc>
          <w:tcPr>
            <w:tcW w:w="445" w:type="dxa"/>
            <w:tcBorders>
              <w:top w:val="single" w:sz="4" w:space="0" w:color="000000"/>
              <w:left w:val="nil"/>
              <w:bottom w:val="single" w:sz="4" w:space="0" w:color="000000"/>
              <w:right w:val="single" w:sz="4" w:space="0" w:color="000000"/>
            </w:tcBorders>
            <w:vAlign w:val="center"/>
          </w:tcPr>
          <w:p w14:paraId="409DCEBE" w14:textId="77777777" w:rsidR="0054507C" w:rsidRPr="00D328FD" w:rsidRDefault="003B537A" w:rsidP="008F3D42">
            <w:pPr>
              <w:ind w:left="0" w:hanging="2"/>
              <w:jc w:val="center"/>
              <w:rPr>
                <w:sz w:val="20"/>
                <w:szCs w:val="20"/>
              </w:rPr>
            </w:pPr>
            <w:r w:rsidRPr="00D328FD">
              <w:rPr>
                <w:sz w:val="20"/>
                <w:szCs w:val="20"/>
              </w:rPr>
              <w:t>9</w:t>
            </w:r>
          </w:p>
        </w:tc>
        <w:tc>
          <w:tcPr>
            <w:tcW w:w="619" w:type="dxa"/>
            <w:tcBorders>
              <w:top w:val="single" w:sz="4" w:space="0" w:color="000000"/>
              <w:left w:val="nil"/>
              <w:bottom w:val="single" w:sz="4" w:space="0" w:color="000000"/>
              <w:right w:val="nil"/>
            </w:tcBorders>
            <w:vAlign w:val="center"/>
          </w:tcPr>
          <w:p w14:paraId="409DCEBF" w14:textId="77777777" w:rsidR="0054507C" w:rsidRPr="00D328FD" w:rsidRDefault="003B537A" w:rsidP="008F3D42">
            <w:pPr>
              <w:ind w:left="0" w:hanging="2"/>
              <w:jc w:val="center"/>
              <w:rPr>
                <w:sz w:val="20"/>
                <w:szCs w:val="20"/>
              </w:rPr>
            </w:pPr>
            <w:r w:rsidRPr="00D328FD">
              <w:rPr>
                <w:sz w:val="20"/>
                <w:szCs w:val="20"/>
              </w:rPr>
              <w:t>18,75</w:t>
            </w:r>
          </w:p>
        </w:tc>
        <w:tc>
          <w:tcPr>
            <w:tcW w:w="656" w:type="dxa"/>
            <w:tcBorders>
              <w:top w:val="nil"/>
              <w:left w:val="single" w:sz="8" w:space="0" w:color="000000"/>
              <w:bottom w:val="single" w:sz="4" w:space="0" w:color="000000"/>
              <w:right w:val="single" w:sz="18" w:space="0" w:color="000000"/>
            </w:tcBorders>
            <w:vAlign w:val="center"/>
          </w:tcPr>
          <w:p w14:paraId="409DCEC0" w14:textId="77777777" w:rsidR="0054507C" w:rsidRPr="00D328FD" w:rsidRDefault="003B537A" w:rsidP="008F3D42">
            <w:pPr>
              <w:ind w:left="0" w:hanging="2"/>
              <w:jc w:val="center"/>
              <w:rPr>
                <w:sz w:val="20"/>
                <w:szCs w:val="20"/>
              </w:rPr>
            </w:pPr>
            <w:r w:rsidRPr="00D328FD">
              <w:rPr>
                <w:sz w:val="20"/>
                <w:szCs w:val="20"/>
              </w:rPr>
              <w:t>4,22</w:t>
            </w:r>
          </w:p>
        </w:tc>
      </w:tr>
      <w:tr w:rsidR="0054507C" w:rsidRPr="00D328FD" w14:paraId="409DCEDF"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C2" w14:textId="77777777" w:rsidR="0054507C" w:rsidRPr="00D328FD" w:rsidRDefault="003B537A">
            <w:pPr>
              <w:ind w:left="0" w:hanging="2"/>
              <w:jc w:val="center"/>
              <w:rPr>
                <w:sz w:val="20"/>
                <w:szCs w:val="20"/>
              </w:rPr>
            </w:pPr>
            <w:r w:rsidRPr="00D328FD">
              <w:rPr>
                <w:sz w:val="20"/>
                <w:szCs w:val="20"/>
              </w:rPr>
              <w:t>VI</w:t>
            </w:r>
          </w:p>
        </w:tc>
        <w:tc>
          <w:tcPr>
            <w:tcW w:w="496" w:type="dxa"/>
            <w:tcBorders>
              <w:top w:val="single" w:sz="4" w:space="0" w:color="000000"/>
              <w:left w:val="nil"/>
              <w:bottom w:val="single" w:sz="4" w:space="0" w:color="000000"/>
              <w:right w:val="single" w:sz="4" w:space="0" w:color="000000"/>
            </w:tcBorders>
            <w:vAlign w:val="center"/>
          </w:tcPr>
          <w:p w14:paraId="409DCEC3" w14:textId="77777777" w:rsidR="0054507C" w:rsidRPr="00D328FD" w:rsidRDefault="003B537A" w:rsidP="008F3D42">
            <w:pPr>
              <w:ind w:left="0" w:hanging="2"/>
              <w:jc w:val="center"/>
              <w:rPr>
                <w:sz w:val="20"/>
                <w:szCs w:val="20"/>
              </w:rPr>
            </w:pPr>
            <w:r w:rsidRPr="00D328FD">
              <w:rPr>
                <w:sz w:val="20"/>
                <w:szCs w:val="20"/>
              </w:rPr>
              <w:t>21</w:t>
            </w:r>
          </w:p>
        </w:tc>
        <w:tc>
          <w:tcPr>
            <w:tcW w:w="500" w:type="dxa"/>
            <w:tcBorders>
              <w:top w:val="nil"/>
              <w:left w:val="nil"/>
              <w:bottom w:val="single" w:sz="4" w:space="0" w:color="000000"/>
              <w:right w:val="single" w:sz="4" w:space="0" w:color="000000"/>
            </w:tcBorders>
            <w:vAlign w:val="center"/>
          </w:tcPr>
          <w:p w14:paraId="409DCEC4" w14:textId="77777777" w:rsidR="0054507C" w:rsidRPr="00D328FD" w:rsidRDefault="003B537A" w:rsidP="008F3D42">
            <w:pPr>
              <w:ind w:left="0" w:hanging="2"/>
              <w:jc w:val="center"/>
              <w:rPr>
                <w:sz w:val="20"/>
                <w:szCs w:val="20"/>
              </w:rPr>
            </w:pPr>
            <w:r w:rsidRPr="00D328FD">
              <w:rPr>
                <w:sz w:val="20"/>
                <w:szCs w:val="20"/>
              </w:rPr>
              <w:t>21</w:t>
            </w:r>
          </w:p>
        </w:tc>
        <w:tc>
          <w:tcPr>
            <w:tcW w:w="500" w:type="dxa"/>
            <w:tcBorders>
              <w:top w:val="nil"/>
              <w:left w:val="nil"/>
              <w:bottom w:val="single" w:sz="4" w:space="0" w:color="000000"/>
              <w:right w:val="single" w:sz="8" w:space="0" w:color="000000"/>
            </w:tcBorders>
            <w:vAlign w:val="center"/>
          </w:tcPr>
          <w:p w14:paraId="409DCEC5" w14:textId="77777777" w:rsidR="0054507C" w:rsidRPr="00D328FD" w:rsidRDefault="003B537A" w:rsidP="008F3D42">
            <w:pPr>
              <w:ind w:left="0" w:hanging="2"/>
              <w:jc w:val="center"/>
              <w:rPr>
                <w:sz w:val="20"/>
                <w:szCs w:val="20"/>
              </w:rPr>
            </w:pPr>
            <w:r w:rsidRPr="00D328FD">
              <w:rPr>
                <w:sz w:val="20"/>
                <w:szCs w:val="20"/>
              </w:rPr>
              <w:t>42</w:t>
            </w:r>
          </w:p>
        </w:tc>
        <w:tc>
          <w:tcPr>
            <w:tcW w:w="496" w:type="dxa"/>
            <w:tcBorders>
              <w:top w:val="nil"/>
              <w:left w:val="nil"/>
              <w:bottom w:val="single" w:sz="4" w:space="0" w:color="000000"/>
              <w:right w:val="single" w:sz="4" w:space="0" w:color="000000"/>
            </w:tcBorders>
            <w:vAlign w:val="center"/>
          </w:tcPr>
          <w:p w14:paraId="409DCEC6" w14:textId="77777777" w:rsidR="0054507C" w:rsidRPr="00D328FD" w:rsidRDefault="003B537A" w:rsidP="008F3D42">
            <w:pPr>
              <w:ind w:left="0" w:hanging="2"/>
              <w:jc w:val="center"/>
              <w:rPr>
                <w:sz w:val="20"/>
                <w:szCs w:val="20"/>
              </w:rPr>
            </w:pPr>
            <w:r w:rsidRPr="00D328FD">
              <w:rPr>
                <w:sz w:val="20"/>
                <w:szCs w:val="20"/>
              </w:rPr>
              <w:t>12</w:t>
            </w:r>
          </w:p>
        </w:tc>
        <w:tc>
          <w:tcPr>
            <w:tcW w:w="616" w:type="dxa"/>
            <w:tcBorders>
              <w:top w:val="nil"/>
              <w:left w:val="nil"/>
              <w:bottom w:val="single" w:sz="4" w:space="0" w:color="000000"/>
              <w:right w:val="single" w:sz="4" w:space="0" w:color="000000"/>
            </w:tcBorders>
            <w:vAlign w:val="center"/>
          </w:tcPr>
          <w:p w14:paraId="409DCEC7" w14:textId="77777777" w:rsidR="0054507C" w:rsidRPr="00D328FD" w:rsidRDefault="003B537A" w:rsidP="008F3D42">
            <w:pPr>
              <w:ind w:left="0" w:hanging="2"/>
              <w:jc w:val="center"/>
              <w:rPr>
                <w:sz w:val="20"/>
                <w:szCs w:val="20"/>
              </w:rPr>
            </w:pPr>
            <w:r w:rsidRPr="00D328FD">
              <w:rPr>
                <w:sz w:val="20"/>
                <w:szCs w:val="20"/>
              </w:rPr>
              <w:t>28,57</w:t>
            </w:r>
          </w:p>
        </w:tc>
        <w:tc>
          <w:tcPr>
            <w:tcW w:w="496" w:type="dxa"/>
            <w:tcBorders>
              <w:top w:val="nil"/>
              <w:left w:val="nil"/>
              <w:bottom w:val="single" w:sz="4" w:space="0" w:color="000000"/>
              <w:right w:val="single" w:sz="4" w:space="0" w:color="000000"/>
            </w:tcBorders>
            <w:vAlign w:val="center"/>
          </w:tcPr>
          <w:p w14:paraId="409DCEC8" w14:textId="77777777" w:rsidR="0054507C" w:rsidRPr="00D328FD" w:rsidRDefault="003B537A" w:rsidP="008F3D42">
            <w:pPr>
              <w:ind w:left="0" w:hanging="2"/>
              <w:jc w:val="center"/>
              <w:rPr>
                <w:sz w:val="20"/>
                <w:szCs w:val="20"/>
              </w:rPr>
            </w:pPr>
            <w:r w:rsidRPr="00D328FD">
              <w:rPr>
                <w:sz w:val="20"/>
                <w:szCs w:val="20"/>
              </w:rPr>
              <w:t>16</w:t>
            </w:r>
          </w:p>
        </w:tc>
        <w:tc>
          <w:tcPr>
            <w:tcW w:w="616" w:type="dxa"/>
            <w:tcBorders>
              <w:top w:val="nil"/>
              <w:left w:val="nil"/>
              <w:bottom w:val="single" w:sz="4" w:space="0" w:color="000000"/>
              <w:right w:val="single" w:sz="4" w:space="0" w:color="000000"/>
            </w:tcBorders>
            <w:vAlign w:val="center"/>
          </w:tcPr>
          <w:p w14:paraId="409DCEC9" w14:textId="77777777" w:rsidR="0054507C" w:rsidRPr="00D328FD" w:rsidRDefault="003B537A" w:rsidP="008F3D42">
            <w:pPr>
              <w:ind w:left="0" w:hanging="2"/>
              <w:jc w:val="center"/>
              <w:rPr>
                <w:sz w:val="20"/>
                <w:szCs w:val="20"/>
              </w:rPr>
            </w:pPr>
            <w:r w:rsidRPr="00D328FD">
              <w:rPr>
                <w:sz w:val="20"/>
                <w:szCs w:val="20"/>
              </w:rPr>
              <w:t>38,10</w:t>
            </w:r>
          </w:p>
        </w:tc>
        <w:tc>
          <w:tcPr>
            <w:tcW w:w="435" w:type="dxa"/>
            <w:tcBorders>
              <w:top w:val="nil"/>
              <w:left w:val="nil"/>
              <w:bottom w:val="single" w:sz="4" w:space="0" w:color="000000"/>
              <w:right w:val="single" w:sz="4" w:space="0" w:color="000000"/>
            </w:tcBorders>
            <w:vAlign w:val="center"/>
          </w:tcPr>
          <w:p w14:paraId="409DCECA" w14:textId="77777777" w:rsidR="0054507C" w:rsidRPr="00D328FD" w:rsidRDefault="003B537A" w:rsidP="008F3D42">
            <w:pPr>
              <w:ind w:left="0" w:hanging="2"/>
              <w:jc w:val="center"/>
              <w:rPr>
                <w:sz w:val="20"/>
                <w:szCs w:val="20"/>
              </w:rPr>
            </w:pPr>
            <w:r w:rsidRPr="00D328FD">
              <w:rPr>
                <w:sz w:val="20"/>
                <w:szCs w:val="20"/>
              </w:rPr>
              <w:t>14</w:t>
            </w:r>
          </w:p>
        </w:tc>
        <w:tc>
          <w:tcPr>
            <w:tcW w:w="616" w:type="dxa"/>
            <w:tcBorders>
              <w:top w:val="nil"/>
              <w:left w:val="nil"/>
              <w:bottom w:val="single" w:sz="4" w:space="0" w:color="000000"/>
              <w:right w:val="single" w:sz="4" w:space="0" w:color="000000"/>
            </w:tcBorders>
            <w:vAlign w:val="center"/>
          </w:tcPr>
          <w:p w14:paraId="409DCECB" w14:textId="77777777" w:rsidR="0054507C" w:rsidRPr="00D328FD" w:rsidRDefault="003B537A" w:rsidP="008F3D42">
            <w:pPr>
              <w:ind w:left="0" w:hanging="2"/>
              <w:jc w:val="center"/>
              <w:rPr>
                <w:sz w:val="20"/>
                <w:szCs w:val="20"/>
              </w:rPr>
            </w:pPr>
            <w:r w:rsidRPr="00D328FD">
              <w:rPr>
                <w:sz w:val="20"/>
                <w:szCs w:val="20"/>
              </w:rPr>
              <w:t>33,33</w:t>
            </w:r>
          </w:p>
        </w:tc>
        <w:tc>
          <w:tcPr>
            <w:tcW w:w="435" w:type="dxa"/>
            <w:tcBorders>
              <w:top w:val="nil"/>
              <w:left w:val="nil"/>
              <w:bottom w:val="single" w:sz="4" w:space="0" w:color="000000"/>
              <w:right w:val="single" w:sz="4" w:space="0" w:color="000000"/>
            </w:tcBorders>
            <w:vAlign w:val="center"/>
          </w:tcPr>
          <w:p w14:paraId="409DCECC" w14:textId="77777777" w:rsidR="0054507C" w:rsidRPr="00D328FD" w:rsidRDefault="0054507C" w:rsidP="008F3D42">
            <w:pPr>
              <w:ind w:left="0" w:hanging="2"/>
              <w:jc w:val="center"/>
              <w:rPr>
                <w:sz w:val="20"/>
                <w:szCs w:val="20"/>
              </w:rPr>
            </w:pPr>
          </w:p>
        </w:tc>
        <w:tc>
          <w:tcPr>
            <w:tcW w:w="536" w:type="dxa"/>
            <w:tcBorders>
              <w:top w:val="nil"/>
              <w:left w:val="nil"/>
              <w:bottom w:val="single" w:sz="4" w:space="0" w:color="000000"/>
              <w:right w:val="single" w:sz="4" w:space="0" w:color="000000"/>
            </w:tcBorders>
            <w:vAlign w:val="center"/>
          </w:tcPr>
          <w:p w14:paraId="409DCECD" w14:textId="77777777" w:rsidR="0054507C" w:rsidRPr="00D328FD" w:rsidRDefault="0054507C" w:rsidP="008F3D42">
            <w:pPr>
              <w:ind w:left="0" w:hanging="2"/>
              <w:jc w:val="center"/>
              <w:rPr>
                <w:sz w:val="20"/>
                <w:szCs w:val="20"/>
              </w:rPr>
            </w:pPr>
          </w:p>
        </w:tc>
        <w:tc>
          <w:tcPr>
            <w:tcW w:w="499" w:type="dxa"/>
            <w:tcBorders>
              <w:top w:val="nil"/>
              <w:left w:val="nil"/>
              <w:bottom w:val="single" w:sz="4" w:space="0" w:color="000000"/>
              <w:right w:val="single" w:sz="4" w:space="0" w:color="000000"/>
            </w:tcBorders>
            <w:vAlign w:val="center"/>
          </w:tcPr>
          <w:p w14:paraId="409DCECE" w14:textId="77777777" w:rsidR="0054507C" w:rsidRPr="00D328FD" w:rsidRDefault="003B537A" w:rsidP="008F3D42">
            <w:pPr>
              <w:ind w:left="0" w:hanging="2"/>
              <w:jc w:val="center"/>
              <w:rPr>
                <w:sz w:val="20"/>
                <w:szCs w:val="20"/>
              </w:rPr>
            </w:pPr>
            <w:r w:rsidRPr="00D328FD">
              <w:rPr>
                <w:sz w:val="20"/>
                <w:szCs w:val="20"/>
              </w:rPr>
              <w:t>42</w:t>
            </w:r>
          </w:p>
        </w:tc>
        <w:tc>
          <w:tcPr>
            <w:tcW w:w="696" w:type="dxa"/>
            <w:tcBorders>
              <w:top w:val="nil"/>
              <w:left w:val="nil"/>
              <w:bottom w:val="single" w:sz="4" w:space="0" w:color="000000"/>
              <w:right w:val="single" w:sz="8" w:space="0" w:color="000000"/>
            </w:tcBorders>
            <w:vAlign w:val="center"/>
          </w:tcPr>
          <w:p w14:paraId="409DCECF" w14:textId="77777777" w:rsidR="0054507C" w:rsidRPr="00D328FD" w:rsidRDefault="003B537A" w:rsidP="008F3D42">
            <w:pPr>
              <w:ind w:left="0" w:hanging="2"/>
              <w:jc w:val="center"/>
              <w:rPr>
                <w:sz w:val="20"/>
                <w:szCs w:val="20"/>
              </w:rPr>
            </w:pPr>
            <w:r w:rsidRPr="00D328FD">
              <w:rPr>
                <w:sz w:val="20"/>
                <w:szCs w:val="20"/>
              </w:rPr>
              <w:t>100,00</w:t>
            </w:r>
          </w:p>
        </w:tc>
        <w:tc>
          <w:tcPr>
            <w:tcW w:w="500" w:type="dxa"/>
            <w:tcBorders>
              <w:top w:val="nil"/>
              <w:left w:val="nil"/>
              <w:bottom w:val="single" w:sz="4" w:space="0" w:color="000000"/>
              <w:right w:val="single" w:sz="4" w:space="0" w:color="000000"/>
            </w:tcBorders>
            <w:vAlign w:val="center"/>
          </w:tcPr>
          <w:p w14:paraId="409DCED0"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ED1"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ED2"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ED3"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ED4"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ED5"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ED6"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ED7"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ED8" w14:textId="77777777" w:rsidR="0054507C" w:rsidRPr="00D328FD" w:rsidRDefault="0054507C" w:rsidP="008F3D42">
            <w:pPr>
              <w:ind w:left="0" w:hanging="2"/>
              <w:jc w:val="center"/>
              <w:rPr>
                <w:sz w:val="20"/>
                <w:szCs w:val="20"/>
              </w:rPr>
            </w:pPr>
          </w:p>
        </w:tc>
        <w:tc>
          <w:tcPr>
            <w:tcW w:w="603" w:type="dxa"/>
            <w:tcBorders>
              <w:top w:val="single" w:sz="4" w:space="0" w:color="000000"/>
              <w:left w:val="single" w:sz="4" w:space="0" w:color="000000"/>
              <w:bottom w:val="single" w:sz="4" w:space="0" w:color="000000"/>
              <w:right w:val="single" w:sz="4" w:space="0" w:color="000000"/>
            </w:tcBorders>
          </w:tcPr>
          <w:p w14:paraId="409DCED9" w14:textId="77777777" w:rsidR="0054507C" w:rsidRPr="00D328FD" w:rsidRDefault="0054507C" w:rsidP="008F3D42">
            <w:pPr>
              <w:ind w:left="0" w:hanging="2"/>
              <w:jc w:val="center"/>
              <w:rPr>
                <w:sz w:val="20"/>
                <w:szCs w:val="20"/>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09DCEDA"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EDB"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EDC" w14:textId="77777777" w:rsidR="0054507C" w:rsidRPr="00D328FD" w:rsidRDefault="0054507C" w:rsidP="008F3D42">
            <w:pPr>
              <w:ind w:left="0" w:hanging="2"/>
              <w:jc w:val="center"/>
              <w:rPr>
                <w:sz w:val="20"/>
                <w:szCs w:val="20"/>
              </w:rPr>
            </w:pPr>
          </w:p>
        </w:tc>
        <w:tc>
          <w:tcPr>
            <w:tcW w:w="619" w:type="dxa"/>
            <w:tcBorders>
              <w:top w:val="single" w:sz="4" w:space="0" w:color="000000"/>
              <w:left w:val="nil"/>
              <w:bottom w:val="single" w:sz="4" w:space="0" w:color="000000"/>
              <w:right w:val="nil"/>
            </w:tcBorders>
            <w:vAlign w:val="center"/>
          </w:tcPr>
          <w:p w14:paraId="409DCEDD" w14:textId="77777777" w:rsidR="0054507C" w:rsidRPr="00D328FD" w:rsidRDefault="0054507C" w:rsidP="008F3D42">
            <w:pPr>
              <w:ind w:left="0" w:hanging="2"/>
              <w:jc w:val="center"/>
              <w:rPr>
                <w:sz w:val="20"/>
                <w:szCs w:val="20"/>
              </w:rPr>
            </w:pPr>
          </w:p>
        </w:tc>
        <w:tc>
          <w:tcPr>
            <w:tcW w:w="656" w:type="dxa"/>
            <w:tcBorders>
              <w:top w:val="nil"/>
              <w:left w:val="single" w:sz="8" w:space="0" w:color="000000"/>
              <w:bottom w:val="single" w:sz="4" w:space="0" w:color="000000"/>
              <w:right w:val="single" w:sz="18" w:space="0" w:color="000000"/>
            </w:tcBorders>
            <w:vAlign w:val="center"/>
          </w:tcPr>
          <w:p w14:paraId="409DCEDE" w14:textId="77777777" w:rsidR="0054507C" w:rsidRPr="00D328FD" w:rsidRDefault="003B537A" w:rsidP="008F3D42">
            <w:pPr>
              <w:ind w:left="0" w:hanging="2"/>
              <w:jc w:val="center"/>
              <w:rPr>
                <w:sz w:val="20"/>
                <w:szCs w:val="20"/>
              </w:rPr>
            </w:pPr>
            <w:r w:rsidRPr="00D328FD">
              <w:rPr>
                <w:sz w:val="20"/>
                <w:szCs w:val="20"/>
              </w:rPr>
              <w:t>3,95</w:t>
            </w:r>
          </w:p>
        </w:tc>
      </w:tr>
      <w:tr w:rsidR="0054507C" w:rsidRPr="00D328FD" w14:paraId="409DCEFD"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E0" w14:textId="77777777" w:rsidR="0054507C" w:rsidRPr="00D328FD" w:rsidRDefault="003B537A">
            <w:pPr>
              <w:ind w:left="0" w:hanging="2"/>
              <w:jc w:val="center"/>
              <w:rPr>
                <w:sz w:val="20"/>
                <w:szCs w:val="20"/>
              </w:rPr>
            </w:pPr>
            <w:r w:rsidRPr="00D328FD">
              <w:rPr>
                <w:sz w:val="20"/>
                <w:szCs w:val="20"/>
              </w:rPr>
              <w:t>VII</w:t>
            </w:r>
          </w:p>
        </w:tc>
        <w:tc>
          <w:tcPr>
            <w:tcW w:w="496" w:type="dxa"/>
            <w:tcBorders>
              <w:top w:val="single" w:sz="4" w:space="0" w:color="000000"/>
              <w:left w:val="nil"/>
              <w:bottom w:val="single" w:sz="4" w:space="0" w:color="000000"/>
              <w:right w:val="single" w:sz="4" w:space="0" w:color="000000"/>
            </w:tcBorders>
            <w:vAlign w:val="center"/>
          </w:tcPr>
          <w:p w14:paraId="409DCEE1" w14:textId="77777777" w:rsidR="0054507C" w:rsidRPr="00D328FD" w:rsidRDefault="003B537A" w:rsidP="008F3D42">
            <w:pPr>
              <w:ind w:left="0" w:hanging="2"/>
              <w:jc w:val="center"/>
              <w:rPr>
                <w:sz w:val="20"/>
                <w:szCs w:val="20"/>
              </w:rPr>
            </w:pPr>
            <w:r w:rsidRPr="00D328FD">
              <w:rPr>
                <w:sz w:val="20"/>
                <w:szCs w:val="20"/>
              </w:rPr>
              <w:t>31</w:t>
            </w:r>
          </w:p>
        </w:tc>
        <w:tc>
          <w:tcPr>
            <w:tcW w:w="500" w:type="dxa"/>
            <w:tcBorders>
              <w:top w:val="nil"/>
              <w:left w:val="nil"/>
              <w:bottom w:val="single" w:sz="4" w:space="0" w:color="000000"/>
              <w:right w:val="single" w:sz="4" w:space="0" w:color="000000"/>
            </w:tcBorders>
            <w:vAlign w:val="center"/>
          </w:tcPr>
          <w:p w14:paraId="409DCEE2" w14:textId="77777777" w:rsidR="0054507C" w:rsidRPr="00D328FD" w:rsidRDefault="003B537A" w:rsidP="008F3D42">
            <w:pPr>
              <w:ind w:left="0" w:hanging="2"/>
              <w:jc w:val="center"/>
              <w:rPr>
                <w:sz w:val="20"/>
                <w:szCs w:val="20"/>
              </w:rPr>
            </w:pPr>
            <w:r w:rsidRPr="00D328FD">
              <w:rPr>
                <w:sz w:val="20"/>
                <w:szCs w:val="20"/>
              </w:rPr>
              <w:t>20</w:t>
            </w:r>
          </w:p>
        </w:tc>
        <w:tc>
          <w:tcPr>
            <w:tcW w:w="500" w:type="dxa"/>
            <w:tcBorders>
              <w:top w:val="nil"/>
              <w:left w:val="nil"/>
              <w:bottom w:val="single" w:sz="4" w:space="0" w:color="000000"/>
              <w:right w:val="single" w:sz="8" w:space="0" w:color="000000"/>
            </w:tcBorders>
            <w:vAlign w:val="center"/>
          </w:tcPr>
          <w:p w14:paraId="409DCEE3" w14:textId="77777777" w:rsidR="0054507C" w:rsidRPr="00D328FD" w:rsidRDefault="003B537A" w:rsidP="008F3D42">
            <w:pPr>
              <w:ind w:left="0" w:hanging="2"/>
              <w:jc w:val="center"/>
              <w:rPr>
                <w:sz w:val="20"/>
                <w:szCs w:val="20"/>
              </w:rPr>
            </w:pPr>
            <w:r w:rsidRPr="00D328FD">
              <w:rPr>
                <w:sz w:val="20"/>
                <w:szCs w:val="20"/>
              </w:rPr>
              <w:t>51</w:t>
            </w:r>
          </w:p>
        </w:tc>
        <w:tc>
          <w:tcPr>
            <w:tcW w:w="496" w:type="dxa"/>
            <w:tcBorders>
              <w:top w:val="nil"/>
              <w:left w:val="nil"/>
              <w:bottom w:val="single" w:sz="4" w:space="0" w:color="000000"/>
              <w:right w:val="single" w:sz="4" w:space="0" w:color="000000"/>
            </w:tcBorders>
            <w:vAlign w:val="center"/>
          </w:tcPr>
          <w:p w14:paraId="409DCEE4" w14:textId="77777777" w:rsidR="0054507C" w:rsidRPr="00D328FD" w:rsidRDefault="003B537A" w:rsidP="008F3D42">
            <w:pPr>
              <w:ind w:left="0" w:hanging="2"/>
              <w:jc w:val="center"/>
              <w:rPr>
                <w:sz w:val="20"/>
                <w:szCs w:val="20"/>
              </w:rPr>
            </w:pPr>
            <w:r w:rsidRPr="00D328FD">
              <w:rPr>
                <w:sz w:val="20"/>
                <w:szCs w:val="20"/>
              </w:rPr>
              <w:t>19</w:t>
            </w:r>
          </w:p>
        </w:tc>
        <w:tc>
          <w:tcPr>
            <w:tcW w:w="616" w:type="dxa"/>
            <w:tcBorders>
              <w:top w:val="nil"/>
              <w:left w:val="nil"/>
              <w:bottom w:val="single" w:sz="4" w:space="0" w:color="000000"/>
              <w:right w:val="single" w:sz="4" w:space="0" w:color="000000"/>
            </w:tcBorders>
            <w:vAlign w:val="center"/>
          </w:tcPr>
          <w:p w14:paraId="409DCEE5" w14:textId="77777777" w:rsidR="0054507C" w:rsidRPr="00D328FD" w:rsidRDefault="003B537A" w:rsidP="008F3D42">
            <w:pPr>
              <w:ind w:left="0" w:hanging="2"/>
              <w:jc w:val="center"/>
              <w:rPr>
                <w:sz w:val="20"/>
                <w:szCs w:val="20"/>
              </w:rPr>
            </w:pPr>
            <w:r w:rsidRPr="00D328FD">
              <w:rPr>
                <w:sz w:val="20"/>
                <w:szCs w:val="20"/>
              </w:rPr>
              <w:t>37,25</w:t>
            </w:r>
          </w:p>
        </w:tc>
        <w:tc>
          <w:tcPr>
            <w:tcW w:w="496" w:type="dxa"/>
            <w:tcBorders>
              <w:top w:val="nil"/>
              <w:left w:val="nil"/>
              <w:bottom w:val="single" w:sz="4" w:space="0" w:color="000000"/>
              <w:right w:val="single" w:sz="4" w:space="0" w:color="000000"/>
            </w:tcBorders>
            <w:vAlign w:val="center"/>
          </w:tcPr>
          <w:p w14:paraId="409DCEE6" w14:textId="77777777" w:rsidR="0054507C" w:rsidRPr="00D328FD" w:rsidRDefault="003B537A" w:rsidP="008F3D42">
            <w:pPr>
              <w:ind w:left="0" w:hanging="2"/>
              <w:jc w:val="center"/>
              <w:rPr>
                <w:sz w:val="20"/>
                <w:szCs w:val="20"/>
              </w:rPr>
            </w:pPr>
            <w:r w:rsidRPr="00D328FD">
              <w:rPr>
                <w:sz w:val="20"/>
                <w:szCs w:val="20"/>
              </w:rPr>
              <w:t>18</w:t>
            </w:r>
          </w:p>
        </w:tc>
        <w:tc>
          <w:tcPr>
            <w:tcW w:w="616" w:type="dxa"/>
            <w:tcBorders>
              <w:top w:val="nil"/>
              <w:left w:val="nil"/>
              <w:bottom w:val="single" w:sz="4" w:space="0" w:color="000000"/>
              <w:right w:val="single" w:sz="4" w:space="0" w:color="000000"/>
            </w:tcBorders>
            <w:vAlign w:val="center"/>
          </w:tcPr>
          <w:p w14:paraId="409DCEE7" w14:textId="77777777" w:rsidR="0054507C" w:rsidRPr="00D328FD" w:rsidRDefault="003B537A" w:rsidP="008F3D42">
            <w:pPr>
              <w:ind w:left="0" w:hanging="2"/>
              <w:jc w:val="center"/>
              <w:rPr>
                <w:sz w:val="20"/>
                <w:szCs w:val="20"/>
              </w:rPr>
            </w:pPr>
            <w:r w:rsidRPr="00D328FD">
              <w:rPr>
                <w:sz w:val="20"/>
                <w:szCs w:val="20"/>
              </w:rPr>
              <w:t>35,29</w:t>
            </w:r>
          </w:p>
        </w:tc>
        <w:tc>
          <w:tcPr>
            <w:tcW w:w="435" w:type="dxa"/>
            <w:tcBorders>
              <w:top w:val="nil"/>
              <w:left w:val="nil"/>
              <w:bottom w:val="single" w:sz="4" w:space="0" w:color="000000"/>
              <w:right w:val="single" w:sz="4" w:space="0" w:color="000000"/>
            </w:tcBorders>
            <w:vAlign w:val="center"/>
          </w:tcPr>
          <w:p w14:paraId="409DCEE8" w14:textId="77777777" w:rsidR="0054507C" w:rsidRPr="00D328FD" w:rsidRDefault="003B537A" w:rsidP="008F3D42">
            <w:pPr>
              <w:ind w:left="0" w:hanging="2"/>
              <w:jc w:val="center"/>
              <w:rPr>
                <w:sz w:val="20"/>
                <w:szCs w:val="20"/>
              </w:rPr>
            </w:pPr>
            <w:r w:rsidRPr="00D328FD">
              <w:rPr>
                <w:sz w:val="20"/>
                <w:szCs w:val="20"/>
              </w:rPr>
              <w:t>9</w:t>
            </w:r>
          </w:p>
        </w:tc>
        <w:tc>
          <w:tcPr>
            <w:tcW w:w="616" w:type="dxa"/>
            <w:tcBorders>
              <w:top w:val="nil"/>
              <w:left w:val="nil"/>
              <w:bottom w:val="single" w:sz="4" w:space="0" w:color="000000"/>
              <w:right w:val="single" w:sz="4" w:space="0" w:color="000000"/>
            </w:tcBorders>
            <w:vAlign w:val="center"/>
          </w:tcPr>
          <w:p w14:paraId="409DCEE9" w14:textId="77777777" w:rsidR="0054507C" w:rsidRPr="00D328FD" w:rsidRDefault="003B537A" w:rsidP="008F3D42">
            <w:pPr>
              <w:ind w:left="0" w:hanging="2"/>
              <w:jc w:val="center"/>
              <w:rPr>
                <w:sz w:val="20"/>
                <w:szCs w:val="20"/>
              </w:rPr>
            </w:pPr>
            <w:r w:rsidRPr="00D328FD">
              <w:rPr>
                <w:sz w:val="20"/>
                <w:szCs w:val="20"/>
              </w:rPr>
              <w:t>17,65</w:t>
            </w:r>
          </w:p>
        </w:tc>
        <w:tc>
          <w:tcPr>
            <w:tcW w:w="435" w:type="dxa"/>
            <w:tcBorders>
              <w:top w:val="nil"/>
              <w:left w:val="nil"/>
              <w:bottom w:val="single" w:sz="4" w:space="0" w:color="000000"/>
              <w:right w:val="single" w:sz="4" w:space="0" w:color="000000"/>
            </w:tcBorders>
            <w:vAlign w:val="center"/>
          </w:tcPr>
          <w:p w14:paraId="409DCEEA" w14:textId="77777777" w:rsidR="0054507C" w:rsidRPr="00D328FD" w:rsidRDefault="003B537A" w:rsidP="008F3D42">
            <w:pPr>
              <w:ind w:left="0" w:hanging="2"/>
              <w:jc w:val="center"/>
              <w:rPr>
                <w:sz w:val="20"/>
                <w:szCs w:val="20"/>
              </w:rPr>
            </w:pPr>
            <w:r w:rsidRPr="00D328FD">
              <w:rPr>
                <w:sz w:val="20"/>
                <w:szCs w:val="20"/>
              </w:rPr>
              <w:t>1</w:t>
            </w:r>
          </w:p>
        </w:tc>
        <w:tc>
          <w:tcPr>
            <w:tcW w:w="536" w:type="dxa"/>
            <w:tcBorders>
              <w:top w:val="nil"/>
              <w:left w:val="nil"/>
              <w:bottom w:val="single" w:sz="4" w:space="0" w:color="000000"/>
              <w:right w:val="single" w:sz="4" w:space="0" w:color="000000"/>
            </w:tcBorders>
            <w:vAlign w:val="center"/>
          </w:tcPr>
          <w:p w14:paraId="409DCEEB" w14:textId="77777777" w:rsidR="0054507C" w:rsidRPr="00D328FD" w:rsidRDefault="003B537A" w:rsidP="008F3D42">
            <w:pPr>
              <w:ind w:left="0" w:hanging="2"/>
              <w:jc w:val="center"/>
              <w:rPr>
                <w:sz w:val="20"/>
                <w:szCs w:val="20"/>
              </w:rPr>
            </w:pPr>
            <w:r w:rsidRPr="00D328FD">
              <w:rPr>
                <w:sz w:val="20"/>
                <w:szCs w:val="20"/>
              </w:rPr>
              <w:t>1,96</w:t>
            </w:r>
          </w:p>
        </w:tc>
        <w:tc>
          <w:tcPr>
            <w:tcW w:w="499" w:type="dxa"/>
            <w:tcBorders>
              <w:top w:val="nil"/>
              <w:left w:val="nil"/>
              <w:bottom w:val="single" w:sz="4" w:space="0" w:color="000000"/>
              <w:right w:val="single" w:sz="4" w:space="0" w:color="000000"/>
            </w:tcBorders>
            <w:vAlign w:val="center"/>
          </w:tcPr>
          <w:p w14:paraId="409DCEEC" w14:textId="77777777" w:rsidR="0054507C" w:rsidRPr="00D328FD" w:rsidRDefault="003B537A" w:rsidP="008F3D42">
            <w:pPr>
              <w:ind w:left="0" w:hanging="2"/>
              <w:jc w:val="center"/>
              <w:rPr>
                <w:sz w:val="20"/>
                <w:szCs w:val="20"/>
              </w:rPr>
            </w:pPr>
            <w:r w:rsidRPr="00D328FD">
              <w:rPr>
                <w:sz w:val="20"/>
                <w:szCs w:val="20"/>
              </w:rPr>
              <w:t>47</w:t>
            </w:r>
          </w:p>
        </w:tc>
        <w:tc>
          <w:tcPr>
            <w:tcW w:w="696" w:type="dxa"/>
            <w:tcBorders>
              <w:top w:val="nil"/>
              <w:left w:val="nil"/>
              <w:bottom w:val="single" w:sz="4" w:space="0" w:color="000000"/>
              <w:right w:val="single" w:sz="8" w:space="0" w:color="000000"/>
            </w:tcBorders>
            <w:vAlign w:val="center"/>
          </w:tcPr>
          <w:p w14:paraId="409DCEED" w14:textId="77777777" w:rsidR="0054507C" w:rsidRPr="00D328FD" w:rsidRDefault="003B537A" w:rsidP="008F3D42">
            <w:pPr>
              <w:ind w:left="0" w:hanging="2"/>
              <w:jc w:val="center"/>
              <w:rPr>
                <w:sz w:val="20"/>
                <w:szCs w:val="20"/>
              </w:rPr>
            </w:pPr>
            <w:r w:rsidRPr="00D328FD">
              <w:rPr>
                <w:sz w:val="20"/>
                <w:szCs w:val="20"/>
              </w:rPr>
              <w:t>92,16</w:t>
            </w:r>
          </w:p>
        </w:tc>
        <w:tc>
          <w:tcPr>
            <w:tcW w:w="500" w:type="dxa"/>
            <w:tcBorders>
              <w:top w:val="nil"/>
              <w:left w:val="nil"/>
              <w:bottom w:val="single" w:sz="4" w:space="0" w:color="000000"/>
              <w:right w:val="single" w:sz="4" w:space="0" w:color="000000"/>
            </w:tcBorders>
            <w:vAlign w:val="center"/>
          </w:tcPr>
          <w:p w14:paraId="409DCEEE"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EEF"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EF0"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EF1"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EF2" w14:textId="77777777" w:rsidR="0054507C" w:rsidRPr="00D328FD" w:rsidRDefault="003B537A" w:rsidP="008F3D42">
            <w:pPr>
              <w:ind w:left="0" w:hanging="2"/>
              <w:jc w:val="center"/>
              <w:rPr>
                <w:sz w:val="20"/>
                <w:szCs w:val="20"/>
              </w:rPr>
            </w:pPr>
            <w:r w:rsidRPr="00D328FD">
              <w:rPr>
                <w:sz w:val="20"/>
                <w:szCs w:val="20"/>
              </w:rPr>
              <w:t>3</w:t>
            </w:r>
          </w:p>
        </w:tc>
        <w:tc>
          <w:tcPr>
            <w:tcW w:w="439" w:type="dxa"/>
            <w:tcBorders>
              <w:top w:val="nil"/>
              <w:left w:val="nil"/>
              <w:bottom w:val="single" w:sz="4" w:space="0" w:color="000000"/>
              <w:right w:val="single" w:sz="4" w:space="0" w:color="000000"/>
            </w:tcBorders>
            <w:vAlign w:val="center"/>
          </w:tcPr>
          <w:p w14:paraId="409DCEF3" w14:textId="77777777" w:rsidR="0054507C" w:rsidRPr="00D328FD" w:rsidRDefault="003B537A" w:rsidP="008F3D42">
            <w:pPr>
              <w:ind w:left="0" w:hanging="2"/>
              <w:jc w:val="center"/>
              <w:rPr>
                <w:sz w:val="20"/>
                <w:szCs w:val="20"/>
              </w:rPr>
            </w:pPr>
            <w:r w:rsidRPr="00D328FD">
              <w:rPr>
                <w:sz w:val="20"/>
                <w:szCs w:val="20"/>
              </w:rPr>
              <w:t>5,88</w:t>
            </w:r>
          </w:p>
        </w:tc>
        <w:tc>
          <w:tcPr>
            <w:tcW w:w="500" w:type="dxa"/>
            <w:tcBorders>
              <w:top w:val="nil"/>
              <w:left w:val="nil"/>
              <w:bottom w:val="single" w:sz="4" w:space="0" w:color="000000"/>
              <w:right w:val="single" w:sz="4" w:space="0" w:color="000000"/>
            </w:tcBorders>
            <w:vAlign w:val="center"/>
          </w:tcPr>
          <w:p w14:paraId="409DCEF4" w14:textId="77777777" w:rsidR="0054507C" w:rsidRPr="00D328FD" w:rsidRDefault="003B537A" w:rsidP="008F3D42">
            <w:pPr>
              <w:ind w:left="0" w:hanging="2"/>
              <w:jc w:val="center"/>
              <w:rPr>
                <w:sz w:val="20"/>
                <w:szCs w:val="20"/>
              </w:rPr>
            </w:pPr>
            <w:r w:rsidRPr="00D328FD">
              <w:rPr>
                <w:sz w:val="20"/>
                <w:szCs w:val="20"/>
              </w:rPr>
              <w:t>3</w:t>
            </w:r>
          </w:p>
        </w:tc>
        <w:tc>
          <w:tcPr>
            <w:tcW w:w="439" w:type="dxa"/>
            <w:tcBorders>
              <w:top w:val="single" w:sz="4" w:space="0" w:color="000000"/>
              <w:left w:val="nil"/>
              <w:bottom w:val="single" w:sz="4" w:space="0" w:color="000000"/>
              <w:right w:val="single" w:sz="4" w:space="0" w:color="000000"/>
            </w:tcBorders>
            <w:vAlign w:val="center"/>
          </w:tcPr>
          <w:p w14:paraId="409DCEF5" w14:textId="77777777" w:rsidR="0054507C" w:rsidRPr="00D328FD" w:rsidRDefault="003B537A" w:rsidP="008F3D42">
            <w:pPr>
              <w:ind w:left="0" w:hanging="2"/>
              <w:jc w:val="center"/>
              <w:rPr>
                <w:sz w:val="20"/>
                <w:szCs w:val="20"/>
              </w:rPr>
            </w:pPr>
            <w:r w:rsidRPr="00D328FD">
              <w:rPr>
                <w:sz w:val="20"/>
                <w:szCs w:val="20"/>
              </w:rPr>
              <w:t>5,88</w:t>
            </w:r>
          </w:p>
        </w:tc>
        <w:tc>
          <w:tcPr>
            <w:tcW w:w="429" w:type="dxa"/>
            <w:tcBorders>
              <w:top w:val="single" w:sz="4" w:space="0" w:color="000000"/>
              <w:left w:val="nil"/>
              <w:bottom w:val="single" w:sz="4" w:space="0" w:color="000000"/>
              <w:right w:val="single" w:sz="4" w:space="0" w:color="000000"/>
            </w:tcBorders>
          </w:tcPr>
          <w:p w14:paraId="409DCEF6" w14:textId="77777777" w:rsidR="0054507C" w:rsidRPr="00D328FD" w:rsidRDefault="003B537A" w:rsidP="008F3D42">
            <w:pPr>
              <w:ind w:left="0" w:hanging="2"/>
              <w:jc w:val="center"/>
              <w:rPr>
                <w:sz w:val="20"/>
                <w:szCs w:val="20"/>
              </w:rPr>
            </w:pPr>
            <w:r w:rsidRPr="00D328FD">
              <w:rPr>
                <w:sz w:val="20"/>
                <w:szCs w:val="20"/>
              </w:rPr>
              <w:t>1</w:t>
            </w:r>
          </w:p>
        </w:tc>
        <w:tc>
          <w:tcPr>
            <w:tcW w:w="603" w:type="dxa"/>
            <w:tcBorders>
              <w:top w:val="single" w:sz="4" w:space="0" w:color="000000"/>
              <w:left w:val="single" w:sz="4" w:space="0" w:color="000000"/>
              <w:bottom w:val="single" w:sz="4" w:space="0" w:color="000000"/>
              <w:right w:val="single" w:sz="4" w:space="0" w:color="000000"/>
            </w:tcBorders>
          </w:tcPr>
          <w:p w14:paraId="409DCEF7" w14:textId="77777777" w:rsidR="0054507C" w:rsidRPr="00D328FD" w:rsidRDefault="003B537A" w:rsidP="008F3D42">
            <w:pPr>
              <w:ind w:left="0" w:hanging="2"/>
              <w:jc w:val="center"/>
              <w:rPr>
                <w:sz w:val="20"/>
                <w:szCs w:val="20"/>
              </w:rPr>
            </w:pPr>
            <w:r w:rsidRPr="00D328FD">
              <w:rPr>
                <w:sz w:val="20"/>
                <w:szCs w:val="20"/>
              </w:rPr>
              <w:t>1,96</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EF8"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EF9"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EFA" w14:textId="77777777" w:rsidR="0054507C" w:rsidRPr="00D328FD" w:rsidRDefault="003B537A" w:rsidP="008F3D42">
            <w:pPr>
              <w:ind w:left="0" w:hanging="2"/>
              <w:jc w:val="center"/>
              <w:rPr>
                <w:sz w:val="20"/>
                <w:szCs w:val="20"/>
              </w:rPr>
            </w:pPr>
            <w:r w:rsidRPr="00D328FD">
              <w:rPr>
                <w:sz w:val="20"/>
                <w:szCs w:val="20"/>
              </w:rPr>
              <w:t>4</w:t>
            </w:r>
          </w:p>
        </w:tc>
        <w:tc>
          <w:tcPr>
            <w:tcW w:w="619" w:type="dxa"/>
            <w:tcBorders>
              <w:top w:val="single" w:sz="4" w:space="0" w:color="000000"/>
              <w:left w:val="nil"/>
              <w:bottom w:val="single" w:sz="4" w:space="0" w:color="000000"/>
              <w:right w:val="nil"/>
            </w:tcBorders>
            <w:vAlign w:val="center"/>
          </w:tcPr>
          <w:p w14:paraId="409DCEFB" w14:textId="77777777" w:rsidR="0054507C" w:rsidRPr="00D328FD" w:rsidRDefault="003B537A" w:rsidP="008F3D42">
            <w:pPr>
              <w:ind w:left="0" w:hanging="2"/>
              <w:jc w:val="center"/>
              <w:rPr>
                <w:sz w:val="20"/>
                <w:szCs w:val="20"/>
              </w:rPr>
            </w:pPr>
            <w:r w:rsidRPr="00D328FD">
              <w:rPr>
                <w:sz w:val="20"/>
                <w:szCs w:val="20"/>
              </w:rPr>
              <w:t>7,84</w:t>
            </w:r>
          </w:p>
        </w:tc>
        <w:tc>
          <w:tcPr>
            <w:tcW w:w="656" w:type="dxa"/>
            <w:tcBorders>
              <w:top w:val="nil"/>
              <w:left w:val="single" w:sz="8" w:space="0" w:color="000000"/>
              <w:bottom w:val="single" w:sz="4" w:space="0" w:color="000000"/>
              <w:right w:val="single" w:sz="18" w:space="0" w:color="000000"/>
            </w:tcBorders>
            <w:vAlign w:val="center"/>
          </w:tcPr>
          <w:p w14:paraId="409DCEFC" w14:textId="77777777" w:rsidR="0054507C" w:rsidRPr="00D328FD" w:rsidRDefault="003B537A" w:rsidP="008F3D42">
            <w:pPr>
              <w:ind w:left="0" w:hanging="2"/>
              <w:jc w:val="center"/>
              <w:rPr>
                <w:sz w:val="20"/>
                <w:szCs w:val="20"/>
              </w:rPr>
            </w:pPr>
            <w:r w:rsidRPr="00D328FD">
              <w:rPr>
                <w:sz w:val="20"/>
                <w:szCs w:val="20"/>
              </w:rPr>
              <w:t>3,98</w:t>
            </w:r>
          </w:p>
        </w:tc>
      </w:tr>
      <w:tr w:rsidR="0054507C" w:rsidRPr="00D328FD" w14:paraId="409DCF1B"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EFE" w14:textId="77777777" w:rsidR="0054507C" w:rsidRPr="00D328FD" w:rsidRDefault="003B537A">
            <w:pPr>
              <w:ind w:left="0" w:hanging="2"/>
              <w:jc w:val="center"/>
              <w:rPr>
                <w:sz w:val="20"/>
                <w:szCs w:val="20"/>
              </w:rPr>
            </w:pPr>
            <w:r w:rsidRPr="00D328FD">
              <w:rPr>
                <w:sz w:val="20"/>
                <w:szCs w:val="20"/>
              </w:rPr>
              <w:t>VIII</w:t>
            </w:r>
          </w:p>
        </w:tc>
        <w:tc>
          <w:tcPr>
            <w:tcW w:w="496" w:type="dxa"/>
            <w:tcBorders>
              <w:top w:val="single" w:sz="4" w:space="0" w:color="000000"/>
              <w:left w:val="nil"/>
              <w:bottom w:val="single" w:sz="4" w:space="0" w:color="000000"/>
              <w:right w:val="single" w:sz="4" w:space="0" w:color="000000"/>
            </w:tcBorders>
            <w:vAlign w:val="center"/>
          </w:tcPr>
          <w:p w14:paraId="409DCEFF" w14:textId="77777777" w:rsidR="0054507C" w:rsidRPr="00D328FD" w:rsidRDefault="003B537A" w:rsidP="008F3D42">
            <w:pPr>
              <w:ind w:left="0" w:hanging="2"/>
              <w:jc w:val="center"/>
              <w:rPr>
                <w:sz w:val="20"/>
                <w:szCs w:val="20"/>
              </w:rPr>
            </w:pPr>
            <w:r w:rsidRPr="00D328FD">
              <w:rPr>
                <w:sz w:val="20"/>
                <w:szCs w:val="20"/>
              </w:rPr>
              <w:t>22</w:t>
            </w:r>
          </w:p>
        </w:tc>
        <w:tc>
          <w:tcPr>
            <w:tcW w:w="500" w:type="dxa"/>
            <w:tcBorders>
              <w:top w:val="nil"/>
              <w:left w:val="nil"/>
              <w:bottom w:val="single" w:sz="4" w:space="0" w:color="000000"/>
              <w:right w:val="single" w:sz="4" w:space="0" w:color="000000"/>
            </w:tcBorders>
            <w:vAlign w:val="center"/>
          </w:tcPr>
          <w:p w14:paraId="409DCF00" w14:textId="77777777" w:rsidR="0054507C" w:rsidRPr="00D328FD" w:rsidRDefault="003B537A" w:rsidP="008F3D42">
            <w:pPr>
              <w:ind w:left="0" w:hanging="2"/>
              <w:jc w:val="center"/>
              <w:rPr>
                <w:sz w:val="20"/>
                <w:szCs w:val="20"/>
              </w:rPr>
            </w:pPr>
            <w:r w:rsidRPr="00D328FD">
              <w:rPr>
                <w:sz w:val="20"/>
                <w:szCs w:val="20"/>
              </w:rPr>
              <w:t>30</w:t>
            </w:r>
          </w:p>
        </w:tc>
        <w:tc>
          <w:tcPr>
            <w:tcW w:w="500" w:type="dxa"/>
            <w:tcBorders>
              <w:top w:val="nil"/>
              <w:left w:val="nil"/>
              <w:bottom w:val="single" w:sz="4" w:space="0" w:color="000000"/>
              <w:right w:val="single" w:sz="8" w:space="0" w:color="000000"/>
            </w:tcBorders>
            <w:vAlign w:val="center"/>
          </w:tcPr>
          <w:p w14:paraId="409DCF01" w14:textId="77777777" w:rsidR="0054507C" w:rsidRPr="00D328FD" w:rsidRDefault="003B537A" w:rsidP="008F3D42">
            <w:pPr>
              <w:ind w:left="0" w:hanging="2"/>
              <w:jc w:val="center"/>
              <w:rPr>
                <w:sz w:val="20"/>
                <w:szCs w:val="20"/>
              </w:rPr>
            </w:pPr>
            <w:r w:rsidRPr="00D328FD">
              <w:rPr>
                <w:sz w:val="20"/>
                <w:szCs w:val="20"/>
              </w:rPr>
              <w:t>52</w:t>
            </w:r>
          </w:p>
        </w:tc>
        <w:tc>
          <w:tcPr>
            <w:tcW w:w="496" w:type="dxa"/>
            <w:tcBorders>
              <w:top w:val="nil"/>
              <w:left w:val="nil"/>
              <w:bottom w:val="single" w:sz="4" w:space="0" w:color="000000"/>
              <w:right w:val="single" w:sz="4" w:space="0" w:color="000000"/>
            </w:tcBorders>
            <w:vAlign w:val="center"/>
          </w:tcPr>
          <w:p w14:paraId="409DCF02" w14:textId="77777777" w:rsidR="0054507C" w:rsidRPr="00D328FD" w:rsidRDefault="003B537A" w:rsidP="008F3D42">
            <w:pPr>
              <w:ind w:left="0" w:hanging="2"/>
              <w:jc w:val="center"/>
              <w:rPr>
                <w:sz w:val="20"/>
                <w:szCs w:val="20"/>
              </w:rPr>
            </w:pPr>
            <w:r w:rsidRPr="00D328FD">
              <w:rPr>
                <w:sz w:val="20"/>
                <w:szCs w:val="20"/>
              </w:rPr>
              <w:t>15</w:t>
            </w:r>
          </w:p>
        </w:tc>
        <w:tc>
          <w:tcPr>
            <w:tcW w:w="616" w:type="dxa"/>
            <w:tcBorders>
              <w:top w:val="nil"/>
              <w:left w:val="nil"/>
              <w:bottom w:val="single" w:sz="4" w:space="0" w:color="000000"/>
              <w:right w:val="single" w:sz="4" w:space="0" w:color="000000"/>
            </w:tcBorders>
            <w:vAlign w:val="center"/>
          </w:tcPr>
          <w:p w14:paraId="409DCF03" w14:textId="77777777" w:rsidR="0054507C" w:rsidRPr="00D328FD" w:rsidRDefault="003B537A" w:rsidP="008F3D42">
            <w:pPr>
              <w:ind w:left="0" w:hanging="2"/>
              <w:jc w:val="center"/>
              <w:rPr>
                <w:sz w:val="20"/>
                <w:szCs w:val="20"/>
              </w:rPr>
            </w:pPr>
            <w:r w:rsidRPr="00D328FD">
              <w:rPr>
                <w:sz w:val="20"/>
                <w:szCs w:val="20"/>
              </w:rPr>
              <w:t>28,85</w:t>
            </w:r>
          </w:p>
        </w:tc>
        <w:tc>
          <w:tcPr>
            <w:tcW w:w="496" w:type="dxa"/>
            <w:tcBorders>
              <w:top w:val="nil"/>
              <w:left w:val="nil"/>
              <w:bottom w:val="single" w:sz="4" w:space="0" w:color="000000"/>
              <w:right w:val="single" w:sz="4" w:space="0" w:color="000000"/>
            </w:tcBorders>
            <w:vAlign w:val="center"/>
          </w:tcPr>
          <w:p w14:paraId="409DCF04" w14:textId="77777777" w:rsidR="0054507C" w:rsidRPr="00D328FD" w:rsidRDefault="003B537A" w:rsidP="008F3D42">
            <w:pPr>
              <w:ind w:left="0" w:hanging="2"/>
              <w:jc w:val="center"/>
              <w:rPr>
                <w:sz w:val="20"/>
                <w:szCs w:val="20"/>
              </w:rPr>
            </w:pPr>
            <w:r w:rsidRPr="00D328FD">
              <w:rPr>
                <w:sz w:val="20"/>
                <w:szCs w:val="20"/>
              </w:rPr>
              <w:t>17</w:t>
            </w:r>
          </w:p>
        </w:tc>
        <w:tc>
          <w:tcPr>
            <w:tcW w:w="616" w:type="dxa"/>
            <w:tcBorders>
              <w:top w:val="nil"/>
              <w:left w:val="nil"/>
              <w:bottom w:val="single" w:sz="4" w:space="0" w:color="000000"/>
              <w:right w:val="single" w:sz="4" w:space="0" w:color="000000"/>
            </w:tcBorders>
            <w:vAlign w:val="center"/>
          </w:tcPr>
          <w:p w14:paraId="409DCF05" w14:textId="77777777" w:rsidR="0054507C" w:rsidRPr="00D328FD" w:rsidRDefault="003B537A" w:rsidP="008F3D42">
            <w:pPr>
              <w:ind w:left="0" w:hanging="2"/>
              <w:jc w:val="center"/>
              <w:rPr>
                <w:sz w:val="20"/>
                <w:szCs w:val="20"/>
              </w:rPr>
            </w:pPr>
            <w:r w:rsidRPr="00D328FD">
              <w:rPr>
                <w:sz w:val="20"/>
                <w:szCs w:val="20"/>
              </w:rPr>
              <w:t>32,69</w:t>
            </w:r>
          </w:p>
        </w:tc>
        <w:tc>
          <w:tcPr>
            <w:tcW w:w="435" w:type="dxa"/>
            <w:tcBorders>
              <w:top w:val="nil"/>
              <w:left w:val="nil"/>
              <w:bottom w:val="single" w:sz="4" w:space="0" w:color="000000"/>
              <w:right w:val="single" w:sz="4" w:space="0" w:color="000000"/>
            </w:tcBorders>
            <w:vAlign w:val="center"/>
          </w:tcPr>
          <w:p w14:paraId="409DCF06" w14:textId="77777777" w:rsidR="0054507C" w:rsidRPr="00D328FD" w:rsidRDefault="003B537A" w:rsidP="008F3D42">
            <w:pPr>
              <w:ind w:left="0" w:hanging="2"/>
              <w:jc w:val="center"/>
              <w:rPr>
                <w:sz w:val="20"/>
                <w:szCs w:val="20"/>
              </w:rPr>
            </w:pPr>
            <w:r w:rsidRPr="00D328FD">
              <w:rPr>
                <w:sz w:val="20"/>
                <w:szCs w:val="20"/>
              </w:rPr>
              <w:t>4</w:t>
            </w:r>
          </w:p>
        </w:tc>
        <w:tc>
          <w:tcPr>
            <w:tcW w:w="616" w:type="dxa"/>
            <w:tcBorders>
              <w:top w:val="nil"/>
              <w:left w:val="nil"/>
              <w:bottom w:val="single" w:sz="4" w:space="0" w:color="000000"/>
              <w:right w:val="single" w:sz="4" w:space="0" w:color="000000"/>
            </w:tcBorders>
            <w:vAlign w:val="center"/>
          </w:tcPr>
          <w:p w14:paraId="409DCF07" w14:textId="77777777" w:rsidR="0054507C" w:rsidRPr="00D328FD" w:rsidRDefault="003B537A" w:rsidP="008F3D42">
            <w:pPr>
              <w:ind w:left="0" w:hanging="2"/>
              <w:jc w:val="center"/>
              <w:rPr>
                <w:sz w:val="20"/>
                <w:szCs w:val="20"/>
              </w:rPr>
            </w:pPr>
            <w:r w:rsidRPr="00D328FD">
              <w:rPr>
                <w:sz w:val="20"/>
                <w:szCs w:val="20"/>
              </w:rPr>
              <w:t>7,69</w:t>
            </w:r>
          </w:p>
        </w:tc>
        <w:tc>
          <w:tcPr>
            <w:tcW w:w="435" w:type="dxa"/>
            <w:tcBorders>
              <w:top w:val="nil"/>
              <w:left w:val="nil"/>
              <w:bottom w:val="single" w:sz="4" w:space="0" w:color="000000"/>
              <w:right w:val="single" w:sz="4" w:space="0" w:color="000000"/>
            </w:tcBorders>
            <w:vAlign w:val="center"/>
          </w:tcPr>
          <w:p w14:paraId="409DCF08" w14:textId="77777777" w:rsidR="0054507C" w:rsidRPr="00D328FD" w:rsidRDefault="0054507C" w:rsidP="008F3D42">
            <w:pPr>
              <w:ind w:left="0" w:hanging="2"/>
              <w:jc w:val="center"/>
              <w:rPr>
                <w:sz w:val="20"/>
                <w:szCs w:val="20"/>
              </w:rPr>
            </w:pPr>
          </w:p>
        </w:tc>
        <w:tc>
          <w:tcPr>
            <w:tcW w:w="536" w:type="dxa"/>
            <w:tcBorders>
              <w:top w:val="nil"/>
              <w:left w:val="nil"/>
              <w:bottom w:val="single" w:sz="4" w:space="0" w:color="000000"/>
              <w:right w:val="single" w:sz="4" w:space="0" w:color="000000"/>
            </w:tcBorders>
            <w:vAlign w:val="center"/>
          </w:tcPr>
          <w:p w14:paraId="409DCF09" w14:textId="77777777" w:rsidR="0054507C" w:rsidRPr="00D328FD" w:rsidRDefault="0054507C" w:rsidP="008F3D42">
            <w:pPr>
              <w:ind w:left="0" w:hanging="2"/>
              <w:jc w:val="center"/>
              <w:rPr>
                <w:sz w:val="20"/>
                <w:szCs w:val="20"/>
              </w:rPr>
            </w:pPr>
          </w:p>
        </w:tc>
        <w:tc>
          <w:tcPr>
            <w:tcW w:w="499" w:type="dxa"/>
            <w:tcBorders>
              <w:top w:val="nil"/>
              <w:left w:val="nil"/>
              <w:bottom w:val="single" w:sz="4" w:space="0" w:color="000000"/>
              <w:right w:val="single" w:sz="4" w:space="0" w:color="000000"/>
            </w:tcBorders>
            <w:vAlign w:val="center"/>
          </w:tcPr>
          <w:p w14:paraId="409DCF0A" w14:textId="77777777" w:rsidR="0054507C" w:rsidRPr="00D328FD" w:rsidRDefault="003B537A" w:rsidP="008F3D42">
            <w:pPr>
              <w:ind w:left="0" w:hanging="2"/>
              <w:jc w:val="center"/>
              <w:rPr>
                <w:sz w:val="20"/>
                <w:szCs w:val="20"/>
              </w:rPr>
            </w:pPr>
            <w:r w:rsidRPr="00D328FD">
              <w:rPr>
                <w:sz w:val="20"/>
                <w:szCs w:val="20"/>
              </w:rPr>
              <w:t>49</w:t>
            </w:r>
          </w:p>
        </w:tc>
        <w:tc>
          <w:tcPr>
            <w:tcW w:w="696" w:type="dxa"/>
            <w:tcBorders>
              <w:top w:val="nil"/>
              <w:left w:val="nil"/>
              <w:bottom w:val="single" w:sz="4" w:space="0" w:color="000000"/>
              <w:right w:val="single" w:sz="8" w:space="0" w:color="000000"/>
            </w:tcBorders>
            <w:vAlign w:val="center"/>
          </w:tcPr>
          <w:p w14:paraId="409DCF0B" w14:textId="77777777" w:rsidR="0054507C" w:rsidRPr="00D328FD" w:rsidRDefault="003B537A" w:rsidP="008F3D42">
            <w:pPr>
              <w:ind w:left="0" w:hanging="2"/>
              <w:jc w:val="center"/>
              <w:rPr>
                <w:sz w:val="20"/>
                <w:szCs w:val="20"/>
              </w:rPr>
            </w:pPr>
            <w:r w:rsidRPr="00D328FD">
              <w:rPr>
                <w:sz w:val="20"/>
                <w:szCs w:val="20"/>
              </w:rPr>
              <w:t>94,23</w:t>
            </w:r>
          </w:p>
        </w:tc>
        <w:tc>
          <w:tcPr>
            <w:tcW w:w="500" w:type="dxa"/>
            <w:tcBorders>
              <w:top w:val="nil"/>
              <w:left w:val="nil"/>
              <w:bottom w:val="single" w:sz="4" w:space="0" w:color="000000"/>
              <w:right w:val="single" w:sz="4" w:space="0" w:color="000000"/>
            </w:tcBorders>
            <w:vAlign w:val="center"/>
          </w:tcPr>
          <w:p w14:paraId="409DCF0C"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F0D"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F0E"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F0F"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F10"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F11"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F12"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F13"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F14" w14:textId="77777777" w:rsidR="0054507C" w:rsidRPr="00D328FD" w:rsidRDefault="003B537A" w:rsidP="008F3D42">
            <w:pPr>
              <w:ind w:left="0" w:hanging="2"/>
              <w:jc w:val="center"/>
              <w:rPr>
                <w:sz w:val="20"/>
                <w:szCs w:val="20"/>
              </w:rPr>
            </w:pPr>
            <w:r w:rsidRPr="00D328FD">
              <w:rPr>
                <w:sz w:val="20"/>
                <w:szCs w:val="20"/>
              </w:rPr>
              <w:t>3</w:t>
            </w:r>
          </w:p>
        </w:tc>
        <w:tc>
          <w:tcPr>
            <w:tcW w:w="603" w:type="dxa"/>
            <w:tcBorders>
              <w:top w:val="single" w:sz="4" w:space="0" w:color="000000"/>
              <w:left w:val="single" w:sz="4" w:space="0" w:color="000000"/>
              <w:bottom w:val="single" w:sz="4" w:space="0" w:color="000000"/>
              <w:right w:val="single" w:sz="4" w:space="0" w:color="000000"/>
            </w:tcBorders>
          </w:tcPr>
          <w:p w14:paraId="409DCF15" w14:textId="77777777" w:rsidR="0054507C" w:rsidRPr="00D328FD" w:rsidRDefault="003B537A" w:rsidP="008F3D42">
            <w:pPr>
              <w:ind w:left="0" w:hanging="2"/>
              <w:jc w:val="center"/>
              <w:rPr>
                <w:sz w:val="20"/>
                <w:szCs w:val="20"/>
              </w:rPr>
            </w:pPr>
            <w:r w:rsidRPr="00D328FD">
              <w:rPr>
                <w:sz w:val="20"/>
                <w:szCs w:val="20"/>
              </w:rPr>
              <w:t>5,77</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F16"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F17"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F18" w14:textId="77777777" w:rsidR="0054507C" w:rsidRPr="00D328FD" w:rsidRDefault="003B537A" w:rsidP="008F3D42">
            <w:pPr>
              <w:ind w:left="0" w:hanging="2"/>
              <w:jc w:val="center"/>
              <w:rPr>
                <w:sz w:val="20"/>
                <w:szCs w:val="20"/>
              </w:rPr>
            </w:pPr>
            <w:r w:rsidRPr="00D328FD">
              <w:rPr>
                <w:sz w:val="20"/>
                <w:szCs w:val="20"/>
              </w:rPr>
              <w:t>3</w:t>
            </w:r>
          </w:p>
        </w:tc>
        <w:tc>
          <w:tcPr>
            <w:tcW w:w="619" w:type="dxa"/>
            <w:tcBorders>
              <w:top w:val="single" w:sz="4" w:space="0" w:color="000000"/>
              <w:left w:val="nil"/>
              <w:bottom w:val="single" w:sz="4" w:space="0" w:color="000000"/>
              <w:right w:val="nil"/>
            </w:tcBorders>
            <w:vAlign w:val="center"/>
          </w:tcPr>
          <w:p w14:paraId="409DCF19" w14:textId="77777777" w:rsidR="0054507C" w:rsidRPr="00D328FD" w:rsidRDefault="003B537A" w:rsidP="008F3D42">
            <w:pPr>
              <w:ind w:left="0" w:hanging="2"/>
              <w:jc w:val="center"/>
              <w:rPr>
                <w:sz w:val="20"/>
                <w:szCs w:val="20"/>
              </w:rPr>
            </w:pPr>
            <w:r w:rsidRPr="00D328FD">
              <w:rPr>
                <w:sz w:val="20"/>
                <w:szCs w:val="20"/>
              </w:rPr>
              <w:t>5,77</w:t>
            </w:r>
          </w:p>
        </w:tc>
        <w:tc>
          <w:tcPr>
            <w:tcW w:w="656" w:type="dxa"/>
            <w:tcBorders>
              <w:top w:val="nil"/>
              <w:left w:val="single" w:sz="8" w:space="0" w:color="000000"/>
              <w:bottom w:val="single" w:sz="4" w:space="0" w:color="000000"/>
              <w:right w:val="single" w:sz="18" w:space="0" w:color="000000"/>
            </w:tcBorders>
            <w:vAlign w:val="center"/>
          </w:tcPr>
          <w:p w14:paraId="409DCF1A" w14:textId="77777777" w:rsidR="0054507C" w:rsidRPr="00D328FD" w:rsidRDefault="003B537A" w:rsidP="008F3D42">
            <w:pPr>
              <w:ind w:left="0" w:hanging="2"/>
              <w:jc w:val="center"/>
              <w:rPr>
                <w:sz w:val="20"/>
                <w:szCs w:val="20"/>
              </w:rPr>
            </w:pPr>
            <w:r w:rsidRPr="00D328FD">
              <w:rPr>
                <w:sz w:val="20"/>
                <w:szCs w:val="20"/>
              </w:rPr>
              <w:t>3,80</w:t>
            </w:r>
          </w:p>
        </w:tc>
      </w:tr>
      <w:tr w:rsidR="0054507C" w:rsidRPr="00D328FD" w14:paraId="409DCF39" w14:textId="77777777" w:rsidTr="008F3D42">
        <w:trPr>
          <w:trHeight w:val="300"/>
          <w:jc w:val="center"/>
        </w:trPr>
        <w:tc>
          <w:tcPr>
            <w:tcW w:w="836" w:type="dxa"/>
            <w:tcBorders>
              <w:top w:val="nil"/>
              <w:left w:val="single" w:sz="18" w:space="0" w:color="000000"/>
              <w:bottom w:val="single" w:sz="4" w:space="0" w:color="000000"/>
              <w:right w:val="single" w:sz="8" w:space="0" w:color="000000"/>
            </w:tcBorders>
            <w:vAlign w:val="center"/>
          </w:tcPr>
          <w:p w14:paraId="409DCF1C" w14:textId="77777777" w:rsidR="0054507C" w:rsidRPr="00D328FD" w:rsidRDefault="003B537A">
            <w:pPr>
              <w:ind w:left="0" w:hanging="2"/>
              <w:jc w:val="center"/>
              <w:rPr>
                <w:sz w:val="20"/>
                <w:szCs w:val="20"/>
              </w:rPr>
            </w:pPr>
            <w:r w:rsidRPr="00D328FD">
              <w:rPr>
                <w:sz w:val="20"/>
                <w:szCs w:val="20"/>
              </w:rPr>
              <w:t>IX</w:t>
            </w:r>
          </w:p>
        </w:tc>
        <w:tc>
          <w:tcPr>
            <w:tcW w:w="496" w:type="dxa"/>
            <w:tcBorders>
              <w:top w:val="single" w:sz="4" w:space="0" w:color="000000"/>
              <w:left w:val="nil"/>
              <w:bottom w:val="single" w:sz="4" w:space="0" w:color="000000"/>
              <w:right w:val="single" w:sz="4" w:space="0" w:color="000000"/>
            </w:tcBorders>
            <w:vAlign w:val="center"/>
          </w:tcPr>
          <w:p w14:paraId="409DCF1D" w14:textId="77777777" w:rsidR="0054507C" w:rsidRPr="00D328FD" w:rsidRDefault="003B537A" w:rsidP="008F3D42">
            <w:pPr>
              <w:ind w:left="0" w:hanging="2"/>
              <w:jc w:val="center"/>
              <w:rPr>
                <w:sz w:val="20"/>
                <w:szCs w:val="20"/>
              </w:rPr>
            </w:pPr>
            <w:r w:rsidRPr="00D328FD">
              <w:rPr>
                <w:sz w:val="20"/>
                <w:szCs w:val="20"/>
              </w:rPr>
              <w:t>27</w:t>
            </w:r>
          </w:p>
        </w:tc>
        <w:tc>
          <w:tcPr>
            <w:tcW w:w="500" w:type="dxa"/>
            <w:tcBorders>
              <w:top w:val="nil"/>
              <w:left w:val="nil"/>
              <w:bottom w:val="single" w:sz="4" w:space="0" w:color="000000"/>
              <w:right w:val="single" w:sz="4" w:space="0" w:color="000000"/>
            </w:tcBorders>
            <w:vAlign w:val="center"/>
          </w:tcPr>
          <w:p w14:paraId="409DCF1E" w14:textId="77777777" w:rsidR="0054507C" w:rsidRPr="00D328FD" w:rsidRDefault="003B537A" w:rsidP="008F3D42">
            <w:pPr>
              <w:ind w:left="0" w:hanging="2"/>
              <w:jc w:val="center"/>
              <w:rPr>
                <w:sz w:val="20"/>
                <w:szCs w:val="20"/>
              </w:rPr>
            </w:pPr>
            <w:r w:rsidRPr="00D328FD">
              <w:rPr>
                <w:sz w:val="20"/>
                <w:szCs w:val="20"/>
              </w:rPr>
              <w:t>27</w:t>
            </w:r>
          </w:p>
        </w:tc>
        <w:tc>
          <w:tcPr>
            <w:tcW w:w="500" w:type="dxa"/>
            <w:tcBorders>
              <w:top w:val="nil"/>
              <w:left w:val="nil"/>
              <w:bottom w:val="single" w:sz="4" w:space="0" w:color="000000"/>
              <w:right w:val="single" w:sz="8" w:space="0" w:color="000000"/>
            </w:tcBorders>
            <w:vAlign w:val="center"/>
          </w:tcPr>
          <w:p w14:paraId="409DCF1F" w14:textId="77777777" w:rsidR="0054507C" w:rsidRPr="00D328FD" w:rsidRDefault="003B537A" w:rsidP="008F3D42">
            <w:pPr>
              <w:ind w:left="0" w:hanging="2"/>
              <w:jc w:val="center"/>
              <w:rPr>
                <w:sz w:val="20"/>
                <w:szCs w:val="20"/>
              </w:rPr>
            </w:pPr>
            <w:r w:rsidRPr="00D328FD">
              <w:rPr>
                <w:sz w:val="20"/>
                <w:szCs w:val="20"/>
              </w:rPr>
              <w:t>54</w:t>
            </w:r>
          </w:p>
        </w:tc>
        <w:tc>
          <w:tcPr>
            <w:tcW w:w="496" w:type="dxa"/>
            <w:tcBorders>
              <w:top w:val="nil"/>
              <w:left w:val="nil"/>
              <w:bottom w:val="single" w:sz="4" w:space="0" w:color="000000"/>
              <w:right w:val="single" w:sz="4" w:space="0" w:color="000000"/>
            </w:tcBorders>
            <w:vAlign w:val="center"/>
          </w:tcPr>
          <w:p w14:paraId="409DCF20" w14:textId="77777777" w:rsidR="0054507C" w:rsidRPr="00D328FD" w:rsidRDefault="003B537A" w:rsidP="008F3D42">
            <w:pPr>
              <w:ind w:left="0" w:hanging="2"/>
              <w:jc w:val="center"/>
              <w:rPr>
                <w:sz w:val="20"/>
                <w:szCs w:val="20"/>
              </w:rPr>
            </w:pPr>
            <w:r w:rsidRPr="00D328FD">
              <w:rPr>
                <w:sz w:val="20"/>
                <w:szCs w:val="20"/>
              </w:rPr>
              <w:t>20</w:t>
            </w:r>
          </w:p>
        </w:tc>
        <w:tc>
          <w:tcPr>
            <w:tcW w:w="616" w:type="dxa"/>
            <w:tcBorders>
              <w:top w:val="nil"/>
              <w:left w:val="nil"/>
              <w:bottom w:val="single" w:sz="4" w:space="0" w:color="000000"/>
              <w:right w:val="single" w:sz="4" w:space="0" w:color="000000"/>
            </w:tcBorders>
            <w:vAlign w:val="center"/>
          </w:tcPr>
          <w:p w14:paraId="409DCF21" w14:textId="77777777" w:rsidR="0054507C" w:rsidRPr="00D328FD" w:rsidRDefault="003B537A" w:rsidP="008F3D42">
            <w:pPr>
              <w:ind w:left="0" w:hanging="2"/>
              <w:jc w:val="center"/>
              <w:rPr>
                <w:sz w:val="20"/>
                <w:szCs w:val="20"/>
              </w:rPr>
            </w:pPr>
            <w:r w:rsidRPr="00D328FD">
              <w:rPr>
                <w:sz w:val="20"/>
                <w:szCs w:val="20"/>
              </w:rPr>
              <w:t>37,04</w:t>
            </w:r>
          </w:p>
        </w:tc>
        <w:tc>
          <w:tcPr>
            <w:tcW w:w="496" w:type="dxa"/>
            <w:tcBorders>
              <w:top w:val="nil"/>
              <w:left w:val="nil"/>
              <w:bottom w:val="single" w:sz="4" w:space="0" w:color="000000"/>
              <w:right w:val="single" w:sz="4" w:space="0" w:color="000000"/>
            </w:tcBorders>
            <w:vAlign w:val="center"/>
          </w:tcPr>
          <w:p w14:paraId="409DCF22" w14:textId="77777777" w:rsidR="0054507C" w:rsidRPr="00D328FD" w:rsidRDefault="003B537A" w:rsidP="008F3D42">
            <w:pPr>
              <w:ind w:left="0" w:hanging="2"/>
              <w:jc w:val="center"/>
              <w:rPr>
                <w:sz w:val="20"/>
                <w:szCs w:val="20"/>
              </w:rPr>
            </w:pPr>
            <w:r w:rsidRPr="00D328FD">
              <w:rPr>
                <w:sz w:val="20"/>
                <w:szCs w:val="20"/>
              </w:rPr>
              <w:t>18</w:t>
            </w:r>
          </w:p>
        </w:tc>
        <w:tc>
          <w:tcPr>
            <w:tcW w:w="616" w:type="dxa"/>
            <w:tcBorders>
              <w:top w:val="nil"/>
              <w:left w:val="nil"/>
              <w:bottom w:val="single" w:sz="4" w:space="0" w:color="000000"/>
              <w:right w:val="single" w:sz="4" w:space="0" w:color="000000"/>
            </w:tcBorders>
            <w:vAlign w:val="center"/>
          </w:tcPr>
          <w:p w14:paraId="409DCF23" w14:textId="77777777" w:rsidR="0054507C" w:rsidRPr="00D328FD" w:rsidRDefault="003B537A" w:rsidP="008F3D42">
            <w:pPr>
              <w:ind w:left="0" w:hanging="2"/>
              <w:jc w:val="center"/>
              <w:rPr>
                <w:sz w:val="20"/>
                <w:szCs w:val="20"/>
              </w:rPr>
            </w:pPr>
            <w:r w:rsidRPr="00D328FD">
              <w:rPr>
                <w:sz w:val="20"/>
                <w:szCs w:val="20"/>
              </w:rPr>
              <w:t>33,33</w:t>
            </w:r>
          </w:p>
        </w:tc>
        <w:tc>
          <w:tcPr>
            <w:tcW w:w="435" w:type="dxa"/>
            <w:tcBorders>
              <w:top w:val="nil"/>
              <w:left w:val="nil"/>
              <w:bottom w:val="single" w:sz="4" w:space="0" w:color="000000"/>
              <w:right w:val="single" w:sz="4" w:space="0" w:color="000000"/>
            </w:tcBorders>
            <w:vAlign w:val="center"/>
          </w:tcPr>
          <w:p w14:paraId="409DCF24" w14:textId="77777777" w:rsidR="0054507C" w:rsidRPr="00D328FD" w:rsidRDefault="003B537A" w:rsidP="008F3D42">
            <w:pPr>
              <w:ind w:left="0" w:hanging="2"/>
              <w:jc w:val="center"/>
              <w:rPr>
                <w:sz w:val="20"/>
                <w:szCs w:val="20"/>
              </w:rPr>
            </w:pPr>
            <w:r w:rsidRPr="00D328FD">
              <w:rPr>
                <w:sz w:val="20"/>
                <w:szCs w:val="20"/>
              </w:rPr>
              <w:t>13</w:t>
            </w:r>
          </w:p>
        </w:tc>
        <w:tc>
          <w:tcPr>
            <w:tcW w:w="616" w:type="dxa"/>
            <w:tcBorders>
              <w:top w:val="nil"/>
              <w:left w:val="nil"/>
              <w:bottom w:val="single" w:sz="4" w:space="0" w:color="000000"/>
              <w:right w:val="single" w:sz="4" w:space="0" w:color="000000"/>
            </w:tcBorders>
            <w:vAlign w:val="center"/>
          </w:tcPr>
          <w:p w14:paraId="409DCF25" w14:textId="77777777" w:rsidR="0054507C" w:rsidRPr="00D328FD" w:rsidRDefault="003B537A" w:rsidP="008F3D42">
            <w:pPr>
              <w:ind w:left="0" w:hanging="2"/>
              <w:jc w:val="center"/>
              <w:rPr>
                <w:sz w:val="20"/>
                <w:szCs w:val="20"/>
              </w:rPr>
            </w:pPr>
            <w:r w:rsidRPr="00D328FD">
              <w:rPr>
                <w:sz w:val="20"/>
                <w:szCs w:val="20"/>
              </w:rPr>
              <w:t>24,07</w:t>
            </w:r>
          </w:p>
        </w:tc>
        <w:tc>
          <w:tcPr>
            <w:tcW w:w="435" w:type="dxa"/>
            <w:tcBorders>
              <w:top w:val="nil"/>
              <w:left w:val="nil"/>
              <w:bottom w:val="single" w:sz="4" w:space="0" w:color="000000"/>
              <w:right w:val="single" w:sz="4" w:space="0" w:color="000000"/>
            </w:tcBorders>
            <w:vAlign w:val="center"/>
          </w:tcPr>
          <w:p w14:paraId="409DCF26" w14:textId="77777777" w:rsidR="0054507C" w:rsidRPr="00D328FD" w:rsidRDefault="003B537A" w:rsidP="008F3D42">
            <w:pPr>
              <w:ind w:left="0" w:hanging="2"/>
              <w:jc w:val="center"/>
              <w:rPr>
                <w:sz w:val="20"/>
                <w:szCs w:val="20"/>
              </w:rPr>
            </w:pPr>
            <w:r w:rsidRPr="00D328FD">
              <w:rPr>
                <w:sz w:val="20"/>
                <w:szCs w:val="20"/>
              </w:rPr>
              <w:t>2</w:t>
            </w:r>
          </w:p>
        </w:tc>
        <w:tc>
          <w:tcPr>
            <w:tcW w:w="536" w:type="dxa"/>
            <w:tcBorders>
              <w:top w:val="nil"/>
              <w:left w:val="nil"/>
              <w:bottom w:val="single" w:sz="4" w:space="0" w:color="000000"/>
              <w:right w:val="single" w:sz="4" w:space="0" w:color="000000"/>
            </w:tcBorders>
            <w:vAlign w:val="center"/>
          </w:tcPr>
          <w:p w14:paraId="409DCF27" w14:textId="77777777" w:rsidR="0054507C" w:rsidRPr="00D328FD" w:rsidRDefault="003B537A" w:rsidP="008F3D42">
            <w:pPr>
              <w:ind w:left="0" w:hanging="2"/>
              <w:jc w:val="center"/>
              <w:rPr>
                <w:sz w:val="20"/>
                <w:szCs w:val="20"/>
              </w:rPr>
            </w:pPr>
            <w:r w:rsidRPr="00D328FD">
              <w:rPr>
                <w:sz w:val="20"/>
                <w:szCs w:val="20"/>
              </w:rPr>
              <w:t>3,70</w:t>
            </w:r>
          </w:p>
        </w:tc>
        <w:tc>
          <w:tcPr>
            <w:tcW w:w="499" w:type="dxa"/>
            <w:tcBorders>
              <w:top w:val="nil"/>
              <w:left w:val="nil"/>
              <w:bottom w:val="single" w:sz="4" w:space="0" w:color="000000"/>
              <w:right w:val="single" w:sz="4" w:space="0" w:color="000000"/>
            </w:tcBorders>
            <w:vAlign w:val="center"/>
          </w:tcPr>
          <w:p w14:paraId="409DCF28" w14:textId="77777777" w:rsidR="0054507C" w:rsidRPr="00D328FD" w:rsidRDefault="003B537A" w:rsidP="008F3D42">
            <w:pPr>
              <w:ind w:left="0" w:hanging="2"/>
              <w:jc w:val="center"/>
              <w:rPr>
                <w:sz w:val="20"/>
                <w:szCs w:val="20"/>
              </w:rPr>
            </w:pPr>
            <w:r w:rsidRPr="00D328FD">
              <w:rPr>
                <w:sz w:val="20"/>
                <w:szCs w:val="20"/>
              </w:rPr>
              <w:t>53</w:t>
            </w:r>
          </w:p>
        </w:tc>
        <w:tc>
          <w:tcPr>
            <w:tcW w:w="696" w:type="dxa"/>
            <w:tcBorders>
              <w:top w:val="nil"/>
              <w:left w:val="nil"/>
              <w:bottom w:val="single" w:sz="4" w:space="0" w:color="000000"/>
              <w:right w:val="single" w:sz="8" w:space="0" w:color="000000"/>
            </w:tcBorders>
            <w:vAlign w:val="center"/>
          </w:tcPr>
          <w:p w14:paraId="409DCF29" w14:textId="77777777" w:rsidR="0054507C" w:rsidRPr="00D328FD" w:rsidRDefault="003B537A" w:rsidP="008F3D42">
            <w:pPr>
              <w:ind w:left="0" w:hanging="2"/>
              <w:jc w:val="center"/>
              <w:rPr>
                <w:sz w:val="20"/>
                <w:szCs w:val="20"/>
              </w:rPr>
            </w:pPr>
            <w:r w:rsidRPr="00D328FD">
              <w:rPr>
                <w:sz w:val="20"/>
                <w:szCs w:val="20"/>
              </w:rPr>
              <w:t>98,15</w:t>
            </w:r>
          </w:p>
        </w:tc>
        <w:tc>
          <w:tcPr>
            <w:tcW w:w="500" w:type="dxa"/>
            <w:tcBorders>
              <w:top w:val="nil"/>
              <w:left w:val="nil"/>
              <w:bottom w:val="single" w:sz="4" w:space="0" w:color="000000"/>
              <w:right w:val="single" w:sz="4" w:space="0" w:color="000000"/>
            </w:tcBorders>
            <w:vAlign w:val="center"/>
          </w:tcPr>
          <w:p w14:paraId="409DCF2A" w14:textId="77777777" w:rsidR="0054507C" w:rsidRPr="00D328FD" w:rsidRDefault="0054507C" w:rsidP="008F3D42">
            <w:pPr>
              <w:ind w:left="0" w:hanging="2"/>
              <w:jc w:val="center"/>
              <w:rPr>
                <w:sz w:val="20"/>
                <w:szCs w:val="20"/>
              </w:rPr>
            </w:pPr>
          </w:p>
        </w:tc>
        <w:tc>
          <w:tcPr>
            <w:tcW w:w="509" w:type="dxa"/>
            <w:tcBorders>
              <w:top w:val="nil"/>
              <w:left w:val="nil"/>
              <w:bottom w:val="single" w:sz="4" w:space="0" w:color="000000"/>
              <w:right w:val="single" w:sz="4" w:space="0" w:color="000000"/>
            </w:tcBorders>
            <w:vAlign w:val="center"/>
          </w:tcPr>
          <w:p w14:paraId="409DCF2B" w14:textId="77777777" w:rsidR="0054507C" w:rsidRPr="00D328FD" w:rsidRDefault="0054507C" w:rsidP="008F3D42">
            <w:pPr>
              <w:ind w:left="0" w:hanging="2"/>
              <w:jc w:val="center"/>
              <w:rPr>
                <w:sz w:val="20"/>
                <w:szCs w:val="20"/>
              </w:rPr>
            </w:pPr>
          </w:p>
        </w:tc>
        <w:tc>
          <w:tcPr>
            <w:tcW w:w="591" w:type="dxa"/>
            <w:tcBorders>
              <w:top w:val="nil"/>
              <w:left w:val="nil"/>
              <w:bottom w:val="single" w:sz="4" w:space="0" w:color="000000"/>
              <w:right w:val="single" w:sz="4" w:space="0" w:color="000000"/>
            </w:tcBorders>
            <w:vAlign w:val="center"/>
          </w:tcPr>
          <w:p w14:paraId="409DCF2C" w14:textId="77777777" w:rsidR="0054507C" w:rsidRPr="00D328FD" w:rsidRDefault="0054507C" w:rsidP="008F3D42">
            <w:pPr>
              <w:ind w:left="0" w:hanging="2"/>
              <w:jc w:val="center"/>
              <w:rPr>
                <w:sz w:val="20"/>
                <w:szCs w:val="20"/>
              </w:rPr>
            </w:pPr>
          </w:p>
        </w:tc>
        <w:tc>
          <w:tcPr>
            <w:tcW w:w="456" w:type="dxa"/>
            <w:tcBorders>
              <w:top w:val="nil"/>
              <w:left w:val="nil"/>
              <w:bottom w:val="single" w:sz="4" w:space="0" w:color="000000"/>
              <w:right w:val="single" w:sz="4" w:space="0" w:color="000000"/>
            </w:tcBorders>
            <w:vAlign w:val="center"/>
          </w:tcPr>
          <w:p w14:paraId="409DCF2D" w14:textId="77777777" w:rsidR="0054507C" w:rsidRPr="00D328FD" w:rsidRDefault="0054507C" w:rsidP="008F3D42">
            <w:pPr>
              <w:ind w:left="0" w:hanging="2"/>
              <w:jc w:val="center"/>
              <w:rPr>
                <w:sz w:val="20"/>
                <w:szCs w:val="20"/>
              </w:rPr>
            </w:pPr>
          </w:p>
        </w:tc>
        <w:tc>
          <w:tcPr>
            <w:tcW w:w="496" w:type="dxa"/>
            <w:tcBorders>
              <w:top w:val="nil"/>
              <w:left w:val="nil"/>
              <w:bottom w:val="single" w:sz="4" w:space="0" w:color="000000"/>
              <w:right w:val="single" w:sz="4" w:space="0" w:color="000000"/>
            </w:tcBorders>
            <w:vAlign w:val="center"/>
          </w:tcPr>
          <w:p w14:paraId="409DCF2E" w14:textId="77777777" w:rsidR="0054507C" w:rsidRPr="00D328FD" w:rsidRDefault="0054507C" w:rsidP="008F3D42">
            <w:pPr>
              <w:ind w:left="0" w:hanging="2"/>
              <w:jc w:val="center"/>
              <w:rPr>
                <w:sz w:val="20"/>
                <w:szCs w:val="20"/>
              </w:rPr>
            </w:pPr>
          </w:p>
        </w:tc>
        <w:tc>
          <w:tcPr>
            <w:tcW w:w="439" w:type="dxa"/>
            <w:tcBorders>
              <w:top w:val="nil"/>
              <w:left w:val="nil"/>
              <w:bottom w:val="single" w:sz="4" w:space="0" w:color="000000"/>
              <w:right w:val="single" w:sz="4" w:space="0" w:color="000000"/>
            </w:tcBorders>
            <w:vAlign w:val="center"/>
          </w:tcPr>
          <w:p w14:paraId="409DCF2F" w14:textId="77777777" w:rsidR="0054507C" w:rsidRPr="00D328FD" w:rsidRDefault="0054507C" w:rsidP="008F3D42">
            <w:pPr>
              <w:ind w:left="0" w:hanging="2"/>
              <w:jc w:val="center"/>
              <w:rPr>
                <w:sz w:val="20"/>
                <w:szCs w:val="20"/>
              </w:rPr>
            </w:pPr>
          </w:p>
        </w:tc>
        <w:tc>
          <w:tcPr>
            <w:tcW w:w="500" w:type="dxa"/>
            <w:tcBorders>
              <w:top w:val="nil"/>
              <w:left w:val="nil"/>
              <w:bottom w:val="single" w:sz="4" w:space="0" w:color="000000"/>
              <w:right w:val="single" w:sz="4" w:space="0" w:color="000000"/>
            </w:tcBorders>
            <w:vAlign w:val="center"/>
          </w:tcPr>
          <w:p w14:paraId="409DCF30" w14:textId="77777777" w:rsidR="0054507C" w:rsidRPr="00D328FD" w:rsidRDefault="0054507C" w:rsidP="008F3D42">
            <w:pPr>
              <w:ind w:left="0" w:hanging="2"/>
              <w:jc w:val="center"/>
              <w:rPr>
                <w:sz w:val="20"/>
                <w:szCs w:val="20"/>
              </w:rPr>
            </w:pPr>
          </w:p>
        </w:tc>
        <w:tc>
          <w:tcPr>
            <w:tcW w:w="439" w:type="dxa"/>
            <w:tcBorders>
              <w:top w:val="single" w:sz="4" w:space="0" w:color="000000"/>
              <w:left w:val="nil"/>
              <w:bottom w:val="single" w:sz="4" w:space="0" w:color="000000"/>
              <w:right w:val="single" w:sz="4" w:space="0" w:color="000000"/>
            </w:tcBorders>
            <w:vAlign w:val="center"/>
          </w:tcPr>
          <w:p w14:paraId="409DCF31" w14:textId="77777777" w:rsidR="0054507C" w:rsidRPr="00D328FD" w:rsidRDefault="0054507C" w:rsidP="008F3D42">
            <w:pPr>
              <w:ind w:left="0" w:hanging="2"/>
              <w:jc w:val="center"/>
              <w:rPr>
                <w:sz w:val="20"/>
                <w:szCs w:val="20"/>
              </w:rPr>
            </w:pPr>
          </w:p>
        </w:tc>
        <w:tc>
          <w:tcPr>
            <w:tcW w:w="429" w:type="dxa"/>
            <w:tcBorders>
              <w:top w:val="single" w:sz="4" w:space="0" w:color="000000"/>
              <w:left w:val="nil"/>
              <w:bottom w:val="single" w:sz="4" w:space="0" w:color="000000"/>
              <w:right w:val="single" w:sz="4" w:space="0" w:color="000000"/>
            </w:tcBorders>
          </w:tcPr>
          <w:p w14:paraId="409DCF32" w14:textId="77777777" w:rsidR="0054507C" w:rsidRPr="00D328FD" w:rsidRDefault="003B537A" w:rsidP="008F3D42">
            <w:pPr>
              <w:ind w:left="0" w:hanging="2"/>
              <w:jc w:val="center"/>
              <w:rPr>
                <w:sz w:val="20"/>
                <w:szCs w:val="20"/>
              </w:rPr>
            </w:pPr>
            <w:r w:rsidRPr="00D328FD">
              <w:rPr>
                <w:sz w:val="20"/>
                <w:szCs w:val="20"/>
              </w:rPr>
              <w:t>1</w:t>
            </w:r>
          </w:p>
        </w:tc>
        <w:tc>
          <w:tcPr>
            <w:tcW w:w="603" w:type="dxa"/>
            <w:tcBorders>
              <w:top w:val="single" w:sz="4" w:space="0" w:color="000000"/>
              <w:left w:val="single" w:sz="4" w:space="0" w:color="000000"/>
              <w:bottom w:val="single" w:sz="4" w:space="0" w:color="000000"/>
              <w:right w:val="single" w:sz="4" w:space="0" w:color="000000"/>
            </w:tcBorders>
          </w:tcPr>
          <w:p w14:paraId="409DCF33" w14:textId="77777777" w:rsidR="0054507C" w:rsidRPr="00D328FD" w:rsidRDefault="003B537A" w:rsidP="008F3D42">
            <w:pPr>
              <w:ind w:left="0" w:hanging="2"/>
              <w:jc w:val="center"/>
              <w:rPr>
                <w:sz w:val="20"/>
                <w:szCs w:val="20"/>
              </w:rPr>
            </w:pPr>
            <w:r w:rsidRPr="00D328FD">
              <w:rPr>
                <w:sz w:val="20"/>
                <w:szCs w:val="20"/>
              </w:rPr>
              <w:t>1,85</w:t>
            </w:r>
          </w:p>
        </w:tc>
        <w:tc>
          <w:tcPr>
            <w:tcW w:w="283" w:type="dxa"/>
            <w:tcBorders>
              <w:top w:val="single" w:sz="4" w:space="0" w:color="000000"/>
              <w:left w:val="single" w:sz="4" w:space="0" w:color="000000"/>
              <w:bottom w:val="single" w:sz="4" w:space="0" w:color="000000"/>
              <w:right w:val="single" w:sz="4" w:space="0" w:color="000000"/>
            </w:tcBorders>
            <w:vAlign w:val="center"/>
          </w:tcPr>
          <w:p w14:paraId="409DCF34"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4" w:space="0" w:color="000000"/>
              <w:right w:val="single" w:sz="4" w:space="0" w:color="000000"/>
            </w:tcBorders>
            <w:vAlign w:val="center"/>
          </w:tcPr>
          <w:p w14:paraId="409DCF35"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4" w:space="0" w:color="000000"/>
              <w:right w:val="single" w:sz="4" w:space="0" w:color="000000"/>
            </w:tcBorders>
            <w:vAlign w:val="center"/>
          </w:tcPr>
          <w:p w14:paraId="409DCF36" w14:textId="77777777" w:rsidR="0054507C" w:rsidRPr="00D328FD" w:rsidRDefault="003B537A" w:rsidP="008F3D42">
            <w:pPr>
              <w:ind w:left="0" w:hanging="2"/>
              <w:jc w:val="center"/>
              <w:rPr>
                <w:sz w:val="20"/>
                <w:szCs w:val="20"/>
              </w:rPr>
            </w:pPr>
            <w:r w:rsidRPr="00D328FD">
              <w:rPr>
                <w:sz w:val="20"/>
                <w:szCs w:val="20"/>
              </w:rPr>
              <w:t>1</w:t>
            </w:r>
          </w:p>
        </w:tc>
        <w:tc>
          <w:tcPr>
            <w:tcW w:w="619" w:type="dxa"/>
            <w:tcBorders>
              <w:top w:val="single" w:sz="4" w:space="0" w:color="000000"/>
              <w:left w:val="nil"/>
              <w:bottom w:val="single" w:sz="4" w:space="0" w:color="000000"/>
              <w:right w:val="nil"/>
            </w:tcBorders>
            <w:vAlign w:val="center"/>
          </w:tcPr>
          <w:p w14:paraId="409DCF37" w14:textId="77777777" w:rsidR="0054507C" w:rsidRPr="00D328FD" w:rsidRDefault="003B537A" w:rsidP="008F3D42">
            <w:pPr>
              <w:ind w:left="0" w:hanging="2"/>
              <w:jc w:val="center"/>
              <w:rPr>
                <w:sz w:val="20"/>
                <w:szCs w:val="20"/>
              </w:rPr>
            </w:pPr>
            <w:r w:rsidRPr="00D328FD">
              <w:rPr>
                <w:sz w:val="20"/>
                <w:szCs w:val="20"/>
              </w:rPr>
              <w:t>1,85</w:t>
            </w:r>
          </w:p>
        </w:tc>
        <w:tc>
          <w:tcPr>
            <w:tcW w:w="656" w:type="dxa"/>
            <w:tcBorders>
              <w:top w:val="nil"/>
              <w:left w:val="single" w:sz="8" w:space="0" w:color="000000"/>
              <w:bottom w:val="single" w:sz="4" w:space="0" w:color="000000"/>
              <w:right w:val="single" w:sz="18" w:space="0" w:color="000000"/>
            </w:tcBorders>
            <w:vAlign w:val="center"/>
          </w:tcPr>
          <w:p w14:paraId="409DCF38" w14:textId="77777777" w:rsidR="0054507C" w:rsidRPr="00D328FD" w:rsidRDefault="003B537A" w:rsidP="008F3D42">
            <w:pPr>
              <w:ind w:left="0" w:hanging="2"/>
              <w:jc w:val="center"/>
              <w:rPr>
                <w:sz w:val="20"/>
                <w:szCs w:val="20"/>
              </w:rPr>
            </w:pPr>
            <w:r w:rsidRPr="00D328FD">
              <w:rPr>
                <w:sz w:val="20"/>
                <w:szCs w:val="20"/>
              </w:rPr>
              <w:t>4,06</w:t>
            </w:r>
          </w:p>
        </w:tc>
      </w:tr>
      <w:tr w:rsidR="0054507C" w:rsidRPr="00D328FD" w14:paraId="409DCF57" w14:textId="77777777" w:rsidTr="008F3D42">
        <w:trPr>
          <w:trHeight w:val="300"/>
          <w:jc w:val="center"/>
        </w:trPr>
        <w:tc>
          <w:tcPr>
            <w:tcW w:w="836" w:type="dxa"/>
            <w:tcBorders>
              <w:top w:val="nil"/>
              <w:left w:val="single" w:sz="18" w:space="0" w:color="000000"/>
              <w:bottom w:val="single" w:sz="18" w:space="0" w:color="000000"/>
              <w:right w:val="single" w:sz="8" w:space="0" w:color="000000"/>
            </w:tcBorders>
            <w:vAlign w:val="center"/>
          </w:tcPr>
          <w:p w14:paraId="409DCF3A" w14:textId="77777777" w:rsidR="0054507C" w:rsidRPr="00D328FD" w:rsidRDefault="003B537A">
            <w:pPr>
              <w:ind w:left="0" w:hanging="2"/>
              <w:jc w:val="center"/>
              <w:rPr>
                <w:sz w:val="20"/>
                <w:szCs w:val="20"/>
              </w:rPr>
            </w:pPr>
            <w:r w:rsidRPr="00D328FD">
              <w:rPr>
                <w:sz w:val="20"/>
                <w:szCs w:val="20"/>
              </w:rPr>
              <w:t>SVEGA</w:t>
            </w:r>
          </w:p>
        </w:tc>
        <w:tc>
          <w:tcPr>
            <w:tcW w:w="496" w:type="dxa"/>
            <w:tcBorders>
              <w:top w:val="single" w:sz="4" w:space="0" w:color="000000"/>
              <w:left w:val="nil"/>
              <w:bottom w:val="single" w:sz="18" w:space="0" w:color="000000"/>
              <w:right w:val="single" w:sz="4" w:space="0" w:color="000000"/>
            </w:tcBorders>
            <w:vAlign w:val="center"/>
          </w:tcPr>
          <w:p w14:paraId="409DCF3B" w14:textId="77777777" w:rsidR="0054507C" w:rsidRPr="00D328FD" w:rsidRDefault="003B537A" w:rsidP="008F3D42">
            <w:pPr>
              <w:ind w:left="0" w:hanging="2"/>
              <w:jc w:val="center"/>
              <w:rPr>
                <w:sz w:val="20"/>
                <w:szCs w:val="20"/>
              </w:rPr>
            </w:pPr>
            <w:r w:rsidRPr="00D328FD">
              <w:rPr>
                <w:sz w:val="20"/>
                <w:szCs w:val="20"/>
              </w:rPr>
              <w:t>183</w:t>
            </w:r>
          </w:p>
        </w:tc>
        <w:tc>
          <w:tcPr>
            <w:tcW w:w="500" w:type="dxa"/>
            <w:tcBorders>
              <w:top w:val="nil"/>
              <w:left w:val="nil"/>
              <w:bottom w:val="single" w:sz="18" w:space="0" w:color="000000"/>
              <w:right w:val="single" w:sz="4" w:space="0" w:color="000000"/>
            </w:tcBorders>
            <w:vAlign w:val="center"/>
          </w:tcPr>
          <w:p w14:paraId="409DCF3C" w14:textId="77777777" w:rsidR="0054507C" w:rsidRPr="00D328FD" w:rsidRDefault="003B537A" w:rsidP="008F3D42">
            <w:pPr>
              <w:ind w:left="0" w:hanging="2"/>
              <w:jc w:val="center"/>
              <w:rPr>
                <w:sz w:val="20"/>
                <w:szCs w:val="20"/>
              </w:rPr>
            </w:pPr>
            <w:r w:rsidRPr="00D328FD">
              <w:rPr>
                <w:sz w:val="20"/>
                <w:szCs w:val="20"/>
              </w:rPr>
              <w:t>172</w:t>
            </w:r>
          </w:p>
        </w:tc>
        <w:tc>
          <w:tcPr>
            <w:tcW w:w="500" w:type="dxa"/>
            <w:tcBorders>
              <w:top w:val="nil"/>
              <w:left w:val="nil"/>
              <w:bottom w:val="single" w:sz="18" w:space="0" w:color="000000"/>
              <w:right w:val="single" w:sz="8" w:space="0" w:color="000000"/>
            </w:tcBorders>
            <w:vAlign w:val="center"/>
          </w:tcPr>
          <w:p w14:paraId="409DCF3D" w14:textId="77777777" w:rsidR="0054507C" w:rsidRPr="00D328FD" w:rsidRDefault="003B537A" w:rsidP="008F3D42">
            <w:pPr>
              <w:ind w:left="0" w:hanging="2"/>
              <w:jc w:val="center"/>
              <w:rPr>
                <w:sz w:val="20"/>
                <w:szCs w:val="20"/>
              </w:rPr>
            </w:pPr>
            <w:r w:rsidRPr="00D328FD">
              <w:rPr>
                <w:sz w:val="20"/>
                <w:szCs w:val="20"/>
              </w:rPr>
              <w:t>355</w:t>
            </w:r>
          </w:p>
        </w:tc>
        <w:tc>
          <w:tcPr>
            <w:tcW w:w="496" w:type="dxa"/>
            <w:tcBorders>
              <w:top w:val="nil"/>
              <w:left w:val="nil"/>
              <w:bottom w:val="single" w:sz="18" w:space="0" w:color="000000"/>
              <w:right w:val="single" w:sz="4" w:space="0" w:color="000000"/>
            </w:tcBorders>
            <w:vAlign w:val="center"/>
          </w:tcPr>
          <w:p w14:paraId="409DCF3E" w14:textId="77777777" w:rsidR="0054507C" w:rsidRPr="00D328FD" w:rsidRDefault="003B537A" w:rsidP="008F3D42">
            <w:pPr>
              <w:ind w:left="0" w:hanging="2"/>
              <w:jc w:val="center"/>
              <w:rPr>
                <w:sz w:val="20"/>
                <w:szCs w:val="20"/>
              </w:rPr>
            </w:pPr>
            <w:r w:rsidRPr="00D328FD">
              <w:rPr>
                <w:sz w:val="20"/>
                <w:szCs w:val="20"/>
              </w:rPr>
              <w:t>157</w:t>
            </w:r>
          </w:p>
        </w:tc>
        <w:tc>
          <w:tcPr>
            <w:tcW w:w="616" w:type="dxa"/>
            <w:tcBorders>
              <w:top w:val="nil"/>
              <w:left w:val="nil"/>
              <w:bottom w:val="single" w:sz="18" w:space="0" w:color="000000"/>
              <w:right w:val="single" w:sz="4" w:space="0" w:color="000000"/>
            </w:tcBorders>
            <w:vAlign w:val="center"/>
          </w:tcPr>
          <w:p w14:paraId="409DCF3F" w14:textId="77777777" w:rsidR="0054507C" w:rsidRPr="00D328FD" w:rsidRDefault="003B537A" w:rsidP="008F3D42">
            <w:pPr>
              <w:ind w:left="0" w:hanging="2"/>
              <w:jc w:val="center"/>
              <w:rPr>
                <w:sz w:val="20"/>
                <w:szCs w:val="20"/>
              </w:rPr>
            </w:pPr>
            <w:r w:rsidRPr="00D328FD">
              <w:rPr>
                <w:sz w:val="20"/>
                <w:szCs w:val="20"/>
              </w:rPr>
              <w:t>44,23</w:t>
            </w:r>
          </w:p>
        </w:tc>
        <w:tc>
          <w:tcPr>
            <w:tcW w:w="496" w:type="dxa"/>
            <w:tcBorders>
              <w:top w:val="nil"/>
              <w:left w:val="nil"/>
              <w:bottom w:val="single" w:sz="18" w:space="0" w:color="000000"/>
              <w:right w:val="single" w:sz="4" w:space="0" w:color="000000"/>
            </w:tcBorders>
            <w:vAlign w:val="center"/>
          </w:tcPr>
          <w:p w14:paraId="409DCF40" w14:textId="77777777" w:rsidR="0054507C" w:rsidRPr="00D328FD" w:rsidRDefault="003B537A" w:rsidP="008F3D42">
            <w:pPr>
              <w:ind w:left="0" w:hanging="2"/>
              <w:jc w:val="center"/>
              <w:rPr>
                <w:sz w:val="20"/>
                <w:szCs w:val="20"/>
              </w:rPr>
            </w:pPr>
            <w:r w:rsidRPr="00D328FD">
              <w:rPr>
                <w:sz w:val="20"/>
                <w:szCs w:val="20"/>
              </w:rPr>
              <w:t>93</w:t>
            </w:r>
          </w:p>
        </w:tc>
        <w:tc>
          <w:tcPr>
            <w:tcW w:w="616" w:type="dxa"/>
            <w:tcBorders>
              <w:top w:val="nil"/>
              <w:left w:val="nil"/>
              <w:bottom w:val="single" w:sz="18" w:space="0" w:color="000000"/>
              <w:right w:val="single" w:sz="4" w:space="0" w:color="000000"/>
            </w:tcBorders>
            <w:vAlign w:val="center"/>
          </w:tcPr>
          <w:p w14:paraId="409DCF41" w14:textId="77777777" w:rsidR="0054507C" w:rsidRPr="00D328FD" w:rsidRDefault="003B537A" w:rsidP="008F3D42">
            <w:pPr>
              <w:ind w:left="0" w:hanging="2"/>
              <w:jc w:val="center"/>
              <w:rPr>
                <w:sz w:val="20"/>
                <w:szCs w:val="20"/>
              </w:rPr>
            </w:pPr>
            <w:r w:rsidRPr="00D328FD">
              <w:rPr>
                <w:sz w:val="20"/>
                <w:szCs w:val="20"/>
              </w:rPr>
              <w:t>26,20</w:t>
            </w:r>
          </w:p>
        </w:tc>
        <w:tc>
          <w:tcPr>
            <w:tcW w:w="435" w:type="dxa"/>
            <w:tcBorders>
              <w:top w:val="nil"/>
              <w:left w:val="nil"/>
              <w:bottom w:val="single" w:sz="18" w:space="0" w:color="000000"/>
              <w:right w:val="single" w:sz="4" w:space="0" w:color="000000"/>
            </w:tcBorders>
            <w:vAlign w:val="center"/>
          </w:tcPr>
          <w:p w14:paraId="409DCF42" w14:textId="77777777" w:rsidR="0054507C" w:rsidRPr="00D328FD" w:rsidRDefault="003B537A" w:rsidP="008F3D42">
            <w:pPr>
              <w:ind w:left="0" w:hanging="2"/>
              <w:jc w:val="center"/>
              <w:rPr>
                <w:sz w:val="20"/>
                <w:szCs w:val="20"/>
              </w:rPr>
            </w:pPr>
            <w:r w:rsidRPr="00D328FD">
              <w:rPr>
                <w:sz w:val="20"/>
                <w:szCs w:val="20"/>
              </w:rPr>
              <w:t>72</w:t>
            </w:r>
          </w:p>
        </w:tc>
        <w:tc>
          <w:tcPr>
            <w:tcW w:w="616" w:type="dxa"/>
            <w:tcBorders>
              <w:top w:val="nil"/>
              <w:left w:val="nil"/>
              <w:bottom w:val="single" w:sz="18" w:space="0" w:color="000000"/>
              <w:right w:val="single" w:sz="4" w:space="0" w:color="000000"/>
            </w:tcBorders>
            <w:vAlign w:val="center"/>
          </w:tcPr>
          <w:p w14:paraId="409DCF43" w14:textId="77777777" w:rsidR="0054507C" w:rsidRPr="00D328FD" w:rsidRDefault="003B537A" w:rsidP="008F3D42">
            <w:pPr>
              <w:ind w:left="0" w:hanging="2"/>
              <w:jc w:val="center"/>
              <w:rPr>
                <w:sz w:val="20"/>
                <w:szCs w:val="20"/>
              </w:rPr>
            </w:pPr>
            <w:r w:rsidRPr="00D328FD">
              <w:rPr>
                <w:sz w:val="20"/>
                <w:szCs w:val="20"/>
              </w:rPr>
              <w:t>20,28</w:t>
            </w:r>
          </w:p>
        </w:tc>
        <w:tc>
          <w:tcPr>
            <w:tcW w:w="435" w:type="dxa"/>
            <w:tcBorders>
              <w:top w:val="nil"/>
              <w:left w:val="nil"/>
              <w:bottom w:val="single" w:sz="18" w:space="0" w:color="000000"/>
              <w:right w:val="single" w:sz="4" w:space="0" w:color="000000"/>
            </w:tcBorders>
            <w:vAlign w:val="center"/>
          </w:tcPr>
          <w:p w14:paraId="409DCF44" w14:textId="77777777" w:rsidR="0054507C" w:rsidRPr="00D328FD" w:rsidRDefault="003B537A" w:rsidP="008F3D42">
            <w:pPr>
              <w:ind w:left="0" w:hanging="2"/>
              <w:jc w:val="center"/>
              <w:rPr>
                <w:sz w:val="20"/>
                <w:szCs w:val="20"/>
              </w:rPr>
            </w:pPr>
            <w:r w:rsidRPr="00D328FD">
              <w:rPr>
                <w:sz w:val="20"/>
                <w:szCs w:val="20"/>
              </w:rPr>
              <w:t>13</w:t>
            </w:r>
          </w:p>
        </w:tc>
        <w:tc>
          <w:tcPr>
            <w:tcW w:w="536" w:type="dxa"/>
            <w:tcBorders>
              <w:top w:val="nil"/>
              <w:left w:val="nil"/>
              <w:bottom w:val="single" w:sz="18" w:space="0" w:color="000000"/>
              <w:right w:val="single" w:sz="4" w:space="0" w:color="000000"/>
            </w:tcBorders>
            <w:vAlign w:val="center"/>
          </w:tcPr>
          <w:p w14:paraId="409DCF45" w14:textId="77777777" w:rsidR="0054507C" w:rsidRPr="00D328FD" w:rsidRDefault="003B537A" w:rsidP="008F3D42">
            <w:pPr>
              <w:ind w:left="0" w:hanging="2"/>
              <w:jc w:val="center"/>
              <w:rPr>
                <w:sz w:val="20"/>
                <w:szCs w:val="20"/>
              </w:rPr>
            </w:pPr>
            <w:r w:rsidRPr="00D328FD">
              <w:rPr>
                <w:sz w:val="20"/>
                <w:szCs w:val="20"/>
              </w:rPr>
              <w:t>3,66</w:t>
            </w:r>
          </w:p>
        </w:tc>
        <w:tc>
          <w:tcPr>
            <w:tcW w:w="499" w:type="dxa"/>
            <w:tcBorders>
              <w:top w:val="nil"/>
              <w:left w:val="nil"/>
              <w:bottom w:val="single" w:sz="18" w:space="0" w:color="000000"/>
              <w:right w:val="single" w:sz="4" w:space="0" w:color="000000"/>
            </w:tcBorders>
            <w:vAlign w:val="center"/>
          </w:tcPr>
          <w:p w14:paraId="409DCF46" w14:textId="77777777" w:rsidR="0054507C" w:rsidRPr="00D328FD" w:rsidRDefault="003B537A" w:rsidP="008F3D42">
            <w:pPr>
              <w:ind w:left="0" w:hanging="2"/>
              <w:jc w:val="center"/>
              <w:rPr>
                <w:sz w:val="20"/>
                <w:szCs w:val="20"/>
              </w:rPr>
            </w:pPr>
            <w:r w:rsidRPr="00D328FD">
              <w:rPr>
                <w:sz w:val="20"/>
                <w:szCs w:val="20"/>
              </w:rPr>
              <w:t>341</w:t>
            </w:r>
          </w:p>
        </w:tc>
        <w:tc>
          <w:tcPr>
            <w:tcW w:w="696" w:type="dxa"/>
            <w:tcBorders>
              <w:top w:val="nil"/>
              <w:left w:val="nil"/>
              <w:bottom w:val="single" w:sz="18" w:space="0" w:color="000000"/>
              <w:right w:val="single" w:sz="8" w:space="0" w:color="000000"/>
            </w:tcBorders>
            <w:vAlign w:val="center"/>
          </w:tcPr>
          <w:p w14:paraId="409DCF47" w14:textId="77777777" w:rsidR="0054507C" w:rsidRPr="00D328FD" w:rsidRDefault="003B537A" w:rsidP="008F3D42">
            <w:pPr>
              <w:ind w:left="0" w:hanging="2"/>
              <w:jc w:val="center"/>
              <w:rPr>
                <w:sz w:val="20"/>
                <w:szCs w:val="20"/>
              </w:rPr>
            </w:pPr>
            <w:r w:rsidRPr="00D328FD">
              <w:rPr>
                <w:sz w:val="20"/>
                <w:szCs w:val="20"/>
              </w:rPr>
              <w:t>96,06</w:t>
            </w:r>
          </w:p>
        </w:tc>
        <w:tc>
          <w:tcPr>
            <w:tcW w:w="500" w:type="dxa"/>
            <w:tcBorders>
              <w:top w:val="nil"/>
              <w:left w:val="nil"/>
              <w:bottom w:val="single" w:sz="18" w:space="0" w:color="000000"/>
              <w:right w:val="single" w:sz="4" w:space="0" w:color="000000"/>
            </w:tcBorders>
            <w:vAlign w:val="center"/>
          </w:tcPr>
          <w:p w14:paraId="409DCF48" w14:textId="77777777" w:rsidR="0054507C" w:rsidRPr="00D328FD" w:rsidRDefault="003B537A" w:rsidP="008F3D42">
            <w:pPr>
              <w:ind w:left="0" w:hanging="2"/>
              <w:jc w:val="center"/>
              <w:rPr>
                <w:sz w:val="20"/>
                <w:szCs w:val="20"/>
              </w:rPr>
            </w:pPr>
            <w:r w:rsidRPr="00D328FD">
              <w:rPr>
                <w:sz w:val="20"/>
                <w:szCs w:val="20"/>
              </w:rPr>
              <w:t>4</w:t>
            </w:r>
          </w:p>
        </w:tc>
        <w:tc>
          <w:tcPr>
            <w:tcW w:w="509" w:type="dxa"/>
            <w:tcBorders>
              <w:top w:val="nil"/>
              <w:left w:val="nil"/>
              <w:bottom w:val="single" w:sz="18" w:space="0" w:color="000000"/>
              <w:right w:val="single" w:sz="4" w:space="0" w:color="000000"/>
            </w:tcBorders>
            <w:vAlign w:val="center"/>
          </w:tcPr>
          <w:p w14:paraId="409DCF49" w14:textId="77777777" w:rsidR="0054507C" w:rsidRPr="00D328FD" w:rsidRDefault="003B537A" w:rsidP="008F3D42">
            <w:pPr>
              <w:ind w:left="0" w:hanging="2"/>
              <w:jc w:val="center"/>
              <w:rPr>
                <w:sz w:val="20"/>
                <w:szCs w:val="20"/>
              </w:rPr>
            </w:pPr>
            <w:r w:rsidRPr="00D328FD">
              <w:rPr>
                <w:sz w:val="20"/>
                <w:szCs w:val="20"/>
              </w:rPr>
              <w:t>1,13</w:t>
            </w:r>
          </w:p>
        </w:tc>
        <w:tc>
          <w:tcPr>
            <w:tcW w:w="591" w:type="dxa"/>
            <w:tcBorders>
              <w:top w:val="nil"/>
              <w:left w:val="nil"/>
              <w:bottom w:val="single" w:sz="18" w:space="0" w:color="000000"/>
              <w:right w:val="single" w:sz="4" w:space="0" w:color="000000"/>
            </w:tcBorders>
            <w:vAlign w:val="center"/>
          </w:tcPr>
          <w:p w14:paraId="409DCF4A" w14:textId="77777777" w:rsidR="0054507C" w:rsidRPr="00D328FD" w:rsidRDefault="003B537A" w:rsidP="008F3D42">
            <w:pPr>
              <w:ind w:left="0" w:hanging="2"/>
              <w:jc w:val="center"/>
              <w:rPr>
                <w:sz w:val="20"/>
                <w:szCs w:val="20"/>
              </w:rPr>
            </w:pPr>
            <w:r w:rsidRPr="00D328FD">
              <w:rPr>
                <w:sz w:val="20"/>
                <w:szCs w:val="20"/>
              </w:rPr>
              <w:t>2</w:t>
            </w:r>
          </w:p>
        </w:tc>
        <w:tc>
          <w:tcPr>
            <w:tcW w:w="456" w:type="dxa"/>
            <w:tcBorders>
              <w:top w:val="nil"/>
              <w:left w:val="nil"/>
              <w:bottom w:val="single" w:sz="18" w:space="0" w:color="000000"/>
              <w:right w:val="single" w:sz="4" w:space="0" w:color="000000"/>
            </w:tcBorders>
            <w:vAlign w:val="center"/>
          </w:tcPr>
          <w:p w14:paraId="409DCF4B" w14:textId="77777777" w:rsidR="0054507C" w:rsidRPr="00D328FD" w:rsidRDefault="003B537A" w:rsidP="008F3D42">
            <w:pPr>
              <w:ind w:left="0" w:hanging="2"/>
              <w:jc w:val="center"/>
              <w:rPr>
                <w:sz w:val="20"/>
                <w:szCs w:val="20"/>
              </w:rPr>
            </w:pPr>
            <w:r w:rsidRPr="00D328FD">
              <w:rPr>
                <w:sz w:val="20"/>
                <w:szCs w:val="20"/>
              </w:rPr>
              <w:t>0,56</w:t>
            </w:r>
          </w:p>
        </w:tc>
        <w:tc>
          <w:tcPr>
            <w:tcW w:w="496" w:type="dxa"/>
            <w:tcBorders>
              <w:top w:val="nil"/>
              <w:left w:val="nil"/>
              <w:bottom w:val="single" w:sz="18" w:space="0" w:color="000000"/>
              <w:right w:val="single" w:sz="4" w:space="0" w:color="000000"/>
            </w:tcBorders>
            <w:vAlign w:val="center"/>
          </w:tcPr>
          <w:p w14:paraId="409DCF4C" w14:textId="77777777" w:rsidR="0054507C" w:rsidRPr="00D328FD" w:rsidRDefault="003B537A" w:rsidP="008F3D42">
            <w:pPr>
              <w:ind w:left="0" w:hanging="2"/>
              <w:jc w:val="center"/>
              <w:rPr>
                <w:sz w:val="20"/>
                <w:szCs w:val="20"/>
              </w:rPr>
            </w:pPr>
            <w:r w:rsidRPr="00D328FD">
              <w:rPr>
                <w:sz w:val="20"/>
                <w:szCs w:val="20"/>
              </w:rPr>
              <w:t>3</w:t>
            </w:r>
          </w:p>
        </w:tc>
        <w:tc>
          <w:tcPr>
            <w:tcW w:w="439" w:type="dxa"/>
            <w:tcBorders>
              <w:top w:val="nil"/>
              <w:left w:val="nil"/>
              <w:bottom w:val="single" w:sz="18" w:space="0" w:color="000000"/>
              <w:right w:val="single" w:sz="4" w:space="0" w:color="000000"/>
            </w:tcBorders>
            <w:vAlign w:val="center"/>
          </w:tcPr>
          <w:p w14:paraId="409DCF4D" w14:textId="77777777" w:rsidR="0054507C" w:rsidRPr="00D328FD" w:rsidRDefault="003B537A" w:rsidP="008F3D42">
            <w:pPr>
              <w:ind w:left="0" w:hanging="2"/>
              <w:jc w:val="center"/>
              <w:rPr>
                <w:sz w:val="20"/>
                <w:szCs w:val="20"/>
              </w:rPr>
            </w:pPr>
            <w:r w:rsidRPr="00D328FD">
              <w:rPr>
                <w:sz w:val="20"/>
                <w:szCs w:val="20"/>
              </w:rPr>
              <w:t>5,88</w:t>
            </w:r>
          </w:p>
        </w:tc>
        <w:tc>
          <w:tcPr>
            <w:tcW w:w="500" w:type="dxa"/>
            <w:tcBorders>
              <w:top w:val="nil"/>
              <w:left w:val="nil"/>
              <w:bottom w:val="single" w:sz="18" w:space="0" w:color="000000"/>
              <w:right w:val="single" w:sz="4" w:space="0" w:color="000000"/>
            </w:tcBorders>
            <w:vAlign w:val="center"/>
          </w:tcPr>
          <w:p w14:paraId="409DCF4E" w14:textId="77777777" w:rsidR="0054507C" w:rsidRPr="00D328FD" w:rsidRDefault="003B537A" w:rsidP="008F3D42">
            <w:pPr>
              <w:ind w:left="0" w:hanging="2"/>
              <w:jc w:val="center"/>
              <w:rPr>
                <w:sz w:val="20"/>
                <w:szCs w:val="20"/>
              </w:rPr>
            </w:pPr>
            <w:r w:rsidRPr="00D328FD">
              <w:rPr>
                <w:sz w:val="20"/>
                <w:szCs w:val="20"/>
              </w:rPr>
              <w:t>3</w:t>
            </w:r>
          </w:p>
        </w:tc>
        <w:tc>
          <w:tcPr>
            <w:tcW w:w="439" w:type="dxa"/>
            <w:tcBorders>
              <w:top w:val="single" w:sz="4" w:space="0" w:color="000000"/>
              <w:left w:val="nil"/>
              <w:bottom w:val="single" w:sz="18" w:space="0" w:color="000000"/>
              <w:right w:val="single" w:sz="4" w:space="0" w:color="000000"/>
            </w:tcBorders>
            <w:vAlign w:val="center"/>
          </w:tcPr>
          <w:p w14:paraId="409DCF4F" w14:textId="77777777" w:rsidR="0054507C" w:rsidRPr="00D328FD" w:rsidRDefault="003B537A" w:rsidP="008F3D42">
            <w:pPr>
              <w:ind w:left="0" w:hanging="2"/>
              <w:jc w:val="center"/>
              <w:rPr>
                <w:sz w:val="20"/>
                <w:szCs w:val="20"/>
              </w:rPr>
            </w:pPr>
            <w:r w:rsidRPr="00D328FD">
              <w:rPr>
                <w:sz w:val="20"/>
                <w:szCs w:val="20"/>
              </w:rPr>
              <w:t>5,88</w:t>
            </w:r>
          </w:p>
        </w:tc>
        <w:tc>
          <w:tcPr>
            <w:tcW w:w="429" w:type="dxa"/>
            <w:tcBorders>
              <w:top w:val="single" w:sz="4" w:space="0" w:color="000000"/>
              <w:left w:val="nil"/>
              <w:bottom w:val="single" w:sz="18" w:space="0" w:color="000000"/>
              <w:right w:val="single" w:sz="4" w:space="0" w:color="000000"/>
            </w:tcBorders>
          </w:tcPr>
          <w:p w14:paraId="409DCF50" w14:textId="77777777" w:rsidR="0054507C" w:rsidRPr="00D328FD" w:rsidRDefault="003B537A" w:rsidP="008F3D42">
            <w:pPr>
              <w:ind w:left="0" w:hanging="2"/>
              <w:jc w:val="center"/>
              <w:rPr>
                <w:sz w:val="20"/>
                <w:szCs w:val="20"/>
              </w:rPr>
            </w:pPr>
            <w:r w:rsidRPr="00D328FD">
              <w:rPr>
                <w:sz w:val="20"/>
                <w:szCs w:val="20"/>
              </w:rPr>
              <w:t>11</w:t>
            </w:r>
          </w:p>
        </w:tc>
        <w:tc>
          <w:tcPr>
            <w:tcW w:w="603" w:type="dxa"/>
            <w:tcBorders>
              <w:top w:val="single" w:sz="4" w:space="0" w:color="000000"/>
              <w:left w:val="single" w:sz="4" w:space="0" w:color="000000"/>
              <w:bottom w:val="single" w:sz="18" w:space="0" w:color="000000"/>
              <w:right w:val="single" w:sz="4" w:space="0" w:color="000000"/>
            </w:tcBorders>
          </w:tcPr>
          <w:p w14:paraId="409DCF51" w14:textId="77777777" w:rsidR="0054507C" w:rsidRPr="00D328FD" w:rsidRDefault="003B537A" w:rsidP="008F3D42">
            <w:pPr>
              <w:ind w:left="0" w:hanging="2"/>
              <w:jc w:val="center"/>
              <w:rPr>
                <w:sz w:val="20"/>
                <w:szCs w:val="20"/>
              </w:rPr>
            </w:pPr>
            <w:r w:rsidRPr="00D328FD">
              <w:rPr>
                <w:sz w:val="20"/>
                <w:szCs w:val="20"/>
              </w:rPr>
              <w:t>3,10</w:t>
            </w:r>
          </w:p>
        </w:tc>
        <w:tc>
          <w:tcPr>
            <w:tcW w:w="283" w:type="dxa"/>
            <w:tcBorders>
              <w:top w:val="single" w:sz="4" w:space="0" w:color="000000"/>
              <w:left w:val="single" w:sz="4" w:space="0" w:color="000000"/>
              <w:bottom w:val="single" w:sz="18" w:space="0" w:color="000000"/>
              <w:right w:val="single" w:sz="4" w:space="0" w:color="000000"/>
            </w:tcBorders>
            <w:vAlign w:val="center"/>
          </w:tcPr>
          <w:p w14:paraId="409DCF52" w14:textId="77777777" w:rsidR="0054507C" w:rsidRPr="00D328FD" w:rsidRDefault="0054507C" w:rsidP="008F3D42">
            <w:pPr>
              <w:ind w:left="0" w:hanging="2"/>
              <w:jc w:val="center"/>
              <w:rPr>
                <w:sz w:val="20"/>
                <w:szCs w:val="20"/>
              </w:rPr>
            </w:pPr>
          </w:p>
        </w:tc>
        <w:tc>
          <w:tcPr>
            <w:tcW w:w="548" w:type="dxa"/>
            <w:tcBorders>
              <w:top w:val="single" w:sz="4" w:space="0" w:color="000000"/>
              <w:left w:val="nil"/>
              <w:bottom w:val="single" w:sz="18" w:space="0" w:color="000000"/>
              <w:right w:val="single" w:sz="4" w:space="0" w:color="000000"/>
            </w:tcBorders>
            <w:vAlign w:val="center"/>
          </w:tcPr>
          <w:p w14:paraId="409DCF53" w14:textId="77777777" w:rsidR="0054507C" w:rsidRPr="00D328FD" w:rsidRDefault="0054507C" w:rsidP="008F3D42">
            <w:pPr>
              <w:ind w:left="0" w:hanging="2"/>
              <w:jc w:val="center"/>
              <w:rPr>
                <w:sz w:val="20"/>
                <w:szCs w:val="20"/>
              </w:rPr>
            </w:pPr>
          </w:p>
        </w:tc>
        <w:tc>
          <w:tcPr>
            <w:tcW w:w="445" w:type="dxa"/>
            <w:tcBorders>
              <w:top w:val="single" w:sz="4" w:space="0" w:color="000000"/>
              <w:left w:val="nil"/>
              <w:bottom w:val="single" w:sz="18" w:space="0" w:color="000000"/>
              <w:right w:val="single" w:sz="4" w:space="0" w:color="000000"/>
            </w:tcBorders>
            <w:vAlign w:val="center"/>
          </w:tcPr>
          <w:p w14:paraId="409DCF54" w14:textId="77777777" w:rsidR="0054507C" w:rsidRPr="00D328FD" w:rsidRDefault="003B537A" w:rsidP="008F3D42">
            <w:pPr>
              <w:ind w:left="0" w:hanging="2"/>
              <w:jc w:val="center"/>
              <w:rPr>
                <w:sz w:val="20"/>
                <w:szCs w:val="20"/>
              </w:rPr>
            </w:pPr>
            <w:r w:rsidRPr="00D328FD">
              <w:rPr>
                <w:sz w:val="20"/>
                <w:szCs w:val="20"/>
              </w:rPr>
              <w:t>20</w:t>
            </w:r>
          </w:p>
        </w:tc>
        <w:tc>
          <w:tcPr>
            <w:tcW w:w="619" w:type="dxa"/>
            <w:tcBorders>
              <w:top w:val="single" w:sz="4" w:space="0" w:color="000000"/>
              <w:left w:val="nil"/>
              <w:bottom w:val="single" w:sz="18" w:space="0" w:color="000000"/>
              <w:right w:val="nil"/>
            </w:tcBorders>
            <w:vAlign w:val="center"/>
          </w:tcPr>
          <w:p w14:paraId="409DCF55" w14:textId="77777777" w:rsidR="0054507C" w:rsidRPr="00D328FD" w:rsidRDefault="003B537A" w:rsidP="008F3D42">
            <w:pPr>
              <w:ind w:left="0" w:hanging="2"/>
              <w:jc w:val="center"/>
              <w:rPr>
                <w:sz w:val="20"/>
                <w:szCs w:val="20"/>
              </w:rPr>
            </w:pPr>
            <w:r w:rsidRPr="00D328FD">
              <w:rPr>
                <w:sz w:val="20"/>
                <w:szCs w:val="20"/>
              </w:rPr>
              <w:t>5,63</w:t>
            </w:r>
          </w:p>
        </w:tc>
        <w:tc>
          <w:tcPr>
            <w:tcW w:w="656" w:type="dxa"/>
            <w:tcBorders>
              <w:top w:val="nil"/>
              <w:left w:val="single" w:sz="8" w:space="0" w:color="000000"/>
              <w:bottom w:val="single" w:sz="18" w:space="0" w:color="000000"/>
              <w:right w:val="single" w:sz="18" w:space="0" w:color="000000"/>
            </w:tcBorders>
            <w:vAlign w:val="center"/>
          </w:tcPr>
          <w:p w14:paraId="409DCF56" w14:textId="77777777" w:rsidR="0054507C" w:rsidRPr="00D328FD" w:rsidRDefault="003B537A" w:rsidP="008F3D42">
            <w:pPr>
              <w:ind w:left="0" w:hanging="2"/>
              <w:jc w:val="center"/>
              <w:rPr>
                <w:sz w:val="20"/>
                <w:szCs w:val="20"/>
              </w:rPr>
            </w:pPr>
            <w:r w:rsidRPr="00D328FD">
              <w:rPr>
                <w:sz w:val="20"/>
                <w:szCs w:val="20"/>
              </w:rPr>
              <w:t>4,11</w:t>
            </w:r>
          </w:p>
        </w:tc>
      </w:tr>
    </w:tbl>
    <w:p w14:paraId="409DCF5C" w14:textId="62B3E81B" w:rsidR="0054507C" w:rsidRPr="00D328FD" w:rsidRDefault="003B537A" w:rsidP="00D523CE">
      <w:pPr>
        <w:ind w:left="0" w:right="-285" w:hanging="2"/>
        <w:rPr>
          <w:color w:val="FF0000"/>
        </w:rPr>
      </w:pPr>
      <w:r w:rsidRPr="00D328FD">
        <w:rPr>
          <w:color w:val="FF0000"/>
        </w:rPr>
        <w:t xml:space="preserve">     </w:t>
      </w:r>
    </w:p>
    <w:p w14:paraId="409DCF5D" w14:textId="77777777" w:rsidR="0054507C" w:rsidRPr="00D328FD" w:rsidRDefault="0054507C">
      <w:pPr>
        <w:ind w:left="0" w:right="-285" w:hanging="2"/>
        <w:rPr>
          <w:color w:val="FF0000"/>
        </w:rPr>
      </w:pPr>
    </w:p>
    <w:p w14:paraId="409DCF5E" w14:textId="77777777" w:rsidR="0054507C" w:rsidRPr="00D328FD" w:rsidRDefault="0054507C">
      <w:pPr>
        <w:ind w:left="0" w:right="-285" w:hanging="2"/>
        <w:rPr>
          <w:color w:val="FF0000"/>
        </w:rPr>
      </w:pPr>
    </w:p>
    <w:p w14:paraId="409DCF5F" w14:textId="77777777" w:rsidR="0054507C" w:rsidRPr="00D328FD" w:rsidRDefault="0054507C">
      <w:pPr>
        <w:ind w:left="0" w:right="-285" w:hanging="2"/>
        <w:rPr>
          <w:color w:val="FF0000"/>
        </w:rPr>
      </w:pPr>
    </w:p>
    <w:p w14:paraId="409DCF60" w14:textId="77777777" w:rsidR="0054507C" w:rsidRPr="00D328FD" w:rsidRDefault="0054507C">
      <w:pPr>
        <w:ind w:left="0" w:right="-285" w:hanging="2"/>
        <w:rPr>
          <w:color w:val="FF0000"/>
        </w:rPr>
      </w:pPr>
    </w:p>
    <w:p w14:paraId="409DCF61" w14:textId="77777777" w:rsidR="0054507C" w:rsidRPr="00D328FD" w:rsidRDefault="0054507C">
      <w:pPr>
        <w:ind w:left="0" w:right="-285" w:hanging="2"/>
        <w:rPr>
          <w:color w:val="FF0000"/>
        </w:rPr>
      </w:pPr>
    </w:p>
    <w:p w14:paraId="409DCF62" w14:textId="77777777" w:rsidR="0054507C" w:rsidRPr="00D328FD" w:rsidRDefault="0054507C">
      <w:pPr>
        <w:ind w:left="0" w:right="-285" w:hanging="2"/>
        <w:rPr>
          <w:color w:val="FF0000"/>
        </w:rPr>
      </w:pPr>
    </w:p>
    <w:p w14:paraId="409DCF63" w14:textId="77777777" w:rsidR="0054507C" w:rsidRPr="00D328FD" w:rsidRDefault="0054507C">
      <w:pPr>
        <w:ind w:left="0" w:right="-285" w:hanging="2"/>
        <w:rPr>
          <w:color w:val="FF0000"/>
        </w:rPr>
      </w:pPr>
    </w:p>
    <w:p w14:paraId="409DCF64" w14:textId="77777777" w:rsidR="0054507C" w:rsidRPr="00D328FD" w:rsidRDefault="003B537A">
      <w:pPr>
        <w:ind w:left="0" w:right="-285" w:hanging="2"/>
      </w:pPr>
      <w:r w:rsidRPr="00D328FD">
        <w:t xml:space="preserve">Tabela 5c </w:t>
      </w:r>
    </w:p>
    <w:p w14:paraId="409DCF65" w14:textId="77777777" w:rsidR="0054507C" w:rsidRPr="00D328FD" w:rsidRDefault="0054507C">
      <w:pPr>
        <w:ind w:left="0" w:right="-285" w:hanging="2"/>
        <w:rPr>
          <w:color w:val="FF0000"/>
        </w:rPr>
      </w:pPr>
    </w:p>
    <w:tbl>
      <w:tblPr>
        <w:tblStyle w:val="affff1"/>
        <w:tblW w:w="153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425"/>
        <w:gridCol w:w="414"/>
        <w:gridCol w:w="425"/>
        <w:gridCol w:w="491"/>
        <w:gridCol w:w="643"/>
        <w:gridCol w:w="426"/>
        <w:gridCol w:w="567"/>
        <w:gridCol w:w="378"/>
        <w:gridCol w:w="614"/>
        <w:gridCol w:w="336"/>
        <w:gridCol w:w="544"/>
        <w:gridCol w:w="491"/>
        <w:gridCol w:w="613"/>
        <w:gridCol w:w="437"/>
        <w:gridCol w:w="472"/>
        <w:gridCol w:w="540"/>
        <w:gridCol w:w="678"/>
        <w:gridCol w:w="433"/>
        <w:gridCol w:w="544"/>
        <w:gridCol w:w="491"/>
        <w:gridCol w:w="610"/>
        <w:gridCol w:w="491"/>
        <w:gridCol w:w="459"/>
        <w:gridCol w:w="491"/>
        <w:gridCol w:w="461"/>
        <w:gridCol w:w="426"/>
        <w:gridCol w:w="567"/>
        <w:gridCol w:w="567"/>
        <w:gridCol w:w="567"/>
      </w:tblGrid>
      <w:tr w:rsidR="0054507C" w:rsidRPr="00D328FD" w14:paraId="409DCF6B" w14:textId="77777777">
        <w:trPr>
          <w:trHeight w:val="427"/>
        </w:trPr>
        <w:tc>
          <w:tcPr>
            <w:tcW w:w="720" w:type="dxa"/>
            <w:vMerge w:val="restart"/>
            <w:tcBorders>
              <w:top w:val="single" w:sz="18" w:space="0" w:color="000000"/>
              <w:left w:val="single" w:sz="18" w:space="0" w:color="000000"/>
              <w:bottom w:val="single" w:sz="8" w:space="0" w:color="000000"/>
              <w:right w:val="single" w:sz="8" w:space="0" w:color="000000"/>
            </w:tcBorders>
            <w:shd w:val="clear" w:color="auto" w:fill="D9D9D9"/>
            <w:vAlign w:val="center"/>
          </w:tcPr>
          <w:p w14:paraId="409DCF66" w14:textId="77777777" w:rsidR="0054507C" w:rsidRPr="00D328FD" w:rsidRDefault="003B537A">
            <w:pPr>
              <w:ind w:left="0" w:right="113" w:hanging="2"/>
              <w:jc w:val="center"/>
              <w:rPr>
                <w:sz w:val="22"/>
                <w:szCs w:val="22"/>
              </w:rPr>
            </w:pPr>
            <w:r w:rsidRPr="00D328FD">
              <w:rPr>
                <w:b/>
                <w:sz w:val="22"/>
                <w:szCs w:val="22"/>
              </w:rPr>
              <w:t>RAZRED</w:t>
            </w:r>
          </w:p>
        </w:tc>
        <w:tc>
          <w:tcPr>
            <w:tcW w:w="1264" w:type="dxa"/>
            <w:gridSpan w:val="3"/>
            <w:vMerge w:val="restart"/>
            <w:tcBorders>
              <w:top w:val="single" w:sz="18" w:space="0" w:color="000000"/>
              <w:left w:val="single" w:sz="8" w:space="0" w:color="000000"/>
              <w:bottom w:val="single" w:sz="4" w:space="0" w:color="000000"/>
              <w:right w:val="single" w:sz="8" w:space="0" w:color="000000"/>
            </w:tcBorders>
            <w:shd w:val="clear" w:color="auto" w:fill="D9D9D9"/>
            <w:vAlign w:val="center"/>
          </w:tcPr>
          <w:p w14:paraId="409DCF67" w14:textId="77777777" w:rsidR="0054507C" w:rsidRPr="00D328FD" w:rsidRDefault="003B537A">
            <w:pPr>
              <w:ind w:left="0" w:hanging="2"/>
              <w:jc w:val="center"/>
              <w:rPr>
                <w:sz w:val="22"/>
                <w:szCs w:val="22"/>
              </w:rPr>
            </w:pPr>
            <w:r w:rsidRPr="00D328FD">
              <w:rPr>
                <w:b/>
                <w:sz w:val="22"/>
                <w:szCs w:val="22"/>
              </w:rPr>
              <w:t>Broj učenika</w:t>
            </w:r>
          </w:p>
        </w:tc>
        <w:tc>
          <w:tcPr>
            <w:tcW w:w="7230" w:type="dxa"/>
            <w:gridSpan w:val="14"/>
            <w:tcBorders>
              <w:top w:val="single" w:sz="18" w:space="0" w:color="000000"/>
              <w:left w:val="nil"/>
              <w:bottom w:val="single" w:sz="4" w:space="0" w:color="000000"/>
              <w:right w:val="single" w:sz="8" w:space="0" w:color="000000"/>
            </w:tcBorders>
            <w:shd w:val="clear" w:color="auto" w:fill="D9D9D9"/>
            <w:vAlign w:val="center"/>
          </w:tcPr>
          <w:p w14:paraId="409DCF68" w14:textId="77777777" w:rsidR="0054507C" w:rsidRPr="00D328FD" w:rsidRDefault="003B537A">
            <w:pPr>
              <w:ind w:left="0" w:hanging="2"/>
              <w:jc w:val="center"/>
              <w:rPr>
                <w:sz w:val="22"/>
                <w:szCs w:val="22"/>
              </w:rPr>
            </w:pPr>
            <w:r w:rsidRPr="00D328FD">
              <w:rPr>
                <w:b/>
                <w:sz w:val="22"/>
                <w:szCs w:val="22"/>
              </w:rPr>
              <w:t>OCJENE IZ VLADANJA</w:t>
            </w:r>
          </w:p>
        </w:tc>
        <w:tc>
          <w:tcPr>
            <w:tcW w:w="4973" w:type="dxa"/>
            <w:gridSpan w:val="10"/>
            <w:tcBorders>
              <w:top w:val="single" w:sz="18" w:space="0" w:color="000000"/>
              <w:left w:val="nil"/>
              <w:bottom w:val="single" w:sz="4" w:space="0" w:color="000000"/>
              <w:right w:val="single" w:sz="4" w:space="0" w:color="000000"/>
            </w:tcBorders>
            <w:shd w:val="clear" w:color="auto" w:fill="D9D9D9"/>
            <w:vAlign w:val="center"/>
          </w:tcPr>
          <w:p w14:paraId="409DCF69" w14:textId="77777777" w:rsidR="0054507C" w:rsidRPr="00D328FD" w:rsidRDefault="003B537A">
            <w:pPr>
              <w:ind w:left="0" w:hanging="2"/>
              <w:jc w:val="center"/>
              <w:rPr>
                <w:sz w:val="22"/>
                <w:szCs w:val="22"/>
              </w:rPr>
            </w:pPr>
            <w:r w:rsidRPr="00D328FD">
              <w:rPr>
                <w:b/>
                <w:sz w:val="22"/>
                <w:szCs w:val="22"/>
              </w:rPr>
              <w:t>ODGOJNO-DISCIPLINSKE MJERE</w:t>
            </w:r>
          </w:p>
        </w:tc>
        <w:tc>
          <w:tcPr>
            <w:tcW w:w="1134" w:type="dxa"/>
            <w:gridSpan w:val="2"/>
            <w:vMerge w:val="restart"/>
            <w:tcBorders>
              <w:top w:val="single" w:sz="18" w:space="0" w:color="000000"/>
              <w:left w:val="single" w:sz="4" w:space="0" w:color="000000"/>
              <w:right w:val="single" w:sz="18" w:space="0" w:color="000000"/>
            </w:tcBorders>
            <w:shd w:val="clear" w:color="auto" w:fill="D9D9D9"/>
            <w:vAlign w:val="center"/>
          </w:tcPr>
          <w:p w14:paraId="409DCF6A" w14:textId="77777777" w:rsidR="0054507C" w:rsidRPr="00D328FD" w:rsidRDefault="003B537A">
            <w:pPr>
              <w:ind w:left="0" w:hanging="2"/>
              <w:jc w:val="center"/>
              <w:rPr>
                <w:sz w:val="22"/>
                <w:szCs w:val="22"/>
              </w:rPr>
            </w:pPr>
            <w:r w:rsidRPr="00D328FD">
              <w:rPr>
                <w:b/>
                <w:sz w:val="22"/>
                <w:szCs w:val="22"/>
              </w:rPr>
              <w:t>Svega</w:t>
            </w:r>
          </w:p>
        </w:tc>
      </w:tr>
      <w:tr w:rsidR="0054507C" w:rsidRPr="00D328FD" w14:paraId="409DCF7B" w14:textId="77777777" w:rsidTr="005C26B4">
        <w:trPr>
          <w:cantSplit/>
          <w:trHeight w:val="1161"/>
        </w:trPr>
        <w:tc>
          <w:tcPr>
            <w:tcW w:w="720" w:type="dxa"/>
            <w:vMerge/>
            <w:tcBorders>
              <w:top w:val="single" w:sz="18" w:space="0" w:color="000000"/>
              <w:left w:val="single" w:sz="18" w:space="0" w:color="000000"/>
              <w:bottom w:val="single" w:sz="8" w:space="0" w:color="000000"/>
              <w:right w:val="single" w:sz="8" w:space="0" w:color="000000"/>
            </w:tcBorders>
            <w:shd w:val="clear" w:color="auto" w:fill="D9D9D9"/>
            <w:vAlign w:val="center"/>
          </w:tcPr>
          <w:p w14:paraId="409DCF6C" w14:textId="77777777" w:rsidR="0054507C" w:rsidRPr="00D328FD" w:rsidRDefault="0054507C">
            <w:pPr>
              <w:widowControl w:val="0"/>
              <w:pBdr>
                <w:top w:val="nil"/>
                <w:left w:val="nil"/>
                <w:bottom w:val="nil"/>
                <w:right w:val="nil"/>
                <w:between w:val="nil"/>
              </w:pBdr>
              <w:spacing w:line="276" w:lineRule="auto"/>
              <w:ind w:left="0" w:hanging="2"/>
              <w:rPr>
                <w:color w:val="FF0000"/>
                <w:sz w:val="22"/>
                <w:szCs w:val="22"/>
              </w:rPr>
            </w:pPr>
          </w:p>
        </w:tc>
        <w:tc>
          <w:tcPr>
            <w:tcW w:w="1264" w:type="dxa"/>
            <w:gridSpan w:val="3"/>
            <w:vMerge/>
            <w:tcBorders>
              <w:top w:val="single" w:sz="18" w:space="0" w:color="000000"/>
              <w:left w:val="single" w:sz="8" w:space="0" w:color="000000"/>
              <w:bottom w:val="single" w:sz="4" w:space="0" w:color="000000"/>
              <w:right w:val="single" w:sz="8" w:space="0" w:color="000000"/>
            </w:tcBorders>
            <w:shd w:val="clear" w:color="auto" w:fill="D9D9D9"/>
            <w:vAlign w:val="center"/>
          </w:tcPr>
          <w:p w14:paraId="409DCF6D" w14:textId="77777777" w:rsidR="0054507C" w:rsidRPr="00D328FD" w:rsidRDefault="0054507C">
            <w:pPr>
              <w:widowControl w:val="0"/>
              <w:pBdr>
                <w:top w:val="nil"/>
                <w:left w:val="nil"/>
                <w:bottom w:val="nil"/>
                <w:right w:val="nil"/>
                <w:between w:val="nil"/>
              </w:pBdr>
              <w:spacing w:line="276" w:lineRule="auto"/>
              <w:ind w:left="0" w:hanging="2"/>
              <w:rPr>
                <w:color w:val="FF0000"/>
                <w:sz w:val="22"/>
                <w:szCs w:val="22"/>
              </w:rPr>
            </w:pPr>
          </w:p>
        </w:tc>
        <w:tc>
          <w:tcPr>
            <w:tcW w:w="1134"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6E" w14:textId="77777777" w:rsidR="0054507C" w:rsidRPr="00D328FD" w:rsidRDefault="003B537A" w:rsidP="005C26B4">
            <w:pPr>
              <w:ind w:left="0" w:right="113" w:hanging="2"/>
              <w:jc w:val="center"/>
              <w:rPr>
                <w:sz w:val="20"/>
                <w:szCs w:val="20"/>
              </w:rPr>
            </w:pPr>
            <w:r w:rsidRPr="00D328FD">
              <w:rPr>
                <w:b/>
                <w:sz w:val="20"/>
                <w:szCs w:val="20"/>
              </w:rPr>
              <w:t>Primjerno</w:t>
            </w:r>
          </w:p>
        </w:tc>
        <w:tc>
          <w:tcPr>
            <w:tcW w:w="993"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6F" w14:textId="77777777" w:rsidR="0054507C" w:rsidRPr="00D328FD" w:rsidRDefault="003B537A" w:rsidP="005C26B4">
            <w:pPr>
              <w:ind w:left="0" w:right="113" w:hanging="2"/>
              <w:jc w:val="center"/>
              <w:rPr>
                <w:sz w:val="20"/>
                <w:szCs w:val="20"/>
              </w:rPr>
            </w:pPr>
            <w:r w:rsidRPr="00D328FD">
              <w:rPr>
                <w:b/>
                <w:sz w:val="20"/>
                <w:szCs w:val="20"/>
              </w:rPr>
              <w:t>Vrlo dobro</w:t>
            </w:r>
          </w:p>
        </w:tc>
        <w:tc>
          <w:tcPr>
            <w:tcW w:w="992"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0" w14:textId="77777777" w:rsidR="0054507C" w:rsidRPr="00D328FD" w:rsidRDefault="003B537A" w:rsidP="005C26B4">
            <w:pPr>
              <w:ind w:left="0" w:right="113" w:hanging="2"/>
              <w:jc w:val="center"/>
              <w:rPr>
                <w:sz w:val="20"/>
                <w:szCs w:val="20"/>
              </w:rPr>
            </w:pPr>
            <w:r w:rsidRPr="00D328FD">
              <w:rPr>
                <w:b/>
                <w:sz w:val="20"/>
                <w:szCs w:val="20"/>
              </w:rPr>
              <w:t>Dobro</w:t>
            </w:r>
          </w:p>
        </w:tc>
        <w:tc>
          <w:tcPr>
            <w:tcW w:w="880"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1" w14:textId="77777777" w:rsidR="0054507C" w:rsidRPr="00D328FD" w:rsidRDefault="003B537A" w:rsidP="005C26B4">
            <w:pPr>
              <w:ind w:left="0" w:right="113" w:hanging="2"/>
              <w:jc w:val="center"/>
              <w:rPr>
                <w:sz w:val="20"/>
                <w:szCs w:val="20"/>
              </w:rPr>
            </w:pPr>
            <w:r w:rsidRPr="00D328FD">
              <w:rPr>
                <w:b/>
                <w:sz w:val="20"/>
                <w:szCs w:val="20"/>
              </w:rPr>
              <w:t>Zadovoljava</w:t>
            </w:r>
          </w:p>
        </w:tc>
        <w:tc>
          <w:tcPr>
            <w:tcW w:w="1104"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2" w14:textId="77777777" w:rsidR="0054507C" w:rsidRPr="00D328FD" w:rsidRDefault="003B537A" w:rsidP="005C26B4">
            <w:pPr>
              <w:ind w:left="0" w:right="113" w:hanging="2"/>
              <w:jc w:val="center"/>
              <w:rPr>
                <w:sz w:val="20"/>
                <w:szCs w:val="20"/>
              </w:rPr>
            </w:pPr>
            <w:r w:rsidRPr="00D328FD">
              <w:rPr>
                <w:b/>
                <w:sz w:val="20"/>
                <w:szCs w:val="20"/>
              </w:rPr>
              <w:t>Loše</w:t>
            </w:r>
          </w:p>
        </w:tc>
        <w:tc>
          <w:tcPr>
            <w:tcW w:w="909"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3" w14:textId="77777777" w:rsidR="0054507C" w:rsidRPr="00D328FD" w:rsidRDefault="003B537A" w:rsidP="005C26B4">
            <w:pPr>
              <w:ind w:left="0" w:right="113" w:hanging="2"/>
              <w:jc w:val="center"/>
              <w:rPr>
                <w:sz w:val="20"/>
                <w:szCs w:val="20"/>
              </w:rPr>
            </w:pPr>
            <w:r w:rsidRPr="00D328FD">
              <w:rPr>
                <w:b/>
                <w:sz w:val="20"/>
                <w:szCs w:val="20"/>
              </w:rPr>
              <w:t>Neocijenjeni</w:t>
            </w:r>
          </w:p>
        </w:tc>
        <w:tc>
          <w:tcPr>
            <w:tcW w:w="1218" w:type="dxa"/>
            <w:gridSpan w:val="2"/>
            <w:tcBorders>
              <w:top w:val="single" w:sz="4" w:space="0" w:color="000000"/>
              <w:left w:val="nil"/>
              <w:bottom w:val="single" w:sz="4" w:space="0" w:color="000000"/>
              <w:right w:val="single" w:sz="8" w:space="0" w:color="000000"/>
            </w:tcBorders>
            <w:shd w:val="clear" w:color="auto" w:fill="D9D9D9"/>
            <w:textDirection w:val="btLr"/>
            <w:vAlign w:val="center"/>
          </w:tcPr>
          <w:p w14:paraId="409DCF74" w14:textId="77777777" w:rsidR="0054507C" w:rsidRPr="00D328FD" w:rsidRDefault="003B537A" w:rsidP="005C26B4">
            <w:pPr>
              <w:ind w:left="0" w:right="113" w:hanging="2"/>
              <w:jc w:val="center"/>
              <w:rPr>
                <w:sz w:val="20"/>
                <w:szCs w:val="20"/>
              </w:rPr>
            </w:pPr>
            <w:r w:rsidRPr="00D328FD">
              <w:rPr>
                <w:b/>
                <w:sz w:val="20"/>
                <w:szCs w:val="20"/>
              </w:rPr>
              <w:t>Svega</w:t>
            </w:r>
          </w:p>
        </w:tc>
        <w:tc>
          <w:tcPr>
            <w:tcW w:w="977"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5" w14:textId="77777777" w:rsidR="0054507C" w:rsidRPr="00D328FD" w:rsidRDefault="003B537A" w:rsidP="005C26B4">
            <w:pPr>
              <w:ind w:left="0" w:right="113" w:hanging="2"/>
              <w:jc w:val="center"/>
              <w:rPr>
                <w:sz w:val="20"/>
                <w:szCs w:val="20"/>
              </w:rPr>
            </w:pPr>
            <w:r w:rsidRPr="00D328FD">
              <w:rPr>
                <w:b/>
                <w:sz w:val="20"/>
                <w:szCs w:val="20"/>
              </w:rPr>
              <w:t>Ukor razrednika</w:t>
            </w:r>
          </w:p>
        </w:tc>
        <w:tc>
          <w:tcPr>
            <w:tcW w:w="1101"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6" w14:textId="77777777" w:rsidR="0054507C" w:rsidRPr="00D328FD" w:rsidRDefault="003B537A" w:rsidP="005C26B4">
            <w:pPr>
              <w:ind w:left="0" w:right="113" w:hanging="2"/>
              <w:jc w:val="center"/>
              <w:rPr>
                <w:sz w:val="20"/>
                <w:szCs w:val="20"/>
              </w:rPr>
            </w:pPr>
            <w:r w:rsidRPr="00D328FD">
              <w:rPr>
                <w:b/>
                <w:sz w:val="20"/>
                <w:szCs w:val="20"/>
              </w:rPr>
              <w:t>Ukor odjeljenskog vijeća</w:t>
            </w:r>
          </w:p>
        </w:tc>
        <w:tc>
          <w:tcPr>
            <w:tcW w:w="950" w:type="dxa"/>
            <w:gridSpan w:val="2"/>
            <w:tcBorders>
              <w:top w:val="single" w:sz="4" w:space="0" w:color="000000"/>
              <w:left w:val="nil"/>
              <w:bottom w:val="single" w:sz="4" w:space="0" w:color="000000"/>
              <w:right w:val="single" w:sz="4" w:space="0" w:color="000000"/>
            </w:tcBorders>
            <w:shd w:val="clear" w:color="auto" w:fill="D9D9D9"/>
            <w:textDirection w:val="btLr"/>
            <w:vAlign w:val="center"/>
          </w:tcPr>
          <w:p w14:paraId="409DCF77" w14:textId="77777777" w:rsidR="0054507C" w:rsidRPr="00D328FD" w:rsidRDefault="003B537A" w:rsidP="005C26B4">
            <w:pPr>
              <w:ind w:left="0" w:right="113" w:hanging="2"/>
              <w:jc w:val="center"/>
              <w:rPr>
                <w:sz w:val="20"/>
                <w:szCs w:val="20"/>
              </w:rPr>
            </w:pPr>
            <w:r w:rsidRPr="00D328FD">
              <w:rPr>
                <w:b/>
                <w:sz w:val="20"/>
                <w:szCs w:val="20"/>
              </w:rPr>
              <w:t>Ukor direktora</w:t>
            </w:r>
          </w:p>
        </w:tc>
        <w:tc>
          <w:tcPr>
            <w:tcW w:w="952" w:type="dxa"/>
            <w:gridSpan w:val="2"/>
            <w:tcBorders>
              <w:top w:val="single" w:sz="4" w:space="0" w:color="000000"/>
              <w:left w:val="nil"/>
              <w:bottom w:val="single" w:sz="4" w:space="0" w:color="000000"/>
              <w:right w:val="single" w:sz="4" w:space="0" w:color="000000"/>
            </w:tcBorders>
            <w:shd w:val="clear" w:color="auto" w:fill="D9D9D9"/>
          </w:tcPr>
          <w:p w14:paraId="409DCF78" w14:textId="77777777" w:rsidR="0054507C" w:rsidRPr="00D328FD" w:rsidRDefault="003B537A">
            <w:pPr>
              <w:ind w:left="0" w:hanging="2"/>
              <w:jc w:val="center"/>
              <w:rPr>
                <w:sz w:val="20"/>
                <w:szCs w:val="20"/>
              </w:rPr>
            </w:pPr>
            <w:r w:rsidRPr="00D328FD">
              <w:rPr>
                <w:b/>
                <w:sz w:val="20"/>
                <w:szCs w:val="20"/>
              </w:rPr>
              <w:t>Ukor nastavničkog vijeća i premještaj u drugo odjeljenje</w:t>
            </w:r>
          </w:p>
        </w:tc>
        <w:tc>
          <w:tcPr>
            <w:tcW w:w="993" w:type="dxa"/>
            <w:gridSpan w:val="2"/>
            <w:tcBorders>
              <w:top w:val="single" w:sz="4" w:space="0" w:color="000000"/>
              <w:left w:val="nil"/>
              <w:bottom w:val="single" w:sz="4" w:space="0" w:color="000000"/>
              <w:right w:val="single" w:sz="4" w:space="0" w:color="000000"/>
            </w:tcBorders>
            <w:shd w:val="clear" w:color="auto" w:fill="D9D9D9"/>
            <w:vAlign w:val="center"/>
          </w:tcPr>
          <w:p w14:paraId="409DCF79" w14:textId="77777777" w:rsidR="0054507C" w:rsidRPr="00D328FD" w:rsidRDefault="003B537A">
            <w:pPr>
              <w:ind w:left="0" w:hanging="2"/>
              <w:jc w:val="center"/>
              <w:rPr>
                <w:sz w:val="20"/>
                <w:szCs w:val="20"/>
              </w:rPr>
            </w:pPr>
            <w:r w:rsidRPr="00D328FD">
              <w:rPr>
                <w:b/>
                <w:sz w:val="20"/>
                <w:szCs w:val="20"/>
              </w:rPr>
              <w:t>Ukor nastavničkog vijeća i premještaj u drugu školu</w:t>
            </w:r>
          </w:p>
        </w:tc>
        <w:tc>
          <w:tcPr>
            <w:tcW w:w="1134" w:type="dxa"/>
            <w:gridSpan w:val="2"/>
            <w:vMerge/>
            <w:tcBorders>
              <w:top w:val="single" w:sz="18" w:space="0" w:color="000000"/>
              <w:left w:val="single" w:sz="4" w:space="0" w:color="000000"/>
              <w:right w:val="single" w:sz="18" w:space="0" w:color="000000"/>
            </w:tcBorders>
            <w:shd w:val="clear" w:color="auto" w:fill="D9D9D9"/>
            <w:vAlign w:val="center"/>
          </w:tcPr>
          <w:p w14:paraId="409DCF7A" w14:textId="77777777" w:rsidR="0054507C" w:rsidRPr="00D328FD" w:rsidRDefault="0054507C">
            <w:pPr>
              <w:widowControl w:val="0"/>
              <w:pBdr>
                <w:top w:val="nil"/>
                <w:left w:val="nil"/>
                <w:bottom w:val="nil"/>
                <w:right w:val="nil"/>
                <w:between w:val="nil"/>
              </w:pBdr>
              <w:spacing w:line="276" w:lineRule="auto"/>
              <w:ind w:left="0" w:hanging="2"/>
              <w:rPr>
                <w:color w:val="FF0000"/>
                <w:sz w:val="22"/>
                <w:szCs w:val="22"/>
              </w:rPr>
            </w:pPr>
          </w:p>
        </w:tc>
      </w:tr>
      <w:tr w:rsidR="002B75EF" w:rsidRPr="00D328FD" w14:paraId="409DCF9A" w14:textId="77777777">
        <w:trPr>
          <w:trHeight w:val="316"/>
        </w:trPr>
        <w:tc>
          <w:tcPr>
            <w:tcW w:w="720" w:type="dxa"/>
            <w:vMerge/>
            <w:tcBorders>
              <w:top w:val="single" w:sz="18" w:space="0" w:color="000000"/>
              <w:left w:val="single" w:sz="18" w:space="0" w:color="000000"/>
              <w:bottom w:val="single" w:sz="8" w:space="0" w:color="000000"/>
              <w:right w:val="single" w:sz="8" w:space="0" w:color="000000"/>
            </w:tcBorders>
            <w:shd w:val="clear" w:color="auto" w:fill="D9D9D9"/>
            <w:vAlign w:val="center"/>
          </w:tcPr>
          <w:p w14:paraId="409DCF7C" w14:textId="77777777" w:rsidR="0054507C" w:rsidRPr="00D328FD" w:rsidRDefault="0054507C">
            <w:pPr>
              <w:widowControl w:val="0"/>
              <w:pBdr>
                <w:top w:val="nil"/>
                <w:left w:val="nil"/>
                <w:bottom w:val="nil"/>
                <w:right w:val="nil"/>
                <w:between w:val="nil"/>
              </w:pBdr>
              <w:spacing w:line="276" w:lineRule="auto"/>
              <w:ind w:left="0" w:hanging="2"/>
              <w:rPr>
                <w:color w:val="FF0000"/>
                <w:sz w:val="22"/>
                <w:szCs w:val="22"/>
              </w:rPr>
            </w:pPr>
          </w:p>
        </w:tc>
        <w:tc>
          <w:tcPr>
            <w:tcW w:w="425" w:type="dxa"/>
            <w:tcBorders>
              <w:top w:val="nil"/>
              <w:left w:val="single" w:sz="8" w:space="0" w:color="000000"/>
              <w:bottom w:val="single" w:sz="8" w:space="0" w:color="000000"/>
              <w:right w:val="single" w:sz="4" w:space="0" w:color="000000"/>
            </w:tcBorders>
            <w:shd w:val="clear" w:color="auto" w:fill="D9D9D9"/>
            <w:vAlign w:val="center"/>
          </w:tcPr>
          <w:p w14:paraId="409DCF7D" w14:textId="77777777" w:rsidR="0054507C" w:rsidRPr="00D328FD" w:rsidRDefault="003B537A">
            <w:pPr>
              <w:ind w:left="0" w:hanging="2"/>
              <w:jc w:val="center"/>
              <w:rPr>
                <w:sz w:val="16"/>
                <w:szCs w:val="16"/>
              </w:rPr>
            </w:pPr>
            <w:r w:rsidRPr="00D328FD">
              <w:rPr>
                <w:b/>
                <w:sz w:val="16"/>
                <w:szCs w:val="16"/>
              </w:rPr>
              <w:t>M</w:t>
            </w:r>
          </w:p>
        </w:tc>
        <w:tc>
          <w:tcPr>
            <w:tcW w:w="414" w:type="dxa"/>
            <w:tcBorders>
              <w:top w:val="nil"/>
              <w:left w:val="nil"/>
              <w:bottom w:val="single" w:sz="8" w:space="0" w:color="000000"/>
              <w:right w:val="single" w:sz="4" w:space="0" w:color="000000"/>
            </w:tcBorders>
            <w:shd w:val="clear" w:color="auto" w:fill="D9D9D9"/>
            <w:vAlign w:val="center"/>
          </w:tcPr>
          <w:p w14:paraId="409DCF7E" w14:textId="77777777" w:rsidR="0054507C" w:rsidRPr="00D328FD" w:rsidRDefault="003B537A">
            <w:pPr>
              <w:ind w:left="0" w:hanging="2"/>
              <w:jc w:val="center"/>
              <w:rPr>
                <w:sz w:val="16"/>
                <w:szCs w:val="16"/>
              </w:rPr>
            </w:pPr>
            <w:r w:rsidRPr="00D328FD">
              <w:rPr>
                <w:b/>
                <w:sz w:val="16"/>
                <w:szCs w:val="16"/>
              </w:rPr>
              <w:t>Ž</w:t>
            </w:r>
          </w:p>
        </w:tc>
        <w:tc>
          <w:tcPr>
            <w:tcW w:w="425" w:type="dxa"/>
            <w:tcBorders>
              <w:top w:val="nil"/>
              <w:left w:val="nil"/>
              <w:bottom w:val="single" w:sz="8" w:space="0" w:color="000000"/>
              <w:right w:val="single" w:sz="8" w:space="0" w:color="000000"/>
            </w:tcBorders>
            <w:shd w:val="clear" w:color="auto" w:fill="D9D9D9"/>
            <w:vAlign w:val="center"/>
          </w:tcPr>
          <w:p w14:paraId="409DCF7F" w14:textId="77777777" w:rsidR="0054507C" w:rsidRPr="00D328FD" w:rsidRDefault="003B537A">
            <w:pPr>
              <w:ind w:left="0" w:hanging="2"/>
              <w:jc w:val="center"/>
              <w:rPr>
                <w:sz w:val="16"/>
                <w:szCs w:val="16"/>
              </w:rPr>
            </w:pPr>
            <w:r w:rsidRPr="00D328FD">
              <w:rPr>
                <w:b/>
                <w:sz w:val="16"/>
                <w:szCs w:val="16"/>
              </w:rPr>
              <w:t>SV</w:t>
            </w:r>
          </w:p>
        </w:tc>
        <w:tc>
          <w:tcPr>
            <w:tcW w:w="491" w:type="dxa"/>
            <w:tcBorders>
              <w:top w:val="nil"/>
              <w:left w:val="nil"/>
              <w:bottom w:val="single" w:sz="8" w:space="0" w:color="000000"/>
              <w:right w:val="single" w:sz="4" w:space="0" w:color="000000"/>
            </w:tcBorders>
            <w:shd w:val="clear" w:color="auto" w:fill="D9D9D9"/>
            <w:vAlign w:val="center"/>
          </w:tcPr>
          <w:p w14:paraId="409DCF80" w14:textId="77777777" w:rsidR="0054507C" w:rsidRPr="00D328FD" w:rsidRDefault="003B537A">
            <w:pPr>
              <w:ind w:left="0" w:hanging="2"/>
              <w:jc w:val="center"/>
              <w:rPr>
                <w:sz w:val="16"/>
                <w:szCs w:val="16"/>
              </w:rPr>
            </w:pPr>
            <w:r w:rsidRPr="00D328FD">
              <w:rPr>
                <w:b/>
                <w:sz w:val="16"/>
                <w:szCs w:val="16"/>
              </w:rPr>
              <w:t>Br.</w:t>
            </w:r>
          </w:p>
        </w:tc>
        <w:tc>
          <w:tcPr>
            <w:tcW w:w="643" w:type="dxa"/>
            <w:tcBorders>
              <w:top w:val="nil"/>
              <w:left w:val="nil"/>
              <w:bottom w:val="single" w:sz="8" w:space="0" w:color="000000"/>
              <w:right w:val="single" w:sz="4" w:space="0" w:color="000000"/>
            </w:tcBorders>
            <w:shd w:val="clear" w:color="auto" w:fill="D9D9D9"/>
            <w:vAlign w:val="center"/>
          </w:tcPr>
          <w:p w14:paraId="409DCF81" w14:textId="77777777" w:rsidR="0054507C" w:rsidRPr="00D328FD" w:rsidRDefault="003B537A">
            <w:pPr>
              <w:ind w:left="0" w:hanging="2"/>
              <w:jc w:val="center"/>
              <w:rPr>
                <w:sz w:val="16"/>
                <w:szCs w:val="16"/>
              </w:rPr>
            </w:pPr>
            <w:r w:rsidRPr="00D328FD">
              <w:rPr>
                <w:b/>
                <w:sz w:val="16"/>
                <w:szCs w:val="16"/>
              </w:rPr>
              <w:t>%</w:t>
            </w:r>
          </w:p>
        </w:tc>
        <w:tc>
          <w:tcPr>
            <w:tcW w:w="426" w:type="dxa"/>
            <w:tcBorders>
              <w:top w:val="nil"/>
              <w:left w:val="nil"/>
              <w:bottom w:val="single" w:sz="8" w:space="0" w:color="000000"/>
              <w:right w:val="single" w:sz="4" w:space="0" w:color="000000"/>
            </w:tcBorders>
            <w:shd w:val="clear" w:color="auto" w:fill="D9D9D9"/>
            <w:vAlign w:val="center"/>
          </w:tcPr>
          <w:p w14:paraId="409DCF82" w14:textId="77777777" w:rsidR="0054507C" w:rsidRPr="00D328FD" w:rsidRDefault="003B537A">
            <w:pPr>
              <w:ind w:left="0" w:hanging="2"/>
              <w:jc w:val="center"/>
              <w:rPr>
                <w:sz w:val="16"/>
                <w:szCs w:val="16"/>
              </w:rPr>
            </w:pPr>
            <w:r w:rsidRPr="00D328FD">
              <w:rPr>
                <w:b/>
                <w:sz w:val="16"/>
                <w:szCs w:val="16"/>
              </w:rPr>
              <w:t>Br.</w:t>
            </w:r>
          </w:p>
        </w:tc>
        <w:tc>
          <w:tcPr>
            <w:tcW w:w="567" w:type="dxa"/>
            <w:tcBorders>
              <w:top w:val="nil"/>
              <w:left w:val="nil"/>
              <w:bottom w:val="single" w:sz="8" w:space="0" w:color="000000"/>
              <w:right w:val="single" w:sz="4" w:space="0" w:color="000000"/>
            </w:tcBorders>
            <w:shd w:val="clear" w:color="auto" w:fill="D9D9D9"/>
            <w:vAlign w:val="center"/>
          </w:tcPr>
          <w:p w14:paraId="409DCF83" w14:textId="77777777" w:rsidR="0054507C" w:rsidRPr="00D328FD" w:rsidRDefault="003B537A">
            <w:pPr>
              <w:ind w:left="0" w:hanging="2"/>
              <w:jc w:val="center"/>
              <w:rPr>
                <w:sz w:val="16"/>
                <w:szCs w:val="16"/>
              </w:rPr>
            </w:pPr>
            <w:r w:rsidRPr="00D328FD">
              <w:rPr>
                <w:b/>
                <w:sz w:val="16"/>
                <w:szCs w:val="16"/>
              </w:rPr>
              <w:t>%</w:t>
            </w:r>
          </w:p>
        </w:tc>
        <w:tc>
          <w:tcPr>
            <w:tcW w:w="378" w:type="dxa"/>
            <w:tcBorders>
              <w:top w:val="nil"/>
              <w:left w:val="nil"/>
              <w:bottom w:val="single" w:sz="8" w:space="0" w:color="000000"/>
              <w:right w:val="single" w:sz="4" w:space="0" w:color="000000"/>
            </w:tcBorders>
            <w:shd w:val="clear" w:color="auto" w:fill="D9D9D9"/>
            <w:vAlign w:val="center"/>
          </w:tcPr>
          <w:p w14:paraId="409DCF84" w14:textId="77777777" w:rsidR="0054507C" w:rsidRPr="00D328FD" w:rsidRDefault="003B537A">
            <w:pPr>
              <w:ind w:left="0" w:hanging="2"/>
              <w:jc w:val="center"/>
              <w:rPr>
                <w:sz w:val="16"/>
                <w:szCs w:val="16"/>
              </w:rPr>
            </w:pPr>
            <w:r w:rsidRPr="00D328FD">
              <w:rPr>
                <w:b/>
                <w:sz w:val="16"/>
                <w:szCs w:val="16"/>
              </w:rPr>
              <w:t>Br.</w:t>
            </w:r>
          </w:p>
        </w:tc>
        <w:tc>
          <w:tcPr>
            <w:tcW w:w="614" w:type="dxa"/>
            <w:tcBorders>
              <w:top w:val="nil"/>
              <w:left w:val="nil"/>
              <w:bottom w:val="single" w:sz="8" w:space="0" w:color="000000"/>
              <w:right w:val="single" w:sz="4" w:space="0" w:color="000000"/>
            </w:tcBorders>
            <w:shd w:val="clear" w:color="auto" w:fill="D9D9D9"/>
            <w:vAlign w:val="center"/>
          </w:tcPr>
          <w:p w14:paraId="409DCF85" w14:textId="77777777" w:rsidR="0054507C" w:rsidRPr="00D328FD" w:rsidRDefault="003B537A">
            <w:pPr>
              <w:ind w:left="0" w:hanging="2"/>
              <w:jc w:val="center"/>
              <w:rPr>
                <w:sz w:val="16"/>
                <w:szCs w:val="16"/>
              </w:rPr>
            </w:pPr>
            <w:r w:rsidRPr="00D328FD">
              <w:rPr>
                <w:b/>
                <w:sz w:val="16"/>
                <w:szCs w:val="16"/>
              </w:rPr>
              <w:t>%</w:t>
            </w:r>
          </w:p>
        </w:tc>
        <w:tc>
          <w:tcPr>
            <w:tcW w:w="336" w:type="dxa"/>
            <w:tcBorders>
              <w:top w:val="nil"/>
              <w:left w:val="nil"/>
              <w:bottom w:val="single" w:sz="8" w:space="0" w:color="000000"/>
              <w:right w:val="single" w:sz="4" w:space="0" w:color="000000"/>
            </w:tcBorders>
            <w:shd w:val="clear" w:color="auto" w:fill="D9D9D9"/>
            <w:vAlign w:val="center"/>
          </w:tcPr>
          <w:p w14:paraId="409DCF86" w14:textId="77777777" w:rsidR="0054507C" w:rsidRPr="00D328FD" w:rsidRDefault="003B537A">
            <w:pPr>
              <w:ind w:left="0" w:hanging="2"/>
              <w:jc w:val="center"/>
              <w:rPr>
                <w:sz w:val="16"/>
                <w:szCs w:val="16"/>
              </w:rPr>
            </w:pPr>
            <w:r w:rsidRPr="00D328FD">
              <w:rPr>
                <w:b/>
                <w:sz w:val="16"/>
                <w:szCs w:val="16"/>
              </w:rPr>
              <w:t>Br.</w:t>
            </w:r>
          </w:p>
        </w:tc>
        <w:tc>
          <w:tcPr>
            <w:tcW w:w="544" w:type="dxa"/>
            <w:tcBorders>
              <w:top w:val="nil"/>
              <w:left w:val="nil"/>
              <w:bottom w:val="single" w:sz="8" w:space="0" w:color="000000"/>
              <w:right w:val="single" w:sz="4" w:space="0" w:color="000000"/>
            </w:tcBorders>
            <w:shd w:val="clear" w:color="auto" w:fill="D9D9D9"/>
            <w:vAlign w:val="center"/>
          </w:tcPr>
          <w:p w14:paraId="409DCF87" w14:textId="77777777" w:rsidR="0054507C" w:rsidRPr="00D328FD" w:rsidRDefault="003B537A">
            <w:pPr>
              <w:ind w:left="0" w:hanging="2"/>
              <w:jc w:val="center"/>
              <w:rPr>
                <w:sz w:val="16"/>
                <w:szCs w:val="16"/>
              </w:rPr>
            </w:pPr>
            <w:r w:rsidRPr="00D328FD">
              <w:rPr>
                <w:b/>
                <w:sz w:val="16"/>
                <w:szCs w:val="16"/>
              </w:rPr>
              <w:t>%</w:t>
            </w:r>
          </w:p>
        </w:tc>
        <w:tc>
          <w:tcPr>
            <w:tcW w:w="491" w:type="dxa"/>
            <w:tcBorders>
              <w:top w:val="nil"/>
              <w:left w:val="nil"/>
              <w:bottom w:val="single" w:sz="8" w:space="0" w:color="000000"/>
              <w:right w:val="single" w:sz="4" w:space="0" w:color="000000"/>
            </w:tcBorders>
            <w:shd w:val="clear" w:color="auto" w:fill="D9D9D9"/>
            <w:vAlign w:val="center"/>
          </w:tcPr>
          <w:p w14:paraId="409DCF88" w14:textId="77777777" w:rsidR="0054507C" w:rsidRPr="00D328FD" w:rsidRDefault="003B537A">
            <w:pPr>
              <w:ind w:left="0" w:hanging="2"/>
              <w:jc w:val="center"/>
              <w:rPr>
                <w:sz w:val="16"/>
                <w:szCs w:val="16"/>
              </w:rPr>
            </w:pPr>
            <w:r w:rsidRPr="00D328FD">
              <w:rPr>
                <w:b/>
                <w:sz w:val="16"/>
                <w:szCs w:val="16"/>
              </w:rPr>
              <w:t>Br.</w:t>
            </w:r>
          </w:p>
        </w:tc>
        <w:tc>
          <w:tcPr>
            <w:tcW w:w="613" w:type="dxa"/>
            <w:tcBorders>
              <w:top w:val="nil"/>
              <w:left w:val="nil"/>
              <w:bottom w:val="single" w:sz="8" w:space="0" w:color="000000"/>
              <w:right w:val="single" w:sz="4" w:space="0" w:color="000000"/>
            </w:tcBorders>
            <w:shd w:val="clear" w:color="auto" w:fill="D9D9D9"/>
            <w:vAlign w:val="center"/>
          </w:tcPr>
          <w:p w14:paraId="409DCF89" w14:textId="77777777" w:rsidR="0054507C" w:rsidRPr="00D328FD" w:rsidRDefault="003B537A">
            <w:pPr>
              <w:ind w:left="0" w:hanging="2"/>
              <w:jc w:val="center"/>
              <w:rPr>
                <w:sz w:val="16"/>
                <w:szCs w:val="16"/>
              </w:rPr>
            </w:pPr>
            <w:r w:rsidRPr="00D328FD">
              <w:rPr>
                <w:b/>
                <w:sz w:val="16"/>
                <w:szCs w:val="16"/>
              </w:rPr>
              <w:t>%</w:t>
            </w:r>
          </w:p>
        </w:tc>
        <w:tc>
          <w:tcPr>
            <w:tcW w:w="437" w:type="dxa"/>
            <w:tcBorders>
              <w:top w:val="nil"/>
              <w:left w:val="nil"/>
              <w:bottom w:val="single" w:sz="8" w:space="0" w:color="000000"/>
              <w:right w:val="single" w:sz="4" w:space="0" w:color="000000"/>
            </w:tcBorders>
            <w:shd w:val="clear" w:color="auto" w:fill="D9D9D9"/>
            <w:vAlign w:val="center"/>
          </w:tcPr>
          <w:p w14:paraId="409DCF8A" w14:textId="77777777" w:rsidR="0054507C" w:rsidRPr="00D328FD" w:rsidRDefault="003B537A">
            <w:pPr>
              <w:ind w:left="0" w:hanging="2"/>
              <w:jc w:val="center"/>
              <w:rPr>
                <w:sz w:val="16"/>
                <w:szCs w:val="16"/>
              </w:rPr>
            </w:pPr>
            <w:r w:rsidRPr="00D328FD">
              <w:rPr>
                <w:b/>
                <w:sz w:val="16"/>
                <w:szCs w:val="16"/>
              </w:rPr>
              <w:t>Br.</w:t>
            </w:r>
          </w:p>
        </w:tc>
        <w:tc>
          <w:tcPr>
            <w:tcW w:w="472" w:type="dxa"/>
            <w:tcBorders>
              <w:top w:val="nil"/>
              <w:left w:val="nil"/>
              <w:bottom w:val="single" w:sz="8" w:space="0" w:color="000000"/>
              <w:right w:val="single" w:sz="4" w:space="0" w:color="000000"/>
            </w:tcBorders>
            <w:shd w:val="clear" w:color="auto" w:fill="D9D9D9"/>
            <w:vAlign w:val="center"/>
          </w:tcPr>
          <w:p w14:paraId="409DCF8B" w14:textId="77777777" w:rsidR="0054507C" w:rsidRPr="00D328FD" w:rsidRDefault="003B537A">
            <w:pPr>
              <w:ind w:left="0" w:hanging="2"/>
              <w:jc w:val="center"/>
              <w:rPr>
                <w:sz w:val="16"/>
                <w:szCs w:val="16"/>
              </w:rPr>
            </w:pPr>
            <w:r w:rsidRPr="00D328FD">
              <w:rPr>
                <w:b/>
                <w:sz w:val="16"/>
                <w:szCs w:val="16"/>
              </w:rPr>
              <w:t>%</w:t>
            </w:r>
          </w:p>
        </w:tc>
        <w:tc>
          <w:tcPr>
            <w:tcW w:w="540" w:type="dxa"/>
            <w:tcBorders>
              <w:top w:val="nil"/>
              <w:left w:val="nil"/>
              <w:bottom w:val="single" w:sz="8" w:space="0" w:color="000000"/>
              <w:right w:val="single" w:sz="4" w:space="0" w:color="000000"/>
            </w:tcBorders>
            <w:shd w:val="clear" w:color="auto" w:fill="D9D9D9"/>
            <w:vAlign w:val="center"/>
          </w:tcPr>
          <w:p w14:paraId="409DCF8C" w14:textId="77777777" w:rsidR="0054507C" w:rsidRPr="00D328FD" w:rsidRDefault="003B537A">
            <w:pPr>
              <w:ind w:left="0" w:hanging="2"/>
              <w:jc w:val="center"/>
              <w:rPr>
                <w:sz w:val="16"/>
                <w:szCs w:val="16"/>
              </w:rPr>
            </w:pPr>
            <w:r w:rsidRPr="00D328FD">
              <w:rPr>
                <w:b/>
                <w:sz w:val="16"/>
                <w:szCs w:val="16"/>
              </w:rPr>
              <w:t>Br.</w:t>
            </w:r>
          </w:p>
        </w:tc>
        <w:tc>
          <w:tcPr>
            <w:tcW w:w="678" w:type="dxa"/>
            <w:tcBorders>
              <w:top w:val="nil"/>
              <w:left w:val="nil"/>
              <w:bottom w:val="single" w:sz="8" w:space="0" w:color="000000"/>
              <w:right w:val="single" w:sz="8" w:space="0" w:color="000000"/>
            </w:tcBorders>
            <w:shd w:val="clear" w:color="auto" w:fill="D9D9D9"/>
            <w:vAlign w:val="center"/>
          </w:tcPr>
          <w:p w14:paraId="409DCF8D" w14:textId="77777777" w:rsidR="0054507C" w:rsidRPr="00D328FD" w:rsidRDefault="003B537A">
            <w:pPr>
              <w:ind w:left="0" w:hanging="2"/>
              <w:jc w:val="center"/>
              <w:rPr>
                <w:sz w:val="16"/>
                <w:szCs w:val="16"/>
              </w:rPr>
            </w:pPr>
            <w:r w:rsidRPr="00D328FD">
              <w:rPr>
                <w:b/>
                <w:sz w:val="16"/>
                <w:szCs w:val="16"/>
              </w:rPr>
              <w:t>%</w:t>
            </w:r>
          </w:p>
        </w:tc>
        <w:tc>
          <w:tcPr>
            <w:tcW w:w="433" w:type="dxa"/>
            <w:tcBorders>
              <w:top w:val="nil"/>
              <w:left w:val="nil"/>
              <w:bottom w:val="single" w:sz="8" w:space="0" w:color="000000"/>
              <w:right w:val="single" w:sz="4" w:space="0" w:color="000000"/>
            </w:tcBorders>
            <w:shd w:val="clear" w:color="auto" w:fill="D9D9D9"/>
            <w:vAlign w:val="center"/>
          </w:tcPr>
          <w:p w14:paraId="409DCF8E" w14:textId="77777777" w:rsidR="0054507C" w:rsidRPr="00D328FD" w:rsidRDefault="003B537A">
            <w:pPr>
              <w:ind w:left="0" w:hanging="2"/>
              <w:jc w:val="center"/>
              <w:rPr>
                <w:sz w:val="16"/>
                <w:szCs w:val="16"/>
              </w:rPr>
            </w:pPr>
            <w:r w:rsidRPr="00D328FD">
              <w:rPr>
                <w:b/>
                <w:sz w:val="16"/>
                <w:szCs w:val="16"/>
              </w:rPr>
              <w:t>Br.</w:t>
            </w:r>
          </w:p>
        </w:tc>
        <w:tc>
          <w:tcPr>
            <w:tcW w:w="544" w:type="dxa"/>
            <w:tcBorders>
              <w:top w:val="nil"/>
              <w:left w:val="nil"/>
              <w:bottom w:val="single" w:sz="8" w:space="0" w:color="000000"/>
              <w:right w:val="single" w:sz="4" w:space="0" w:color="000000"/>
            </w:tcBorders>
            <w:shd w:val="clear" w:color="auto" w:fill="D9D9D9"/>
            <w:vAlign w:val="center"/>
          </w:tcPr>
          <w:p w14:paraId="409DCF8F" w14:textId="77777777" w:rsidR="0054507C" w:rsidRPr="00D328FD" w:rsidRDefault="003B537A">
            <w:pPr>
              <w:ind w:left="0" w:hanging="2"/>
              <w:jc w:val="center"/>
              <w:rPr>
                <w:sz w:val="16"/>
                <w:szCs w:val="16"/>
              </w:rPr>
            </w:pPr>
            <w:r w:rsidRPr="00D328FD">
              <w:rPr>
                <w:b/>
                <w:sz w:val="16"/>
                <w:szCs w:val="16"/>
              </w:rPr>
              <w:t>%</w:t>
            </w:r>
          </w:p>
        </w:tc>
        <w:tc>
          <w:tcPr>
            <w:tcW w:w="491" w:type="dxa"/>
            <w:tcBorders>
              <w:top w:val="nil"/>
              <w:left w:val="nil"/>
              <w:bottom w:val="single" w:sz="8" w:space="0" w:color="000000"/>
              <w:right w:val="single" w:sz="4" w:space="0" w:color="000000"/>
            </w:tcBorders>
            <w:shd w:val="clear" w:color="auto" w:fill="D9D9D9"/>
            <w:vAlign w:val="center"/>
          </w:tcPr>
          <w:p w14:paraId="409DCF90" w14:textId="77777777" w:rsidR="0054507C" w:rsidRPr="00D328FD" w:rsidRDefault="003B537A">
            <w:pPr>
              <w:ind w:left="0" w:hanging="2"/>
              <w:jc w:val="center"/>
              <w:rPr>
                <w:sz w:val="16"/>
                <w:szCs w:val="16"/>
              </w:rPr>
            </w:pPr>
            <w:r w:rsidRPr="00D328FD">
              <w:rPr>
                <w:b/>
                <w:sz w:val="16"/>
                <w:szCs w:val="16"/>
              </w:rPr>
              <w:t>Br.</w:t>
            </w:r>
          </w:p>
        </w:tc>
        <w:tc>
          <w:tcPr>
            <w:tcW w:w="610" w:type="dxa"/>
            <w:tcBorders>
              <w:top w:val="nil"/>
              <w:left w:val="nil"/>
              <w:bottom w:val="single" w:sz="8" w:space="0" w:color="000000"/>
              <w:right w:val="single" w:sz="4" w:space="0" w:color="000000"/>
            </w:tcBorders>
            <w:shd w:val="clear" w:color="auto" w:fill="D9D9D9"/>
            <w:vAlign w:val="center"/>
          </w:tcPr>
          <w:p w14:paraId="409DCF91" w14:textId="77777777" w:rsidR="0054507C" w:rsidRPr="00D328FD" w:rsidRDefault="003B537A">
            <w:pPr>
              <w:ind w:left="0" w:hanging="2"/>
              <w:jc w:val="center"/>
              <w:rPr>
                <w:sz w:val="16"/>
                <w:szCs w:val="16"/>
              </w:rPr>
            </w:pPr>
            <w:r w:rsidRPr="00D328FD">
              <w:rPr>
                <w:b/>
                <w:sz w:val="16"/>
                <w:szCs w:val="16"/>
              </w:rPr>
              <w:t>%</w:t>
            </w:r>
          </w:p>
        </w:tc>
        <w:tc>
          <w:tcPr>
            <w:tcW w:w="491" w:type="dxa"/>
            <w:tcBorders>
              <w:top w:val="nil"/>
              <w:left w:val="nil"/>
              <w:bottom w:val="single" w:sz="8" w:space="0" w:color="000000"/>
              <w:right w:val="single" w:sz="4" w:space="0" w:color="000000"/>
            </w:tcBorders>
            <w:shd w:val="clear" w:color="auto" w:fill="C0C0C0"/>
            <w:vAlign w:val="center"/>
          </w:tcPr>
          <w:p w14:paraId="409DCF92" w14:textId="77777777" w:rsidR="0054507C" w:rsidRPr="00D328FD" w:rsidRDefault="003B537A">
            <w:pPr>
              <w:ind w:left="0" w:hanging="2"/>
              <w:jc w:val="center"/>
              <w:rPr>
                <w:sz w:val="16"/>
                <w:szCs w:val="16"/>
              </w:rPr>
            </w:pPr>
            <w:r w:rsidRPr="00D328FD">
              <w:rPr>
                <w:b/>
                <w:sz w:val="16"/>
                <w:szCs w:val="16"/>
              </w:rPr>
              <w:t>Br.</w:t>
            </w:r>
          </w:p>
        </w:tc>
        <w:tc>
          <w:tcPr>
            <w:tcW w:w="459" w:type="dxa"/>
            <w:tcBorders>
              <w:top w:val="nil"/>
              <w:left w:val="nil"/>
              <w:bottom w:val="single" w:sz="8" w:space="0" w:color="000000"/>
              <w:right w:val="single" w:sz="4" w:space="0" w:color="000000"/>
            </w:tcBorders>
            <w:shd w:val="clear" w:color="auto" w:fill="C0C0C0"/>
            <w:vAlign w:val="center"/>
          </w:tcPr>
          <w:p w14:paraId="409DCF93" w14:textId="77777777" w:rsidR="0054507C" w:rsidRPr="00D328FD" w:rsidRDefault="003B537A">
            <w:pPr>
              <w:ind w:left="0" w:hanging="2"/>
              <w:jc w:val="center"/>
              <w:rPr>
                <w:sz w:val="16"/>
                <w:szCs w:val="16"/>
              </w:rPr>
            </w:pPr>
            <w:r w:rsidRPr="00D328FD">
              <w:rPr>
                <w:b/>
                <w:sz w:val="16"/>
                <w:szCs w:val="16"/>
              </w:rPr>
              <w:t>%</w:t>
            </w:r>
          </w:p>
        </w:tc>
        <w:tc>
          <w:tcPr>
            <w:tcW w:w="491" w:type="dxa"/>
            <w:tcBorders>
              <w:top w:val="nil"/>
              <w:left w:val="nil"/>
              <w:bottom w:val="single" w:sz="8" w:space="0" w:color="000000"/>
              <w:right w:val="single" w:sz="4" w:space="0" w:color="000000"/>
            </w:tcBorders>
            <w:shd w:val="clear" w:color="auto" w:fill="C0C0C0"/>
            <w:vAlign w:val="center"/>
          </w:tcPr>
          <w:p w14:paraId="409DCF94" w14:textId="77777777" w:rsidR="0054507C" w:rsidRPr="00D328FD" w:rsidRDefault="003B537A">
            <w:pPr>
              <w:ind w:left="0" w:hanging="2"/>
              <w:jc w:val="center"/>
              <w:rPr>
                <w:sz w:val="16"/>
                <w:szCs w:val="16"/>
              </w:rPr>
            </w:pPr>
            <w:r w:rsidRPr="00D328FD">
              <w:rPr>
                <w:b/>
                <w:sz w:val="16"/>
                <w:szCs w:val="16"/>
              </w:rPr>
              <w:t>Br.</w:t>
            </w:r>
          </w:p>
        </w:tc>
        <w:tc>
          <w:tcPr>
            <w:tcW w:w="461" w:type="dxa"/>
            <w:tcBorders>
              <w:top w:val="nil"/>
              <w:left w:val="nil"/>
              <w:bottom w:val="single" w:sz="8" w:space="0" w:color="000000"/>
              <w:right w:val="single" w:sz="4" w:space="0" w:color="000000"/>
            </w:tcBorders>
            <w:shd w:val="clear" w:color="auto" w:fill="C0C0C0"/>
            <w:vAlign w:val="center"/>
          </w:tcPr>
          <w:p w14:paraId="409DCF95" w14:textId="77777777" w:rsidR="0054507C" w:rsidRPr="00D328FD" w:rsidRDefault="003B537A">
            <w:pPr>
              <w:ind w:left="0" w:hanging="2"/>
              <w:jc w:val="center"/>
              <w:rPr>
                <w:sz w:val="16"/>
                <w:szCs w:val="16"/>
              </w:rPr>
            </w:pPr>
            <w:r w:rsidRPr="00D328FD">
              <w:rPr>
                <w:b/>
                <w:sz w:val="16"/>
                <w:szCs w:val="16"/>
              </w:rPr>
              <w:t>%</w:t>
            </w:r>
          </w:p>
        </w:tc>
        <w:tc>
          <w:tcPr>
            <w:tcW w:w="426" w:type="dxa"/>
            <w:tcBorders>
              <w:top w:val="nil"/>
              <w:left w:val="nil"/>
              <w:bottom w:val="single" w:sz="8" w:space="0" w:color="000000"/>
              <w:right w:val="single" w:sz="4" w:space="0" w:color="000000"/>
            </w:tcBorders>
            <w:shd w:val="clear" w:color="auto" w:fill="C0C0C0"/>
            <w:vAlign w:val="center"/>
          </w:tcPr>
          <w:p w14:paraId="409DCF96" w14:textId="77777777" w:rsidR="0054507C" w:rsidRPr="00D328FD" w:rsidRDefault="003B537A">
            <w:pPr>
              <w:ind w:left="0" w:hanging="2"/>
              <w:jc w:val="center"/>
              <w:rPr>
                <w:sz w:val="16"/>
                <w:szCs w:val="16"/>
              </w:rPr>
            </w:pPr>
            <w:r w:rsidRPr="00D328FD">
              <w:rPr>
                <w:b/>
                <w:sz w:val="16"/>
                <w:szCs w:val="16"/>
              </w:rPr>
              <w:t>Br.</w:t>
            </w:r>
          </w:p>
        </w:tc>
        <w:tc>
          <w:tcPr>
            <w:tcW w:w="567" w:type="dxa"/>
            <w:tcBorders>
              <w:top w:val="nil"/>
              <w:left w:val="nil"/>
              <w:bottom w:val="single" w:sz="4" w:space="0" w:color="000000"/>
              <w:right w:val="single" w:sz="4" w:space="0" w:color="000000"/>
            </w:tcBorders>
            <w:shd w:val="clear" w:color="auto" w:fill="C0C0C0"/>
            <w:vAlign w:val="center"/>
          </w:tcPr>
          <w:p w14:paraId="409DCF97" w14:textId="77777777" w:rsidR="0054507C" w:rsidRPr="00D328FD" w:rsidRDefault="003B537A">
            <w:pPr>
              <w:ind w:left="0" w:hanging="2"/>
              <w:jc w:val="center"/>
              <w:rPr>
                <w:sz w:val="16"/>
                <w:szCs w:val="16"/>
              </w:rPr>
            </w:pPr>
            <w:r w:rsidRPr="00D328FD">
              <w:rPr>
                <w:b/>
                <w:sz w:val="16"/>
                <w:szCs w:val="16"/>
              </w:rPr>
              <w:t>%</w:t>
            </w:r>
          </w:p>
        </w:tc>
        <w:tc>
          <w:tcPr>
            <w:tcW w:w="567" w:type="dxa"/>
            <w:tcBorders>
              <w:top w:val="nil"/>
              <w:left w:val="single" w:sz="4" w:space="0" w:color="000000"/>
              <w:bottom w:val="single" w:sz="4" w:space="0" w:color="000000"/>
              <w:right w:val="single" w:sz="4" w:space="0" w:color="000000"/>
            </w:tcBorders>
            <w:shd w:val="clear" w:color="auto" w:fill="C0C0C0"/>
            <w:vAlign w:val="center"/>
          </w:tcPr>
          <w:p w14:paraId="409DCF98" w14:textId="77777777" w:rsidR="0054507C" w:rsidRPr="00D328FD" w:rsidRDefault="003B537A">
            <w:pPr>
              <w:ind w:left="0" w:hanging="2"/>
              <w:jc w:val="center"/>
              <w:rPr>
                <w:sz w:val="16"/>
                <w:szCs w:val="16"/>
              </w:rPr>
            </w:pPr>
            <w:r w:rsidRPr="00D328FD">
              <w:rPr>
                <w:b/>
                <w:sz w:val="16"/>
                <w:szCs w:val="16"/>
              </w:rPr>
              <w:t>Br.</w:t>
            </w:r>
          </w:p>
        </w:tc>
        <w:tc>
          <w:tcPr>
            <w:tcW w:w="567" w:type="dxa"/>
            <w:tcBorders>
              <w:top w:val="nil"/>
              <w:left w:val="single" w:sz="4" w:space="0" w:color="000000"/>
              <w:bottom w:val="single" w:sz="4" w:space="0" w:color="000000"/>
              <w:right w:val="single" w:sz="18" w:space="0" w:color="000000"/>
            </w:tcBorders>
            <w:shd w:val="clear" w:color="auto" w:fill="C0C0C0"/>
            <w:vAlign w:val="center"/>
          </w:tcPr>
          <w:p w14:paraId="409DCF99" w14:textId="77777777" w:rsidR="0054507C" w:rsidRPr="00D328FD" w:rsidRDefault="003B537A">
            <w:pPr>
              <w:ind w:left="0" w:hanging="2"/>
              <w:jc w:val="center"/>
              <w:rPr>
                <w:sz w:val="16"/>
                <w:szCs w:val="16"/>
              </w:rPr>
            </w:pPr>
            <w:r w:rsidRPr="00D328FD">
              <w:rPr>
                <w:b/>
                <w:sz w:val="16"/>
                <w:szCs w:val="16"/>
              </w:rPr>
              <w:t>%</w:t>
            </w:r>
          </w:p>
        </w:tc>
      </w:tr>
      <w:tr w:rsidR="0054507C" w:rsidRPr="00D328FD" w14:paraId="409DCFBA"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CF9B" w14:textId="77777777" w:rsidR="0054507C" w:rsidRPr="00D328FD" w:rsidRDefault="003B537A">
            <w:pPr>
              <w:ind w:left="0" w:hanging="2"/>
              <w:jc w:val="center"/>
              <w:rPr>
                <w:sz w:val="20"/>
                <w:szCs w:val="20"/>
              </w:rPr>
            </w:pPr>
            <w:r w:rsidRPr="00D328FD">
              <w:rPr>
                <w:sz w:val="20"/>
                <w:szCs w:val="20"/>
              </w:rPr>
              <w:t>I</w:t>
            </w:r>
          </w:p>
        </w:tc>
        <w:tc>
          <w:tcPr>
            <w:tcW w:w="425" w:type="dxa"/>
            <w:tcBorders>
              <w:top w:val="nil"/>
              <w:left w:val="single" w:sz="4" w:space="0" w:color="000000"/>
              <w:bottom w:val="single" w:sz="8" w:space="0" w:color="000000"/>
              <w:right w:val="single" w:sz="4" w:space="0" w:color="000000"/>
            </w:tcBorders>
            <w:vAlign w:val="center"/>
          </w:tcPr>
          <w:p w14:paraId="409DCF9C" w14:textId="77777777" w:rsidR="0054507C" w:rsidRPr="00D328FD" w:rsidRDefault="003B537A" w:rsidP="00D523CE">
            <w:pPr>
              <w:ind w:left="0" w:hanging="2"/>
              <w:jc w:val="center"/>
              <w:rPr>
                <w:sz w:val="20"/>
                <w:szCs w:val="20"/>
              </w:rPr>
            </w:pPr>
            <w:r w:rsidRPr="00D328FD">
              <w:rPr>
                <w:sz w:val="20"/>
                <w:szCs w:val="20"/>
              </w:rPr>
              <w:t>12</w:t>
            </w:r>
          </w:p>
        </w:tc>
        <w:tc>
          <w:tcPr>
            <w:tcW w:w="414" w:type="dxa"/>
            <w:tcBorders>
              <w:top w:val="nil"/>
              <w:left w:val="nil"/>
              <w:bottom w:val="single" w:sz="4" w:space="0" w:color="000000"/>
              <w:right w:val="single" w:sz="4" w:space="0" w:color="000000"/>
            </w:tcBorders>
          </w:tcPr>
          <w:p w14:paraId="409DCF9D" w14:textId="77777777" w:rsidR="0054507C" w:rsidRPr="00D328FD" w:rsidRDefault="0054507C" w:rsidP="00D523CE">
            <w:pPr>
              <w:ind w:left="0" w:hanging="2"/>
              <w:jc w:val="center"/>
              <w:rPr>
                <w:sz w:val="20"/>
                <w:szCs w:val="20"/>
              </w:rPr>
            </w:pPr>
          </w:p>
          <w:p w14:paraId="409DCF9E" w14:textId="77777777" w:rsidR="0054507C" w:rsidRPr="00D328FD" w:rsidRDefault="003B537A" w:rsidP="00D523CE">
            <w:pPr>
              <w:ind w:left="0" w:hanging="2"/>
              <w:jc w:val="center"/>
              <w:rPr>
                <w:sz w:val="20"/>
                <w:szCs w:val="20"/>
              </w:rPr>
            </w:pPr>
            <w:r w:rsidRPr="00D328FD">
              <w:rPr>
                <w:sz w:val="20"/>
                <w:szCs w:val="20"/>
              </w:rPr>
              <w:t>24</w:t>
            </w:r>
          </w:p>
        </w:tc>
        <w:tc>
          <w:tcPr>
            <w:tcW w:w="425" w:type="dxa"/>
            <w:tcBorders>
              <w:top w:val="nil"/>
              <w:left w:val="nil"/>
              <w:bottom w:val="single" w:sz="4" w:space="0" w:color="000000"/>
              <w:right w:val="single" w:sz="8" w:space="0" w:color="000000"/>
            </w:tcBorders>
            <w:vAlign w:val="center"/>
          </w:tcPr>
          <w:p w14:paraId="409DCF9F" w14:textId="77777777" w:rsidR="0054507C" w:rsidRPr="00D328FD" w:rsidRDefault="003B537A" w:rsidP="00D523CE">
            <w:pPr>
              <w:ind w:left="0" w:hanging="2"/>
              <w:jc w:val="center"/>
              <w:rPr>
                <w:sz w:val="20"/>
                <w:szCs w:val="20"/>
              </w:rPr>
            </w:pPr>
            <w:r w:rsidRPr="00D328FD">
              <w:rPr>
                <w:sz w:val="20"/>
                <w:szCs w:val="20"/>
              </w:rPr>
              <w:t>36</w:t>
            </w:r>
          </w:p>
        </w:tc>
        <w:tc>
          <w:tcPr>
            <w:tcW w:w="491" w:type="dxa"/>
            <w:tcBorders>
              <w:top w:val="nil"/>
              <w:left w:val="nil"/>
              <w:bottom w:val="single" w:sz="4" w:space="0" w:color="000000"/>
              <w:right w:val="single" w:sz="4" w:space="0" w:color="000000"/>
            </w:tcBorders>
            <w:vAlign w:val="center"/>
          </w:tcPr>
          <w:p w14:paraId="409DCFA0" w14:textId="77777777" w:rsidR="0054507C" w:rsidRPr="00D328FD" w:rsidRDefault="003B537A" w:rsidP="00D523CE">
            <w:pPr>
              <w:ind w:left="0" w:hanging="2"/>
              <w:jc w:val="center"/>
              <w:rPr>
                <w:sz w:val="20"/>
                <w:szCs w:val="20"/>
              </w:rPr>
            </w:pPr>
            <w:r w:rsidRPr="00D328FD">
              <w:rPr>
                <w:sz w:val="20"/>
                <w:szCs w:val="20"/>
              </w:rPr>
              <w:t>32</w:t>
            </w:r>
          </w:p>
        </w:tc>
        <w:tc>
          <w:tcPr>
            <w:tcW w:w="643" w:type="dxa"/>
            <w:tcBorders>
              <w:top w:val="nil"/>
              <w:left w:val="nil"/>
              <w:bottom w:val="single" w:sz="4" w:space="0" w:color="000000"/>
              <w:right w:val="single" w:sz="4" w:space="0" w:color="000000"/>
            </w:tcBorders>
            <w:vAlign w:val="center"/>
          </w:tcPr>
          <w:p w14:paraId="409DCFA1" w14:textId="77777777" w:rsidR="0054507C" w:rsidRPr="00D328FD" w:rsidRDefault="003B537A" w:rsidP="00D523CE">
            <w:pPr>
              <w:ind w:left="0" w:hanging="2"/>
              <w:jc w:val="center"/>
              <w:rPr>
                <w:sz w:val="20"/>
                <w:szCs w:val="20"/>
              </w:rPr>
            </w:pPr>
            <w:r w:rsidRPr="00D328FD">
              <w:rPr>
                <w:sz w:val="20"/>
                <w:szCs w:val="20"/>
              </w:rPr>
              <w:t>88,89</w:t>
            </w:r>
          </w:p>
        </w:tc>
        <w:tc>
          <w:tcPr>
            <w:tcW w:w="426" w:type="dxa"/>
            <w:tcBorders>
              <w:top w:val="nil"/>
              <w:left w:val="nil"/>
              <w:bottom w:val="single" w:sz="4" w:space="0" w:color="000000"/>
              <w:right w:val="single" w:sz="4" w:space="0" w:color="000000"/>
            </w:tcBorders>
            <w:vAlign w:val="center"/>
          </w:tcPr>
          <w:p w14:paraId="409DCFA2"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A3"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CFA4" w14:textId="77777777" w:rsidR="0054507C" w:rsidRPr="00D328FD" w:rsidRDefault="0054507C" w:rsidP="00D523CE">
            <w:pPr>
              <w:ind w:left="0" w:hanging="2"/>
              <w:jc w:val="center"/>
              <w:rPr>
                <w:sz w:val="20"/>
                <w:szCs w:val="20"/>
              </w:rPr>
            </w:pPr>
          </w:p>
        </w:tc>
        <w:tc>
          <w:tcPr>
            <w:tcW w:w="614" w:type="dxa"/>
            <w:tcBorders>
              <w:top w:val="nil"/>
              <w:left w:val="nil"/>
              <w:bottom w:val="single" w:sz="4" w:space="0" w:color="000000"/>
              <w:right w:val="single" w:sz="4" w:space="0" w:color="000000"/>
            </w:tcBorders>
            <w:vAlign w:val="center"/>
          </w:tcPr>
          <w:p w14:paraId="409DCFA5" w14:textId="77777777" w:rsidR="0054507C" w:rsidRPr="00D328FD" w:rsidRDefault="0054507C" w:rsidP="00D523CE">
            <w:pPr>
              <w:ind w:left="0" w:hanging="2"/>
              <w:jc w:val="center"/>
              <w:rPr>
                <w:sz w:val="20"/>
                <w:szCs w:val="20"/>
              </w:rPr>
            </w:pPr>
          </w:p>
        </w:tc>
        <w:tc>
          <w:tcPr>
            <w:tcW w:w="336" w:type="dxa"/>
            <w:tcBorders>
              <w:top w:val="nil"/>
              <w:left w:val="nil"/>
              <w:bottom w:val="single" w:sz="4" w:space="0" w:color="000000"/>
              <w:right w:val="single" w:sz="4" w:space="0" w:color="000000"/>
            </w:tcBorders>
            <w:vAlign w:val="center"/>
          </w:tcPr>
          <w:p w14:paraId="409DCFA6"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A7"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A8" w14:textId="77777777" w:rsidR="0054507C" w:rsidRPr="00D328FD" w:rsidRDefault="003B537A" w:rsidP="00D523CE">
            <w:pPr>
              <w:ind w:left="0" w:hanging="2"/>
              <w:jc w:val="center"/>
              <w:rPr>
                <w:sz w:val="20"/>
                <w:szCs w:val="20"/>
              </w:rPr>
            </w:pPr>
            <w:r w:rsidRPr="00D328FD">
              <w:rPr>
                <w:sz w:val="20"/>
                <w:szCs w:val="20"/>
              </w:rPr>
              <w:t>4</w:t>
            </w:r>
          </w:p>
        </w:tc>
        <w:tc>
          <w:tcPr>
            <w:tcW w:w="613" w:type="dxa"/>
            <w:tcBorders>
              <w:top w:val="nil"/>
              <w:left w:val="nil"/>
              <w:bottom w:val="single" w:sz="4" w:space="0" w:color="000000"/>
              <w:right w:val="single" w:sz="4" w:space="0" w:color="000000"/>
            </w:tcBorders>
            <w:vAlign w:val="center"/>
          </w:tcPr>
          <w:p w14:paraId="409DCFA9" w14:textId="77777777" w:rsidR="0054507C" w:rsidRPr="00D328FD" w:rsidRDefault="003B537A" w:rsidP="00D523CE">
            <w:pPr>
              <w:ind w:left="0" w:hanging="2"/>
              <w:jc w:val="center"/>
              <w:rPr>
                <w:sz w:val="20"/>
                <w:szCs w:val="20"/>
              </w:rPr>
            </w:pPr>
            <w:r w:rsidRPr="00D328FD">
              <w:rPr>
                <w:sz w:val="20"/>
                <w:szCs w:val="20"/>
              </w:rPr>
              <w:t>11,11</w:t>
            </w:r>
          </w:p>
        </w:tc>
        <w:tc>
          <w:tcPr>
            <w:tcW w:w="437" w:type="dxa"/>
            <w:tcBorders>
              <w:top w:val="nil"/>
              <w:left w:val="nil"/>
              <w:bottom w:val="single" w:sz="4" w:space="0" w:color="000000"/>
              <w:right w:val="single" w:sz="4" w:space="0" w:color="000000"/>
            </w:tcBorders>
            <w:vAlign w:val="center"/>
          </w:tcPr>
          <w:p w14:paraId="409DCFAA" w14:textId="77777777" w:rsidR="0054507C" w:rsidRPr="00D328FD" w:rsidRDefault="0054507C" w:rsidP="00D523CE">
            <w:pPr>
              <w:ind w:left="0" w:hanging="2"/>
              <w:jc w:val="center"/>
              <w:rPr>
                <w:sz w:val="20"/>
                <w:szCs w:val="20"/>
              </w:rPr>
            </w:pPr>
          </w:p>
        </w:tc>
        <w:tc>
          <w:tcPr>
            <w:tcW w:w="472" w:type="dxa"/>
            <w:tcBorders>
              <w:top w:val="nil"/>
              <w:left w:val="nil"/>
              <w:bottom w:val="single" w:sz="4" w:space="0" w:color="000000"/>
              <w:right w:val="single" w:sz="4" w:space="0" w:color="000000"/>
            </w:tcBorders>
            <w:vAlign w:val="center"/>
          </w:tcPr>
          <w:p w14:paraId="409DCFAB" w14:textId="77777777" w:rsidR="0054507C" w:rsidRPr="00D328FD" w:rsidRDefault="0054507C" w:rsidP="00D523CE">
            <w:pPr>
              <w:ind w:left="0" w:hanging="2"/>
              <w:jc w:val="center"/>
              <w:rPr>
                <w:sz w:val="20"/>
                <w:szCs w:val="20"/>
              </w:rPr>
            </w:pPr>
          </w:p>
        </w:tc>
        <w:tc>
          <w:tcPr>
            <w:tcW w:w="540" w:type="dxa"/>
            <w:tcBorders>
              <w:top w:val="nil"/>
              <w:left w:val="nil"/>
              <w:bottom w:val="single" w:sz="4" w:space="0" w:color="000000"/>
              <w:right w:val="single" w:sz="4" w:space="0" w:color="000000"/>
            </w:tcBorders>
            <w:vAlign w:val="center"/>
          </w:tcPr>
          <w:p w14:paraId="409DCFAC" w14:textId="77777777" w:rsidR="0054507C" w:rsidRPr="00D328FD" w:rsidRDefault="003B537A" w:rsidP="00D523CE">
            <w:pPr>
              <w:ind w:left="0" w:hanging="2"/>
              <w:jc w:val="center"/>
              <w:rPr>
                <w:sz w:val="20"/>
                <w:szCs w:val="20"/>
              </w:rPr>
            </w:pPr>
            <w:r w:rsidRPr="00D328FD">
              <w:rPr>
                <w:sz w:val="20"/>
                <w:szCs w:val="20"/>
              </w:rPr>
              <w:t>36</w:t>
            </w:r>
          </w:p>
        </w:tc>
        <w:tc>
          <w:tcPr>
            <w:tcW w:w="678" w:type="dxa"/>
            <w:tcBorders>
              <w:top w:val="nil"/>
              <w:left w:val="nil"/>
              <w:bottom w:val="single" w:sz="4" w:space="0" w:color="000000"/>
              <w:right w:val="single" w:sz="4" w:space="0" w:color="000000"/>
            </w:tcBorders>
            <w:vAlign w:val="center"/>
          </w:tcPr>
          <w:p w14:paraId="409DCFAD"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CFAE"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AF"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B0" w14:textId="77777777" w:rsidR="0054507C" w:rsidRPr="00D328FD" w:rsidRDefault="0054507C" w:rsidP="00D523CE">
            <w:pPr>
              <w:ind w:left="0" w:hanging="2"/>
              <w:jc w:val="center"/>
              <w:rPr>
                <w:sz w:val="20"/>
                <w:szCs w:val="20"/>
              </w:rPr>
            </w:pPr>
          </w:p>
        </w:tc>
        <w:tc>
          <w:tcPr>
            <w:tcW w:w="610" w:type="dxa"/>
            <w:tcBorders>
              <w:top w:val="nil"/>
              <w:left w:val="nil"/>
              <w:bottom w:val="single" w:sz="4" w:space="0" w:color="000000"/>
              <w:right w:val="single" w:sz="4" w:space="0" w:color="000000"/>
            </w:tcBorders>
            <w:vAlign w:val="center"/>
          </w:tcPr>
          <w:p w14:paraId="409DCFB1"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B2"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CFB3"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B4" w14:textId="77777777" w:rsidR="0054507C" w:rsidRPr="00D328FD" w:rsidRDefault="0054507C" w:rsidP="00D523CE">
            <w:pPr>
              <w:ind w:left="0" w:hanging="2"/>
              <w:jc w:val="center"/>
              <w:rPr>
                <w:sz w:val="20"/>
                <w:szCs w:val="20"/>
              </w:rPr>
            </w:pPr>
          </w:p>
        </w:tc>
        <w:tc>
          <w:tcPr>
            <w:tcW w:w="461" w:type="dxa"/>
            <w:tcBorders>
              <w:top w:val="nil"/>
              <w:left w:val="nil"/>
              <w:bottom w:val="single" w:sz="4" w:space="0" w:color="000000"/>
              <w:right w:val="single" w:sz="4" w:space="0" w:color="000000"/>
            </w:tcBorders>
            <w:vAlign w:val="center"/>
          </w:tcPr>
          <w:p w14:paraId="409DCFB5" w14:textId="77777777" w:rsidR="0054507C" w:rsidRPr="00D328FD" w:rsidRDefault="0054507C" w:rsidP="00D523CE">
            <w:pPr>
              <w:ind w:left="0" w:hanging="2"/>
              <w:jc w:val="center"/>
              <w:rPr>
                <w:sz w:val="20"/>
                <w:szCs w:val="20"/>
              </w:rPr>
            </w:pPr>
          </w:p>
        </w:tc>
        <w:tc>
          <w:tcPr>
            <w:tcW w:w="426" w:type="dxa"/>
            <w:tcBorders>
              <w:top w:val="nil"/>
              <w:left w:val="nil"/>
              <w:bottom w:val="single" w:sz="4" w:space="0" w:color="000000"/>
              <w:right w:val="single" w:sz="4" w:space="0" w:color="000000"/>
            </w:tcBorders>
            <w:vAlign w:val="center"/>
          </w:tcPr>
          <w:p w14:paraId="409DCFB6"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B7"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CFB8"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18" w:space="0" w:color="000000"/>
            </w:tcBorders>
          </w:tcPr>
          <w:p w14:paraId="409DCFB9" w14:textId="77777777" w:rsidR="0054507C" w:rsidRPr="00D328FD" w:rsidRDefault="0054507C" w:rsidP="00D523CE">
            <w:pPr>
              <w:ind w:left="0" w:hanging="2"/>
              <w:jc w:val="center"/>
              <w:rPr>
                <w:sz w:val="20"/>
                <w:szCs w:val="20"/>
              </w:rPr>
            </w:pPr>
          </w:p>
        </w:tc>
      </w:tr>
      <w:tr w:rsidR="0054507C" w:rsidRPr="00D328FD" w14:paraId="409DCFDA"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CFBB" w14:textId="77777777" w:rsidR="0054507C" w:rsidRPr="00D328FD" w:rsidRDefault="003B537A">
            <w:pPr>
              <w:ind w:left="0" w:hanging="2"/>
              <w:jc w:val="center"/>
              <w:rPr>
                <w:sz w:val="20"/>
                <w:szCs w:val="20"/>
              </w:rPr>
            </w:pPr>
            <w:r w:rsidRPr="00D328FD">
              <w:rPr>
                <w:sz w:val="20"/>
                <w:szCs w:val="20"/>
              </w:rPr>
              <w:t>II</w:t>
            </w:r>
          </w:p>
        </w:tc>
        <w:tc>
          <w:tcPr>
            <w:tcW w:w="425" w:type="dxa"/>
            <w:tcBorders>
              <w:top w:val="single" w:sz="8" w:space="0" w:color="000000"/>
              <w:left w:val="single" w:sz="4" w:space="0" w:color="000000"/>
              <w:bottom w:val="nil"/>
              <w:right w:val="single" w:sz="4" w:space="0" w:color="000000"/>
            </w:tcBorders>
            <w:vAlign w:val="center"/>
          </w:tcPr>
          <w:p w14:paraId="409DCFBC" w14:textId="77777777" w:rsidR="0054507C" w:rsidRPr="00D328FD" w:rsidRDefault="003B537A" w:rsidP="00D523CE">
            <w:pPr>
              <w:ind w:left="0" w:hanging="2"/>
              <w:jc w:val="center"/>
              <w:rPr>
                <w:sz w:val="20"/>
                <w:szCs w:val="20"/>
              </w:rPr>
            </w:pPr>
            <w:r w:rsidRPr="00D328FD">
              <w:rPr>
                <w:sz w:val="20"/>
                <w:szCs w:val="20"/>
              </w:rPr>
              <w:t>16</w:t>
            </w:r>
          </w:p>
        </w:tc>
        <w:tc>
          <w:tcPr>
            <w:tcW w:w="414" w:type="dxa"/>
            <w:tcBorders>
              <w:top w:val="nil"/>
              <w:left w:val="nil"/>
              <w:bottom w:val="single" w:sz="4" w:space="0" w:color="000000"/>
              <w:right w:val="single" w:sz="4" w:space="0" w:color="000000"/>
            </w:tcBorders>
          </w:tcPr>
          <w:p w14:paraId="409DCFBD" w14:textId="77777777" w:rsidR="0054507C" w:rsidRPr="00D328FD" w:rsidRDefault="0054507C" w:rsidP="00D523CE">
            <w:pPr>
              <w:ind w:left="0" w:hanging="2"/>
              <w:jc w:val="center"/>
              <w:rPr>
                <w:sz w:val="20"/>
                <w:szCs w:val="20"/>
              </w:rPr>
            </w:pPr>
          </w:p>
          <w:p w14:paraId="409DCFBE" w14:textId="77777777" w:rsidR="0054507C" w:rsidRPr="00D328FD" w:rsidRDefault="003B537A" w:rsidP="00D523CE">
            <w:pPr>
              <w:ind w:left="0" w:hanging="2"/>
              <w:jc w:val="center"/>
              <w:rPr>
                <w:sz w:val="20"/>
                <w:szCs w:val="20"/>
              </w:rPr>
            </w:pPr>
            <w:r w:rsidRPr="00D328FD">
              <w:rPr>
                <w:sz w:val="20"/>
                <w:szCs w:val="20"/>
              </w:rPr>
              <w:t>18</w:t>
            </w:r>
          </w:p>
        </w:tc>
        <w:tc>
          <w:tcPr>
            <w:tcW w:w="425" w:type="dxa"/>
            <w:tcBorders>
              <w:top w:val="nil"/>
              <w:left w:val="nil"/>
              <w:bottom w:val="single" w:sz="4" w:space="0" w:color="000000"/>
              <w:right w:val="single" w:sz="8" w:space="0" w:color="000000"/>
            </w:tcBorders>
            <w:vAlign w:val="center"/>
          </w:tcPr>
          <w:p w14:paraId="409DCFBF" w14:textId="77777777" w:rsidR="0054507C" w:rsidRPr="00D328FD" w:rsidRDefault="003B537A" w:rsidP="00D523CE">
            <w:pPr>
              <w:ind w:left="0" w:hanging="2"/>
              <w:jc w:val="center"/>
              <w:rPr>
                <w:sz w:val="20"/>
                <w:szCs w:val="20"/>
              </w:rPr>
            </w:pPr>
            <w:r w:rsidRPr="00D328FD">
              <w:rPr>
                <w:sz w:val="20"/>
                <w:szCs w:val="20"/>
              </w:rPr>
              <w:t>34</w:t>
            </w:r>
          </w:p>
        </w:tc>
        <w:tc>
          <w:tcPr>
            <w:tcW w:w="491" w:type="dxa"/>
            <w:tcBorders>
              <w:top w:val="nil"/>
              <w:left w:val="nil"/>
              <w:bottom w:val="single" w:sz="4" w:space="0" w:color="000000"/>
              <w:right w:val="single" w:sz="4" w:space="0" w:color="000000"/>
            </w:tcBorders>
            <w:vAlign w:val="center"/>
          </w:tcPr>
          <w:p w14:paraId="409DCFC0" w14:textId="77777777" w:rsidR="0054507C" w:rsidRPr="00D328FD" w:rsidRDefault="003B537A" w:rsidP="00D523CE">
            <w:pPr>
              <w:ind w:left="0" w:hanging="2"/>
              <w:jc w:val="center"/>
              <w:rPr>
                <w:sz w:val="20"/>
                <w:szCs w:val="20"/>
              </w:rPr>
            </w:pPr>
            <w:r w:rsidRPr="00D328FD">
              <w:rPr>
                <w:sz w:val="20"/>
                <w:szCs w:val="20"/>
              </w:rPr>
              <w:t>33</w:t>
            </w:r>
          </w:p>
        </w:tc>
        <w:tc>
          <w:tcPr>
            <w:tcW w:w="643" w:type="dxa"/>
            <w:tcBorders>
              <w:top w:val="nil"/>
              <w:left w:val="nil"/>
              <w:bottom w:val="single" w:sz="4" w:space="0" w:color="000000"/>
              <w:right w:val="single" w:sz="4" w:space="0" w:color="000000"/>
            </w:tcBorders>
            <w:vAlign w:val="center"/>
          </w:tcPr>
          <w:p w14:paraId="409DCFC1" w14:textId="77777777" w:rsidR="0054507C" w:rsidRPr="00D328FD" w:rsidRDefault="003B537A" w:rsidP="00D523CE">
            <w:pPr>
              <w:ind w:left="0" w:hanging="2"/>
              <w:jc w:val="center"/>
              <w:rPr>
                <w:sz w:val="20"/>
                <w:szCs w:val="20"/>
              </w:rPr>
            </w:pPr>
            <w:r w:rsidRPr="00D328FD">
              <w:rPr>
                <w:sz w:val="20"/>
                <w:szCs w:val="20"/>
              </w:rPr>
              <w:t>97,06</w:t>
            </w:r>
          </w:p>
        </w:tc>
        <w:tc>
          <w:tcPr>
            <w:tcW w:w="426" w:type="dxa"/>
            <w:tcBorders>
              <w:top w:val="nil"/>
              <w:left w:val="nil"/>
              <w:bottom w:val="single" w:sz="4" w:space="0" w:color="000000"/>
              <w:right w:val="single" w:sz="4" w:space="0" w:color="000000"/>
            </w:tcBorders>
            <w:vAlign w:val="center"/>
          </w:tcPr>
          <w:p w14:paraId="409DCFC2"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C3"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CFC4" w14:textId="77777777" w:rsidR="0054507C" w:rsidRPr="00D328FD" w:rsidRDefault="0054507C" w:rsidP="00D523CE">
            <w:pPr>
              <w:ind w:left="0" w:hanging="2"/>
              <w:jc w:val="center"/>
              <w:rPr>
                <w:sz w:val="20"/>
                <w:szCs w:val="20"/>
              </w:rPr>
            </w:pPr>
          </w:p>
        </w:tc>
        <w:tc>
          <w:tcPr>
            <w:tcW w:w="614" w:type="dxa"/>
            <w:tcBorders>
              <w:top w:val="nil"/>
              <w:left w:val="nil"/>
              <w:bottom w:val="single" w:sz="4" w:space="0" w:color="000000"/>
              <w:right w:val="single" w:sz="4" w:space="0" w:color="000000"/>
            </w:tcBorders>
            <w:vAlign w:val="center"/>
          </w:tcPr>
          <w:p w14:paraId="409DCFC5" w14:textId="77777777" w:rsidR="0054507C" w:rsidRPr="00D328FD" w:rsidRDefault="0054507C" w:rsidP="00D523CE">
            <w:pPr>
              <w:ind w:left="0" w:hanging="2"/>
              <w:jc w:val="center"/>
              <w:rPr>
                <w:sz w:val="20"/>
                <w:szCs w:val="20"/>
              </w:rPr>
            </w:pPr>
          </w:p>
        </w:tc>
        <w:tc>
          <w:tcPr>
            <w:tcW w:w="336" w:type="dxa"/>
            <w:tcBorders>
              <w:top w:val="nil"/>
              <w:left w:val="nil"/>
              <w:bottom w:val="single" w:sz="4" w:space="0" w:color="000000"/>
              <w:right w:val="single" w:sz="4" w:space="0" w:color="000000"/>
            </w:tcBorders>
            <w:vAlign w:val="center"/>
          </w:tcPr>
          <w:p w14:paraId="409DCFC6"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C7"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C8" w14:textId="77777777" w:rsidR="0054507C" w:rsidRPr="00D328FD" w:rsidRDefault="0054507C" w:rsidP="00D523CE">
            <w:pPr>
              <w:ind w:left="0" w:hanging="2"/>
              <w:jc w:val="center"/>
              <w:rPr>
                <w:sz w:val="20"/>
                <w:szCs w:val="20"/>
              </w:rPr>
            </w:pPr>
          </w:p>
        </w:tc>
        <w:tc>
          <w:tcPr>
            <w:tcW w:w="613" w:type="dxa"/>
            <w:tcBorders>
              <w:top w:val="nil"/>
              <w:left w:val="nil"/>
              <w:bottom w:val="single" w:sz="4" w:space="0" w:color="000000"/>
              <w:right w:val="single" w:sz="4" w:space="0" w:color="000000"/>
            </w:tcBorders>
            <w:vAlign w:val="center"/>
          </w:tcPr>
          <w:p w14:paraId="409DCFC9" w14:textId="77777777" w:rsidR="0054507C" w:rsidRPr="00D328FD" w:rsidRDefault="0054507C" w:rsidP="00D523CE">
            <w:pPr>
              <w:ind w:left="0" w:hanging="2"/>
              <w:jc w:val="center"/>
              <w:rPr>
                <w:sz w:val="20"/>
                <w:szCs w:val="20"/>
              </w:rPr>
            </w:pPr>
          </w:p>
        </w:tc>
        <w:tc>
          <w:tcPr>
            <w:tcW w:w="437" w:type="dxa"/>
            <w:tcBorders>
              <w:top w:val="nil"/>
              <w:left w:val="nil"/>
              <w:bottom w:val="single" w:sz="4" w:space="0" w:color="000000"/>
              <w:right w:val="single" w:sz="4" w:space="0" w:color="000000"/>
            </w:tcBorders>
            <w:vAlign w:val="center"/>
          </w:tcPr>
          <w:p w14:paraId="409DCFCA" w14:textId="77777777" w:rsidR="0054507C" w:rsidRPr="00D328FD" w:rsidRDefault="003B537A" w:rsidP="00D523CE">
            <w:pPr>
              <w:ind w:left="0" w:hanging="2"/>
              <w:jc w:val="center"/>
              <w:rPr>
                <w:sz w:val="20"/>
                <w:szCs w:val="20"/>
              </w:rPr>
            </w:pPr>
            <w:r w:rsidRPr="00D328FD">
              <w:rPr>
                <w:sz w:val="20"/>
                <w:szCs w:val="20"/>
              </w:rPr>
              <w:t>1</w:t>
            </w:r>
          </w:p>
        </w:tc>
        <w:tc>
          <w:tcPr>
            <w:tcW w:w="472" w:type="dxa"/>
            <w:tcBorders>
              <w:top w:val="nil"/>
              <w:left w:val="nil"/>
              <w:bottom w:val="single" w:sz="4" w:space="0" w:color="000000"/>
              <w:right w:val="single" w:sz="4" w:space="0" w:color="000000"/>
            </w:tcBorders>
            <w:vAlign w:val="center"/>
          </w:tcPr>
          <w:p w14:paraId="409DCFCB" w14:textId="77777777" w:rsidR="0054507C" w:rsidRPr="00D328FD" w:rsidRDefault="003B537A" w:rsidP="00D523CE">
            <w:pPr>
              <w:ind w:left="0" w:hanging="2"/>
              <w:jc w:val="center"/>
              <w:rPr>
                <w:sz w:val="20"/>
                <w:szCs w:val="20"/>
              </w:rPr>
            </w:pPr>
            <w:r w:rsidRPr="00D328FD">
              <w:rPr>
                <w:sz w:val="20"/>
                <w:szCs w:val="20"/>
              </w:rPr>
              <w:t>2,94</w:t>
            </w:r>
          </w:p>
        </w:tc>
        <w:tc>
          <w:tcPr>
            <w:tcW w:w="540" w:type="dxa"/>
            <w:tcBorders>
              <w:top w:val="nil"/>
              <w:left w:val="nil"/>
              <w:bottom w:val="single" w:sz="4" w:space="0" w:color="000000"/>
              <w:right w:val="single" w:sz="4" w:space="0" w:color="000000"/>
            </w:tcBorders>
            <w:vAlign w:val="center"/>
          </w:tcPr>
          <w:p w14:paraId="409DCFCC" w14:textId="77777777" w:rsidR="0054507C" w:rsidRPr="00D328FD" w:rsidRDefault="003B537A" w:rsidP="00D523CE">
            <w:pPr>
              <w:ind w:left="0" w:hanging="2"/>
              <w:jc w:val="center"/>
              <w:rPr>
                <w:sz w:val="20"/>
                <w:szCs w:val="20"/>
              </w:rPr>
            </w:pPr>
            <w:r w:rsidRPr="00D328FD">
              <w:rPr>
                <w:sz w:val="20"/>
                <w:szCs w:val="20"/>
              </w:rPr>
              <w:t>34</w:t>
            </w:r>
          </w:p>
        </w:tc>
        <w:tc>
          <w:tcPr>
            <w:tcW w:w="678" w:type="dxa"/>
            <w:tcBorders>
              <w:top w:val="nil"/>
              <w:left w:val="nil"/>
              <w:bottom w:val="single" w:sz="4" w:space="0" w:color="000000"/>
              <w:right w:val="single" w:sz="4" w:space="0" w:color="000000"/>
            </w:tcBorders>
            <w:vAlign w:val="center"/>
          </w:tcPr>
          <w:p w14:paraId="409DCFCD"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CFCE"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CF"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D0" w14:textId="77777777" w:rsidR="0054507C" w:rsidRPr="00D328FD" w:rsidRDefault="0054507C" w:rsidP="00D523CE">
            <w:pPr>
              <w:ind w:left="0" w:hanging="2"/>
              <w:jc w:val="center"/>
              <w:rPr>
                <w:sz w:val="20"/>
                <w:szCs w:val="20"/>
              </w:rPr>
            </w:pPr>
          </w:p>
        </w:tc>
        <w:tc>
          <w:tcPr>
            <w:tcW w:w="610" w:type="dxa"/>
            <w:tcBorders>
              <w:top w:val="nil"/>
              <w:left w:val="nil"/>
              <w:bottom w:val="single" w:sz="4" w:space="0" w:color="000000"/>
              <w:right w:val="single" w:sz="4" w:space="0" w:color="000000"/>
            </w:tcBorders>
            <w:vAlign w:val="center"/>
          </w:tcPr>
          <w:p w14:paraId="409DCFD1"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D2"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CFD3"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D4" w14:textId="77777777" w:rsidR="0054507C" w:rsidRPr="00D328FD" w:rsidRDefault="0054507C" w:rsidP="00D523CE">
            <w:pPr>
              <w:ind w:left="0" w:hanging="2"/>
              <w:jc w:val="center"/>
              <w:rPr>
                <w:sz w:val="20"/>
                <w:szCs w:val="20"/>
              </w:rPr>
            </w:pPr>
          </w:p>
        </w:tc>
        <w:tc>
          <w:tcPr>
            <w:tcW w:w="461" w:type="dxa"/>
            <w:tcBorders>
              <w:top w:val="nil"/>
              <w:left w:val="nil"/>
              <w:bottom w:val="single" w:sz="4" w:space="0" w:color="000000"/>
              <w:right w:val="single" w:sz="4" w:space="0" w:color="000000"/>
            </w:tcBorders>
            <w:vAlign w:val="center"/>
          </w:tcPr>
          <w:p w14:paraId="409DCFD5" w14:textId="77777777" w:rsidR="0054507C" w:rsidRPr="00D328FD" w:rsidRDefault="0054507C" w:rsidP="00D523CE">
            <w:pPr>
              <w:ind w:left="0" w:hanging="2"/>
              <w:jc w:val="center"/>
              <w:rPr>
                <w:sz w:val="20"/>
                <w:szCs w:val="20"/>
              </w:rPr>
            </w:pPr>
          </w:p>
        </w:tc>
        <w:tc>
          <w:tcPr>
            <w:tcW w:w="426" w:type="dxa"/>
            <w:tcBorders>
              <w:top w:val="nil"/>
              <w:left w:val="nil"/>
              <w:bottom w:val="single" w:sz="4" w:space="0" w:color="000000"/>
              <w:right w:val="single" w:sz="4" w:space="0" w:color="000000"/>
            </w:tcBorders>
            <w:vAlign w:val="center"/>
          </w:tcPr>
          <w:p w14:paraId="409DCFD6"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D7"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CFD8"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18" w:space="0" w:color="000000"/>
            </w:tcBorders>
          </w:tcPr>
          <w:p w14:paraId="409DCFD9" w14:textId="77777777" w:rsidR="0054507C" w:rsidRPr="00D328FD" w:rsidRDefault="0054507C" w:rsidP="00D523CE">
            <w:pPr>
              <w:ind w:left="0" w:hanging="2"/>
              <w:jc w:val="center"/>
              <w:rPr>
                <w:sz w:val="20"/>
                <w:szCs w:val="20"/>
              </w:rPr>
            </w:pPr>
          </w:p>
        </w:tc>
      </w:tr>
      <w:tr w:rsidR="0054507C" w:rsidRPr="00D328FD" w14:paraId="409DCFF9"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CFDB" w14:textId="77777777" w:rsidR="0054507C" w:rsidRPr="00D328FD" w:rsidRDefault="003B537A">
            <w:pPr>
              <w:ind w:left="0" w:hanging="2"/>
              <w:jc w:val="center"/>
              <w:rPr>
                <w:sz w:val="20"/>
                <w:szCs w:val="20"/>
              </w:rPr>
            </w:pPr>
            <w:r w:rsidRPr="00D328FD">
              <w:rPr>
                <w:sz w:val="20"/>
                <w:szCs w:val="20"/>
              </w:rPr>
              <w:t>III</w:t>
            </w:r>
          </w:p>
        </w:tc>
        <w:tc>
          <w:tcPr>
            <w:tcW w:w="425" w:type="dxa"/>
            <w:tcBorders>
              <w:top w:val="single" w:sz="8" w:space="0" w:color="000000"/>
              <w:left w:val="single" w:sz="4" w:space="0" w:color="000000"/>
              <w:bottom w:val="nil"/>
              <w:right w:val="single" w:sz="4" w:space="0" w:color="000000"/>
            </w:tcBorders>
            <w:vAlign w:val="center"/>
          </w:tcPr>
          <w:p w14:paraId="409DCFDC" w14:textId="77777777" w:rsidR="0054507C" w:rsidRPr="00D328FD" w:rsidRDefault="003B537A" w:rsidP="00D523CE">
            <w:pPr>
              <w:ind w:left="0" w:hanging="2"/>
              <w:jc w:val="center"/>
              <w:rPr>
                <w:sz w:val="20"/>
                <w:szCs w:val="20"/>
              </w:rPr>
            </w:pPr>
            <w:r w:rsidRPr="00D328FD">
              <w:rPr>
                <w:sz w:val="20"/>
                <w:szCs w:val="20"/>
              </w:rPr>
              <w:t>18</w:t>
            </w:r>
          </w:p>
        </w:tc>
        <w:tc>
          <w:tcPr>
            <w:tcW w:w="414" w:type="dxa"/>
            <w:tcBorders>
              <w:top w:val="nil"/>
              <w:left w:val="nil"/>
              <w:bottom w:val="single" w:sz="4" w:space="0" w:color="000000"/>
              <w:right w:val="single" w:sz="4" w:space="0" w:color="000000"/>
            </w:tcBorders>
          </w:tcPr>
          <w:p w14:paraId="409DCFDD" w14:textId="77777777" w:rsidR="0054507C" w:rsidRPr="00D328FD" w:rsidRDefault="003B537A" w:rsidP="00D523CE">
            <w:pPr>
              <w:ind w:left="0" w:hanging="2"/>
              <w:jc w:val="center"/>
              <w:rPr>
                <w:sz w:val="20"/>
                <w:szCs w:val="20"/>
              </w:rPr>
            </w:pPr>
            <w:r w:rsidRPr="00D328FD">
              <w:rPr>
                <w:sz w:val="20"/>
                <w:szCs w:val="20"/>
              </w:rPr>
              <w:t>19</w:t>
            </w:r>
          </w:p>
        </w:tc>
        <w:tc>
          <w:tcPr>
            <w:tcW w:w="425" w:type="dxa"/>
            <w:tcBorders>
              <w:top w:val="nil"/>
              <w:left w:val="nil"/>
              <w:bottom w:val="single" w:sz="4" w:space="0" w:color="000000"/>
              <w:right w:val="single" w:sz="8" w:space="0" w:color="000000"/>
            </w:tcBorders>
            <w:vAlign w:val="center"/>
          </w:tcPr>
          <w:p w14:paraId="409DCFDE" w14:textId="77777777" w:rsidR="0054507C" w:rsidRPr="00D328FD" w:rsidRDefault="003B537A" w:rsidP="00D523CE">
            <w:pPr>
              <w:ind w:left="0" w:hanging="2"/>
              <w:jc w:val="center"/>
              <w:rPr>
                <w:sz w:val="20"/>
                <w:szCs w:val="20"/>
              </w:rPr>
            </w:pPr>
            <w:r w:rsidRPr="00D328FD">
              <w:rPr>
                <w:sz w:val="20"/>
                <w:szCs w:val="20"/>
              </w:rPr>
              <w:t>37</w:t>
            </w:r>
          </w:p>
        </w:tc>
        <w:tc>
          <w:tcPr>
            <w:tcW w:w="491" w:type="dxa"/>
            <w:tcBorders>
              <w:top w:val="nil"/>
              <w:left w:val="nil"/>
              <w:bottom w:val="single" w:sz="4" w:space="0" w:color="000000"/>
              <w:right w:val="single" w:sz="4" w:space="0" w:color="000000"/>
            </w:tcBorders>
            <w:vAlign w:val="center"/>
          </w:tcPr>
          <w:p w14:paraId="409DCFDF" w14:textId="77777777" w:rsidR="0054507C" w:rsidRPr="00D328FD" w:rsidRDefault="003B537A" w:rsidP="00D523CE">
            <w:pPr>
              <w:ind w:left="0" w:hanging="2"/>
              <w:jc w:val="center"/>
              <w:rPr>
                <w:sz w:val="20"/>
                <w:szCs w:val="20"/>
              </w:rPr>
            </w:pPr>
            <w:r w:rsidRPr="00D328FD">
              <w:rPr>
                <w:sz w:val="20"/>
                <w:szCs w:val="20"/>
              </w:rPr>
              <w:t>37</w:t>
            </w:r>
          </w:p>
        </w:tc>
        <w:tc>
          <w:tcPr>
            <w:tcW w:w="643" w:type="dxa"/>
            <w:tcBorders>
              <w:top w:val="nil"/>
              <w:left w:val="nil"/>
              <w:bottom w:val="single" w:sz="4" w:space="0" w:color="000000"/>
              <w:right w:val="single" w:sz="4" w:space="0" w:color="000000"/>
            </w:tcBorders>
            <w:vAlign w:val="center"/>
          </w:tcPr>
          <w:p w14:paraId="409DCFE0" w14:textId="77777777" w:rsidR="0054507C" w:rsidRPr="00D328FD" w:rsidRDefault="003B537A" w:rsidP="00D523CE">
            <w:pPr>
              <w:ind w:left="0" w:hanging="2"/>
              <w:jc w:val="center"/>
              <w:rPr>
                <w:sz w:val="20"/>
                <w:szCs w:val="20"/>
              </w:rPr>
            </w:pPr>
            <w:r w:rsidRPr="00D328FD">
              <w:rPr>
                <w:sz w:val="20"/>
                <w:szCs w:val="20"/>
              </w:rPr>
              <w:t>100,00</w:t>
            </w:r>
          </w:p>
        </w:tc>
        <w:tc>
          <w:tcPr>
            <w:tcW w:w="426" w:type="dxa"/>
            <w:tcBorders>
              <w:top w:val="nil"/>
              <w:left w:val="nil"/>
              <w:bottom w:val="single" w:sz="4" w:space="0" w:color="000000"/>
              <w:right w:val="single" w:sz="4" w:space="0" w:color="000000"/>
            </w:tcBorders>
            <w:vAlign w:val="center"/>
          </w:tcPr>
          <w:p w14:paraId="409DCFE1"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E2"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CFE3" w14:textId="77777777" w:rsidR="0054507C" w:rsidRPr="00D328FD" w:rsidRDefault="0054507C" w:rsidP="00D523CE">
            <w:pPr>
              <w:ind w:left="0" w:hanging="2"/>
              <w:jc w:val="center"/>
              <w:rPr>
                <w:sz w:val="20"/>
                <w:szCs w:val="20"/>
              </w:rPr>
            </w:pPr>
          </w:p>
        </w:tc>
        <w:tc>
          <w:tcPr>
            <w:tcW w:w="614" w:type="dxa"/>
            <w:tcBorders>
              <w:top w:val="nil"/>
              <w:left w:val="nil"/>
              <w:bottom w:val="single" w:sz="4" w:space="0" w:color="000000"/>
              <w:right w:val="single" w:sz="4" w:space="0" w:color="000000"/>
            </w:tcBorders>
            <w:vAlign w:val="center"/>
          </w:tcPr>
          <w:p w14:paraId="409DCFE4" w14:textId="77777777" w:rsidR="0054507C" w:rsidRPr="00D328FD" w:rsidRDefault="0054507C" w:rsidP="00D523CE">
            <w:pPr>
              <w:ind w:left="0" w:hanging="2"/>
              <w:jc w:val="center"/>
              <w:rPr>
                <w:sz w:val="20"/>
                <w:szCs w:val="20"/>
              </w:rPr>
            </w:pPr>
          </w:p>
        </w:tc>
        <w:tc>
          <w:tcPr>
            <w:tcW w:w="336" w:type="dxa"/>
            <w:tcBorders>
              <w:top w:val="nil"/>
              <w:left w:val="nil"/>
              <w:bottom w:val="single" w:sz="4" w:space="0" w:color="000000"/>
              <w:right w:val="single" w:sz="4" w:space="0" w:color="000000"/>
            </w:tcBorders>
            <w:vAlign w:val="center"/>
          </w:tcPr>
          <w:p w14:paraId="409DCFE5"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E6"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E7" w14:textId="77777777" w:rsidR="0054507C" w:rsidRPr="00D328FD" w:rsidRDefault="0054507C" w:rsidP="00D523CE">
            <w:pPr>
              <w:ind w:left="0" w:hanging="2"/>
              <w:jc w:val="center"/>
              <w:rPr>
                <w:sz w:val="20"/>
                <w:szCs w:val="20"/>
              </w:rPr>
            </w:pPr>
          </w:p>
        </w:tc>
        <w:tc>
          <w:tcPr>
            <w:tcW w:w="613" w:type="dxa"/>
            <w:tcBorders>
              <w:top w:val="nil"/>
              <w:left w:val="nil"/>
              <w:bottom w:val="single" w:sz="4" w:space="0" w:color="000000"/>
              <w:right w:val="single" w:sz="4" w:space="0" w:color="000000"/>
            </w:tcBorders>
            <w:vAlign w:val="center"/>
          </w:tcPr>
          <w:p w14:paraId="409DCFE8" w14:textId="77777777" w:rsidR="0054507C" w:rsidRPr="00D328FD" w:rsidRDefault="0054507C" w:rsidP="00D523CE">
            <w:pPr>
              <w:ind w:left="0" w:hanging="2"/>
              <w:jc w:val="center"/>
              <w:rPr>
                <w:sz w:val="20"/>
                <w:szCs w:val="20"/>
              </w:rPr>
            </w:pPr>
          </w:p>
        </w:tc>
        <w:tc>
          <w:tcPr>
            <w:tcW w:w="437" w:type="dxa"/>
            <w:tcBorders>
              <w:top w:val="nil"/>
              <w:left w:val="nil"/>
              <w:bottom w:val="single" w:sz="4" w:space="0" w:color="000000"/>
              <w:right w:val="single" w:sz="4" w:space="0" w:color="000000"/>
            </w:tcBorders>
            <w:vAlign w:val="center"/>
          </w:tcPr>
          <w:p w14:paraId="409DCFE9" w14:textId="77777777" w:rsidR="0054507C" w:rsidRPr="00D328FD" w:rsidRDefault="0054507C" w:rsidP="00D523CE">
            <w:pPr>
              <w:ind w:left="0" w:hanging="2"/>
              <w:jc w:val="center"/>
              <w:rPr>
                <w:sz w:val="20"/>
                <w:szCs w:val="20"/>
              </w:rPr>
            </w:pPr>
          </w:p>
        </w:tc>
        <w:tc>
          <w:tcPr>
            <w:tcW w:w="472" w:type="dxa"/>
            <w:tcBorders>
              <w:top w:val="nil"/>
              <w:left w:val="nil"/>
              <w:bottom w:val="single" w:sz="4" w:space="0" w:color="000000"/>
              <w:right w:val="single" w:sz="4" w:space="0" w:color="000000"/>
            </w:tcBorders>
            <w:vAlign w:val="center"/>
          </w:tcPr>
          <w:p w14:paraId="409DCFEA" w14:textId="77777777" w:rsidR="0054507C" w:rsidRPr="00D328FD" w:rsidRDefault="0054507C" w:rsidP="00D523CE">
            <w:pPr>
              <w:ind w:left="0" w:hanging="2"/>
              <w:jc w:val="center"/>
              <w:rPr>
                <w:sz w:val="20"/>
                <w:szCs w:val="20"/>
              </w:rPr>
            </w:pPr>
          </w:p>
        </w:tc>
        <w:tc>
          <w:tcPr>
            <w:tcW w:w="540" w:type="dxa"/>
            <w:tcBorders>
              <w:top w:val="nil"/>
              <w:left w:val="nil"/>
              <w:bottom w:val="single" w:sz="4" w:space="0" w:color="000000"/>
              <w:right w:val="single" w:sz="4" w:space="0" w:color="000000"/>
            </w:tcBorders>
            <w:vAlign w:val="center"/>
          </w:tcPr>
          <w:p w14:paraId="409DCFEB" w14:textId="77777777" w:rsidR="0054507C" w:rsidRPr="00D328FD" w:rsidRDefault="003B537A" w:rsidP="00D523CE">
            <w:pPr>
              <w:ind w:left="0" w:hanging="2"/>
              <w:jc w:val="center"/>
              <w:rPr>
                <w:sz w:val="20"/>
                <w:szCs w:val="20"/>
              </w:rPr>
            </w:pPr>
            <w:r w:rsidRPr="00D328FD">
              <w:rPr>
                <w:sz w:val="20"/>
                <w:szCs w:val="20"/>
              </w:rPr>
              <w:t>37</w:t>
            </w:r>
          </w:p>
        </w:tc>
        <w:tc>
          <w:tcPr>
            <w:tcW w:w="678" w:type="dxa"/>
            <w:tcBorders>
              <w:top w:val="nil"/>
              <w:left w:val="nil"/>
              <w:bottom w:val="single" w:sz="4" w:space="0" w:color="000000"/>
              <w:right w:val="single" w:sz="4" w:space="0" w:color="000000"/>
            </w:tcBorders>
            <w:vAlign w:val="center"/>
          </w:tcPr>
          <w:p w14:paraId="409DCFEC"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CFED"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CFEE"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EF" w14:textId="77777777" w:rsidR="0054507C" w:rsidRPr="00D328FD" w:rsidRDefault="0054507C" w:rsidP="00D523CE">
            <w:pPr>
              <w:ind w:left="0" w:hanging="2"/>
              <w:jc w:val="center"/>
              <w:rPr>
                <w:sz w:val="20"/>
                <w:szCs w:val="20"/>
              </w:rPr>
            </w:pPr>
          </w:p>
        </w:tc>
        <w:tc>
          <w:tcPr>
            <w:tcW w:w="610" w:type="dxa"/>
            <w:tcBorders>
              <w:top w:val="nil"/>
              <w:left w:val="nil"/>
              <w:bottom w:val="single" w:sz="4" w:space="0" w:color="000000"/>
              <w:right w:val="single" w:sz="4" w:space="0" w:color="000000"/>
            </w:tcBorders>
            <w:vAlign w:val="center"/>
          </w:tcPr>
          <w:p w14:paraId="409DCFF0"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F1"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CFF2"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CFF3" w14:textId="77777777" w:rsidR="0054507C" w:rsidRPr="00D328FD" w:rsidRDefault="0054507C" w:rsidP="00D523CE">
            <w:pPr>
              <w:ind w:left="0" w:hanging="2"/>
              <w:jc w:val="center"/>
              <w:rPr>
                <w:sz w:val="20"/>
                <w:szCs w:val="20"/>
              </w:rPr>
            </w:pPr>
          </w:p>
        </w:tc>
        <w:tc>
          <w:tcPr>
            <w:tcW w:w="461" w:type="dxa"/>
            <w:tcBorders>
              <w:top w:val="nil"/>
              <w:left w:val="nil"/>
              <w:bottom w:val="single" w:sz="4" w:space="0" w:color="000000"/>
              <w:right w:val="single" w:sz="4" w:space="0" w:color="000000"/>
            </w:tcBorders>
            <w:vAlign w:val="center"/>
          </w:tcPr>
          <w:p w14:paraId="409DCFF4" w14:textId="77777777" w:rsidR="0054507C" w:rsidRPr="00D328FD" w:rsidRDefault="0054507C" w:rsidP="00D523CE">
            <w:pPr>
              <w:ind w:left="0" w:hanging="2"/>
              <w:jc w:val="center"/>
              <w:rPr>
                <w:sz w:val="20"/>
                <w:szCs w:val="20"/>
              </w:rPr>
            </w:pPr>
          </w:p>
        </w:tc>
        <w:tc>
          <w:tcPr>
            <w:tcW w:w="426" w:type="dxa"/>
            <w:tcBorders>
              <w:top w:val="nil"/>
              <w:left w:val="nil"/>
              <w:bottom w:val="single" w:sz="4" w:space="0" w:color="000000"/>
              <w:right w:val="single" w:sz="4" w:space="0" w:color="000000"/>
            </w:tcBorders>
            <w:vAlign w:val="center"/>
          </w:tcPr>
          <w:p w14:paraId="409DCFF5"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CFF6"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CFF7"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18" w:space="0" w:color="000000"/>
            </w:tcBorders>
          </w:tcPr>
          <w:p w14:paraId="409DCFF8" w14:textId="77777777" w:rsidR="0054507C" w:rsidRPr="00D328FD" w:rsidRDefault="0054507C" w:rsidP="00D523CE">
            <w:pPr>
              <w:ind w:left="0" w:hanging="2"/>
              <w:jc w:val="center"/>
              <w:rPr>
                <w:sz w:val="20"/>
                <w:szCs w:val="20"/>
              </w:rPr>
            </w:pPr>
          </w:p>
        </w:tc>
      </w:tr>
      <w:tr w:rsidR="0054507C" w:rsidRPr="00D328FD" w14:paraId="409DD018"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CFFA" w14:textId="77777777" w:rsidR="0054507C" w:rsidRPr="00D328FD" w:rsidRDefault="003B537A">
            <w:pPr>
              <w:ind w:left="0" w:hanging="2"/>
              <w:jc w:val="center"/>
              <w:rPr>
                <w:sz w:val="20"/>
                <w:szCs w:val="20"/>
              </w:rPr>
            </w:pPr>
            <w:r w:rsidRPr="00D328FD">
              <w:rPr>
                <w:sz w:val="20"/>
                <w:szCs w:val="20"/>
              </w:rPr>
              <w:t>IV</w:t>
            </w:r>
          </w:p>
        </w:tc>
        <w:tc>
          <w:tcPr>
            <w:tcW w:w="425" w:type="dxa"/>
            <w:tcBorders>
              <w:top w:val="single" w:sz="8" w:space="0" w:color="000000"/>
              <w:left w:val="single" w:sz="4" w:space="0" w:color="000000"/>
              <w:bottom w:val="nil"/>
              <w:right w:val="single" w:sz="4" w:space="0" w:color="000000"/>
            </w:tcBorders>
            <w:vAlign w:val="center"/>
          </w:tcPr>
          <w:p w14:paraId="409DCFFB" w14:textId="77777777" w:rsidR="0054507C" w:rsidRPr="00D328FD" w:rsidRDefault="003B537A" w:rsidP="00D523CE">
            <w:pPr>
              <w:ind w:left="0" w:hanging="2"/>
              <w:jc w:val="center"/>
              <w:rPr>
                <w:sz w:val="20"/>
                <w:szCs w:val="20"/>
              </w:rPr>
            </w:pPr>
            <w:r w:rsidRPr="00D328FD">
              <w:rPr>
                <w:sz w:val="20"/>
                <w:szCs w:val="20"/>
              </w:rPr>
              <w:t>19</w:t>
            </w:r>
          </w:p>
        </w:tc>
        <w:tc>
          <w:tcPr>
            <w:tcW w:w="414" w:type="dxa"/>
            <w:tcBorders>
              <w:top w:val="nil"/>
              <w:left w:val="nil"/>
              <w:bottom w:val="single" w:sz="4" w:space="0" w:color="000000"/>
              <w:right w:val="single" w:sz="4" w:space="0" w:color="000000"/>
            </w:tcBorders>
          </w:tcPr>
          <w:p w14:paraId="409DCFFC" w14:textId="77777777" w:rsidR="0054507C" w:rsidRPr="00D328FD" w:rsidRDefault="003B537A" w:rsidP="00D523CE">
            <w:pPr>
              <w:ind w:left="0" w:hanging="2"/>
              <w:jc w:val="center"/>
              <w:rPr>
                <w:sz w:val="20"/>
                <w:szCs w:val="20"/>
              </w:rPr>
            </w:pPr>
            <w:r w:rsidRPr="00D328FD">
              <w:rPr>
                <w:sz w:val="20"/>
                <w:szCs w:val="20"/>
              </w:rPr>
              <w:t>18</w:t>
            </w:r>
          </w:p>
        </w:tc>
        <w:tc>
          <w:tcPr>
            <w:tcW w:w="425" w:type="dxa"/>
            <w:tcBorders>
              <w:top w:val="nil"/>
              <w:left w:val="nil"/>
              <w:bottom w:val="single" w:sz="4" w:space="0" w:color="000000"/>
              <w:right w:val="single" w:sz="8" w:space="0" w:color="000000"/>
            </w:tcBorders>
            <w:vAlign w:val="center"/>
          </w:tcPr>
          <w:p w14:paraId="409DCFFD" w14:textId="77777777" w:rsidR="0054507C" w:rsidRPr="00D328FD" w:rsidRDefault="003B537A" w:rsidP="00D523CE">
            <w:pPr>
              <w:ind w:left="0" w:hanging="2"/>
              <w:jc w:val="center"/>
              <w:rPr>
                <w:sz w:val="20"/>
                <w:szCs w:val="20"/>
              </w:rPr>
            </w:pPr>
            <w:r w:rsidRPr="00D328FD">
              <w:rPr>
                <w:sz w:val="20"/>
                <w:szCs w:val="20"/>
              </w:rPr>
              <w:t>37</w:t>
            </w:r>
          </w:p>
        </w:tc>
        <w:tc>
          <w:tcPr>
            <w:tcW w:w="491" w:type="dxa"/>
            <w:tcBorders>
              <w:top w:val="nil"/>
              <w:left w:val="nil"/>
              <w:bottom w:val="single" w:sz="4" w:space="0" w:color="000000"/>
              <w:right w:val="single" w:sz="4" w:space="0" w:color="000000"/>
            </w:tcBorders>
            <w:vAlign w:val="center"/>
          </w:tcPr>
          <w:p w14:paraId="409DCFFE" w14:textId="77777777" w:rsidR="0054507C" w:rsidRPr="00D328FD" w:rsidRDefault="003B537A" w:rsidP="00D523CE">
            <w:pPr>
              <w:ind w:left="0" w:hanging="2"/>
              <w:jc w:val="center"/>
              <w:rPr>
                <w:sz w:val="20"/>
                <w:szCs w:val="20"/>
              </w:rPr>
            </w:pPr>
            <w:r w:rsidRPr="00D328FD">
              <w:rPr>
                <w:sz w:val="20"/>
                <w:szCs w:val="20"/>
              </w:rPr>
              <w:t>34</w:t>
            </w:r>
          </w:p>
        </w:tc>
        <w:tc>
          <w:tcPr>
            <w:tcW w:w="643" w:type="dxa"/>
            <w:tcBorders>
              <w:top w:val="nil"/>
              <w:left w:val="nil"/>
              <w:bottom w:val="single" w:sz="4" w:space="0" w:color="000000"/>
              <w:right w:val="single" w:sz="4" w:space="0" w:color="000000"/>
            </w:tcBorders>
            <w:vAlign w:val="center"/>
          </w:tcPr>
          <w:p w14:paraId="409DCFFF" w14:textId="77777777" w:rsidR="0054507C" w:rsidRPr="00D328FD" w:rsidRDefault="003B537A" w:rsidP="00D523CE">
            <w:pPr>
              <w:ind w:left="0" w:hanging="2"/>
              <w:jc w:val="center"/>
              <w:rPr>
                <w:sz w:val="20"/>
                <w:szCs w:val="20"/>
              </w:rPr>
            </w:pPr>
            <w:r w:rsidRPr="00D328FD">
              <w:rPr>
                <w:sz w:val="20"/>
                <w:szCs w:val="20"/>
              </w:rPr>
              <w:t>91,89</w:t>
            </w:r>
          </w:p>
        </w:tc>
        <w:tc>
          <w:tcPr>
            <w:tcW w:w="426" w:type="dxa"/>
            <w:tcBorders>
              <w:top w:val="nil"/>
              <w:left w:val="nil"/>
              <w:bottom w:val="single" w:sz="4" w:space="0" w:color="000000"/>
              <w:right w:val="single" w:sz="4" w:space="0" w:color="000000"/>
            </w:tcBorders>
            <w:vAlign w:val="center"/>
          </w:tcPr>
          <w:p w14:paraId="409DD000"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01"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D002" w14:textId="77777777" w:rsidR="0054507C" w:rsidRPr="00D328FD" w:rsidRDefault="0054507C" w:rsidP="00D523CE">
            <w:pPr>
              <w:ind w:left="0" w:hanging="2"/>
              <w:jc w:val="center"/>
              <w:rPr>
                <w:sz w:val="20"/>
                <w:szCs w:val="20"/>
              </w:rPr>
            </w:pPr>
          </w:p>
        </w:tc>
        <w:tc>
          <w:tcPr>
            <w:tcW w:w="614" w:type="dxa"/>
            <w:tcBorders>
              <w:top w:val="nil"/>
              <w:left w:val="nil"/>
              <w:bottom w:val="single" w:sz="4" w:space="0" w:color="000000"/>
              <w:right w:val="single" w:sz="4" w:space="0" w:color="000000"/>
            </w:tcBorders>
            <w:vAlign w:val="center"/>
          </w:tcPr>
          <w:p w14:paraId="409DD003" w14:textId="77777777" w:rsidR="0054507C" w:rsidRPr="00D328FD" w:rsidRDefault="0054507C" w:rsidP="00D523CE">
            <w:pPr>
              <w:ind w:left="0" w:hanging="2"/>
              <w:jc w:val="center"/>
              <w:rPr>
                <w:sz w:val="20"/>
                <w:szCs w:val="20"/>
              </w:rPr>
            </w:pPr>
          </w:p>
        </w:tc>
        <w:tc>
          <w:tcPr>
            <w:tcW w:w="336" w:type="dxa"/>
            <w:tcBorders>
              <w:top w:val="nil"/>
              <w:left w:val="nil"/>
              <w:bottom w:val="single" w:sz="4" w:space="0" w:color="000000"/>
              <w:right w:val="single" w:sz="4" w:space="0" w:color="000000"/>
            </w:tcBorders>
            <w:vAlign w:val="center"/>
          </w:tcPr>
          <w:p w14:paraId="409DD004"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05"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06" w14:textId="77777777" w:rsidR="0054507C" w:rsidRPr="00D328FD" w:rsidRDefault="003B537A" w:rsidP="00D523CE">
            <w:pPr>
              <w:ind w:left="0" w:hanging="2"/>
              <w:jc w:val="center"/>
              <w:rPr>
                <w:sz w:val="20"/>
                <w:szCs w:val="20"/>
              </w:rPr>
            </w:pPr>
            <w:r w:rsidRPr="00D328FD">
              <w:rPr>
                <w:sz w:val="20"/>
                <w:szCs w:val="20"/>
              </w:rPr>
              <w:t>1</w:t>
            </w:r>
          </w:p>
        </w:tc>
        <w:tc>
          <w:tcPr>
            <w:tcW w:w="613" w:type="dxa"/>
            <w:tcBorders>
              <w:top w:val="nil"/>
              <w:left w:val="nil"/>
              <w:bottom w:val="single" w:sz="4" w:space="0" w:color="000000"/>
              <w:right w:val="single" w:sz="4" w:space="0" w:color="000000"/>
            </w:tcBorders>
            <w:vAlign w:val="center"/>
          </w:tcPr>
          <w:p w14:paraId="409DD007" w14:textId="77777777" w:rsidR="0054507C" w:rsidRPr="00D328FD" w:rsidRDefault="003B537A" w:rsidP="00D523CE">
            <w:pPr>
              <w:ind w:left="0" w:hanging="2"/>
              <w:jc w:val="center"/>
              <w:rPr>
                <w:sz w:val="20"/>
                <w:szCs w:val="20"/>
              </w:rPr>
            </w:pPr>
            <w:r w:rsidRPr="00D328FD">
              <w:rPr>
                <w:sz w:val="20"/>
                <w:szCs w:val="20"/>
              </w:rPr>
              <w:t>2,70</w:t>
            </w:r>
          </w:p>
        </w:tc>
        <w:tc>
          <w:tcPr>
            <w:tcW w:w="437" w:type="dxa"/>
            <w:tcBorders>
              <w:top w:val="nil"/>
              <w:left w:val="nil"/>
              <w:bottom w:val="single" w:sz="4" w:space="0" w:color="000000"/>
              <w:right w:val="single" w:sz="4" w:space="0" w:color="000000"/>
            </w:tcBorders>
            <w:vAlign w:val="center"/>
          </w:tcPr>
          <w:p w14:paraId="409DD008" w14:textId="77777777" w:rsidR="0054507C" w:rsidRPr="00D328FD" w:rsidRDefault="003B537A" w:rsidP="00D523CE">
            <w:pPr>
              <w:ind w:left="0" w:hanging="2"/>
              <w:jc w:val="center"/>
              <w:rPr>
                <w:sz w:val="20"/>
                <w:szCs w:val="20"/>
              </w:rPr>
            </w:pPr>
            <w:r w:rsidRPr="00D328FD">
              <w:rPr>
                <w:sz w:val="20"/>
                <w:szCs w:val="20"/>
              </w:rPr>
              <w:t>2</w:t>
            </w:r>
          </w:p>
        </w:tc>
        <w:tc>
          <w:tcPr>
            <w:tcW w:w="472" w:type="dxa"/>
            <w:tcBorders>
              <w:top w:val="nil"/>
              <w:left w:val="nil"/>
              <w:bottom w:val="single" w:sz="4" w:space="0" w:color="000000"/>
              <w:right w:val="single" w:sz="4" w:space="0" w:color="000000"/>
            </w:tcBorders>
            <w:vAlign w:val="center"/>
          </w:tcPr>
          <w:p w14:paraId="409DD009" w14:textId="77777777" w:rsidR="0054507C" w:rsidRPr="00D328FD" w:rsidRDefault="003B537A" w:rsidP="00D523CE">
            <w:pPr>
              <w:ind w:left="0" w:hanging="2"/>
              <w:jc w:val="center"/>
              <w:rPr>
                <w:sz w:val="20"/>
                <w:szCs w:val="20"/>
              </w:rPr>
            </w:pPr>
            <w:r w:rsidRPr="00D328FD">
              <w:rPr>
                <w:sz w:val="20"/>
                <w:szCs w:val="20"/>
              </w:rPr>
              <w:t>5,41</w:t>
            </w:r>
          </w:p>
        </w:tc>
        <w:tc>
          <w:tcPr>
            <w:tcW w:w="540" w:type="dxa"/>
            <w:tcBorders>
              <w:top w:val="nil"/>
              <w:left w:val="nil"/>
              <w:bottom w:val="single" w:sz="4" w:space="0" w:color="000000"/>
              <w:right w:val="single" w:sz="4" w:space="0" w:color="000000"/>
            </w:tcBorders>
            <w:vAlign w:val="center"/>
          </w:tcPr>
          <w:p w14:paraId="409DD00A" w14:textId="77777777" w:rsidR="0054507C" w:rsidRPr="00D328FD" w:rsidRDefault="003B537A" w:rsidP="00D523CE">
            <w:pPr>
              <w:ind w:left="0" w:hanging="2"/>
              <w:jc w:val="center"/>
              <w:rPr>
                <w:sz w:val="20"/>
                <w:szCs w:val="20"/>
              </w:rPr>
            </w:pPr>
            <w:r w:rsidRPr="00D328FD">
              <w:rPr>
                <w:sz w:val="20"/>
                <w:szCs w:val="20"/>
              </w:rPr>
              <w:t>37</w:t>
            </w:r>
          </w:p>
        </w:tc>
        <w:tc>
          <w:tcPr>
            <w:tcW w:w="678" w:type="dxa"/>
            <w:tcBorders>
              <w:top w:val="nil"/>
              <w:left w:val="nil"/>
              <w:bottom w:val="single" w:sz="4" w:space="0" w:color="000000"/>
              <w:right w:val="single" w:sz="4" w:space="0" w:color="000000"/>
            </w:tcBorders>
            <w:vAlign w:val="center"/>
          </w:tcPr>
          <w:p w14:paraId="409DD00B"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0C"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0D"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0E" w14:textId="77777777" w:rsidR="0054507C" w:rsidRPr="00D328FD" w:rsidRDefault="0054507C" w:rsidP="00D523CE">
            <w:pPr>
              <w:ind w:left="0" w:hanging="2"/>
              <w:jc w:val="center"/>
              <w:rPr>
                <w:sz w:val="20"/>
                <w:szCs w:val="20"/>
              </w:rPr>
            </w:pPr>
          </w:p>
        </w:tc>
        <w:tc>
          <w:tcPr>
            <w:tcW w:w="610" w:type="dxa"/>
            <w:tcBorders>
              <w:top w:val="nil"/>
              <w:left w:val="nil"/>
              <w:bottom w:val="single" w:sz="4" w:space="0" w:color="000000"/>
              <w:right w:val="single" w:sz="4" w:space="0" w:color="000000"/>
            </w:tcBorders>
            <w:vAlign w:val="center"/>
          </w:tcPr>
          <w:p w14:paraId="409DD00F"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10"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D011"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12" w14:textId="77777777" w:rsidR="0054507C" w:rsidRPr="00D328FD" w:rsidRDefault="0054507C" w:rsidP="00D523CE">
            <w:pPr>
              <w:ind w:left="0" w:hanging="2"/>
              <w:jc w:val="center"/>
              <w:rPr>
                <w:sz w:val="20"/>
                <w:szCs w:val="20"/>
              </w:rPr>
            </w:pPr>
          </w:p>
        </w:tc>
        <w:tc>
          <w:tcPr>
            <w:tcW w:w="461" w:type="dxa"/>
            <w:tcBorders>
              <w:top w:val="nil"/>
              <w:left w:val="nil"/>
              <w:bottom w:val="single" w:sz="4" w:space="0" w:color="000000"/>
              <w:right w:val="single" w:sz="4" w:space="0" w:color="000000"/>
            </w:tcBorders>
            <w:vAlign w:val="center"/>
          </w:tcPr>
          <w:p w14:paraId="409DD013" w14:textId="77777777" w:rsidR="0054507C" w:rsidRPr="00D328FD" w:rsidRDefault="0054507C" w:rsidP="00D523CE">
            <w:pPr>
              <w:ind w:left="0" w:hanging="2"/>
              <w:jc w:val="center"/>
              <w:rPr>
                <w:sz w:val="20"/>
                <w:szCs w:val="20"/>
              </w:rPr>
            </w:pPr>
          </w:p>
        </w:tc>
        <w:tc>
          <w:tcPr>
            <w:tcW w:w="426" w:type="dxa"/>
            <w:tcBorders>
              <w:top w:val="nil"/>
              <w:left w:val="nil"/>
              <w:bottom w:val="single" w:sz="4" w:space="0" w:color="000000"/>
              <w:right w:val="single" w:sz="4" w:space="0" w:color="000000"/>
            </w:tcBorders>
            <w:vAlign w:val="center"/>
          </w:tcPr>
          <w:p w14:paraId="409DD014"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15"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16"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18" w:space="0" w:color="000000"/>
            </w:tcBorders>
          </w:tcPr>
          <w:p w14:paraId="409DD017" w14:textId="77777777" w:rsidR="0054507C" w:rsidRPr="00D328FD" w:rsidRDefault="0054507C" w:rsidP="00D523CE">
            <w:pPr>
              <w:ind w:left="0" w:hanging="2"/>
              <w:jc w:val="center"/>
              <w:rPr>
                <w:sz w:val="20"/>
                <w:szCs w:val="20"/>
              </w:rPr>
            </w:pPr>
          </w:p>
        </w:tc>
      </w:tr>
      <w:tr w:rsidR="0054507C" w:rsidRPr="00D328FD" w14:paraId="409DD037"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D019" w14:textId="77777777" w:rsidR="0054507C" w:rsidRPr="00D328FD" w:rsidRDefault="003B537A">
            <w:pPr>
              <w:ind w:left="0" w:hanging="2"/>
              <w:jc w:val="center"/>
              <w:rPr>
                <w:sz w:val="20"/>
                <w:szCs w:val="20"/>
              </w:rPr>
            </w:pPr>
            <w:r w:rsidRPr="00D328FD">
              <w:rPr>
                <w:sz w:val="20"/>
                <w:szCs w:val="20"/>
              </w:rPr>
              <w:t>V</w:t>
            </w:r>
          </w:p>
        </w:tc>
        <w:tc>
          <w:tcPr>
            <w:tcW w:w="425" w:type="dxa"/>
            <w:tcBorders>
              <w:top w:val="single" w:sz="8" w:space="0" w:color="000000"/>
              <w:left w:val="single" w:sz="4" w:space="0" w:color="000000"/>
              <w:bottom w:val="nil"/>
              <w:right w:val="single" w:sz="4" w:space="0" w:color="000000"/>
            </w:tcBorders>
            <w:vAlign w:val="center"/>
          </w:tcPr>
          <w:p w14:paraId="409DD01A" w14:textId="77777777" w:rsidR="0054507C" w:rsidRPr="00D328FD" w:rsidRDefault="003B537A" w:rsidP="00D523CE">
            <w:pPr>
              <w:ind w:left="0" w:hanging="2"/>
              <w:jc w:val="center"/>
              <w:rPr>
                <w:sz w:val="20"/>
                <w:szCs w:val="20"/>
              </w:rPr>
            </w:pPr>
            <w:r w:rsidRPr="00D328FD">
              <w:rPr>
                <w:sz w:val="20"/>
                <w:szCs w:val="20"/>
              </w:rPr>
              <w:t>29</w:t>
            </w:r>
          </w:p>
        </w:tc>
        <w:tc>
          <w:tcPr>
            <w:tcW w:w="414" w:type="dxa"/>
            <w:tcBorders>
              <w:top w:val="nil"/>
              <w:left w:val="nil"/>
              <w:bottom w:val="single" w:sz="4" w:space="0" w:color="000000"/>
              <w:right w:val="single" w:sz="4" w:space="0" w:color="000000"/>
            </w:tcBorders>
          </w:tcPr>
          <w:p w14:paraId="409DD01B" w14:textId="77777777" w:rsidR="0054507C" w:rsidRPr="00D328FD" w:rsidRDefault="003B537A" w:rsidP="00D523CE">
            <w:pPr>
              <w:ind w:left="0" w:hanging="2"/>
              <w:jc w:val="center"/>
              <w:rPr>
                <w:sz w:val="20"/>
                <w:szCs w:val="20"/>
              </w:rPr>
            </w:pPr>
            <w:r w:rsidRPr="00D328FD">
              <w:rPr>
                <w:sz w:val="20"/>
                <w:szCs w:val="20"/>
              </w:rPr>
              <w:t>19</w:t>
            </w:r>
          </w:p>
        </w:tc>
        <w:tc>
          <w:tcPr>
            <w:tcW w:w="425" w:type="dxa"/>
            <w:tcBorders>
              <w:top w:val="nil"/>
              <w:left w:val="nil"/>
              <w:bottom w:val="single" w:sz="4" w:space="0" w:color="000000"/>
              <w:right w:val="single" w:sz="8" w:space="0" w:color="000000"/>
            </w:tcBorders>
            <w:vAlign w:val="center"/>
          </w:tcPr>
          <w:p w14:paraId="409DD01C" w14:textId="77777777" w:rsidR="0054507C" w:rsidRPr="00D328FD" w:rsidRDefault="003B537A" w:rsidP="00D523CE">
            <w:pPr>
              <w:ind w:left="0" w:hanging="2"/>
              <w:jc w:val="center"/>
              <w:rPr>
                <w:sz w:val="20"/>
                <w:szCs w:val="20"/>
              </w:rPr>
            </w:pPr>
            <w:r w:rsidRPr="00D328FD">
              <w:rPr>
                <w:sz w:val="20"/>
                <w:szCs w:val="20"/>
              </w:rPr>
              <w:t>48</w:t>
            </w:r>
          </w:p>
        </w:tc>
        <w:tc>
          <w:tcPr>
            <w:tcW w:w="491" w:type="dxa"/>
            <w:tcBorders>
              <w:top w:val="nil"/>
              <w:left w:val="nil"/>
              <w:bottom w:val="single" w:sz="4" w:space="0" w:color="000000"/>
              <w:right w:val="single" w:sz="4" w:space="0" w:color="000000"/>
            </w:tcBorders>
            <w:vAlign w:val="center"/>
          </w:tcPr>
          <w:p w14:paraId="409DD01D" w14:textId="77777777" w:rsidR="0054507C" w:rsidRPr="00D328FD" w:rsidRDefault="003B537A" w:rsidP="00D523CE">
            <w:pPr>
              <w:ind w:left="0" w:hanging="2"/>
              <w:jc w:val="center"/>
              <w:rPr>
                <w:sz w:val="20"/>
                <w:szCs w:val="20"/>
              </w:rPr>
            </w:pPr>
            <w:r w:rsidRPr="00D328FD">
              <w:rPr>
                <w:sz w:val="20"/>
                <w:szCs w:val="20"/>
              </w:rPr>
              <w:t>41</w:t>
            </w:r>
          </w:p>
        </w:tc>
        <w:tc>
          <w:tcPr>
            <w:tcW w:w="643" w:type="dxa"/>
            <w:tcBorders>
              <w:top w:val="nil"/>
              <w:left w:val="nil"/>
              <w:bottom w:val="single" w:sz="4" w:space="0" w:color="000000"/>
              <w:right w:val="single" w:sz="4" w:space="0" w:color="000000"/>
            </w:tcBorders>
            <w:vAlign w:val="center"/>
          </w:tcPr>
          <w:p w14:paraId="409DD01E" w14:textId="77777777" w:rsidR="0054507C" w:rsidRPr="00D328FD" w:rsidRDefault="003B537A" w:rsidP="00D523CE">
            <w:pPr>
              <w:ind w:left="0" w:hanging="2"/>
              <w:jc w:val="center"/>
              <w:rPr>
                <w:sz w:val="20"/>
                <w:szCs w:val="20"/>
              </w:rPr>
            </w:pPr>
            <w:r w:rsidRPr="00D328FD">
              <w:rPr>
                <w:sz w:val="20"/>
                <w:szCs w:val="20"/>
              </w:rPr>
              <w:t>85,42</w:t>
            </w:r>
          </w:p>
        </w:tc>
        <w:tc>
          <w:tcPr>
            <w:tcW w:w="426" w:type="dxa"/>
            <w:tcBorders>
              <w:top w:val="nil"/>
              <w:left w:val="nil"/>
              <w:bottom w:val="single" w:sz="4" w:space="0" w:color="000000"/>
              <w:right w:val="single" w:sz="4" w:space="0" w:color="000000"/>
            </w:tcBorders>
            <w:vAlign w:val="center"/>
          </w:tcPr>
          <w:p w14:paraId="409DD01F" w14:textId="77777777" w:rsidR="0054507C" w:rsidRPr="00D328FD" w:rsidRDefault="003B537A" w:rsidP="00D523CE">
            <w:pPr>
              <w:ind w:left="0" w:hanging="2"/>
              <w:jc w:val="center"/>
              <w:rPr>
                <w:sz w:val="20"/>
                <w:szCs w:val="20"/>
              </w:rPr>
            </w:pPr>
            <w:r w:rsidRPr="00D328FD">
              <w:rPr>
                <w:sz w:val="20"/>
                <w:szCs w:val="20"/>
              </w:rPr>
              <w:t>2</w:t>
            </w:r>
          </w:p>
        </w:tc>
        <w:tc>
          <w:tcPr>
            <w:tcW w:w="567" w:type="dxa"/>
            <w:tcBorders>
              <w:top w:val="nil"/>
              <w:left w:val="nil"/>
              <w:bottom w:val="single" w:sz="4" w:space="0" w:color="000000"/>
              <w:right w:val="single" w:sz="4" w:space="0" w:color="000000"/>
            </w:tcBorders>
            <w:vAlign w:val="center"/>
          </w:tcPr>
          <w:p w14:paraId="409DD020" w14:textId="77777777" w:rsidR="0054507C" w:rsidRPr="00D328FD" w:rsidRDefault="003B537A" w:rsidP="00D523CE">
            <w:pPr>
              <w:ind w:left="0" w:hanging="2"/>
              <w:jc w:val="center"/>
              <w:rPr>
                <w:sz w:val="20"/>
                <w:szCs w:val="20"/>
              </w:rPr>
            </w:pPr>
            <w:r w:rsidRPr="00D328FD">
              <w:rPr>
                <w:sz w:val="20"/>
                <w:szCs w:val="20"/>
              </w:rPr>
              <w:t>4,17</w:t>
            </w:r>
          </w:p>
        </w:tc>
        <w:tc>
          <w:tcPr>
            <w:tcW w:w="378" w:type="dxa"/>
            <w:tcBorders>
              <w:top w:val="nil"/>
              <w:left w:val="nil"/>
              <w:bottom w:val="single" w:sz="4" w:space="0" w:color="000000"/>
              <w:right w:val="single" w:sz="4" w:space="0" w:color="000000"/>
            </w:tcBorders>
            <w:vAlign w:val="center"/>
          </w:tcPr>
          <w:p w14:paraId="409DD021" w14:textId="77777777" w:rsidR="0054507C" w:rsidRPr="00D328FD" w:rsidRDefault="0054507C" w:rsidP="00D523CE">
            <w:pPr>
              <w:ind w:left="0" w:hanging="2"/>
              <w:jc w:val="center"/>
              <w:rPr>
                <w:sz w:val="20"/>
                <w:szCs w:val="20"/>
              </w:rPr>
            </w:pPr>
          </w:p>
        </w:tc>
        <w:tc>
          <w:tcPr>
            <w:tcW w:w="614" w:type="dxa"/>
            <w:tcBorders>
              <w:top w:val="nil"/>
              <w:left w:val="nil"/>
              <w:bottom w:val="single" w:sz="4" w:space="0" w:color="000000"/>
              <w:right w:val="single" w:sz="4" w:space="0" w:color="000000"/>
            </w:tcBorders>
            <w:vAlign w:val="center"/>
          </w:tcPr>
          <w:p w14:paraId="409DD022" w14:textId="77777777" w:rsidR="0054507C" w:rsidRPr="00D328FD" w:rsidRDefault="0054507C" w:rsidP="00D523CE">
            <w:pPr>
              <w:ind w:left="0" w:hanging="2"/>
              <w:jc w:val="center"/>
              <w:rPr>
                <w:sz w:val="20"/>
                <w:szCs w:val="20"/>
              </w:rPr>
            </w:pPr>
          </w:p>
        </w:tc>
        <w:tc>
          <w:tcPr>
            <w:tcW w:w="336" w:type="dxa"/>
            <w:tcBorders>
              <w:top w:val="nil"/>
              <w:left w:val="nil"/>
              <w:bottom w:val="single" w:sz="4" w:space="0" w:color="000000"/>
              <w:right w:val="single" w:sz="4" w:space="0" w:color="000000"/>
            </w:tcBorders>
            <w:vAlign w:val="center"/>
          </w:tcPr>
          <w:p w14:paraId="409DD023"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24"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25" w14:textId="77777777" w:rsidR="0054507C" w:rsidRPr="00D328FD" w:rsidRDefault="003B537A" w:rsidP="00D523CE">
            <w:pPr>
              <w:ind w:left="0" w:hanging="2"/>
              <w:jc w:val="center"/>
              <w:rPr>
                <w:sz w:val="20"/>
                <w:szCs w:val="20"/>
              </w:rPr>
            </w:pPr>
            <w:r w:rsidRPr="00D328FD">
              <w:rPr>
                <w:sz w:val="20"/>
                <w:szCs w:val="20"/>
              </w:rPr>
              <w:t>1</w:t>
            </w:r>
          </w:p>
        </w:tc>
        <w:tc>
          <w:tcPr>
            <w:tcW w:w="613" w:type="dxa"/>
            <w:tcBorders>
              <w:top w:val="nil"/>
              <w:left w:val="nil"/>
              <w:bottom w:val="single" w:sz="4" w:space="0" w:color="000000"/>
              <w:right w:val="single" w:sz="4" w:space="0" w:color="000000"/>
            </w:tcBorders>
            <w:vAlign w:val="center"/>
          </w:tcPr>
          <w:p w14:paraId="409DD026" w14:textId="77777777" w:rsidR="0054507C" w:rsidRPr="00D328FD" w:rsidRDefault="003B537A" w:rsidP="00D523CE">
            <w:pPr>
              <w:ind w:left="0" w:hanging="2"/>
              <w:jc w:val="center"/>
              <w:rPr>
                <w:sz w:val="20"/>
                <w:szCs w:val="20"/>
              </w:rPr>
            </w:pPr>
            <w:r w:rsidRPr="00D328FD">
              <w:rPr>
                <w:sz w:val="20"/>
                <w:szCs w:val="20"/>
              </w:rPr>
              <w:t>2,70</w:t>
            </w:r>
          </w:p>
        </w:tc>
        <w:tc>
          <w:tcPr>
            <w:tcW w:w="437" w:type="dxa"/>
            <w:tcBorders>
              <w:top w:val="nil"/>
              <w:left w:val="nil"/>
              <w:bottom w:val="single" w:sz="4" w:space="0" w:color="000000"/>
              <w:right w:val="single" w:sz="4" w:space="0" w:color="000000"/>
            </w:tcBorders>
            <w:vAlign w:val="center"/>
          </w:tcPr>
          <w:p w14:paraId="409DD027" w14:textId="77777777" w:rsidR="0054507C" w:rsidRPr="00D328FD" w:rsidRDefault="003B537A" w:rsidP="00D523CE">
            <w:pPr>
              <w:ind w:left="0" w:hanging="2"/>
              <w:jc w:val="center"/>
              <w:rPr>
                <w:sz w:val="20"/>
                <w:szCs w:val="20"/>
              </w:rPr>
            </w:pPr>
            <w:r w:rsidRPr="00D328FD">
              <w:rPr>
                <w:sz w:val="20"/>
                <w:szCs w:val="20"/>
              </w:rPr>
              <w:t>3</w:t>
            </w:r>
          </w:p>
        </w:tc>
        <w:tc>
          <w:tcPr>
            <w:tcW w:w="472" w:type="dxa"/>
            <w:tcBorders>
              <w:top w:val="nil"/>
              <w:left w:val="nil"/>
              <w:bottom w:val="single" w:sz="4" w:space="0" w:color="000000"/>
              <w:right w:val="single" w:sz="4" w:space="0" w:color="000000"/>
            </w:tcBorders>
            <w:vAlign w:val="center"/>
          </w:tcPr>
          <w:p w14:paraId="409DD028" w14:textId="77777777" w:rsidR="0054507C" w:rsidRPr="00D328FD" w:rsidRDefault="003B537A" w:rsidP="00D523CE">
            <w:pPr>
              <w:ind w:left="0" w:hanging="2"/>
              <w:jc w:val="center"/>
              <w:rPr>
                <w:sz w:val="20"/>
                <w:szCs w:val="20"/>
              </w:rPr>
            </w:pPr>
            <w:r w:rsidRPr="00D328FD">
              <w:rPr>
                <w:sz w:val="20"/>
                <w:szCs w:val="20"/>
              </w:rPr>
              <w:t>6,254</w:t>
            </w:r>
          </w:p>
        </w:tc>
        <w:tc>
          <w:tcPr>
            <w:tcW w:w="540" w:type="dxa"/>
            <w:tcBorders>
              <w:top w:val="nil"/>
              <w:left w:val="nil"/>
              <w:bottom w:val="single" w:sz="4" w:space="0" w:color="000000"/>
              <w:right w:val="single" w:sz="4" w:space="0" w:color="000000"/>
            </w:tcBorders>
            <w:vAlign w:val="center"/>
          </w:tcPr>
          <w:p w14:paraId="409DD029" w14:textId="77777777" w:rsidR="0054507C" w:rsidRPr="00D328FD" w:rsidRDefault="003B537A" w:rsidP="00D523CE">
            <w:pPr>
              <w:ind w:left="0" w:hanging="2"/>
              <w:jc w:val="center"/>
              <w:rPr>
                <w:sz w:val="20"/>
                <w:szCs w:val="20"/>
              </w:rPr>
            </w:pPr>
            <w:r w:rsidRPr="00D328FD">
              <w:rPr>
                <w:sz w:val="20"/>
                <w:szCs w:val="20"/>
              </w:rPr>
              <w:t>48</w:t>
            </w:r>
          </w:p>
        </w:tc>
        <w:tc>
          <w:tcPr>
            <w:tcW w:w="678" w:type="dxa"/>
            <w:tcBorders>
              <w:top w:val="nil"/>
              <w:left w:val="nil"/>
              <w:bottom w:val="single" w:sz="4" w:space="0" w:color="000000"/>
              <w:right w:val="single" w:sz="4" w:space="0" w:color="000000"/>
            </w:tcBorders>
            <w:vAlign w:val="center"/>
          </w:tcPr>
          <w:p w14:paraId="409DD02A"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2B" w14:textId="77777777" w:rsidR="0054507C" w:rsidRPr="00D328FD" w:rsidRDefault="003B537A" w:rsidP="00D523CE">
            <w:pPr>
              <w:ind w:left="0" w:hanging="2"/>
              <w:jc w:val="center"/>
              <w:rPr>
                <w:sz w:val="20"/>
                <w:szCs w:val="20"/>
              </w:rPr>
            </w:pPr>
            <w:r w:rsidRPr="00D328FD">
              <w:rPr>
                <w:sz w:val="20"/>
                <w:szCs w:val="20"/>
              </w:rPr>
              <w:t>2</w:t>
            </w:r>
          </w:p>
        </w:tc>
        <w:tc>
          <w:tcPr>
            <w:tcW w:w="544" w:type="dxa"/>
            <w:tcBorders>
              <w:top w:val="nil"/>
              <w:left w:val="nil"/>
              <w:bottom w:val="single" w:sz="4" w:space="0" w:color="000000"/>
              <w:right w:val="single" w:sz="4" w:space="0" w:color="000000"/>
            </w:tcBorders>
            <w:vAlign w:val="center"/>
          </w:tcPr>
          <w:p w14:paraId="409DD02C" w14:textId="77777777" w:rsidR="0054507C" w:rsidRPr="00D328FD" w:rsidRDefault="003B537A" w:rsidP="00D523CE">
            <w:pPr>
              <w:ind w:left="0" w:hanging="2"/>
              <w:jc w:val="center"/>
              <w:rPr>
                <w:sz w:val="20"/>
                <w:szCs w:val="20"/>
              </w:rPr>
            </w:pPr>
            <w:r w:rsidRPr="00D328FD">
              <w:rPr>
                <w:sz w:val="20"/>
                <w:szCs w:val="20"/>
              </w:rPr>
              <w:t>4,17</w:t>
            </w:r>
          </w:p>
        </w:tc>
        <w:tc>
          <w:tcPr>
            <w:tcW w:w="491" w:type="dxa"/>
            <w:tcBorders>
              <w:top w:val="nil"/>
              <w:left w:val="nil"/>
              <w:bottom w:val="single" w:sz="4" w:space="0" w:color="000000"/>
              <w:right w:val="single" w:sz="4" w:space="0" w:color="000000"/>
            </w:tcBorders>
            <w:vAlign w:val="center"/>
          </w:tcPr>
          <w:p w14:paraId="409DD02D" w14:textId="77777777" w:rsidR="0054507C" w:rsidRPr="00D328FD" w:rsidRDefault="0054507C" w:rsidP="00D523CE">
            <w:pPr>
              <w:ind w:left="0" w:hanging="2"/>
              <w:jc w:val="center"/>
              <w:rPr>
                <w:sz w:val="20"/>
                <w:szCs w:val="20"/>
              </w:rPr>
            </w:pPr>
          </w:p>
        </w:tc>
        <w:tc>
          <w:tcPr>
            <w:tcW w:w="610" w:type="dxa"/>
            <w:tcBorders>
              <w:top w:val="nil"/>
              <w:left w:val="nil"/>
              <w:bottom w:val="single" w:sz="4" w:space="0" w:color="000000"/>
              <w:right w:val="single" w:sz="4" w:space="0" w:color="000000"/>
            </w:tcBorders>
            <w:vAlign w:val="center"/>
          </w:tcPr>
          <w:p w14:paraId="409DD02E"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2F"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D030"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31" w14:textId="77777777" w:rsidR="0054507C" w:rsidRPr="00D328FD" w:rsidRDefault="003B537A" w:rsidP="00D523CE">
            <w:pPr>
              <w:ind w:left="0" w:hanging="2"/>
              <w:jc w:val="center"/>
              <w:rPr>
                <w:sz w:val="20"/>
                <w:szCs w:val="20"/>
              </w:rPr>
            </w:pPr>
            <w:r w:rsidRPr="00D328FD">
              <w:rPr>
                <w:sz w:val="20"/>
                <w:szCs w:val="20"/>
              </w:rPr>
              <w:t>2</w:t>
            </w:r>
          </w:p>
        </w:tc>
        <w:tc>
          <w:tcPr>
            <w:tcW w:w="461" w:type="dxa"/>
            <w:tcBorders>
              <w:top w:val="nil"/>
              <w:left w:val="nil"/>
              <w:bottom w:val="single" w:sz="4" w:space="0" w:color="000000"/>
              <w:right w:val="single" w:sz="4" w:space="0" w:color="000000"/>
            </w:tcBorders>
            <w:vAlign w:val="center"/>
          </w:tcPr>
          <w:p w14:paraId="409DD032" w14:textId="77777777" w:rsidR="0054507C" w:rsidRPr="00D328FD" w:rsidRDefault="003B537A" w:rsidP="00D523CE">
            <w:pPr>
              <w:ind w:left="0" w:hanging="2"/>
              <w:jc w:val="center"/>
              <w:rPr>
                <w:sz w:val="20"/>
                <w:szCs w:val="20"/>
              </w:rPr>
            </w:pPr>
            <w:r w:rsidRPr="00D328FD">
              <w:rPr>
                <w:sz w:val="20"/>
                <w:szCs w:val="20"/>
              </w:rPr>
              <w:t>4,17</w:t>
            </w:r>
          </w:p>
        </w:tc>
        <w:tc>
          <w:tcPr>
            <w:tcW w:w="426" w:type="dxa"/>
            <w:tcBorders>
              <w:top w:val="nil"/>
              <w:left w:val="nil"/>
              <w:bottom w:val="single" w:sz="4" w:space="0" w:color="000000"/>
              <w:right w:val="single" w:sz="4" w:space="0" w:color="000000"/>
            </w:tcBorders>
            <w:vAlign w:val="center"/>
          </w:tcPr>
          <w:p w14:paraId="409DD033"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34"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35" w14:textId="77777777" w:rsidR="0054507C" w:rsidRPr="00D328FD" w:rsidRDefault="003B537A" w:rsidP="00D523CE">
            <w:pPr>
              <w:ind w:left="0" w:hanging="2"/>
              <w:jc w:val="center"/>
              <w:rPr>
                <w:sz w:val="20"/>
                <w:szCs w:val="20"/>
              </w:rPr>
            </w:pPr>
            <w:r w:rsidRPr="00D328FD">
              <w:rPr>
                <w:sz w:val="20"/>
                <w:szCs w:val="20"/>
              </w:rPr>
              <w:t>4</w:t>
            </w:r>
          </w:p>
        </w:tc>
        <w:tc>
          <w:tcPr>
            <w:tcW w:w="567" w:type="dxa"/>
            <w:tcBorders>
              <w:top w:val="nil"/>
              <w:left w:val="single" w:sz="4" w:space="0" w:color="000000"/>
              <w:bottom w:val="single" w:sz="4" w:space="0" w:color="000000"/>
              <w:right w:val="single" w:sz="18" w:space="0" w:color="000000"/>
            </w:tcBorders>
          </w:tcPr>
          <w:p w14:paraId="409DD036" w14:textId="77777777" w:rsidR="0054507C" w:rsidRPr="00D328FD" w:rsidRDefault="003B537A" w:rsidP="00D523CE">
            <w:pPr>
              <w:ind w:left="0" w:hanging="2"/>
              <w:jc w:val="center"/>
              <w:rPr>
                <w:sz w:val="20"/>
                <w:szCs w:val="20"/>
              </w:rPr>
            </w:pPr>
            <w:r w:rsidRPr="00D328FD">
              <w:rPr>
                <w:sz w:val="20"/>
                <w:szCs w:val="20"/>
              </w:rPr>
              <w:t>8,33</w:t>
            </w:r>
          </w:p>
        </w:tc>
      </w:tr>
      <w:tr w:rsidR="0054507C" w:rsidRPr="00D328FD" w14:paraId="409DD056"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D038" w14:textId="77777777" w:rsidR="0054507C" w:rsidRPr="00D328FD" w:rsidRDefault="003B537A">
            <w:pPr>
              <w:ind w:left="0" w:hanging="2"/>
              <w:jc w:val="center"/>
              <w:rPr>
                <w:sz w:val="20"/>
                <w:szCs w:val="20"/>
              </w:rPr>
            </w:pPr>
            <w:r w:rsidRPr="00D328FD">
              <w:rPr>
                <w:sz w:val="20"/>
                <w:szCs w:val="20"/>
              </w:rPr>
              <w:t>VI</w:t>
            </w:r>
          </w:p>
        </w:tc>
        <w:tc>
          <w:tcPr>
            <w:tcW w:w="425" w:type="dxa"/>
            <w:tcBorders>
              <w:top w:val="single" w:sz="8" w:space="0" w:color="000000"/>
              <w:left w:val="single" w:sz="4" w:space="0" w:color="000000"/>
              <w:bottom w:val="nil"/>
              <w:right w:val="single" w:sz="4" w:space="0" w:color="000000"/>
            </w:tcBorders>
            <w:vAlign w:val="center"/>
          </w:tcPr>
          <w:p w14:paraId="409DD039" w14:textId="77777777" w:rsidR="0054507C" w:rsidRPr="00D328FD" w:rsidRDefault="003B537A" w:rsidP="00D523CE">
            <w:pPr>
              <w:ind w:left="0" w:hanging="2"/>
              <w:jc w:val="center"/>
              <w:rPr>
                <w:sz w:val="20"/>
                <w:szCs w:val="20"/>
              </w:rPr>
            </w:pPr>
            <w:r w:rsidRPr="00D328FD">
              <w:rPr>
                <w:sz w:val="20"/>
                <w:szCs w:val="20"/>
              </w:rPr>
              <w:t>21</w:t>
            </w:r>
          </w:p>
        </w:tc>
        <w:tc>
          <w:tcPr>
            <w:tcW w:w="414" w:type="dxa"/>
            <w:tcBorders>
              <w:top w:val="nil"/>
              <w:left w:val="nil"/>
              <w:bottom w:val="single" w:sz="4" w:space="0" w:color="000000"/>
              <w:right w:val="single" w:sz="4" w:space="0" w:color="000000"/>
            </w:tcBorders>
          </w:tcPr>
          <w:p w14:paraId="409DD03A" w14:textId="77777777" w:rsidR="0054507C" w:rsidRPr="00D328FD" w:rsidRDefault="003B537A" w:rsidP="00D523CE">
            <w:pPr>
              <w:ind w:left="0" w:hanging="2"/>
              <w:jc w:val="center"/>
              <w:rPr>
                <w:sz w:val="20"/>
                <w:szCs w:val="20"/>
              </w:rPr>
            </w:pPr>
            <w:r w:rsidRPr="00D328FD">
              <w:rPr>
                <w:sz w:val="20"/>
                <w:szCs w:val="20"/>
              </w:rPr>
              <w:t>21</w:t>
            </w:r>
          </w:p>
        </w:tc>
        <w:tc>
          <w:tcPr>
            <w:tcW w:w="425" w:type="dxa"/>
            <w:tcBorders>
              <w:top w:val="nil"/>
              <w:left w:val="nil"/>
              <w:bottom w:val="single" w:sz="4" w:space="0" w:color="000000"/>
              <w:right w:val="single" w:sz="8" w:space="0" w:color="000000"/>
            </w:tcBorders>
            <w:vAlign w:val="center"/>
          </w:tcPr>
          <w:p w14:paraId="409DD03B" w14:textId="77777777" w:rsidR="0054507C" w:rsidRPr="00D328FD" w:rsidRDefault="003B537A" w:rsidP="00D523CE">
            <w:pPr>
              <w:ind w:left="0" w:hanging="2"/>
              <w:jc w:val="center"/>
              <w:rPr>
                <w:sz w:val="20"/>
                <w:szCs w:val="20"/>
              </w:rPr>
            </w:pPr>
            <w:r w:rsidRPr="00D328FD">
              <w:rPr>
                <w:sz w:val="20"/>
                <w:szCs w:val="20"/>
              </w:rPr>
              <w:t>42</w:t>
            </w:r>
          </w:p>
        </w:tc>
        <w:tc>
          <w:tcPr>
            <w:tcW w:w="491" w:type="dxa"/>
            <w:tcBorders>
              <w:top w:val="nil"/>
              <w:left w:val="nil"/>
              <w:bottom w:val="single" w:sz="4" w:space="0" w:color="000000"/>
              <w:right w:val="single" w:sz="4" w:space="0" w:color="000000"/>
            </w:tcBorders>
            <w:vAlign w:val="center"/>
          </w:tcPr>
          <w:p w14:paraId="409DD03C" w14:textId="77777777" w:rsidR="0054507C" w:rsidRPr="00D328FD" w:rsidRDefault="003B537A" w:rsidP="00D523CE">
            <w:pPr>
              <w:ind w:left="0" w:hanging="2"/>
              <w:jc w:val="center"/>
              <w:rPr>
                <w:sz w:val="20"/>
                <w:szCs w:val="20"/>
              </w:rPr>
            </w:pPr>
            <w:r w:rsidRPr="00D328FD">
              <w:rPr>
                <w:sz w:val="20"/>
                <w:szCs w:val="20"/>
              </w:rPr>
              <w:t>30</w:t>
            </w:r>
          </w:p>
        </w:tc>
        <w:tc>
          <w:tcPr>
            <w:tcW w:w="643" w:type="dxa"/>
            <w:tcBorders>
              <w:top w:val="nil"/>
              <w:left w:val="nil"/>
              <w:bottom w:val="single" w:sz="4" w:space="0" w:color="000000"/>
              <w:right w:val="single" w:sz="4" w:space="0" w:color="000000"/>
            </w:tcBorders>
            <w:vAlign w:val="center"/>
          </w:tcPr>
          <w:p w14:paraId="409DD03D" w14:textId="77777777" w:rsidR="0054507C" w:rsidRPr="00D328FD" w:rsidRDefault="003B537A" w:rsidP="00D523CE">
            <w:pPr>
              <w:ind w:left="0" w:hanging="2"/>
              <w:jc w:val="center"/>
              <w:rPr>
                <w:sz w:val="20"/>
                <w:szCs w:val="20"/>
              </w:rPr>
            </w:pPr>
            <w:r w:rsidRPr="00D328FD">
              <w:rPr>
                <w:sz w:val="20"/>
                <w:szCs w:val="20"/>
              </w:rPr>
              <w:t>71,43</w:t>
            </w:r>
          </w:p>
        </w:tc>
        <w:tc>
          <w:tcPr>
            <w:tcW w:w="426" w:type="dxa"/>
            <w:tcBorders>
              <w:top w:val="nil"/>
              <w:left w:val="nil"/>
              <w:bottom w:val="single" w:sz="4" w:space="0" w:color="000000"/>
              <w:right w:val="single" w:sz="4" w:space="0" w:color="000000"/>
            </w:tcBorders>
            <w:vAlign w:val="center"/>
          </w:tcPr>
          <w:p w14:paraId="409DD03E" w14:textId="77777777" w:rsidR="0054507C" w:rsidRPr="00D328FD" w:rsidRDefault="003B537A" w:rsidP="00D523CE">
            <w:pPr>
              <w:ind w:left="0" w:hanging="2"/>
              <w:jc w:val="center"/>
              <w:rPr>
                <w:sz w:val="20"/>
                <w:szCs w:val="20"/>
              </w:rPr>
            </w:pPr>
            <w:r w:rsidRPr="00D328FD">
              <w:rPr>
                <w:sz w:val="20"/>
                <w:szCs w:val="20"/>
              </w:rPr>
              <w:t>5</w:t>
            </w:r>
          </w:p>
        </w:tc>
        <w:tc>
          <w:tcPr>
            <w:tcW w:w="567" w:type="dxa"/>
            <w:tcBorders>
              <w:top w:val="nil"/>
              <w:left w:val="nil"/>
              <w:bottom w:val="single" w:sz="4" w:space="0" w:color="000000"/>
              <w:right w:val="single" w:sz="4" w:space="0" w:color="000000"/>
            </w:tcBorders>
            <w:vAlign w:val="center"/>
          </w:tcPr>
          <w:p w14:paraId="409DD03F" w14:textId="77777777" w:rsidR="0054507C" w:rsidRPr="00D328FD" w:rsidRDefault="003B537A" w:rsidP="00D523CE">
            <w:pPr>
              <w:ind w:left="0" w:hanging="2"/>
              <w:jc w:val="center"/>
              <w:rPr>
                <w:sz w:val="20"/>
                <w:szCs w:val="20"/>
              </w:rPr>
            </w:pPr>
            <w:r w:rsidRPr="00D328FD">
              <w:rPr>
                <w:sz w:val="20"/>
                <w:szCs w:val="20"/>
              </w:rPr>
              <w:t>11,90</w:t>
            </w:r>
          </w:p>
        </w:tc>
        <w:tc>
          <w:tcPr>
            <w:tcW w:w="378" w:type="dxa"/>
            <w:tcBorders>
              <w:top w:val="nil"/>
              <w:left w:val="nil"/>
              <w:bottom w:val="single" w:sz="4" w:space="0" w:color="000000"/>
              <w:right w:val="single" w:sz="4" w:space="0" w:color="000000"/>
            </w:tcBorders>
            <w:vAlign w:val="center"/>
          </w:tcPr>
          <w:p w14:paraId="409DD040" w14:textId="77777777" w:rsidR="0054507C" w:rsidRPr="00D328FD" w:rsidRDefault="003B537A" w:rsidP="00D523CE">
            <w:pPr>
              <w:ind w:left="0" w:hanging="2"/>
              <w:jc w:val="center"/>
              <w:rPr>
                <w:sz w:val="20"/>
                <w:szCs w:val="20"/>
              </w:rPr>
            </w:pPr>
            <w:r w:rsidRPr="00D328FD">
              <w:rPr>
                <w:sz w:val="20"/>
                <w:szCs w:val="20"/>
              </w:rPr>
              <w:t>4</w:t>
            </w:r>
          </w:p>
        </w:tc>
        <w:tc>
          <w:tcPr>
            <w:tcW w:w="614" w:type="dxa"/>
            <w:tcBorders>
              <w:top w:val="nil"/>
              <w:left w:val="nil"/>
              <w:bottom w:val="single" w:sz="4" w:space="0" w:color="000000"/>
              <w:right w:val="single" w:sz="4" w:space="0" w:color="000000"/>
            </w:tcBorders>
            <w:vAlign w:val="center"/>
          </w:tcPr>
          <w:p w14:paraId="409DD041" w14:textId="77777777" w:rsidR="0054507C" w:rsidRPr="00D328FD" w:rsidRDefault="003B537A" w:rsidP="00D523CE">
            <w:pPr>
              <w:ind w:left="0" w:hanging="2"/>
              <w:jc w:val="center"/>
              <w:rPr>
                <w:sz w:val="20"/>
                <w:szCs w:val="20"/>
              </w:rPr>
            </w:pPr>
            <w:r w:rsidRPr="00D328FD">
              <w:rPr>
                <w:sz w:val="20"/>
                <w:szCs w:val="20"/>
              </w:rPr>
              <w:t>9,52</w:t>
            </w:r>
          </w:p>
        </w:tc>
        <w:tc>
          <w:tcPr>
            <w:tcW w:w="336" w:type="dxa"/>
            <w:tcBorders>
              <w:top w:val="nil"/>
              <w:left w:val="nil"/>
              <w:bottom w:val="single" w:sz="4" w:space="0" w:color="000000"/>
              <w:right w:val="single" w:sz="4" w:space="0" w:color="000000"/>
            </w:tcBorders>
            <w:vAlign w:val="center"/>
          </w:tcPr>
          <w:p w14:paraId="409DD042" w14:textId="77777777" w:rsidR="0054507C" w:rsidRPr="00D328FD" w:rsidRDefault="003B537A" w:rsidP="00D523CE">
            <w:pPr>
              <w:ind w:left="0" w:hanging="2"/>
              <w:jc w:val="center"/>
              <w:rPr>
                <w:sz w:val="20"/>
                <w:szCs w:val="20"/>
              </w:rPr>
            </w:pPr>
            <w:r w:rsidRPr="00D328FD">
              <w:rPr>
                <w:sz w:val="20"/>
                <w:szCs w:val="20"/>
              </w:rPr>
              <w:t>1</w:t>
            </w:r>
          </w:p>
        </w:tc>
        <w:tc>
          <w:tcPr>
            <w:tcW w:w="544" w:type="dxa"/>
            <w:tcBorders>
              <w:top w:val="nil"/>
              <w:left w:val="nil"/>
              <w:bottom w:val="single" w:sz="4" w:space="0" w:color="000000"/>
              <w:right w:val="single" w:sz="4" w:space="0" w:color="000000"/>
            </w:tcBorders>
            <w:vAlign w:val="center"/>
          </w:tcPr>
          <w:p w14:paraId="409DD043" w14:textId="77777777" w:rsidR="0054507C" w:rsidRPr="00D328FD" w:rsidRDefault="003B537A" w:rsidP="00D523CE">
            <w:pPr>
              <w:ind w:left="0" w:hanging="2"/>
              <w:jc w:val="center"/>
              <w:rPr>
                <w:sz w:val="20"/>
                <w:szCs w:val="20"/>
              </w:rPr>
            </w:pPr>
            <w:r w:rsidRPr="00D328FD">
              <w:rPr>
                <w:sz w:val="20"/>
                <w:szCs w:val="20"/>
              </w:rPr>
              <w:t>2,38</w:t>
            </w:r>
          </w:p>
        </w:tc>
        <w:tc>
          <w:tcPr>
            <w:tcW w:w="491" w:type="dxa"/>
            <w:tcBorders>
              <w:top w:val="nil"/>
              <w:left w:val="nil"/>
              <w:bottom w:val="single" w:sz="4" w:space="0" w:color="000000"/>
              <w:right w:val="single" w:sz="4" w:space="0" w:color="000000"/>
            </w:tcBorders>
            <w:vAlign w:val="center"/>
          </w:tcPr>
          <w:p w14:paraId="409DD044" w14:textId="77777777" w:rsidR="0054507C" w:rsidRPr="00D328FD" w:rsidRDefault="003B537A" w:rsidP="00D523CE">
            <w:pPr>
              <w:ind w:left="0" w:hanging="2"/>
              <w:jc w:val="center"/>
              <w:rPr>
                <w:sz w:val="20"/>
                <w:szCs w:val="20"/>
              </w:rPr>
            </w:pPr>
            <w:r w:rsidRPr="00D328FD">
              <w:rPr>
                <w:sz w:val="20"/>
                <w:szCs w:val="20"/>
              </w:rPr>
              <w:t>2</w:t>
            </w:r>
          </w:p>
        </w:tc>
        <w:tc>
          <w:tcPr>
            <w:tcW w:w="613" w:type="dxa"/>
            <w:tcBorders>
              <w:top w:val="nil"/>
              <w:left w:val="nil"/>
              <w:bottom w:val="single" w:sz="4" w:space="0" w:color="000000"/>
              <w:right w:val="single" w:sz="4" w:space="0" w:color="000000"/>
            </w:tcBorders>
            <w:vAlign w:val="center"/>
          </w:tcPr>
          <w:p w14:paraId="409DD045" w14:textId="77777777" w:rsidR="0054507C" w:rsidRPr="00D328FD" w:rsidRDefault="003B537A" w:rsidP="00D523CE">
            <w:pPr>
              <w:ind w:left="0" w:hanging="2"/>
              <w:jc w:val="center"/>
              <w:rPr>
                <w:sz w:val="20"/>
                <w:szCs w:val="20"/>
              </w:rPr>
            </w:pPr>
            <w:r w:rsidRPr="00D328FD">
              <w:rPr>
                <w:sz w:val="20"/>
                <w:szCs w:val="20"/>
              </w:rPr>
              <w:t>4,76</w:t>
            </w:r>
          </w:p>
        </w:tc>
        <w:tc>
          <w:tcPr>
            <w:tcW w:w="437" w:type="dxa"/>
            <w:tcBorders>
              <w:top w:val="nil"/>
              <w:left w:val="nil"/>
              <w:bottom w:val="single" w:sz="4" w:space="0" w:color="000000"/>
              <w:right w:val="single" w:sz="4" w:space="0" w:color="000000"/>
            </w:tcBorders>
            <w:vAlign w:val="center"/>
          </w:tcPr>
          <w:p w14:paraId="409DD046" w14:textId="77777777" w:rsidR="0054507C" w:rsidRPr="00D328FD" w:rsidRDefault="0054507C" w:rsidP="00D523CE">
            <w:pPr>
              <w:ind w:left="0" w:hanging="2"/>
              <w:jc w:val="center"/>
              <w:rPr>
                <w:sz w:val="20"/>
                <w:szCs w:val="20"/>
              </w:rPr>
            </w:pPr>
          </w:p>
        </w:tc>
        <w:tc>
          <w:tcPr>
            <w:tcW w:w="472" w:type="dxa"/>
            <w:tcBorders>
              <w:top w:val="nil"/>
              <w:left w:val="nil"/>
              <w:bottom w:val="single" w:sz="4" w:space="0" w:color="000000"/>
              <w:right w:val="single" w:sz="4" w:space="0" w:color="000000"/>
            </w:tcBorders>
            <w:vAlign w:val="center"/>
          </w:tcPr>
          <w:p w14:paraId="409DD047" w14:textId="77777777" w:rsidR="0054507C" w:rsidRPr="00D328FD" w:rsidRDefault="0054507C" w:rsidP="00D523CE">
            <w:pPr>
              <w:ind w:left="0" w:hanging="2"/>
              <w:jc w:val="center"/>
              <w:rPr>
                <w:sz w:val="20"/>
                <w:szCs w:val="20"/>
              </w:rPr>
            </w:pPr>
          </w:p>
        </w:tc>
        <w:tc>
          <w:tcPr>
            <w:tcW w:w="540" w:type="dxa"/>
            <w:tcBorders>
              <w:top w:val="nil"/>
              <w:left w:val="nil"/>
              <w:bottom w:val="single" w:sz="4" w:space="0" w:color="000000"/>
              <w:right w:val="single" w:sz="4" w:space="0" w:color="000000"/>
            </w:tcBorders>
            <w:vAlign w:val="center"/>
          </w:tcPr>
          <w:p w14:paraId="409DD048" w14:textId="77777777" w:rsidR="0054507C" w:rsidRPr="00D328FD" w:rsidRDefault="003B537A" w:rsidP="00D523CE">
            <w:pPr>
              <w:ind w:left="0" w:hanging="2"/>
              <w:jc w:val="center"/>
              <w:rPr>
                <w:sz w:val="20"/>
                <w:szCs w:val="20"/>
              </w:rPr>
            </w:pPr>
            <w:r w:rsidRPr="00D328FD">
              <w:rPr>
                <w:sz w:val="20"/>
                <w:szCs w:val="20"/>
              </w:rPr>
              <w:t>42</w:t>
            </w:r>
          </w:p>
        </w:tc>
        <w:tc>
          <w:tcPr>
            <w:tcW w:w="678" w:type="dxa"/>
            <w:tcBorders>
              <w:top w:val="nil"/>
              <w:left w:val="nil"/>
              <w:bottom w:val="single" w:sz="4" w:space="0" w:color="000000"/>
              <w:right w:val="single" w:sz="4" w:space="0" w:color="000000"/>
            </w:tcBorders>
            <w:vAlign w:val="center"/>
          </w:tcPr>
          <w:p w14:paraId="409DD049"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4A" w14:textId="77777777" w:rsidR="0054507C" w:rsidRPr="00D328FD" w:rsidRDefault="003B537A" w:rsidP="00D523CE">
            <w:pPr>
              <w:ind w:left="0" w:hanging="2"/>
              <w:jc w:val="center"/>
              <w:rPr>
                <w:sz w:val="20"/>
                <w:szCs w:val="20"/>
              </w:rPr>
            </w:pPr>
            <w:r w:rsidRPr="00D328FD">
              <w:rPr>
                <w:sz w:val="20"/>
                <w:szCs w:val="20"/>
              </w:rPr>
              <w:t>5</w:t>
            </w:r>
          </w:p>
        </w:tc>
        <w:tc>
          <w:tcPr>
            <w:tcW w:w="544" w:type="dxa"/>
            <w:tcBorders>
              <w:top w:val="nil"/>
              <w:left w:val="nil"/>
              <w:bottom w:val="single" w:sz="4" w:space="0" w:color="000000"/>
              <w:right w:val="single" w:sz="4" w:space="0" w:color="000000"/>
            </w:tcBorders>
            <w:vAlign w:val="center"/>
          </w:tcPr>
          <w:p w14:paraId="409DD04B" w14:textId="77777777" w:rsidR="0054507C" w:rsidRPr="00D328FD" w:rsidRDefault="003B537A" w:rsidP="00D523CE">
            <w:pPr>
              <w:ind w:left="0" w:hanging="2"/>
              <w:jc w:val="center"/>
              <w:rPr>
                <w:sz w:val="20"/>
                <w:szCs w:val="20"/>
              </w:rPr>
            </w:pPr>
            <w:r w:rsidRPr="00D328FD">
              <w:rPr>
                <w:sz w:val="20"/>
                <w:szCs w:val="20"/>
              </w:rPr>
              <w:t>11,90</w:t>
            </w:r>
          </w:p>
        </w:tc>
        <w:tc>
          <w:tcPr>
            <w:tcW w:w="491" w:type="dxa"/>
            <w:tcBorders>
              <w:top w:val="nil"/>
              <w:left w:val="nil"/>
              <w:bottom w:val="single" w:sz="4" w:space="0" w:color="000000"/>
              <w:right w:val="single" w:sz="4" w:space="0" w:color="000000"/>
            </w:tcBorders>
            <w:vAlign w:val="center"/>
          </w:tcPr>
          <w:p w14:paraId="409DD04C" w14:textId="77777777" w:rsidR="0054507C" w:rsidRPr="00D328FD" w:rsidRDefault="003B537A" w:rsidP="00D523CE">
            <w:pPr>
              <w:ind w:left="0" w:hanging="2"/>
              <w:jc w:val="center"/>
              <w:rPr>
                <w:sz w:val="20"/>
                <w:szCs w:val="20"/>
              </w:rPr>
            </w:pPr>
            <w:r w:rsidRPr="00D328FD">
              <w:rPr>
                <w:sz w:val="20"/>
                <w:szCs w:val="20"/>
              </w:rPr>
              <w:t>4</w:t>
            </w:r>
          </w:p>
        </w:tc>
        <w:tc>
          <w:tcPr>
            <w:tcW w:w="610" w:type="dxa"/>
            <w:tcBorders>
              <w:top w:val="nil"/>
              <w:left w:val="nil"/>
              <w:bottom w:val="single" w:sz="4" w:space="0" w:color="000000"/>
              <w:right w:val="single" w:sz="4" w:space="0" w:color="000000"/>
            </w:tcBorders>
            <w:vAlign w:val="center"/>
          </w:tcPr>
          <w:p w14:paraId="409DD04D" w14:textId="77777777" w:rsidR="0054507C" w:rsidRPr="00D328FD" w:rsidRDefault="003B537A" w:rsidP="00D523CE">
            <w:pPr>
              <w:ind w:left="0" w:hanging="2"/>
              <w:jc w:val="center"/>
              <w:rPr>
                <w:sz w:val="20"/>
                <w:szCs w:val="20"/>
              </w:rPr>
            </w:pPr>
            <w:r w:rsidRPr="00D328FD">
              <w:rPr>
                <w:sz w:val="20"/>
                <w:szCs w:val="20"/>
              </w:rPr>
              <w:t>9,52</w:t>
            </w:r>
          </w:p>
        </w:tc>
        <w:tc>
          <w:tcPr>
            <w:tcW w:w="491" w:type="dxa"/>
            <w:tcBorders>
              <w:top w:val="nil"/>
              <w:left w:val="nil"/>
              <w:bottom w:val="single" w:sz="4" w:space="0" w:color="000000"/>
              <w:right w:val="single" w:sz="4" w:space="0" w:color="000000"/>
            </w:tcBorders>
            <w:vAlign w:val="center"/>
          </w:tcPr>
          <w:p w14:paraId="409DD04E" w14:textId="77777777" w:rsidR="0054507C" w:rsidRPr="00D328FD" w:rsidRDefault="003B537A" w:rsidP="00D523CE">
            <w:pPr>
              <w:ind w:left="0" w:hanging="2"/>
              <w:jc w:val="center"/>
              <w:rPr>
                <w:sz w:val="20"/>
                <w:szCs w:val="20"/>
              </w:rPr>
            </w:pPr>
            <w:r w:rsidRPr="00D328FD">
              <w:rPr>
                <w:sz w:val="20"/>
                <w:szCs w:val="20"/>
              </w:rPr>
              <w:t>1</w:t>
            </w:r>
          </w:p>
        </w:tc>
        <w:tc>
          <w:tcPr>
            <w:tcW w:w="459" w:type="dxa"/>
            <w:tcBorders>
              <w:top w:val="nil"/>
              <w:left w:val="nil"/>
              <w:bottom w:val="single" w:sz="4" w:space="0" w:color="000000"/>
              <w:right w:val="single" w:sz="4" w:space="0" w:color="000000"/>
            </w:tcBorders>
            <w:vAlign w:val="center"/>
          </w:tcPr>
          <w:p w14:paraId="409DD04F" w14:textId="77777777" w:rsidR="0054507C" w:rsidRPr="00D328FD" w:rsidRDefault="003B537A" w:rsidP="00D523CE">
            <w:pPr>
              <w:ind w:left="0" w:hanging="2"/>
              <w:jc w:val="center"/>
              <w:rPr>
                <w:sz w:val="20"/>
                <w:szCs w:val="20"/>
              </w:rPr>
            </w:pPr>
            <w:r w:rsidRPr="00D328FD">
              <w:rPr>
                <w:sz w:val="20"/>
                <w:szCs w:val="20"/>
              </w:rPr>
              <w:t>2,38</w:t>
            </w:r>
          </w:p>
        </w:tc>
        <w:tc>
          <w:tcPr>
            <w:tcW w:w="491" w:type="dxa"/>
            <w:tcBorders>
              <w:top w:val="nil"/>
              <w:left w:val="nil"/>
              <w:bottom w:val="single" w:sz="4" w:space="0" w:color="000000"/>
              <w:right w:val="single" w:sz="4" w:space="0" w:color="000000"/>
            </w:tcBorders>
            <w:vAlign w:val="center"/>
          </w:tcPr>
          <w:p w14:paraId="409DD050" w14:textId="77777777" w:rsidR="0054507C" w:rsidRPr="00D328FD" w:rsidRDefault="003B537A" w:rsidP="00D523CE">
            <w:pPr>
              <w:ind w:left="0" w:hanging="2"/>
              <w:jc w:val="center"/>
              <w:rPr>
                <w:sz w:val="20"/>
                <w:szCs w:val="20"/>
              </w:rPr>
            </w:pPr>
            <w:r w:rsidRPr="00D328FD">
              <w:rPr>
                <w:sz w:val="20"/>
                <w:szCs w:val="20"/>
              </w:rPr>
              <w:t>2</w:t>
            </w:r>
          </w:p>
        </w:tc>
        <w:tc>
          <w:tcPr>
            <w:tcW w:w="461" w:type="dxa"/>
            <w:tcBorders>
              <w:top w:val="nil"/>
              <w:left w:val="nil"/>
              <w:bottom w:val="single" w:sz="4" w:space="0" w:color="000000"/>
              <w:right w:val="single" w:sz="4" w:space="0" w:color="000000"/>
            </w:tcBorders>
            <w:vAlign w:val="center"/>
          </w:tcPr>
          <w:p w14:paraId="409DD051" w14:textId="77777777" w:rsidR="0054507C" w:rsidRPr="00D328FD" w:rsidRDefault="003B537A" w:rsidP="00D523CE">
            <w:pPr>
              <w:ind w:left="0" w:hanging="2"/>
              <w:jc w:val="center"/>
              <w:rPr>
                <w:sz w:val="20"/>
                <w:szCs w:val="20"/>
              </w:rPr>
            </w:pPr>
            <w:r w:rsidRPr="00D328FD">
              <w:rPr>
                <w:sz w:val="20"/>
                <w:szCs w:val="20"/>
              </w:rPr>
              <w:t>4,76</w:t>
            </w:r>
          </w:p>
        </w:tc>
        <w:tc>
          <w:tcPr>
            <w:tcW w:w="426" w:type="dxa"/>
            <w:tcBorders>
              <w:top w:val="nil"/>
              <w:left w:val="nil"/>
              <w:bottom w:val="single" w:sz="4" w:space="0" w:color="000000"/>
              <w:right w:val="single" w:sz="4" w:space="0" w:color="000000"/>
            </w:tcBorders>
            <w:vAlign w:val="center"/>
          </w:tcPr>
          <w:p w14:paraId="409DD052"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53"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54" w14:textId="77777777" w:rsidR="0054507C" w:rsidRPr="00D328FD" w:rsidRDefault="003B537A" w:rsidP="00D523CE">
            <w:pPr>
              <w:ind w:left="0" w:hanging="2"/>
              <w:jc w:val="center"/>
              <w:rPr>
                <w:sz w:val="20"/>
                <w:szCs w:val="20"/>
              </w:rPr>
            </w:pPr>
            <w:r w:rsidRPr="00D328FD">
              <w:rPr>
                <w:sz w:val="20"/>
                <w:szCs w:val="20"/>
              </w:rPr>
              <w:t>12</w:t>
            </w:r>
          </w:p>
        </w:tc>
        <w:tc>
          <w:tcPr>
            <w:tcW w:w="567" w:type="dxa"/>
            <w:tcBorders>
              <w:top w:val="nil"/>
              <w:left w:val="single" w:sz="4" w:space="0" w:color="000000"/>
              <w:bottom w:val="single" w:sz="4" w:space="0" w:color="000000"/>
              <w:right w:val="single" w:sz="18" w:space="0" w:color="000000"/>
            </w:tcBorders>
          </w:tcPr>
          <w:p w14:paraId="409DD055" w14:textId="77777777" w:rsidR="0054507C" w:rsidRPr="00D328FD" w:rsidRDefault="003B537A" w:rsidP="00D523CE">
            <w:pPr>
              <w:ind w:left="0" w:hanging="2"/>
              <w:jc w:val="center"/>
              <w:rPr>
                <w:sz w:val="20"/>
                <w:szCs w:val="20"/>
              </w:rPr>
            </w:pPr>
            <w:r w:rsidRPr="00D328FD">
              <w:rPr>
                <w:sz w:val="20"/>
                <w:szCs w:val="20"/>
              </w:rPr>
              <w:t>28,57</w:t>
            </w:r>
          </w:p>
        </w:tc>
      </w:tr>
      <w:tr w:rsidR="0054507C" w:rsidRPr="00D328FD" w14:paraId="409DD075"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D057" w14:textId="77777777" w:rsidR="0054507C" w:rsidRPr="00D328FD" w:rsidRDefault="003B537A">
            <w:pPr>
              <w:ind w:left="0" w:hanging="2"/>
              <w:rPr>
                <w:sz w:val="20"/>
                <w:szCs w:val="20"/>
              </w:rPr>
            </w:pPr>
            <w:r w:rsidRPr="00D328FD">
              <w:rPr>
                <w:sz w:val="20"/>
                <w:szCs w:val="20"/>
              </w:rPr>
              <w:t>VII</w:t>
            </w:r>
          </w:p>
        </w:tc>
        <w:tc>
          <w:tcPr>
            <w:tcW w:w="425" w:type="dxa"/>
            <w:tcBorders>
              <w:top w:val="single" w:sz="8" w:space="0" w:color="000000"/>
              <w:left w:val="single" w:sz="4" w:space="0" w:color="000000"/>
              <w:bottom w:val="nil"/>
              <w:right w:val="single" w:sz="4" w:space="0" w:color="000000"/>
            </w:tcBorders>
            <w:vAlign w:val="center"/>
          </w:tcPr>
          <w:p w14:paraId="409DD058" w14:textId="77777777" w:rsidR="0054507C" w:rsidRPr="00D328FD" w:rsidRDefault="003B537A" w:rsidP="00D523CE">
            <w:pPr>
              <w:ind w:left="0" w:hanging="2"/>
              <w:jc w:val="center"/>
              <w:rPr>
                <w:sz w:val="20"/>
                <w:szCs w:val="20"/>
              </w:rPr>
            </w:pPr>
            <w:r w:rsidRPr="00D328FD">
              <w:rPr>
                <w:sz w:val="20"/>
                <w:szCs w:val="20"/>
              </w:rPr>
              <w:t>31</w:t>
            </w:r>
          </w:p>
        </w:tc>
        <w:tc>
          <w:tcPr>
            <w:tcW w:w="414" w:type="dxa"/>
            <w:tcBorders>
              <w:top w:val="nil"/>
              <w:left w:val="nil"/>
              <w:bottom w:val="single" w:sz="4" w:space="0" w:color="000000"/>
              <w:right w:val="single" w:sz="4" w:space="0" w:color="000000"/>
            </w:tcBorders>
          </w:tcPr>
          <w:p w14:paraId="409DD059" w14:textId="77777777" w:rsidR="0054507C" w:rsidRPr="00D328FD" w:rsidRDefault="003B537A" w:rsidP="00D523CE">
            <w:pPr>
              <w:ind w:left="0" w:hanging="2"/>
              <w:jc w:val="center"/>
              <w:rPr>
                <w:sz w:val="20"/>
                <w:szCs w:val="20"/>
              </w:rPr>
            </w:pPr>
            <w:r w:rsidRPr="00D328FD">
              <w:rPr>
                <w:sz w:val="20"/>
                <w:szCs w:val="20"/>
              </w:rPr>
              <w:t>20</w:t>
            </w:r>
          </w:p>
        </w:tc>
        <w:tc>
          <w:tcPr>
            <w:tcW w:w="425" w:type="dxa"/>
            <w:tcBorders>
              <w:top w:val="nil"/>
              <w:left w:val="nil"/>
              <w:bottom w:val="single" w:sz="4" w:space="0" w:color="000000"/>
              <w:right w:val="single" w:sz="8" w:space="0" w:color="000000"/>
            </w:tcBorders>
            <w:vAlign w:val="center"/>
          </w:tcPr>
          <w:p w14:paraId="409DD05A" w14:textId="77777777" w:rsidR="0054507C" w:rsidRPr="00D328FD" w:rsidRDefault="003B537A" w:rsidP="00D523CE">
            <w:pPr>
              <w:ind w:left="0" w:hanging="2"/>
              <w:jc w:val="center"/>
              <w:rPr>
                <w:sz w:val="20"/>
                <w:szCs w:val="20"/>
              </w:rPr>
            </w:pPr>
            <w:r w:rsidRPr="00D328FD">
              <w:rPr>
                <w:sz w:val="20"/>
                <w:szCs w:val="20"/>
              </w:rPr>
              <w:t>51</w:t>
            </w:r>
          </w:p>
        </w:tc>
        <w:tc>
          <w:tcPr>
            <w:tcW w:w="491" w:type="dxa"/>
            <w:tcBorders>
              <w:top w:val="nil"/>
              <w:left w:val="nil"/>
              <w:bottom w:val="single" w:sz="4" w:space="0" w:color="000000"/>
              <w:right w:val="single" w:sz="4" w:space="0" w:color="000000"/>
            </w:tcBorders>
            <w:vAlign w:val="center"/>
          </w:tcPr>
          <w:p w14:paraId="409DD05B" w14:textId="77777777" w:rsidR="0054507C" w:rsidRPr="00D328FD" w:rsidRDefault="003B537A" w:rsidP="00D523CE">
            <w:pPr>
              <w:ind w:left="0" w:hanging="2"/>
              <w:jc w:val="center"/>
              <w:rPr>
                <w:sz w:val="20"/>
                <w:szCs w:val="20"/>
              </w:rPr>
            </w:pPr>
            <w:r w:rsidRPr="00D328FD">
              <w:rPr>
                <w:sz w:val="20"/>
                <w:szCs w:val="20"/>
              </w:rPr>
              <w:t>44</w:t>
            </w:r>
          </w:p>
        </w:tc>
        <w:tc>
          <w:tcPr>
            <w:tcW w:w="643" w:type="dxa"/>
            <w:tcBorders>
              <w:top w:val="nil"/>
              <w:left w:val="nil"/>
              <w:bottom w:val="single" w:sz="4" w:space="0" w:color="000000"/>
              <w:right w:val="single" w:sz="4" w:space="0" w:color="000000"/>
            </w:tcBorders>
            <w:vAlign w:val="center"/>
          </w:tcPr>
          <w:p w14:paraId="409DD05C" w14:textId="77777777" w:rsidR="0054507C" w:rsidRPr="00D328FD" w:rsidRDefault="003B537A" w:rsidP="00D523CE">
            <w:pPr>
              <w:ind w:left="0" w:hanging="2"/>
              <w:jc w:val="center"/>
              <w:rPr>
                <w:sz w:val="20"/>
                <w:szCs w:val="20"/>
              </w:rPr>
            </w:pPr>
            <w:r w:rsidRPr="00D328FD">
              <w:rPr>
                <w:sz w:val="20"/>
                <w:szCs w:val="20"/>
              </w:rPr>
              <w:t>86,27</w:t>
            </w:r>
          </w:p>
        </w:tc>
        <w:tc>
          <w:tcPr>
            <w:tcW w:w="426" w:type="dxa"/>
            <w:tcBorders>
              <w:top w:val="nil"/>
              <w:left w:val="nil"/>
              <w:bottom w:val="single" w:sz="4" w:space="0" w:color="000000"/>
              <w:right w:val="single" w:sz="4" w:space="0" w:color="000000"/>
            </w:tcBorders>
            <w:vAlign w:val="center"/>
          </w:tcPr>
          <w:p w14:paraId="409DD05D"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5E"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D05F" w14:textId="77777777" w:rsidR="0054507C" w:rsidRPr="00D328FD" w:rsidRDefault="003B537A" w:rsidP="00D523CE">
            <w:pPr>
              <w:ind w:left="0" w:hanging="2"/>
              <w:jc w:val="center"/>
              <w:rPr>
                <w:sz w:val="20"/>
                <w:szCs w:val="20"/>
              </w:rPr>
            </w:pPr>
            <w:r w:rsidRPr="00D328FD">
              <w:rPr>
                <w:sz w:val="20"/>
                <w:szCs w:val="20"/>
              </w:rPr>
              <w:t>3</w:t>
            </w:r>
          </w:p>
        </w:tc>
        <w:tc>
          <w:tcPr>
            <w:tcW w:w="614" w:type="dxa"/>
            <w:tcBorders>
              <w:top w:val="nil"/>
              <w:left w:val="nil"/>
              <w:bottom w:val="single" w:sz="4" w:space="0" w:color="000000"/>
              <w:right w:val="single" w:sz="4" w:space="0" w:color="000000"/>
            </w:tcBorders>
            <w:vAlign w:val="center"/>
          </w:tcPr>
          <w:p w14:paraId="409DD060" w14:textId="77777777" w:rsidR="0054507C" w:rsidRPr="00D328FD" w:rsidRDefault="003B537A" w:rsidP="00D523CE">
            <w:pPr>
              <w:ind w:left="0" w:hanging="2"/>
              <w:jc w:val="center"/>
              <w:rPr>
                <w:sz w:val="20"/>
                <w:szCs w:val="20"/>
              </w:rPr>
            </w:pPr>
            <w:r w:rsidRPr="00D328FD">
              <w:rPr>
                <w:sz w:val="20"/>
                <w:szCs w:val="20"/>
              </w:rPr>
              <w:t>5,88</w:t>
            </w:r>
          </w:p>
        </w:tc>
        <w:tc>
          <w:tcPr>
            <w:tcW w:w="336" w:type="dxa"/>
            <w:tcBorders>
              <w:top w:val="nil"/>
              <w:left w:val="nil"/>
              <w:bottom w:val="single" w:sz="4" w:space="0" w:color="000000"/>
              <w:right w:val="single" w:sz="4" w:space="0" w:color="000000"/>
            </w:tcBorders>
            <w:vAlign w:val="center"/>
          </w:tcPr>
          <w:p w14:paraId="409DD061" w14:textId="77777777" w:rsidR="0054507C" w:rsidRPr="00D328FD" w:rsidRDefault="003B537A" w:rsidP="00D523CE">
            <w:pPr>
              <w:ind w:left="0" w:hanging="2"/>
              <w:jc w:val="center"/>
              <w:rPr>
                <w:sz w:val="20"/>
                <w:szCs w:val="20"/>
              </w:rPr>
            </w:pPr>
            <w:r w:rsidRPr="00D328FD">
              <w:rPr>
                <w:sz w:val="20"/>
                <w:szCs w:val="20"/>
              </w:rPr>
              <w:t>2</w:t>
            </w:r>
          </w:p>
        </w:tc>
        <w:tc>
          <w:tcPr>
            <w:tcW w:w="544" w:type="dxa"/>
            <w:tcBorders>
              <w:top w:val="nil"/>
              <w:left w:val="nil"/>
              <w:bottom w:val="single" w:sz="4" w:space="0" w:color="000000"/>
              <w:right w:val="single" w:sz="4" w:space="0" w:color="000000"/>
            </w:tcBorders>
            <w:vAlign w:val="center"/>
          </w:tcPr>
          <w:p w14:paraId="409DD062" w14:textId="77777777" w:rsidR="0054507C" w:rsidRPr="00D328FD" w:rsidRDefault="003B537A" w:rsidP="00D523CE">
            <w:pPr>
              <w:ind w:left="0" w:hanging="2"/>
              <w:jc w:val="center"/>
              <w:rPr>
                <w:sz w:val="20"/>
                <w:szCs w:val="20"/>
              </w:rPr>
            </w:pPr>
            <w:r w:rsidRPr="00D328FD">
              <w:rPr>
                <w:sz w:val="20"/>
                <w:szCs w:val="20"/>
              </w:rPr>
              <w:t>3,92</w:t>
            </w:r>
          </w:p>
        </w:tc>
        <w:tc>
          <w:tcPr>
            <w:tcW w:w="491" w:type="dxa"/>
            <w:tcBorders>
              <w:top w:val="nil"/>
              <w:left w:val="nil"/>
              <w:bottom w:val="single" w:sz="4" w:space="0" w:color="000000"/>
              <w:right w:val="single" w:sz="4" w:space="0" w:color="000000"/>
            </w:tcBorders>
            <w:vAlign w:val="center"/>
          </w:tcPr>
          <w:p w14:paraId="409DD063" w14:textId="77777777" w:rsidR="0054507C" w:rsidRPr="00D328FD" w:rsidRDefault="003B537A" w:rsidP="00D523CE">
            <w:pPr>
              <w:ind w:left="0" w:hanging="2"/>
              <w:jc w:val="center"/>
              <w:rPr>
                <w:sz w:val="20"/>
                <w:szCs w:val="20"/>
              </w:rPr>
            </w:pPr>
            <w:r w:rsidRPr="00D328FD">
              <w:rPr>
                <w:sz w:val="20"/>
                <w:szCs w:val="20"/>
              </w:rPr>
              <w:t>1</w:t>
            </w:r>
          </w:p>
        </w:tc>
        <w:tc>
          <w:tcPr>
            <w:tcW w:w="613" w:type="dxa"/>
            <w:tcBorders>
              <w:top w:val="nil"/>
              <w:left w:val="nil"/>
              <w:bottom w:val="single" w:sz="4" w:space="0" w:color="000000"/>
              <w:right w:val="single" w:sz="4" w:space="0" w:color="000000"/>
            </w:tcBorders>
            <w:vAlign w:val="center"/>
          </w:tcPr>
          <w:p w14:paraId="409DD064" w14:textId="77777777" w:rsidR="0054507C" w:rsidRPr="00D328FD" w:rsidRDefault="003B537A" w:rsidP="00D523CE">
            <w:pPr>
              <w:ind w:left="0" w:hanging="2"/>
              <w:jc w:val="center"/>
              <w:rPr>
                <w:sz w:val="20"/>
                <w:szCs w:val="20"/>
              </w:rPr>
            </w:pPr>
            <w:r w:rsidRPr="00D328FD">
              <w:rPr>
                <w:sz w:val="20"/>
                <w:szCs w:val="20"/>
              </w:rPr>
              <w:t>1,96</w:t>
            </w:r>
          </w:p>
        </w:tc>
        <w:tc>
          <w:tcPr>
            <w:tcW w:w="437" w:type="dxa"/>
            <w:tcBorders>
              <w:top w:val="nil"/>
              <w:left w:val="nil"/>
              <w:bottom w:val="single" w:sz="4" w:space="0" w:color="000000"/>
              <w:right w:val="single" w:sz="4" w:space="0" w:color="000000"/>
            </w:tcBorders>
            <w:vAlign w:val="center"/>
          </w:tcPr>
          <w:p w14:paraId="409DD065" w14:textId="77777777" w:rsidR="0054507C" w:rsidRPr="00D328FD" w:rsidRDefault="003B537A" w:rsidP="00D523CE">
            <w:pPr>
              <w:ind w:left="0" w:hanging="2"/>
              <w:jc w:val="center"/>
              <w:rPr>
                <w:sz w:val="20"/>
                <w:szCs w:val="20"/>
              </w:rPr>
            </w:pPr>
            <w:r w:rsidRPr="00D328FD">
              <w:rPr>
                <w:sz w:val="20"/>
                <w:szCs w:val="20"/>
              </w:rPr>
              <w:t>1</w:t>
            </w:r>
          </w:p>
        </w:tc>
        <w:tc>
          <w:tcPr>
            <w:tcW w:w="472" w:type="dxa"/>
            <w:tcBorders>
              <w:top w:val="nil"/>
              <w:left w:val="nil"/>
              <w:bottom w:val="single" w:sz="4" w:space="0" w:color="000000"/>
              <w:right w:val="single" w:sz="4" w:space="0" w:color="000000"/>
            </w:tcBorders>
            <w:vAlign w:val="center"/>
          </w:tcPr>
          <w:p w14:paraId="409DD066" w14:textId="77777777" w:rsidR="0054507C" w:rsidRPr="00D328FD" w:rsidRDefault="003B537A" w:rsidP="00D523CE">
            <w:pPr>
              <w:ind w:left="0" w:hanging="2"/>
              <w:jc w:val="center"/>
              <w:rPr>
                <w:sz w:val="20"/>
                <w:szCs w:val="20"/>
              </w:rPr>
            </w:pPr>
            <w:r w:rsidRPr="00D328FD">
              <w:rPr>
                <w:sz w:val="20"/>
                <w:szCs w:val="20"/>
              </w:rPr>
              <w:t>1,96</w:t>
            </w:r>
          </w:p>
        </w:tc>
        <w:tc>
          <w:tcPr>
            <w:tcW w:w="540" w:type="dxa"/>
            <w:tcBorders>
              <w:top w:val="nil"/>
              <w:left w:val="nil"/>
              <w:bottom w:val="single" w:sz="4" w:space="0" w:color="000000"/>
              <w:right w:val="single" w:sz="4" w:space="0" w:color="000000"/>
            </w:tcBorders>
            <w:vAlign w:val="center"/>
          </w:tcPr>
          <w:p w14:paraId="409DD067" w14:textId="77777777" w:rsidR="0054507C" w:rsidRPr="00D328FD" w:rsidRDefault="003B537A" w:rsidP="00D523CE">
            <w:pPr>
              <w:ind w:left="0" w:hanging="2"/>
              <w:jc w:val="center"/>
              <w:rPr>
                <w:sz w:val="20"/>
                <w:szCs w:val="20"/>
              </w:rPr>
            </w:pPr>
            <w:r w:rsidRPr="00D328FD">
              <w:rPr>
                <w:sz w:val="20"/>
                <w:szCs w:val="20"/>
              </w:rPr>
              <w:t>51</w:t>
            </w:r>
          </w:p>
        </w:tc>
        <w:tc>
          <w:tcPr>
            <w:tcW w:w="678" w:type="dxa"/>
            <w:tcBorders>
              <w:top w:val="nil"/>
              <w:left w:val="nil"/>
              <w:bottom w:val="single" w:sz="4" w:space="0" w:color="000000"/>
              <w:right w:val="single" w:sz="4" w:space="0" w:color="000000"/>
            </w:tcBorders>
            <w:vAlign w:val="center"/>
          </w:tcPr>
          <w:p w14:paraId="409DD068"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69"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6A"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6B" w14:textId="77777777" w:rsidR="0054507C" w:rsidRPr="00D328FD" w:rsidRDefault="003B537A" w:rsidP="00D523CE">
            <w:pPr>
              <w:ind w:left="0" w:hanging="2"/>
              <w:jc w:val="center"/>
              <w:rPr>
                <w:sz w:val="20"/>
                <w:szCs w:val="20"/>
              </w:rPr>
            </w:pPr>
            <w:r w:rsidRPr="00D328FD">
              <w:rPr>
                <w:sz w:val="20"/>
                <w:szCs w:val="20"/>
              </w:rPr>
              <w:t>3</w:t>
            </w:r>
          </w:p>
        </w:tc>
        <w:tc>
          <w:tcPr>
            <w:tcW w:w="610" w:type="dxa"/>
            <w:tcBorders>
              <w:top w:val="nil"/>
              <w:left w:val="nil"/>
              <w:bottom w:val="single" w:sz="4" w:space="0" w:color="000000"/>
              <w:right w:val="single" w:sz="4" w:space="0" w:color="000000"/>
            </w:tcBorders>
            <w:vAlign w:val="center"/>
          </w:tcPr>
          <w:p w14:paraId="409DD06C" w14:textId="77777777" w:rsidR="0054507C" w:rsidRPr="00D328FD" w:rsidRDefault="003B537A" w:rsidP="00D523CE">
            <w:pPr>
              <w:ind w:left="0" w:hanging="2"/>
              <w:jc w:val="center"/>
              <w:rPr>
                <w:sz w:val="20"/>
                <w:szCs w:val="20"/>
              </w:rPr>
            </w:pPr>
            <w:r w:rsidRPr="00D328FD">
              <w:rPr>
                <w:sz w:val="20"/>
                <w:szCs w:val="20"/>
              </w:rPr>
              <w:t>5,88</w:t>
            </w:r>
          </w:p>
        </w:tc>
        <w:tc>
          <w:tcPr>
            <w:tcW w:w="491" w:type="dxa"/>
            <w:tcBorders>
              <w:top w:val="nil"/>
              <w:left w:val="nil"/>
              <w:bottom w:val="single" w:sz="4" w:space="0" w:color="000000"/>
              <w:right w:val="single" w:sz="4" w:space="0" w:color="000000"/>
            </w:tcBorders>
            <w:vAlign w:val="center"/>
          </w:tcPr>
          <w:p w14:paraId="409DD06D" w14:textId="77777777" w:rsidR="0054507C" w:rsidRPr="00D328FD" w:rsidRDefault="003B537A" w:rsidP="00D523CE">
            <w:pPr>
              <w:ind w:left="0" w:hanging="2"/>
              <w:jc w:val="center"/>
              <w:rPr>
                <w:sz w:val="20"/>
                <w:szCs w:val="20"/>
              </w:rPr>
            </w:pPr>
            <w:r w:rsidRPr="00D328FD">
              <w:rPr>
                <w:sz w:val="20"/>
                <w:szCs w:val="20"/>
              </w:rPr>
              <w:t>2</w:t>
            </w:r>
          </w:p>
        </w:tc>
        <w:tc>
          <w:tcPr>
            <w:tcW w:w="459" w:type="dxa"/>
            <w:tcBorders>
              <w:top w:val="nil"/>
              <w:left w:val="nil"/>
              <w:bottom w:val="single" w:sz="4" w:space="0" w:color="000000"/>
              <w:right w:val="single" w:sz="4" w:space="0" w:color="000000"/>
            </w:tcBorders>
            <w:vAlign w:val="center"/>
          </w:tcPr>
          <w:p w14:paraId="409DD06E" w14:textId="77777777" w:rsidR="0054507C" w:rsidRPr="00D328FD" w:rsidRDefault="003B537A" w:rsidP="00D523CE">
            <w:pPr>
              <w:ind w:left="0" w:hanging="2"/>
              <w:jc w:val="center"/>
              <w:rPr>
                <w:sz w:val="20"/>
                <w:szCs w:val="20"/>
              </w:rPr>
            </w:pPr>
            <w:r w:rsidRPr="00D328FD">
              <w:rPr>
                <w:sz w:val="20"/>
                <w:szCs w:val="20"/>
              </w:rPr>
              <w:t>3,92</w:t>
            </w:r>
          </w:p>
        </w:tc>
        <w:tc>
          <w:tcPr>
            <w:tcW w:w="491" w:type="dxa"/>
            <w:tcBorders>
              <w:top w:val="nil"/>
              <w:left w:val="nil"/>
              <w:bottom w:val="single" w:sz="4" w:space="0" w:color="000000"/>
              <w:right w:val="single" w:sz="4" w:space="0" w:color="000000"/>
            </w:tcBorders>
            <w:vAlign w:val="center"/>
          </w:tcPr>
          <w:p w14:paraId="409DD06F" w14:textId="77777777" w:rsidR="0054507C" w:rsidRPr="00D328FD" w:rsidRDefault="003B537A" w:rsidP="00D523CE">
            <w:pPr>
              <w:ind w:left="0" w:hanging="2"/>
              <w:jc w:val="center"/>
              <w:rPr>
                <w:sz w:val="20"/>
                <w:szCs w:val="20"/>
              </w:rPr>
            </w:pPr>
            <w:r w:rsidRPr="00D328FD">
              <w:rPr>
                <w:sz w:val="20"/>
                <w:szCs w:val="20"/>
              </w:rPr>
              <w:t>1</w:t>
            </w:r>
          </w:p>
        </w:tc>
        <w:tc>
          <w:tcPr>
            <w:tcW w:w="461" w:type="dxa"/>
            <w:tcBorders>
              <w:top w:val="nil"/>
              <w:left w:val="nil"/>
              <w:bottom w:val="single" w:sz="4" w:space="0" w:color="000000"/>
              <w:right w:val="single" w:sz="4" w:space="0" w:color="000000"/>
            </w:tcBorders>
            <w:vAlign w:val="center"/>
          </w:tcPr>
          <w:p w14:paraId="409DD070" w14:textId="77777777" w:rsidR="0054507C" w:rsidRPr="00D328FD" w:rsidRDefault="003B537A" w:rsidP="00D523CE">
            <w:pPr>
              <w:ind w:left="0" w:hanging="2"/>
              <w:jc w:val="center"/>
              <w:rPr>
                <w:sz w:val="20"/>
                <w:szCs w:val="20"/>
              </w:rPr>
            </w:pPr>
            <w:r w:rsidRPr="00D328FD">
              <w:rPr>
                <w:sz w:val="20"/>
                <w:szCs w:val="20"/>
              </w:rPr>
              <w:t>1,96</w:t>
            </w:r>
          </w:p>
        </w:tc>
        <w:tc>
          <w:tcPr>
            <w:tcW w:w="426" w:type="dxa"/>
            <w:tcBorders>
              <w:top w:val="nil"/>
              <w:left w:val="nil"/>
              <w:bottom w:val="single" w:sz="4" w:space="0" w:color="000000"/>
              <w:right w:val="single" w:sz="4" w:space="0" w:color="000000"/>
            </w:tcBorders>
            <w:vAlign w:val="center"/>
          </w:tcPr>
          <w:p w14:paraId="409DD071"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72"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73" w14:textId="77777777" w:rsidR="0054507C" w:rsidRPr="00D328FD" w:rsidRDefault="003B537A" w:rsidP="00D523CE">
            <w:pPr>
              <w:ind w:left="0" w:hanging="2"/>
              <w:jc w:val="center"/>
              <w:rPr>
                <w:sz w:val="20"/>
                <w:szCs w:val="20"/>
              </w:rPr>
            </w:pPr>
            <w:r w:rsidRPr="00D328FD">
              <w:rPr>
                <w:sz w:val="20"/>
                <w:szCs w:val="20"/>
              </w:rPr>
              <w:t>6</w:t>
            </w:r>
          </w:p>
        </w:tc>
        <w:tc>
          <w:tcPr>
            <w:tcW w:w="567" w:type="dxa"/>
            <w:tcBorders>
              <w:top w:val="nil"/>
              <w:left w:val="single" w:sz="4" w:space="0" w:color="000000"/>
              <w:bottom w:val="single" w:sz="4" w:space="0" w:color="000000"/>
              <w:right w:val="single" w:sz="18" w:space="0" w:color="000000"/>
            </w:tcBorders>
          </w:tcPr>
          <w:p w14:paraId="409DD074" w14:textId="77777777" w:rsidR="0054507C" w:rsidRPr="00D328FD" w:rsidRDefault="003B537A" w:rsidP="00D523CE">
            <w:pPr>
              <w:ind w:left="0" w:hanging="2"/>
              <w:jc w:val="center"/>
              <w:rPr>
                <w:sz w:val="20"/>
                <w:szCs w:val="20"/>
              </w:rPr>
            </w:pPr>
            <w:r w:rsidRPr="00D328FD">
              <w:rPr>
                <w:sz w:val="20"/>
                <w:szCs w:val="20"/>
              </w:rPr>
              <w:t>11,76</w:t>
            </w:r>
          </w:p>
        </w:tc>
      </w:tr>
      <w:tr w:rsidR="0054507C" w:rsidRPr="00D328FD" w14:paraId="409DD094" w14:textId="77777777">
        <w:trPr>
          <w:trHeight w:val="379"/>
        </w:trPr>
        <w:tc>
          <w:tcPr>
            <w:tcW w:w="720" w:type="dxa"/>
            <w:tcBorders>
              <w:top w:val="nil"/>
              <w:left w:val="single" w:sz="18" w:space="0" w:color="000000"/>
              <w:bottom w:val="single" w:sz="4" w:space="0" w:color="000000"/>
              <w:right w:val="single" w:sz="8" w:space="0" w:color="000000"/>
            </w:tcBorders>
            <w:vAlign w:val="center"/>
          </w:tcPr>
          <w:p w14:paraId="409DD076" w14:textId="77777777" w:rsidR="0054507C" w:rsidRPr="00D328FD" w:rsidRDefault="003B537A">
            <w:pPr>
              <w:ind w:left="0" w:hanging="2"/>
              <w:rPr>
                <w:sz w:val="20"/>
                <w:szCs w:val="20"/>
              </w:rPr>
            </w:pPr>
            <w:r w:rsidRPr="00D328FD">
              <w:rPr>
                <w:sz w:val="20"/>
                <w:szCs w:val="20"/>
              </w:rPr>
              <w:t>VIII</w:t>
            </w:r>
          </w:p>
        </w:tc>
        <w:tc>
          <w:tcPr>
            <w:tcW w:w="425" w:type="dxa"/>
            <w:tcBorders>
              <w:top w:val="single" w:sz="8" w:space="0" w:color="000000"/>
              <w:left w:val="single" w:sz="4" w:space="0" w:color="000000"/>
              <w:bottom w:val="nil"/>
              <w:right w:val="single" w:sz="4" w:space="0" w:color="000000"/>
            </w:tcBorders>
            <w:vAlign w:val="center"/>
          </w:tcPr>
          <w:p w14:paraId="409DD077" w14:textId="77777777" w:rsidR="0054507C" w:rsidRPr="00D328FD" w:rsidRDefault="003B537A" w:rsidP="00D523CE">
            <w:pPr>
              <w:ind w:left="0" w:hanging="2"/>
              <w:jc w:val="center"/>
              <w:rPr>
                <w:sz w:val="20"/>
                <w:szCs w:val="20"/>
              </w:rPr>
            </w:pPr>
            <w:r w:rsidRPr="00D328FD">
              <w:rPr>
                <w:sz w:val="20"/>
                <w:szCs w:val="20"/>
              </w:rPr>
              <w:t>22</w:t>
            </w:r>
          </w:p>
        </w:tc>
        <w:tc>
          <w:tcPr>
            <w:tcW w:w="414" w:type="dxa"/>
            <w:tcBorders>
              <w:top w:val="nil"/>
              <w:left w:val="nil"/>
              <w:bottom w:val="single" w:sz="4" w:space="0" w:color="000000"/>
              <w:right w:val="single" w:sz="4" w:space="0" w:color="000000"/>
            </w:tcBorders>
          </w:tcPr>
          <w:p w14:paraId="409DD078" w14:textId="77777777" w:rsidR="0054507C" w:rsidRPr="00D328FD" w:rsidRDefault="003B537A" w:rsidP="00D523CE">
            <w:pPr>
              <w:ind w:left="0" w:hanging="2"/>
              <w:jc w:val="center"/>
              <w:rPr>
                <w:sz w:val="20"/>
                <w:szCs w:val="20"/>
              </w:rPr>
            </w:pPr>
            <w:r w:rsidRPr="00D328FD">
              <w:rPr>
                <w:sz w:val="20"/>
                <w:szCs w:val="20"/>
              </w:rPr>
              <w:t>30</w:t>
            </w:r>
          </w:p>
        </w:tc>
        <w:tc>
          <w:tcPr>
            <w:tcW w:w="425" w:type="dxa"/>
            <w:tcBorders>
              <w:top w:val="nil"/>
              <w:left w:val="nil"/>
              <w:bottom w:val="single" w:sz="4" w:space="0" w:color="000000"/>
              <w:right w:val="single" w:sz="8" w:space="0" w:color="000000"/>
            </w:tcBorders>
            <w:vAlign w:val="center"/>
          </w:tcPr>
          <w:p w14:paraId="409DD079" w14:textId="77777777" w:rsidR="0054507C" w:rsidRPr="00D328FD" w:rsidRDefault="003B537A" w:rsidP="00D523CE">
            <w:pPr>
              <w:ind w:left="0" w:hanging="2"/>
              <w:jc w:val="center"/>
              <w:rPr>
                <w:sz w:val="20"/>
                <w:szCs w:val="20"/>
              </w:rPr>
            </w:pPr>
            <w:r w:rsidRPr="00D328FD">
              <w:rPr>
                <w:sz w:val="20"/>
                <w:szCs w:val="20"/>
              </w:rPr>
              <w:t>52</w:t>
            </w:r>
          </w:p>
        </w:tc>
        <w:tc>
          <w:tcPr>
            <w:tcW w:w="491" w:type="dxa"/>
            <w:tcBorders>
              <w:top w:val="nil"/>
              <w:left w:val="nil"/>
              <w:bottom w:val="single" w:sz="4" w:space="0" w:color="000000"/>
              <w:right w:val="single" w:sz="4" w:space="0" w:color="000000"/>
            </w:tcBorders>
            <w:vAlign w:val="center"/>
          </w:tcPr>
          <w:p w14:paraId="409DD07A" w14:textId="77777777" w:rsidR="0054507C" w:rsidRPr="00D328FD" w:rsidRDefault="003B537A" w:rsidP="00D523CE">
            <w:pPr>
              <w:ind w:left="0" w:hanging="2"/>
              <w:jc w:val="center"/>
              <w:rPr>
                <w:sz w:val="20"/>
                <w:szCs w:val="20"/>
              </w:rPr>
            </w:pPr>
            <w:r w:rsidRPr="00D328FD">
              <w:rPr>
                <w:sz w:val="20"/>
                <w:szCs w:val="20"/>
              </w:rPr>
              <w:t>46</w:t>
            </w:r>
          </w:p>
        </w:tc>
        <w:tc>
          <w:tcPr>
            <w:tcW w:w="643" w:type="dxa"/>
            <w:tcBorders>
              <w:top w:val="nil"/>
              <w:left w:val="nil"/>
              <w:bottom w:val="single" w:sz="4" w:space="0" w:color="000000"/>
              <w:right w:val="single" w:sz="4" w:space="0" w:color="000000"/>
            </w:tcBorders>
            <w:vAlign w:val="center"/>
          </w:tcPr>
          <w:p w14:paraId="409DD07B" w14:textId="77777777" w:rsidR="0054507C" w:rsidRPr="00D328FD" w:rsidRDefault="003B537A" w:rsidP="00D523CE">
            <w:pPr>
              <w:ind w:left="0" w:hanging="2"/>
              <w:jc w:val="center"/>
              <w:rPr>
                <w:sz w:val="20"/>
                <w:szCs w:val="20"/>
              </w:rPr>
            </w:pPr>
            <w:r w:rsidRPr="00D328FD">
              <w:rPr>
                <w:sz w:val="20"/>
                <w:szCs w:val="20"/>
              </w:rPr>
              <w:t>88,46</w:t>
            </w:r>
          </w:p>
        </w:tc>
        <w:tc>
          <w:tcPr>
            <w:tcW w:w="426" w:type="dxa"/>
            <w:tcBorders>
              <w:top w:val="nil"/>
              <w:left w:val="nil"/>
              <w:bottom w:val="single" w:sz="4" w:space="0" w:color="000000"/>
              <w:right w:val="single" w:sz="4" w:space="0" w:color="000000"/>
            </w:tcBorders>
            <w:vAlign w:val="center"/>
          </w:tcPr>
          <w:p w14:paraId="409DD07C"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7D" w14:textId="77777777" w:rsidR="0054507C" w:rsidRPr="00D328FD" w:rsidRDefault="0054507C" w:rsidP="00D523CE">
            <w:pPr>
              <w:ind w:left="0" w:hanging="2"/>
              <w:jc w:val="center"/>
              <w:rPr>
                <w:sz w:val="20"/>
                <w:szCs w:val="20"/>
              </w:rPr>
            </w:pPr>
          </w:p>
        </w:tc>
        <w:tc>
          <w:tcPr>
            <w:tcW w:w="378" w:type="dxa"/>
            <w:tcBorders>
              <w:top w:val="nil"/>
              <w:left w:val="nil"/>
              <w:bottom w:val="single" w:sz="4" w:space="0" w:color="000000"/>
              <w:right w:val="single" w:sz="4" w:space="0" w:color="000000"/>
            </w:tcBorders>
            <w:vAlign w:val="center"/>
          </w:tcPr>
          <w:p w14:paraId="409DD07E" w14:textId="77777777" w:rsidR="0054507C" w:rsidRPr="00D328FD" w:rsidRDefault="003B537A" w:rsidP="00D523CE">
            <w:pPr>
              <w:ind w:left="0" w:hanging="2"/>
              <w:jc w:val="center"/>
              <w:rPr>
                <w:sz w:val="20"/>
                <w:szCs w:val="20"/>
              </w:rPr>
            </w:pPr>
            <w:r w:rsidRPr="00D328FD">
              <w:rPr>
                <w:sz w:val="20"/>
                <w:szCs w:val="20"/>
              </w:rPr>
              <w:t>1</w:t>
            </w:r>
          </w:p>
        </w:tc>
        <w:tc>
          <w:tcPr>
            <w:tcW w:w="614" w:type="dxa"/>
            <w:tcBorders>
              <w:top w:val="nil"/>
              <w:left w:val="nil"/>
              <w:bottom w:val="single" w:sz="4" w:space="0" w:color="000000"/>
              <w:right w:val="single" w:sz="4" w:space="0" w:color="000000"/>
            </w:tcBorders>
            <w:vAlign w:val="center"/>
          </w:tcPr>
          <w:p w14:paraId="409DD07F" w14:textId="77777777" w:rsidR="0054507C" w:rsidRPr="00D328FD" w:rsidRDefault="003B537A" w:rsidP="00D523CE">
            <w:pPr>
              <w:ind w:left="0" w:hanging="2"/>
              <w:jc w:val="center"/>
              <w:rPr>
                <w:sz w:val="20"/>
                <w:szCs w:val="20"/>
              </w:rPr>
            </w:pPr>
            <w:r w:rsidRPr="00D328FD">
              <w:rPr>
                <w:sz w:val="20"/>
                <w:szCs w:val="20"/>
              </w:rPr>
              <w:t>1,92</w:t>
            </w:r>
          </w:p>
        </w:tc>
        <w:tc>
          <w:tcPr>
            <w:tcW w:w="336" w:type="dxa"/>
            <w:tcBorders>
              <w:top w:val="nil"/>
              <w:left w:val="nil"/>
              <w:bottom w:val="single" w:sz="4" w:space="0" w:color="000000"/>
              <w:right w:val="single" w:sz="4" w:space="0" w:color="000000"/>
            </w:tcBorders>
            <w:vAlign w:val="center"/>
          </w:tcPr>
          <w:p w14:paraId="409DD080"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81"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82" w14:textId="77777777" w:rsidR="0054507C" w:rsidRPr="00D328FD" w:rsidRDefault="003B537A" w:rsidP="00D523CE">
            <w:pPr>
              <w:ind w:left="0" w:hanging="2"/>
              <w:jc w:val="center"/>
              <w:rPr>
                <w:sz w:val="20"/>
                <w:szCs w:val="20"/>
              </w:rPr>
            </w:pPr>
            <w:r w:rsidRPr="00D328FD">
              <w:rPr>
                <w:sz w:val="20"/>
                <w:szCs w:val="20"/>
              </w:rPr>
              <w:t>1</w:t>
            </w:r>
          </w:p>
        </w:tc>
        <w:tc>
          <w:tcPr>
            <w:tcW w:w="613" w:type="dxa"/>
            <w:tcBorders>
              <w:top w:val="nil"/>
              <w:left w:val="nil"/>
              <w:bottom w:val="single" w:sz="4" w:space="0" w:color="000000"/>
              <w:right w:val="single" w:sz="4" w:space="0" w:color="000000"/>
            </w:tcBorders>
            <w:vAlign w:val="center"/>
          </w:tcPr>
          <w:p w14:paraId="409DD083" w14:textId="77777777" w:rsidR="0054507C" w:rsidRPr="00D328FD" w:rsidRDefault="003B537A" w:rsidP="00D523CE">
            <w:pPr>
              <w:ind w:left="0" w:hanging="2"/>
              <w:jc w:val="center"/>
              <w:rPr>
                <w:sz w:val="20"/>
                <w:szCs w:val="20"/>
              </w:rPr>
            </w:pPr>
            <w:r w:rsidRPr="00D328FD">
              <w:rPr>
                <w:sz w:val="20"/>
                <w:szCs w:val="20"/>
              </w:rPr>
              <w:t>1,92</w:t>
            </w:r>
          </w:p>
        </w:tc>
        <w:tc>
          <w:tcPr>
            <w:tcW w:w="437" w:type="dxa"/>
            <w:tcBorders>
              <w:top w:val="nil"/>
              <w:left w:val="nil"/>
              <w:bottom w:val="single" w:sz="4" w:space="0" w:color="000000"/>
              <w:right w:val="single" w:sz="4" w:space="0" w:color="000000"/>
            </w:tcBorders>
            <w:vAlign w:val="center"/>
          </w:tcPr>
          <w:p w14:paraId="409DD084" w14:textId="77777777" w:rsidR="0054507C" w:rsidRPr="00D328FD" w:rsidRDefault="003B537A" w:rsidP="00D523CE">
            <w:pPr>
              <w:ind w:left="0" w:hanging="2"/>
              <w:jc w:val="center"/>
              <w:rPr>
                <w:sz w:val="20"/>
                <w:szCs w:val="20"/>
              </w:rPr>
            </w:pPr>
            <w:r w:rsidRPr="00D328FD">
              <w:rPr>
                <w:sz w:val="20"/>
                <w:szCs w:val="20"/>
              </w:rPr>
              <w:t>3</w:t>
            </w:r>
          </w:p>
        </w:tc>
        <w:tc>
          <w:tcPr>
            <w:tcW w:w="472" w:type="dxa"/>
            <w:tcBorders>
              <w:top w:val="nil"/>
              <w:left w:val="nil"/>
              <w:bottom w:val="single" w:sz="4" w:space="0" w:color="000000"/>
              <w:right w:val="single" w:sz="4" w:space="0" w:color="000000"/>
            </w:tcBorders>
            <w:vAlign w:val="center"/>
          </w:tcPr>
          <w:p w14:paraId="409DD085" w14:textId="77777777" w:rsidR="0054507C" w:rsidRPr="00D328FD" w:rsidRDefault="003B537A" w:rsidP="00D523CE">
            <w:pPr>
              <w:ind w:left="0" w:hanging="2"/>
              <w:jc w:val="center"/>
              <w:rPr>
                <w:sz w:val="20"/>
                <w:szCs w:val="20"/>
              </w:rPr>
            </w:pPr>
            <w:r w:rsidRPr="00D328FD">
              <w:rPr>
                <w:sz w:val="20"/>
                <w:szCs w:val="20"/>
              </w:rPr>
              <w:t>5,77</w:t>
            </w:r>
          </w:p>
        </w:tc>
        <w:tc>
          <w:tcPr>
            <w:tcW w:w="540" w:type="dxa"/>
            <w:tcBorders>
              <w:top w:val="nil"/>
              <w:left w:val="nil"/>
              <w:bottom w:val="single" w:sz="4" w:space="0" w:color="000000"/>
              <w:right w:val="single" w:sz="4" w:space="0" w:color="000000"/>
            </w:tcBorders>
            <w:vAlign w:val="center"/>
          </w:tcPr>
          <w:p w14:paraId="409DD086" w14:textId="77777777" w:rsidR="0054507C" w:rsidRPr="00D328FD" w:rsidRDefault="003B537A" w:rsidP="00D523CE">
            <w:pPr>
              <w:ind w:left="0" w:hanging="2"/>
              <w:jc w:val="center"/>
              <w:rPr>
                <w:sz w:val="20"/>
                <w:szCs w:val="20"/>
              </w:rPr>
            </w:pPr>
            <w:r w:rsidRPr="00D328FD">
              <w:rPr>
                <w:sz w:val="20"/>
                <w:szCs w:val="20"/>
              </w:rPr>
              <w:t>52</w:t>
            </w:r>
          </w:p>
        </w:tc>
        <w:tc>
          <w:tcPr>
            <w:tcW w:w="678" w:type="dxa"/>
            <w:tcBorders>
              <w:top w:val="nil"/>
              <w:left w:val="nil"/>
              <w:bottom w:val="single" w:sz="4" w:space="0" w:color="000000"/>
              <w:right w:val="single" w:sz="4" w:space="0" w:color="000000"/>
            </w:tcBorders>
            <w:vAlign w:val="center"/>
          </w:tcPr>
          <w:p w14:paraId="409DD087"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88"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89"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8A" w14:textId="77777777" w:rsidR="0054507C" w:rsidRPr="00D328FD" w:rsidRDefault="003B537A" w:rsidP="00D523CE">
            <w:pPr>
              <w:ind w:left="0" w:hanging="2"/>
              <w:jc w:val="center"/>
              <w:rPr>
                <w:sz w:val="20"/>
                <w:szCs w:val="20"/>
              </w:rPr>
            </w:pPr>
            <w:r w:rsidRPr="00D328FD">
              <w:rPr>
                <w:sz w:val="20"/>
                <w:szCs w:val="20"/>
              </w:rPr>
              <w:t>1</w:t>
            </w:r>
          </w:p>
        </w:tc>
        <w:tc>
          <w:tcPr>
            <w:tcW w:w="610" w:type="dxa"/>
            <w:tcBorders>
              <w:top w:val="nil"/>
              <w:left w:val="nil"/>
              <w:bottom w:val="single" w:sz="4" w:space="0" w:color="000000"/>
              <w:right w:val="single" w:sz="4" w:space="0" w:color="000000"/>
            </w:tcBorders>
            <w:vAlign w:val="center"/>
          </w:tcPr>
          <w:p w14:paraId="409DD08B" w14:textId="77777777" w:rsidR="0054507C" w:rsidRPr="00D328FD" w:rsidRDefault="003B537A" w:rsidP="00D523CE">
            <w:pPr>
              <w:ind w:left="0" w:hanging="2"/>
              <w:jc w:val="center"/>
              <w:rPr>
                <w:sz w:val="20"/>
                <w:szCs w:val="20"/>
              </w:rPr>
            </w:pPr>
            <w:r w:rsidRPr="00D328FD">
              <w:rPr>
                <w:sz w:val="20"/>
                <w:szCs w:val="20"/>
              </w:rPr>
              <w:t>1,92</w:t>
            </w:r>
          </w:p>
        </w:tc>
        <w:tc>
          <w:tcPr>
            <w:tcW w:w="491" w:type="dxa"/>
            <w:tcBorders>
              <w:top w:val="nil"/>
              <w:left w:val="nil"/>
              <w:bottom w:val="single" w:sz="4" w:space="0" w:color="000000"/>
              <w:right w:val="single" w:sz="4" w:space="0" w:color="000000"/>
            </w:tcBorders>
            <w:vAlign w:val="center"/>
          </w:tcPr>
          <w:p w14:paraId="409DD08C"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D08D"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8E" w14:textId="77777777" w:rsidR="0054507C" w:rsidRPr="00D328FD" w:rsidRDefault="003B537A" w:rsidP="00D523CE">
            <w:pPr>
              <w:ind w:left="0" w:hanging="2"/>
              <w:jc w:val="center"/>
              <w:rPr>
                <w:sz w:val="20"/>
                <w:szCs w:val="20"/>
              </w:rPr>
            </w:pPr>
            <w:r w:rsidRPr="00D328FD">
              <w:rPr>
                <w:sz w:val="20"/>
                <w:szCs w:val="20"/>
              </w:rPr>
              <w:t>1</w:t>
            </w:r>
          </w:p>
        </w:tc>
        <w:tc>
          <w:tcPr>
            <w:tcW w:w="461" w:type="dxa"/>
            <w:tcBorders>
              <w:top w:val="nil"/>
              <w:left w:val="nil"/>
              <w:bottom w:val="single" w:sz="4" w:space="0" w:color="000000"/>
              <w:right w:val="single" w:sz="4" w:space="0" w:color="000000"/>
            </w:tcBorders>
            <w:vAlign w:val="center"/>
          </w:tcPr>
          <w:p w14:paraId="409DD08F" w14:textId="77777777" w:rsidR="0054507C" w:rsidRPr="00D328FD" w:rsidRDefault="003B537A" w:rsidP="00D523CE">
            <w:pPr>
              <w:ind w:left="0" w:hanging="2"/>
              <w:jc w:val="center"/>
              <w:rPr>
                <w:sz w:val="20"/>
                <w:szCs w:val="20"/>
              </w:rPr>
            </w:pPr>
            <w:r w:rsidRPr="00D328FD">
              <w:rPr>
                <w:sz w:val="20"/>
                <w:szCs w:val="20"/>
              </w:rPr>
              <w:t>1,92</w:t>
            </w:r>
          </w:p>
        </w:tc>
        <w:tc>
          <w:tcPr>
            <w:tcW w:w="426" w:type="dxa"/>
            <w:tcBorders>
              <w:top w:val="nil"/>
              <w:left w:val="nil"/>
              <w:bottom w:val="single" w:sz="4" w:space="0" w:color="000000"/>
              <w:right w:val="single" w:sz="4" w:space="0" w:color="000000"/>
            </w:tcBorders>
            <w:vAlign w:val="center"/>
          </w:tcPr>
          <w:p w14:paraId="409DD090"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91"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92" w14:textId="77777777" w:rsidR="0054507C" w:rsidRPr="00D328FD" w:rsidRDefault="003B537A" w:rsidP="00D523CE">
            <w:pPr>
              <w:ind w:left="0" w:hanging="2"/>
              <w:jc w:val="center"/>
              <w:rPr>
                <w:sz w:val="20"/>
                <w:szCs w:val="20"/>
              </w:rPr>
            </w:pPr>
            <w:r w:rsidRPr="00D328FD">
              <w:rPr>
                <w:sz w:val="20"/>
                <w:szCs w:val="20"/>
              </w:rPr>
              <w:t>2</w:t>
            </w:r>
          </w:p>
        </w:tc>
        <w:tc>
          <w:tcPr>
            <w:tcW w:w="567" w:type="dxa"/>
            <w:tcBorders>
              <w:top w:val="nil"/>
              <w:left w:val="single" w:sz="4" w:space="0" w:color="000000"/>
              <w:bottom w:val="single" w:sz="4" w:space="0" w:color="000000"/>
              <w:right w:val="single" w:sz="18" w:space="0" w:color="000000"/>
            </w:tcBorders>
          </w:tcPr>
          <w:p w14:paraId="409DD093" w14:textId="77777777" w:rsidR="0054507C" w:rsidRPr="00D328FD" w:rsidRDefault="003B537A" w:rsidP="00D523CE">
            <w:pPr>
              <w:ind w:left="0" w:hanging="2"/>
              <w:jc w:val="center"/>
              <w:rPr>
                <w:sz w:val="20"/>
                <w:szCs w:val="20"/>
              </w:rPr>
            </w:pPr>
            <w:r w:rsidRPr="00D328FD">
              <w:rPr>
                <w:sz w:val="20"/>
                <w:szCs w:val="20"/>
              </w:rPr>
              <w:t>3,85</w:t>
            </w:r>
          </w:p>
        </w:tc>
      </w:tr>
      <w:tr w:rsidR="0054507C" w:rsidRPr="00D328FD" w14:paraId="409DD0B3" w14:textId="77777777">
        <w:trPr>
          <w:trHeight w:val="316"/>
        </w:trPr>
        <w:tc>
          <w:tcPr>
            <w:tcW w:w="720" w:type="dxa"/>
            <w:tcBorders>
              <w:top w:val="nil"/>
              <w:left w:val="single" w:sz="18" w:space="0" w:color="000000"/>
              <w:bottom w:val="single" w:sz="4" w:space="0" w:color="000000"/>
              <w:right w:val="single" w:sz="8" w:space="0" w:color="000000"/>
            </w:tcBorders>
            <w:vAlign w:val="center"/>
          </w:tcPr>
          <w:p w14:paraId="409DD095" w14:textId="77777777" w:rsidR="0054507C" w:rsidRPr="00D328FD" w:rsidRDefault="003B537A">
            <w:pPr>
              <w:ind w:left="0" w:hanging="2"/>
              <w:rPr>
                <w:sz w:val="20"/>
                <w:szCs w:val="20"/>
              </w:rPr>
            </w:pPr>
            <w:r w:rsidRPr="00D328FD">
              <w:rPr>
                <w:sz w:val="20"/>
                <w:szCs w:val="20"/>
              </w:rPr>
              <w:t>IX</w:t>
            </w:r>
          </w:p>
        </w:tc>
        <w:tc>
          <w:tcPr>
            <w:tcW w:w="425" w:type="dxa"/>
            <w:tcBorders>
              <w:top w:val="single" w:sz="8" w:space="0" w:color="000000"/>
              <w:left w:val="single" w:sz="4" w:space="0" w:color="000000"/>
              <w:bottom w:val="nil"/>
              <w:right w:val="single" w:sz="4" w:space="0" w:color="000000"/>
            </w:tcBorders>
            <w:vAlign w:val="center"/>
          </w:tcPr>
          <w:p w14:paraId="409DD096" w14:textId="77777777" w:rsidR="0054507C" w:rsidRPr="00D328FD" w:rsidRDefault="003B537A" w:rsidP="00D523CE">
            <w:pPr>
              <w:ind w:left="0" w:hanging="2"/>
              <w:jc w:val="center"/>
              <w:rPr>
                <w:sz w:val="20"/>
                <w:szCs w:val="20"/>
              </w:rPr>
            </w:pPr>
            <w:r w:rsidRPr="00D328FD">
              <w:rPr>
                <w:sz w:val="20"/>
                <w:szCs w:val="20"/>
              </w:rPr>
              <w:t>27</w:t>
            </w:r>
          </w:p>
        </w:tc>
        <w:tc>
          <w:tcPr>
            <w:tcW w:w="414" w:type="dxa"/>
            <w:tcBorders>
              <w:top w:val="nil"/>
              <w:left w:val="nil"/>
              <w:bottom w:val="single" w:sz="4" w:space="0" w:color="000000"/>
              <w:right w:val="single" w:sz="4" w:space="0" w:color="000000"/>
            </w:tcBorders>
          </w:tcPr>
          <w:p w14:paraId="409DD097" w14:textId="77777777" w:rsidR="0054507C" w:rsidRPr="00D328FD" w:rsidRDefault="003B537A" w:rsidP="00D523CE">
            <w:pPr>
              <w:ind w:left="0" w:hanging="2"/>
              <w:jc w:val="center"/>
              <w:rPr>
                <w:sz w:val="20"/>
                <w:szCs w:val="20"/>
              </w:rPr>
            </w:pPr>
            <w:r w:rsidRPr="00D328FD">
              <w:rPr>
                <w:sz w:val="20"/>
                <w:szCs w:val="20"/>
              </w:rPr>
              <w:t>27</w:t>
            </w:r>
          </w:p>
        </w:tc>
        <w:tc>
          <w:tcPr>
            <w:tcW w:w="425" w:type="dxa"/>
            <w:tcBorders>
              <w:top w:val="nil"/>
              <w:left w:val="nil"/>
              <w:bottom w:val="single" w:sz="4" w:space="0" w:color="000000"/>
              <w:right w:val="single" w:sz="8" w:space="0" w:color="000000"/>
            </w:tcBorders>
            <w:vAlign w:val="center"/>
          </w:tcPr>
          <w:p w14:paraId="409DD098" w14:textId="77777777" w:rsidR="0054507C" w:rsidRPr="00D328FD" w:rsidRDefault="003B537A" w:rsidP="00D523CE">
            <w:pPr>
              <w:ind w:left="0" w:hanging="2"/>
              <w:jc w:val="center"/>
              <w:rPr>
                <w:sz w:val="20"/>
                <w:szCs w:val="20"/>
              </w:rPr>
            </w:pPr>
            <w:r w:rsidRPr="00D328FD">
              <w:rPr>
                <w:sz w:val="20"/>
                <w:szCs w:val="20"/>
              </w:rPr>
              <w:t>54</w:t>
            </w:r>
          </w:p>
        </w:tc>
        <w:tc>
          <w:tcPr>
            <w:tcW w:w="491" w:type="dxa"/>
            <w:tcBorders>
              <w:top w:val="nil"/>
              <w:left w:val="nil"/>
              <w:bottom w:val="single" w:sz="4" w:space="0" w:color="000000"/>
              <w:right w:val="single" w:sz="4" w:space="0" w:color="000000"/>
            </w:tcBorders>
            <w:vAlign w:val="center"/>
          </w:tcPr>
          <w:p w14:paraId="409DD099" w14:textId="77777777" w:rsidR="0054507C" w:rsidRPr="00D328FD" w:rsidRDefault="003B537A" w:rsidP="00D523CE">
            <w:pPr>
              <w:ind w:left="0" w:hanging="2"/>
              <w:jc w:val="center"/>
              <w:rPr>
                <w:sz w:val="20"/>
                <w:szCs w:val="20"/>
              </w:rPr>
            </w:pPr>
            <w:r w:rsidRPr="00D328FD">
              <w:rPr>
                <w:sz w:val="20"/>
                <w:szCs w:val="20"/>
              </w:rPr>
              <w:t>51</w:t>
            </w:r>
          </w:p>
        </w:tc>
        <w:tc>
          <w:tcPr>
            <w:tcW w:w="643" w:type="dxa"/>
            <w:tcBorders>
              <w:top w:val="nil"/>
              <w:left w:val="nil"/>
              <w:bottom w:val="single" w:sz="4" w:space="0" w:color="000000"/>
              <w:right w:val="single" w:sz="4" w:space="0" w:color="000000"/>
            </w:tcBorders>
            <w:vAlign w:val="center"/>
          </w:tcPr>
          <w:p w14:paraId="409DD09A" w14:textId="77777777" w:rsidR="0054507C" w:rsidRPr="00D328FD" w:rsidRDefault="003B537A" w:rsidP="00D523CE">
            <w:pPr>
              <w:ind w:left="0" w:hanging="2"/>
              <w:jc w:val="center"/>
              <w:rPr>
                <w:sz w:val="20"/>
                <w:szCs w:val="20"/>
              </w:rPr>
            </w:pPr>
            <w:r w:rsidRPr="00D328FD">
              <w:rPr>
                <w:sz w:val="20"/>
                <w:szCs w:val="20"/>
              </w:rPr>
              <w:t>94,44</w:t>
            </w:r>
          </w:p>
        </w:tc>
        <w:tc>
          <w:tcPr>
            <w:tcW w:w="426" w:type="dxa"/>
            <w:tcBorders>
              <w:top w:val="nil"/>
              <w:left w:val="nil"/>
              <w:bottom w:val="single" w:sz="4" w:space="0" w:color="000000"/>
              <w:right w:val="single" w:sz="4" w:space="0" w:color="000000"/>
            </w:tcBorders>
            <w:vAlign w:val="center"/>
          </w:tcPr>
          <w:p w14:paraId="409DD09B" w14:textId="77777777" w:rsidR="0054507C" w:rsidRPr="00D328FD" w:rsidRDefault="003B537A" w:rsidP="00D523CE">
            <w:pPr>
              <w:ind w:left="0" w:hanging="2"/>
              <w:jc w:val="center"/>
              <w:rPr>
                <w:sz w:val="20"/>
                <w:szCs w:val="20"/>
              </w:rPr>
            </w:pPr>
            <w:r w:rsidRPr="00D328FD">
              <w:rPr>
                <w:sz w:val="20"/>
                <w:szCs w:val="20"/>
              </w:rPr>
              <w:t>1</w:t>
            </w:r>
          </w:p>
        </w:tc>
        <w:tc>
          <w:tcPr>
            <w:tcW w:w="567" w:type="dxa"/>
            <w:tcBorders>
              <w:top w:val="nil"/>
              <w:left w:val="nil"/>
              <w:bottom w:val="single" w:sz="4" w:space="0" w:color="000000"/>
              <w:right w:val="single" w:sz="4" w:space="0" w:color="000000"/>
            </w:tcBorders>
            <w:vAlign w:val="center"/>
          </w:tcPr>
          <w:p w14:paraId="409DD09C" w14:textId="77777777" w:rsidR="0054507C" w:rsidRPr="00D328FD" w:rsidRDefault="003B537A" w:rsidP="00D523CE">
            <w:pPr>
              <w:ind w:left="0" w:hanging="2"/>
              <w:jc w:val="center"/>
              <w:rPr>
                <w:sz w:val="20"/>
                <w:szCs w:val="20"/>
              </w:rPr>
            </w:pPr>
            <w:r w:rsidRPr="00D328FD">
              <w:rPr>
                <w:sz w:val="20"/>
                <w:szCs w:val="20"/>
              </w:rPr>
              <w:t>1,85</w:t>
            </w:r>
          </w:p>
        </w:tc>
        <w:tc>
          <w:tcPr>
            <w:tcW w:w="378" w:type="dxa"/>
            <w:tcBorders>
              <w:top w:val="nil"/>
              <w:left w:val="nil"/>
              <w:bottom w:val="single" w:sz="4" w:space="0" w:color="000000"/>
              <w:right w:val="single" w:sz="4" w:space="0" w:color="000000"/>
            </w:tcBorders>
            <w:vAlign w:val="center"/>
          </w:tcPr>
          <w:p w14:paraId="409DD09D" w14:textId="77777777" w:rsidR="0054507C" w:rsidRPr="00D328FD" w:rsidRDefault="003B537A" w:rsidP="00D523CE">
            <w:pPr>
              <w:ind w:left="0" w:hanging="2"/>
              <w:jc w:val="center"/>
              <w:rPr>
                <w:sz w:val="20"/>
                <w:szCs w:val="20"/>
              </w:rPr>
            </w:pPr>
            <w:r w:rsidRPr="00D328FD">
              <w:rPr>
                <w:sz w:val="20"/>
                <w:szCs w:val="20"/>
              </w:rPr>
              <w:t>1</w:t>
            </w:r>
          </w:p>
        </w:tc>
        <w:tc>
          <w:tcPr>
            <w:tcW w:w="614" w:type="dxa"/>
            <w:tcBorders>
              <w:top w:val="nil"/>
              <w:left w:val="nil"/>
              <w:bottom w:val="single" w:sz="4" w:space="0" w:color="000000"/>
              <w:right w:val="single" w:sz="4" w:space="0" w:color="000000"/>
            </w:tcBorders>
            <w:vAlign w:val="center"/>
          </w:tcPr>
          <w:p w14:paraId="409DD09E" w14:textId="77777777" w:rsidR="0054507C" w:rsidRPr="00D328FD" w:rsidRDefault="003B537A" w:rsidP="00D523CE">
            <w:pPr>
              <w:ind w:left="0" w:hanging="2"/>
              <w:jc w:val="center"/>
              <w:rPr>
                <w:sz w:val="20"/>
                <w:szCs w:val="20"/>
              </w:rPr>
            </w:pPr>
            <w:r w:rsidRPr="00D328FD">
              <w:rPr>
                <w:sz w:val="20"/>
                <w:szCs w:val="20"/>
              </w:rPr>
              <w:t>1,85</w:t>
            </w:r>
          </w:p>
        </w:tc>
        <w:tc>
          <w:tcPr>
            <w:tcW w:w="336" w:type="dxa"/>
            <w:tcBorders>
              <w:top w:val="nil"/>
              <w:left w:val="nil"/>
              <w:bottom w:val="single" w:sz="4" w:space="0" w:color="000000"/>
              <w:right w:val="single" w:sz="4" w:space="0" w:color="000000"/>
            </w:tcBorders>
            <w:vAlign w:val="center"/>
          </w:tcPr>
          <w:p w14:paraId="409DD09F" w14:textId="77777777" w:rsidR="0054507C" w:rsidRPr="00D328FD" w:rsidRDefault="0054507C" w:rsidP="00D523CE">
            <w:pPr>
              <w:ind w:left="0" w:hanging="2"/>
              <w:jc w:val="center"/>
              <w:rPr>
                <w:sz w:val="20"/>
                <w:szCs w:val="20"/>
              </w:rPr>
            </w:pPr>
          </w:p>
        </w:tc>
        <w:tc>
          <w:tcPr>
            <w:tcW w:w="544" w:type="dxa"/>
            <w:tcBorders>
              <w:top w:val="nil"/>
              <w:left w:val="nil"/>
              <w:bottom w:val="single" w:sz="4" w:space="0" w:color="000000"/>
              <w:right w:val="single" w:sz="4" w:space="0" w:color="000000"/>
            </w:tcBorders>
            <w:vAlign w:val="center"/>
          </w:tcPr>
          <w:p w14:paraId="409DD0A0"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A1" w14:textId="77777777" w:rsidR="0054507C" w:rsidRPr="00D328FD" w:rsidRDefault="0054507C" w:rsidP="00D523CE">
            <w:pPr>
              <w:ind w:left="0" w:hanging="2"/>
              <w:jc w:val="center"/>
              <w:rPr>
                <w:sz w:val="20"/>
                <w:szCs w:val="20"/>
              </w:rPr>
            </w:pPr>
          </w:p>
        </w:tc>
        <w:tc>
          <w:tcPr>
            <w:tcW w:w="613" w:type="dxa"/>
            <w:tcBorders>
              <w:top w:val="nil"/>
              <w:left w:val="nil"/>
              <w:bottom w:val="single" w:sz="4" w:space="0" w:color="000000"/>
              <w:right w:val="single" w:sz="4" w:space="0" w:color="000000"/>
            </w:tcBorders>
            <w:vAlign w:val="center"/>
          </w:tcPr>
          <w:p w14:paraId="409DD0A2" w14:textId="77777777" w:rsidR="0054507C" w:rsidRPr="00D328FD" w:rsidRDefault="0054507C" w:rsidP="00D523CE">
            <w:pPr>
              <w:ind w:left="0" w:hanging="2"/>
              <w:jc w:val="center"/>
              <w:rPr>
                <w:sz w:val="20"/>
                <w:szCs w:val="20"/>
              </w:rPr>
            </w:pPr>
          </w:p>
        </w:tc>
        <w:tc>
          <w:tcPr>
            <w:tcW w:w="437" w:type="dxa"/>
            <w:tcBorders>
              <w:top w:val="nil"/>
              <w:left w:val="nil"/>
              <w:bottom w:val="single" w:sz="4" w:space="0" w:color="000000"/>
              <w:right w:val="single" w:sz="4" w:space="0" w:color="000000"/>
            </w:tcBorders>
            <w:vAlign w:val="center"/>
          </w:tcPr>
          <w:p w14:paraId="409DD0A3" w14:textId="77777777" w:rsidR="0054507C" w:rsidRPr="00D328FD" w:rsidRDefault="003B537A" w:rsidP="00D523CE">
            <w:pPr>
              <w:ind w:left="0" w:hanging="2"/>
              <w:jc w:val="center"/>
              <w:rPr>
                <w:sz w:val="20"/>
                <w:szCs w:val="20"/>
              </w:rPr>
            </w:pPr>
            <w:r w:rsidRPr="00D328FD">
              <w:rPr>
                <w:sz w:val="20"/>
                <w:szCs w:val="20"/>
              </w:rPr>
              <w:t>1</w:t>
            </w:r>
          </w:p>
        </w:tc>
        <w:tc>
          <w:tcPr>
            <w:tcW w:w="472" w:type="dxa"/>
            <w:tcBorders>
              <w:top w:val="nil"/>
              <w:left w:val="nil"/>
              <w:bottom w:val="single" w:sz="4" w:space="0" w:color="000000"/>
              <w:right w:val="single" w:sz="4" w:space="0" w:color="000000"/>
            </w:tcBorders>
            <w:vAlign w:val="center"/>
          </w:tcPr>
          <w:p w14:paraId="409DD0A4" w14:textId="77777777" w:rsidR="0054507C" w:rsidRPr="00D328FD" w:rsidRDefault="003B537A" w:rsidP="00D523CE">
            <w:pPr>
              <w:ind w:left="0" w:hanging="2"/>
              <w:jc w:val="center"/>
              <w:rPr>
                <w:sz w:val="20"/>
                <w:szCs w:val="20"/>
              </w:rPr>
            </w:pPr>
            <w:r w:rsidRPr="00D328FD">
              <w:rPr>
                <w:sz w:val="20"/>
                <w:szCs w:val="20"/>
              </w:rPr>
              <w:t>1,85</w:t>
            </w:r>
          </w:p>
        </w:tc>
        <w:tc>
          <w:tcPr>
            <w:tcW w:w="540" w:type="dxa"/>
            <w:tcBorders>
              <w:top w:val="nil"/>
              <w:left w:val="nil"/>
              <w:bottom w:val="single" w:sz="4" w:space="0" w:color="000000"/>
              <w:right w:val="single" w:sz="4" w:space="0" w:color="000000"/>
            </w:tcBorders>
            <w:vAlign w:val="center"/>
          </w:tcPr>
          <w:p w14:paraId="409DD0A5" w14:textId="77777777" w:rsidR="0054507C" w:rsidRPr="00D328FD" w:rsidRDefault="003B537A" w:rsidP="00D523CE">
            <w:pPr>
              <w:ind w:left="0" w:hanging="2"/>
              <w:jc w:val="center"/>
              <w:rPr>
                <w:sz w:val="20"/>
                <w:szCs w:val="20"/>
              </w:rPr>
            </w:pPr>
            <w:r w:rsidRPr="00D328FD">
              <w:rPr>
                <w:sz w:val="20"/>
                <w:szCs w:val="20"/>
              </w:rPr>
              <w:t>54</w:t>
            </w:r>
          </w:p>
        </w:tc>
        <w:tc>
          <w:tcPr>
            <w:tcW w:w="678" w:type="dxa"/>
            <w:tcBorders>
              <w:top w:val="nil"/>
              <w:left w:val="nil"/>
              <w:bottom w:val="single" w:sz="4" w:space="0" w:color="000000"/>
              <w:right w:val="single" w:sz="4" w:space="0" w:color="000000"/>
            </w:tcBorders>
            <w:vAlign w:val="center"/>
          </w:tcPr>
          <w:p w14:paraId="409DD0A6"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nil"/>
              <w:left w:val="single" w:sz="8" w:space="0" w:color="000000"/>
              <w:bottom w:val="single" w:sz="4" w:space="0" w:color="000000"/>
              <w:right w:val="single" w:sz="4" w:space="0" w:color="000000"/>
            </w:tcBorders>
            <w:vAlign w:val="center"/>
          </w:tcPr>
          <w:p w14:paraId="409DD0A7" w14:textId="77777777" w:rsidR="0054507C" w:rsidRPr="00D328FD" w:rsidRDefault="003B537A" w:rsidP="00D523CE">
            <w:pPr>
              <w:ind w:left="0" w:hanging="2"/>
              <w:jc w:val="center"/>
              <w:rPr>
                <w:sz w:val="20"/>
                <w:szCs w:val="20"/>
              </w:rPr>
            </w:pPr>
            <w:r w:rsidRPr="00D328FD">
              <w:rPr>
                <w:sz w:val="20"/>
                <w:szCs w:val="20"/>
              </w:rPr>
              <w:t>1</w:t>
            </w:r>
          </w:p>
        </w:tc>
        <w:tc>
          <w:tcPr>
            <w:tcW w:w="544" w:type="dxa"/>
            <w:tcBorders>
              <w:top w:val="nil"/>
              <w:left w:val="nil"/>
              <w:bottom w:val="single" w:sz="4" w:space="0" w:color="000000"/>
              <w:right w:val="single" w:sz="4" w:space="0" w:color="000000"/>
            </w:tcBorders>
            <w:vAlign w:val="center"/>
          </w:tcPr>
          <w:p w14:paraId="409DD0A8" w14:textId="77777777" w:rsidR="0054507C" w:rsidRPr="00D328FD" w:rsidRDefault="003B537A" w:rsidP="00D523CE">
            <w:pPr>
              <w:ind w:left="0" w:hanging="2"/>
              <w:jc w:val="center"/>
              <w:rPr>
                <w:sz w:val="20"/>
                <w:szCs w:val="20"/>
              </w:rPr>
            </w:pPr>
            <w:r w:rsidRPr="00D328FD">
              <w:rPr>
                <w:sz w:val="20"/>
                <w:szCs w:val="20"/>
              </w:rPr>
              <w:t>1,85</w:t>
            </w:r>
          </w:p>
        </w:tc>
        <w:tc>
          <w:tcPr>
            <w:tcW w:w="491" w:type="dxa"/>
            <w:tcBorders>
              <w:top w:val="nil"/>
              <w:left w:val="nil"/>
              <w:bottom w:val="single" w:sz="4" w:space="0" w:color="000000"/>
              <w:right w:val="single" w:sz="4" w:space="0" w:color="000000"/>
            </w:tcBorders>
            <w:vAlign w:val="center"/>
          </w:tcPr>
          <w:p w14:paraId="409DD0A9" w14:textId="77777777" w:rsidR="0054507C" w:rsidRPr="00D328FD" w:rsidRDefault="003B537A" w:rsidP="00D523CE">
            <w:pPr>
              <w:ind w:left="0" w:hanging="2"/>
              <w:jc w:val="center"/>
              <w:rPr>
                <w:sz w:val="20"/>
                <w:szCs w:val="20"/>
              </w:rPr>
            </w:pPr>
            <w:r w:rsidRPr="00D328FD">
              <w:rPr>
                <w:sz w:val="20"/>
                <w:szCs w:val="20"/>
              </w:rPr>
              <w:t>1</w:t>
            </w:r>
          </w:p>
        </w:tc>
        <w:tc>
          <w:tcPr>
            <w:tcW w:w="610" w:type="dxa"/>
            <w:tcBorders>
              <w:top w:val="nil"/>
              <w:left w:val="nil"/>
              <w:bottom w:val="single" w:sz="4" w:space="0" w:color="000000"/>
              <w:right w:val="single" w:sz="4" w:space="0" w:color="000000"/>
            </w:tcBorders>
            <w:vAlign w:val="center"/>
          </w:tcPr>
          <w:p w14:paraId="409DD0AA" w14:textId="77777777" w:rsidR="0054507C" w:rsidRPr="00D328FD" w:rsidRDefault="003B537A" w:rsidP="00D523CE">
            <w:pPr>
              <w:ind w:left="0" w:hanging="2"/>
              <w:jc w:val="center"/>
              <w:rPr>
                <w:sz w:val="20"/>
                <w:szCs w:val="20"/>
              </w:rPr>
            </w:pPr>
            <w:r w:rsidRPr="00D328FD">
              <w:rPr>
                <w:sz w:val="20"/>
                <w:szCs w:val="20"/>
              </w:rPr>
              <w:t>1,85</w:t>
            </w:r>
          </w:p>
        </w:tc>
        <w:tc>
          <w:tcPr>
            <w:tcW w:w="491" w:type="dxa"/>
            <w:tcBorders>
              <w:top w:val="nil"/>
              <w:left w:val="nil"/>
              <w:bottom w:val="single" w:sz="4" w:space="0" w:color="000000"/>
              <w:right w:val="single" w:sz="4" w:space="0" w:color="000000"/>
            </w:tcBorders>
            <w:vAlign w:val="center"/>
          </w:tcPr>
          <w:p w14:paraId="409DD0AB" w14:textId="77777777" w:rsidR="0054507C" w:rsidRPr="00D328FD" w:rsidRDefault="0054507C" w:rsidP="00D523CE">
            <w:pPr>
              <w:ind w:left="0" w:hanging="2"/>
              <w:jc w:val="center"/>
              <w:rPr>
                <w:sz w:val="20"/>
                <w:szCs w:val="20"/>
              </w:rPr>
            </w:pPr>
          </w:p>
        </w:tc>
        <w:tc>
          <w:tcPr>
            <w:tcW w:w="459" w:type="dxa"/>
            <w:tcBorders>
              <w:top w:val="nil"/>
              <w:left w:val="nil"/>
              <w:bottom w:val="single" w:sz="4" w:space="0" w:color="000000"/>
              <w:right w:val="single" w:sz="4" w:space="0" w:color="000000"/>
            </w:tcBorders>
            <w:vAlign w:val="center"/>
          </w:tcPr>
          <w:p w14:paraId="409DD0AC" w14:textId="77777777" w:rsidR="0054507C" w:rsidRPr="00D328FD" w:rsidRDefault="0054507C" w:rsidP="00D523CE">
            <w:pPr>
              <w:ind w:left="0" w:hanging="2"/>
              <w:jc w:val="center"/>
              <w:rPr>
                <w:sz w:val="20"/>
                <w:szCs w:val="20"/>
              </w:rPr>
            </w:pPr>
          </w:p>
        </w:tc>
        <w:tc>
          <w:tcPr>
            <w:tcW w:w="491" w:type="dxa"/>
            <w:tcBorders>
              <w:top w:val="nil"/>
              <w:left w:val="nil"/>
              <w:bottom w:val="single" w:sz="4" w:space="0" w:color="000000"/>
              <w:right w:val="single" w:sz="4" w:space="0" w:color="000000"/>
            </w:tcBorders>
            <w:vAlign w:val="center"/>
          </w:tcPr>
          <w:p w14:paraId="409DD0AD" w14:textId="77777777" w:rsidR="0054507C" w:rsidRPr="00D328FD" w:rsidRDefault="0054507C" w:rsidP="00D523CE">
            <w:pPr>
              <w:ind w:left="0" w:hanging="2"/>
              <w:jc w:val="center"/>
              <w:rPr>
                <w:sz w:val="20"/>
                <w:szCs w:val="20"/>
              </w:rPr>
            </w:pPr>
          </w:p>
        </w:tc>
        <w:tc>
          <w:tcPr>
            <w:tcW w:w="461" w:type="dxa"/>
            <w:tcBorders>
              <w:top w:val="nil"/>
              <w:left w:val="nil"/>
              <w:bottom w:val="single" w:sz="4" w:space="0" w:color="000000"/>
              <w:right w:val="single" w:sz="4" w:space="0" w:color="000000"/>
            </w:tcBorders>
            <w:vAlign w:val="center"/>
          </w:tcPr>
          <w:p w14:paraId="409DD0AE" w14:textId="77777777" w:rsidR="0054507C" w:rsidRPr="00D328FD" w:rsidRDefault="0054507C" w:rsidP="00D523CE">
            <w:pPr>
              <w:ind w:left="0" w:hanging="2"/>
              <w:jc w:val="center"/>
              <w:rPr>
                <w:sz w:val="20"/>
                <w:szCs w:val="20"/>
              </w:rPr>
            </w:pPr>
          </w:p>
        </w:tc>
        <w:tc>
          <w:tcPr>
            <w:tcW w:w="426" w:type="dxa"/>
            <w:tcBorders>
              <w:top w:val="nil"/>
              <w:left w:val="nil"/>
              <w:bottom w:val="single" w:sz="4" w:space="0" w:color="000000"/>
              <w:right w:val="single" w:sz="4" w:space="0" w:color="000000"/>
            </w:tcBorders>
            <w:vAlign w:val="center"/>
          </w:tcPr>
          <w:p w14:paraId="409DD0AF" w14:textId="77777777" w:rsidR="0054507C" w:rsidRPr="00D328FD" w:rsidRDefault="0054507C" w:rsidP="00D523CE">
            <w:pPr>
              <w:ind w:left="0" w:hanging="2"/>
              <w:jc w:val="center"/>
              <w:rPr>
                <w:sz w:val="20"/>
                <w:szCs w:val="20"/>
              </w:rPr>
            </w:pPr>
          </w:p>
        </w:tc>
        <w:tc>
          <w:tcPr>
            <w:tcW w:w="567" w:type="dxa"/>
            <w:tcBorders>
              <w:top w:val="nil"/>
              <w:left w:val="nil"/>
              <w:bottom w:val="single" w:sz="4" w:space="0" w:color="000000"/>
              <w:right w:val="single" w:sz="4" w:space="0" w:color="000000"/>
            </w:tcBorders>
            <w:vAlign w:val="center"/>
          </w:tcPr>
          <w:p w14:paraId="409DD0B0"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4" w:space="0" w:color="000000"/>
              <w:right w:val="single" w:sz="4" w:space="0" w:color="000000"/>
            </w:tcBorders>
          </w:tcPr>
          <w:p w14:paraId="409DD0B1" w14:textId="77777777" w:rsidR="0054507C" w:rsidRPr="00D328FD" w:rsidRDefault="003B537A" w:rsidP="00D523CE">
            <w:pPr>
              <w:ind w:left="0" w:hanging="2"/>
              <w:jc w:val="center"/>
              <w:rPr>
                <w:sz w:val="20"/>
                <w:szCs w:val="20"/>
              </w:rPr>
            </w:pPr>
            <w:r w:rsidRPr="00D328FD">
              <w:rPr>
                <w:sz w:val="20"/>
                <w:szCs w:val="20"/>
              </w:rPr>
              <w:t>2</w:t>
            </w:r>
          </w:p>
        </w:tc>
        <w:tc>
          <w:tcPr>
            <w:tcW w:w="567" w:type="dxa"/>
            <w:tcBorders>
              <w:top w:val="nil"/>
              <w:left w:val="single" w:sz="4" w:space="0" w:color="000000"/>
              <w:bottom w:val="single" w:sz="4" w:space="0" w:color="000000"/>
              <w:right w:val="single" w:sz="18" w:space="0" w:color="000000"/>
            </w:tcBorders>
          </w:tcPr>
          <w:p w14:paraId="409DD0B2" w14:textId="77777777" w:rsidR="0054507C" w:rsidRPr="00D328FD" w:rsidRDefault="003B537A" w:rsidP="00D523CE">
            <w:pPr>
              <w:ind w:left="0" w:hanging="2"/>
              <w:jc w:val="center"/>
              <w:rPr>
                <w:sz w:val="20"/>
                <w:szCs w:val="20"/>
              </w:rPr>
            </w:pPr>
            <w:r w:rsidRPr="00D328FD">
              <w:rPr>
                <w:sz w:val="20"/>
                <w:szCs w:val="20"/>
              </w:rPr>
              <w:t>3,70</w:t>
            </w:r>
          </w:p>
        </w:tc>
      </w:tr>
      <w:tr w:rsidR="0054507C" w:rsidRPr="00D328FD" w14:paraId="409DD0D2" w14:textId="77777777">
        <w:trPr>
          <w:trHeight w:val="316"/>
        </w:trPr>
        <w:tc>
          <w:tcPr>
            <w:tcW w:w="720" w:type="dxa"/>
            <w:tcBorders>
              <w:top w:val="single" w:sz="8" w:space="0" w:color="000000"/>
              <w:left w:val="single" w:sz="18" w:space="0" w:color="000000"/>
              <w:bottom w:val="single" w:sz="18" w:space="0" w:color="000000"/>
              <w:right w:val="single" w:sz="8" w:space="0" w:color="000000"/>
            </w:tcBorders>
            <w:vAlign w:val="center"/>
          </w:tcPr>
          <w:p w14:paraId="409DD0B4" w14:textId="77777777" w:rsidR="0054507C" w:rsidRPr="00D328FD" w:rsidRDefault="003B537A">
            <w:pPr>
              <w:ind w:left="0" w:hanging="2"/>
              <w:jc w:val="center"/>
              <w:rPr>
                <w:sz w:val="20"/>
                <w:szCs w:val="20"/>
              </w:rPr>
            </w:pPr>
            <w:r w:rsidRPr="00D328FD">
              <w:rPr>
                <w:sz w:val="20"/>
                <w:szCs w:val="20"/>
              </w:rPr>
              <w:t>Svega</w:t>
            </w:r>
          </w:p>
        </w:tc>
        <w:tc>
          <w:tcPr>
            <w:tcW w:w="425" w:type="dxa"/>
            <w:tcBorders>
              <w:top w:val="single" w:sz="8" w:space="0" w:color="000000"/>
              <w:left w:val="single" w:sz="4" w:space="0" w:color="000000"/>
              <w:bottom w:val="single" w:sz="18" w:space="0" w:color="000000"/>
              <w:right w:val="single" w:sz="4" w:space="0" w:color="000000"/>
            </w:tcBorders>
            <w:vAlign w:val="center"/>
          </w:tcPr>
          <w:p w14:paraId="409DD0B5" w14:textId="77777777" w:rsidR="0054507C" w:rsidRPr="00D328FD" w:rsidRDefault="003B537A" w:rsidP="00D523CE">
            <w:pPr>
              <w:ind w:left="0" w:hanging="2"/>
              <w:jc w:val="center"/>
              <w:rPr>
                <w:sz w:val="20"/>
                <w:szCs w:val="20"/>
              </w:rPr>
            </w:pPr>
            <w:r w:rsidRPr="00D328FD">
              <w:rPr>
                <w:b/>
                <w:sz w:val="20"/>
                <w:szCs w:val="20"/>
              </w:rPr>
              <w:t>195</w:t>
            </w:r>
          </w:p>
        </w:tc>
        <w:tc>
          <w:tcPr>
            <w:tcW w:w="414" w:type="dxa"/>
            <w:tcBorders>
              <w:top w:val="single" w:sz="8" w:space="0" w:color="000000"/>
              <w:left w:val="single" w:sz="8" w:space="0" w:color="000000"/>
              <w:bottom w:val="single" w:sz="18" w:space="0" w:color="000000"/>
              <w:right w:val="single" w:sz="4" w:space="0" w:color="000000"/>
            </w:tcBorders>
            <w:vAlign w:val="center"/>
          </w:tcPr>
          <w:p w14:paraId="409DD0B6" w14:textId="77777777" w:rsidR="0054507C" w:rsidRPr="00D328FD" w:rsidRDefault="003B537A" w:rsidP="00D523CE">
            <w:pPr>
              <w:ind w:left="0" w:hanging="2"/>
              <w:jc w:val="center"/>
              <w:rPr>
                <w:sz w:val="20"/>
                <w:szCs w:val="20"/>
              </w:rPr>
            </w:pPr>
            <w:r w:rsidRPr="00D328FD">
              <w:rPr>
                <w:b/>
                <w:sz w:val="20"/>
                <w:szCs w:val="20"/>
              </w:rPr>
              <w:t>196</w:t>
            </w:r>
          </w:p>
        </w:tc>
        <w:tc>
          <w:tcPr>
            <w:tcW w:w="425" w:type="dxa"/>
            <w:tcBorders>
              <w:top w:val="single" w:sz="8" w:space="0" w:color="000000"/>
              <w:left w:val="single" w:sz="8" w:space="0" w:color="000000"/>
              <w:bottom w:val="single" w:sz="18" w:space="0" w:color="000000"/>
              <w:right w:val="single" w:sz="4" w:space="0" w:color="000000"/>
            </w:tcBorders>
            <w:vAlign w:val="center"/>
          </w:tcPr>
          <w:p w14:paraId="409DD0B7" w14:textId="77777777" w:rsidR="0054507C" w:rsidRPr="00D328FD" w:rsidRDefault="003B537A" w:rsidP="00D523CE">
            <w:pPr>
              <w:ind w:left="0" w:hanging="2"/>
              <w:jc w:val="center"/>
              <w:rPr>
                <w:sz w:val="20"/>
                <w:szCs w:val="20"/>
              </w:rPr>
            </w:pPr>
            <w:r w:rsidRPr="00D328FD">
              <w:rPr>
                <w:b/>
                <w:sz w:val="20"/>
                <w:szCs w:val="20"/>
              </w:rPr>
              <w:t>391</w:t>
            </w:r>
          </w:p>
        </w:tc>
        <w:tc>
          <w:tcPr>
            <w:tcW w:w="491" w:type="dxa"/>
            <w:tcBorders>
              <w:top w:val="single" w:sz="8" w:space="0" w:color="000000"/>
              <w:left w:val="single" w:sz="8" w:space="0" w:color="000000"/>
              <w:bottom w:val="single" w:sz="18" w:space="0" w:color="000000"/>
              <w:right w:val="single" w:sz="4" w:space="0" w:color="000000"/>
            </w:tcBorders>
            <w:vAlign w:val="center"/>
          </w:tcPr>
          <w:p w14:paraId="409DD0B8" w14:textId="77777777" w:rsidR="0054507C" w:rsidRPr="00D328FD" w:rsidRDefault="003B537A" w:rsidP="00D523CE">
            <w:pPr>
              <w:ind w:left="0" w:hanging="2"/>
              <w:jc w:val="center"/>
              <w:rPr>
                <w:sz w:val="20"/>
                <w:szCs w:val="20"/>
              </w:rPr>
            </w:pPr>
            <w:r w:rsidRPr="00D328FD">
              <w:rPr>
                <w:b/>
                <w:sz w:val="20"/>
                <w:szCs w:val="20"/>
              </w:rPr>
              <w:t>346</w:t>
            </w:r>
          </w:p>
        </w:tc>
        <w:tc>
          <w:tcPr>
            <w:tcW w:w="643" w:type="dxa"/>
            <w:tcBorders>
              <w:top w:val="single" w:sz="8" w:space="0" w:color="000000"/>
              <w:left w:val="nil"/>
              <w:bottom w:val="single" w:sz="18" w:space="0" w:color="000000"/>
              <w:right w:val="single" w:sz="4" w:space="0" w:color="000000"/>
            </w:tcBorders>
            <w:vAlign w:val="center"/>
          </w:tcPr>
          <w:p w14:paraId="409DD0B9" w14:textId="77777777" w:rsidR="0054507C" w:rsidRPr="00D328FD" w:rsidRDefault="003B537A" w:rsidP="00D523CE">
            <w:pPr>
              <w:ind w:left="0" w:hanging="2"/>
              <w:jc w:val="center"/>
              <w:rPr>
                <w:sz w:val="20"/>
                <w:szCs w:val="20"/>
              </w:rPr>
            </w:pPr>
            <w:r w:rsidRPr="00D328FD">
              <w:rPr>
                <w:b/>
                <w:sz w:val="20"/>
                <w:szCs w:val="20"/>
              </w:rPr>
              <w:t>89,00</w:t>
            </w:r>
          </w:p>
        </w:tc>
        <w:tc>
          <w:tcPr>
            <w:tcW w:w="426" w:type="dxa"/>
            <w:tcBorders>
              <w:top w:val="single" w:sz="8" w:space="0" w:color="000000"/>
              <w:left w:val="nil"/>
              <w:bottom w:val="single" w:sz="18" w:space="0" w:color="000000"/>
              <w:right w:val="single" w:sz="4" w:space="0" w:color="000000"/>
            </w:tcBorders>
            <w:vAlign w:val="center"/>
          </w:tcPr>
          <w:p w14:paraId="409DD0BA" w14:textId="77777777" w:rsidR="0054507C" w:rsidRPr="00D328FD" w:rsidRDefault="003B537A" w:rsidP="00D523CE">
            <w:pPr>
              <w:ind w:left="0" w:hanging="2"/>
              <w:jc w:val="center"/>
              <w:rPr>
                <w:sz w:val="20"/>
                <w:szCs w:val="20"/>
              </w:rPr>
            </w:pPr>
            <w:r w:rsidRPr="00D328FD">
              <w:rPr>
                <w:b/>
                <w:sz w:val="20"/>
                <w:szCs w:val="20"/>
              </w:rPr>
              <w:t>8</w:t>
            </w:r>
          </w:p>
        </w:tc>
        <w:tc>
          <w:tcPr>
            <w:tcW w:w="567" w:type="dxa"/>
            <w:tcBorders>
              <w:top w:val="single" w:sz="8" w:space="0" w:color="000000"/>
              <w:left w:val="nil"/>
              <w:bottom w:val="single" w:sz="18" w:space="0" w:color="000000"/>
              <w:right w:val="single" w:sz="4" w:space="0" w:color="000000"/>
            </w:tcBorders>
            <w:vAlign w:val="center"/>
          </w:tcPr>
          <w:p w14:paraId="409DD0BB" w14:textId="77777777" w:rsidR="0054507C" w:rsidRPr="00D328FD" w:rsidRDefault="003B537A" w:rsidP="00D523CE">
            <w:pPr>
              <w:ind w:left="0" w:hanging="2"/>
              <w:jc w:val="center"/>
              <w:rPr>
                <w:sz w:val="20"/>
                <w:szCs w:val="20"/>
              </w:rPr>
            </w:pPr>
            <w:r w:rsidRPr="00D328FD">
              <w:rPr>
                <w:b/>
                <w:sz w:val="20"/>
                <w:szCs w:val="20"/>
              </w:rPr>
              <w:t>2,05</w:t>
            </w:r>
          </w:p>
        </w:tc>
        <w:tc>
          <w:tcPr>
            <w:tcW w:w="378" w:type="dxa"/>
            <w:tcBorders>
              <w:top w:val="single" w:sz="8" w:space="0" w:color="000000"/>
              <w:left w:val="nil"/>
              <w:bottom w:val="single" w:sz="18" w:space="0" w:color="000000"/>
              <w:right w:val="single" w:sz="4" w:space="0" w:color="000000"/>
            </w:tcBorders>
            <w:vAlign w:val="center"/>
          </w:tcPr>
          <w:p w14:paraId="409DD0BC" w14:textId="77777777" w:rsidR="0054507C" w:rsidRPr="00D328FD" w:rsidRDefault="003B537A" w:rsidP="00D523CE">
            <w:pPr>
              <w:ind w:left="0" w:hanging="2"/>
              <w:jc w:val="center"/>
              <w:rPr>
                <w:sz w:val="20"/>
                <w:szCs w:val="20"/>
              </w:rPr>
            </w:pPr>
            <w:r w:rsidRPr="00D328FD">
              <w:rPr>
                <w:b/>
                <w:sz w:val="20"/>
                <w:szCs w:val="20"/>
              </w:rPr>
              <w:t>9</w:t>
            </w:r>
          </w:p>
        </w:tc>
        <w:tc>
          <w:tcPr>
            <w:tcW w:w="614" w:type="dxa"/>
            <w:tcBorders>
              <w:top w:val="single" w:sz="8" w:space="0" w:color="000000"/>
              <w:left w:val="nil"/>
              <w:bottom w:val="single" w:sz="18" w:space="0" w:color="000000"/>
              <w:right w:val="single" w:sz="4" w:space="0" w:color="000000"/>
            </w:tcBorders>
            <w:vAlign w:val="center"/>
          </w:tcPr>
          <w:p w14:paraId="409DD0BD" w14:textId="77777777" w:rsidR="0054507C" w:rsidRPr="00D328FD" w:rsidRDefault="003B537A" w:rsidP="00D523CE">
            <w:pPr>
              <w:ind w:left="0" w:hanging="2"/>
              <w:jc w:val="center"/>
              <w:rPr>
                <w:sz w:val="20"/>
                <w:szCs w:val="20"/>
              </w:rPr>
            </w:pPr>
            <w:r w:rsidRPr="00D328FD">
              <w:rPr>
                <w:b/>
                <w:sz w:val="20"/>
                <w:szCs w:val="20"/>
              </w:rPr>
              <w:t>2,30</w:t>
            </w:r>
          </w:p>
        </w:tc>
        <w:tc>
          <w:tcPr>
            <w:tcW w:w="336" w:type="dxa"/>
            <w:tcBorders>
              <w:top w:val="single" w:sz="8" w:space="0" w:color="000000"/>
              <w:left w:val="nil"/>
              <w:bottom w:val="single" w:sz="18" w:space="0" w:color="000000"/>
              <w:right w:val="single" w:sz="4" w:space="0" w:color="000000"/>
            </w:tcBorders>
            <w:vAlign w:val="center"/>
          </w:tcPr>
          <w:p w14:paraId="409DD0BE" w14:textId="77777777" w:rsidR="0054507C" w:rsidRPr="00D328FD" w:rsidRDefault="003B537A" w:rsidP="00D523CE">
            <w:pPr>
              <w:ind w:left="0" w:hanging="2"/>
              <w:jc w:val="center"/>
              <w:rPr>
                <w:sz w:val="20"/>
                <w:szCs w:val="20"/>
              </w:rPr>
            </w:pPr>
            <w:r w:rsidRPr="00D328FD">
              <w:rPr>
                <w:sz w:val="20"/>
                <w:szCs w:val="20"/>
              </w:rPr>
              <w:t>3</w:t>
            </w:r>
          </w:p>
        </w:tc>
        <w:tc>
          <w:tcPr>
            <w:tcW w:w="544" w:type="dxa"/>
            <w:tcBorders>
              <w:top w:val="nil"/>
              <w:left w:val="nil"/>
              <w:bottom w:val="single" w:sz="18" w:space="0" w:color="000000"/>
              <w:right w:val="single" w:sz="4" w:space="0" w:color="000000"/>
            </w:tcBorders>
            <w:vAlign w:val="center"/>
          </w:tcPr>
          <w:p w14:paraId="409DD0BF" w14:textId="77777777" w:rsidR="0054507C" w:rsidRPr="00D328FD" w:rsidRDefault="003B537A" w:rsidP="00D523CE">
            <w:pPr>
              <w:ind w:left="0" w:hanging="2"/>
              <w:jc w:val="center"/>
              <w:rPr>
                <w:sz w:val="20"/>
                <w:szCs w:val="20"/>
              </w:rPr>
            </w:pPr>
            <w:r w:rsidRPr="00D328FD">
              <w:rPr>
                <w:sz w:val="20"/>
                <w:szCs w:val="20"/>
              </w:rPr>
              <w:t>0,77</w:t>
            </w:r>
          </w:p>
        </w:tc>
        <w:tc>
          <w:tcPr>
            <w:tcW w:w="491" w:type="dxa"/>
            <w:tcBorders>
              <w:top w:val="single" w:sz="8" w:space="0" w:color="000000"/>
              <w:left w:val="nil"/>
              <w:bottom w:val="single" w:sz="18" w:space="0" w:color="000000"/>
              <w:right w:val="single" w:sz="4" w:space="0" w:color="000000"/>
            </w:tcBorders>
            <w:vAlign w:val="center"/>
          </w:tcPr>
          <w:p w14:paraId="409DD0C0" w14:textId="77777777" w:rsidR="0054507C" w:rsidRPr="00D328FD" w:rsidRDefault="003B537A" w:rsidP="00D523CE">
            <w:pPr>
              <w:ind w:left="0" w:hanging="2"/>
              <w:jc w:val="center"/>
              <w:rPr>
                <w:sz w:val="20"/>
                <w:szCs w:val="20"/>
              </w:rPr>
            </w:pPr>
            <w:r w:rsidRPr="00D328FD">
              <w:rPr>
                <w:b/>
                <w:sz w:val="20"/>
                <w:szCs w:val="20"/>
              </w:rPr>
              <w:t>11</w:t>
            </w:r>
          </w:p>
        </w:tc>
        <w:tc>
          <w:tcPr>
            <w:tcW w:w="613" w:type="dxa"/>
            <w:tcBorders>
              <w:top w:val="single" w:sz="8" w:space="0" w:color="000000"/>
              <w:left w:val="nil"/>
              <w:bottom w:val="single" w:sz="18" w:space="0" w:color="000000"/>
              <w:right w:val="single" w:sz="4" w:space="0" w:color="000000"/>
            </w:tcBorders>
            <w:vAlign w:val="center"/>
          </w:tcPr>
          <w:p w14:paraId="409DD0C1" w14:textId="77777777" w:rsidR="0054507C" w:rsidRPr="00D328FD" w:rsidRDefault="003B537A" w:rsidP="00D523CE">
            <w:pPr>
              <w:ind w:left="0" w:hanging="2"/>
              <w:jc w:val="center"/>
              <w:rPr>
                <w:sz w:val="20"/>
                <w:szCs w:val="20"/>
              </w:rPr>
            </w:pPr>
            <w:r w:rsidRPr="00D328FD">
              <w:rPr>
                <w:b/>
                <w:sz w:val="20"/>
                <w:szCs w:val="20"/>
              </w:rPr>
              <w:t>2,81</w:t>
            </w:r>
          </w:p>
        </w:tc>
        <w:tc>
          <w:tcPr>
            <w:tcW w:w="437" w:type="dxa"/>
            <w:tcBorders>
              <w:top w:val="single" w:sz="8" w:space="0" w:color="000000"/>
              <w:left w:val="nil"/>
              <w:bottom w:val="single" w:sz="18" w:space="0" w:color="000000"/>
              <w:right w:val="single" w:sz="4" w:space="0" w:color="000000"/>
            </w:tcBorders>
            <w:vAlign w:val="center"/>
          </w:tcPr>
          <w:p w14:paraId="409DD0C2" w14:textId="77777777" w:rsidR="0054507C" w:rsidRPr="00D328FD" w:rsidRDefault="003B537A" w:rsidP="00D523CE">
            <w:pPr>
              <w:ind w:left="0" w:hanging="2"/>
              <w:jc w:val="center"/>
              <w:rPr>
                <w:sz w:val="20"/>
                <w:szCs w:val="20"/>
              </w:rPr>
            </w:pPr>
            <w:r w:rsidRPr="00D328FD">
              <w:rPr>
                <w:b/>
                <w:sz w:val="20"/>
                <w:szCs w:val="20"/>
              </w:rPr>
              <w:t>11</w:t>
            </w:r>
          </w:p>
        </w:tc>
        <w:tc>
          <w:tcPr>
            <w:tcW w:w="472" w:type="dxa"/>
            <w:tcBorders>
              <w:top w:val="single" w:sz="8" w:space="0" w:color="000000"/>
              <w:left w:val="nil"/>
              <w:bottom w:val="single" w:sz="18" w:space="0" w:color="000000"/>
              <w:right w:val="single" w:sz="4" w:space="0" w:color="000000"/>
            </w:tcBorders>
            <w:vAlign w:val="center"/>
          </w:tcPr>
          <w:p w14:paraId="409DD0C3" w14:textId="77777777" w:rsidR="0054507C" w:rsidRPr="00D328FD" w:rsidRDefault="003B537A" w:rsidP="00D523CE">
            <w:pPr>
              <w:ind w:left="0" w:hanging="2"/>
              <w:jc w:val="center"/>
              <w:rPr>
                <w:sz w:val="20"/>
                <w:szCs w:val="20"/>
              </w:rPr>
            </w:pPr>
            <w:r w:rsidRPr="00D328FD">
              <w:rPr>
                <w:b/>
                <w:sz w:val="20"/>
                <w:szCs w:val="20"/>
              </w:rPr>
              <w:t>2,81</w:t>
            </w:r>
          </w:p>
        </w:tc>
        <w:tc>
          <w:tcPr>
            <w:tcW w:w="540" w:type="dxa"/>
            <w:tcBorders>
              <w:top w:val="single" w:sz="8" w:space="0" w:color="000000"/>
              <w:left w:val="nil"/>
              <w:bottom w:val="single" w:sz="18" w:space="0" w:color="000000"/>
              <w:right w:val="nil"/>
            </w:tcBorders>
            <w:vAlign w:val="center"/>
          </w:tcPr>
          <w:p w14:paraId="409DD0C4" w14:textId="77777777" w:rsidR="0054507C" w:rsidRPr="00D328FD" w:rsidRDefault="003B537A" w:rsidP="00D523CE">
            <w:pPr>
              <w:ind w:left="0" w:hanging="2"/>
              <w:jc w:val="center"/>
              <w:rPr>
                <w:sz w:val="20"/>
                <w:szCs w:val="20"/>
              </w:rPr>
            </w:pPr>
            <w:r w:rsidRPr="00D328FD">
              <w:rPr>
                <w:b/>
                <w:sz w:val="20"/>
                <w:szCs w:val="20"/>
              </w:rPr>
              <w:t>391</w:t>
            </w:r>
          </w:p>
        </w:tc>
        <w:tc>
          <w:tcPr>
            <w:tcW w:w="678" w:type="dxa"/>
            <w:tcBorders>
              <w:top w:val="single" w:sz="8" w:space="0" w:color="000000"/>
              <w:left w:val="single" w:sz="4" w:space="0" w:color="000000"/>
              <w:bottom w:val="single" w:sz="18" w:space="0" w:color="000000"/>
              <w:right w:val="single" w:sz="8" w:space="0" w:color="000000"/>
            </w:tcBorders>
            <w:vAlign w:val="center"/>
          </w:tcPr>
          <w:p w14:paraId="409DD0C5" w14:textId="77777777" w:rsidR="0054507C" w:rsidRPr="00D328FD" w:rsidRDefault="003B537A" w:rsidP="00D523CE">
            <w:pPr>
              <w:ind w:left="0" w:hanging="2"/>
              <w:jc w:val="center"/>
              <w:rPr>
                <w:sz w:val="20"/>
                <w:szCs w:val="20"/>
              </w:rPr>
            </w:pPr>
            <w:r w:rsidRPr="00D328FD">
              <w:rPr>
                <w:sz w:val="20"/>
                <w:szCs w:val="20"/>
              </w:rPr>
              <w:t>100,00</w:t>
            </w:r>
          </w:p>
        </w:tc>
        <w:tc>
          <w:tcPr>
            <w:tcW w:w="433" w:type="dxa"/>
            <w:tcBorders>
              <w:top w:val="single" w:sz="8" w:space="0" w:color="000000"/>
              <w:left w:val="nil"/>
              <w:bottom w:val="single" w:sz="18" w:space="0" w:color="000000"/>
              <w:right w:val="single" w:sz="4" w:space="0" w:color="000000"/>
            </w:tcBorders>
            <w:vAlign w:val="center"/>
          </w:tcPr>
          <w:p w14:paraId="409DD0C6" w14:textId="77777777" w:rsidR="0054507C" w:rsidRPr="00D328FD" w:rsidRDefault="003B537A" w:rsidP="00D523CE">
            <w:pPr>
              <w:ind w:left="0" w:hanging="2"/>
              <w:jc w:val="center"/>
              <w:rPr>
                <w:sz w:val="20"/>
                <w:szCs w:val="20"/>
              </w:rPr>
            </w:pPr>
            <w:r w:rsidRPr="00D328FD">
              <w:rPr>
                <w:sz w:val="20"/>
                <w:szCs w:val="20"/>
              </w:rPr>
              <w:t>8</w:t>
            </w:r>
          </w:p>
        </w:tc>
        <w:tc>
          <w:tcPr>
            <w:tcW w:w="544" w:type="dxa"/>
            <w:tcBorders>
              <w:top w:val="single" w:sz="8" w:space="0" w:color="000000"/>
              <w:left w:val="nil"/>
              <w:bottom w:val="single" w:sz="18" w:space="0" w:color="000000"/>
              <w:right w:val="single" w:sz="4" w:space="0" w:color="000000"/>
            </w:tcBorders>
            <w:vAlign w:val="center"/>
          </w:tcPr>
          <w:p w14:paraId="409DD0C7" w14:textId="77777777" w:rsidR="0054507C" w:rsidRPr="00D328FD" w:rsidRDefault="003B537A" w:rsidP="00D523CE">
            <w:pPr>
              <w:ind w:left="0" w:hanging="2"/>
              <w:jc w:val="center"/>
              <w:rPr>
                <w:sz w:val="20"/>
                <w:szCs w:val="20"/>
              </w:rPr>
            </w:pPr>
            <w:r w:rsidRPr="00D328FD">
              <w:rPr>
                <w:sz w:val="20"/>
                <w:szCs w:val="20"/>
              </w:rPr>
              <w:t>2,05</w:t>
            </w:r>
          </w:p>
        </w:tc>
        <w:tc>
          <w:tcPr>
            <w:tcW w:w="491" w:type="dxa"/>
            <w:tcBorders>
              <w:top w:val="single" w:sz="8" w:space="0" w:color="000000"/>
              <w:left w:val="nil"/>
              <w:bottom w:val="single" w:sz="18" w:space="0" w:color="000000"/>
              <w:right w:val="single" w:sz="4" w:space="0" w:color="000000"/>
            </w:tcBorders>
            <w:vAlign w:val="center"/>
          </w:tcPr>
          <w:p w14:paraId="409DD0C8" w14:textId="77777777" w:rsidR="0054507C" w:rsidRPr="00D328FD" w:rsidRDefault="003B537A" w:rsidP="00D523CE">
            <w:pPr>
              <w:ind w:left="0" w:hanging="2"/>
              <w:jc w:val="center"/>
              <w:rPr>
                <w:sz w:val="20"/>
                <w:szCs w:val="20"/>
              </w:rPr>
            </w:pPr>
            <w:r w:rsidRPr="00D328FD">
              <w:rPr>
                <w:sz w:val="20"/>
                <w:szCs w:val="20"/>
              </w:rPr>
              <w:t>9</w:t>
            </w:r>
          </w:p>
        </w:tc>
        <w:tc>
          <w:tcPr>
            <w:tcW w:w="610" w:type="dxa"/>
            <w:tcBorders>
              <w:top w:val="single" w:sz="8" w:space="0" w:color="000000"/>
              <w:left w:val="nil"/>
              <w:bottom w:val="single" w:sz="18" w:space="0" w:color="000000"/>
              <w:right w:val="single" w:sz="4" w:space="0" w:color="000000"/>
            </w:tcBorders>
            <w:vAlign w:val="center"/>
          </w:tcPr>
          <w:p w14:paraId="409DD0C9" w14:textId="77777777" w:rsidR="0054507C" w:rsidRPr="00D328FD" w:rsidRDefault="003B537A" w:rsidP="00D523CE">
            <w:pPr>
              <w:ind w:left="0" w:hanging="2"/>
              <w:jc w:val="center"/>
              <w:rPr>
                <w:sz w:val="20"/>
                <w:szCs w:val="20"/>
              </w:rPr>
            </w:pPr>
            <w:r w:rsidRPr="00D328FD">
              <w:rPr>
                <w:sz w:val="20"/>
                <w:szCs w:val="20"/>
              </w:rPr>
              <w:t>2,30</w:t>
            </w:r>
          </w:p>
        </w:tc>
        <w:tc>
          <w:tcPr>
            <w:tcW w:w="491" w:type="dxa"/>
            <w:tcBorders>
              <w:top w:val="single" w:sz="8" w:space="0" w:color="000000"/>
              <w:left w:val="nil"/>
              <w:bottom w:val="single" w:sz="18" w:space="0" w:color="000000"/>
              <w:right w:val="single" w:sz="4" w:space="0" w:color="000000"/>
            </w:tcBorders>
            <w:vAlign w:val="center"/>
          </w:tcPr>
          <w:p w14:paraId="409DD0CA" w14:textId="77777777" w:rsidR="0054507C" w:rsidRPr="00D328FD" w:rsidRDefault="003B537A" w:rsidP="00D523CE">
            <w:pPr>
              <w:ind w:left="0" w:hanging="2"/>
              <w:jc w:val="center"/>
              <w:rPr>
                <w:sz w:val="20"/>
                <w:szCs w:val="20"/>
              </w:rPr>
            </w:pPr>
            <w:r w:rsidRPr="00D328FD">
              <w:rPr>
                <w:sz w:val="20"/>
                <w:szCs w:val="20"/>
              </w:rPr>
              <w:t>3</w:t>
            </w:r>
          </w:p>
        </w:tc>
        <w:tc>
          <w:tcPr>
            <w:tcW w:w="459" w:type="dxa"/>
            <w:tcBorders>
              <w:top w:val="single" w:sz="8" w:space="0" w:color="000000"/>
              <w:left w:val="nil"/>
              <w:bottom w:val="single" w:sz="18" w:space="0" w:color="000000"/>
              <w:right w:val="single" w:sz="4" w:space="0" w:color="000000"/>
            </w:tcBorders>
            <w:vAlign w:val="center"/>
          </w:tcPr>
          <w:p w14:paraId="409DD0CB" w14:textId="77777777" w:rsidR="0054507C" w:rsidRPr="00D328FD" w:rsidRDefault="003B537A" w:rsidP="00D523CE">
            <w:pPr>
              <w:ind w:left="0" w:hanging="2"/>
              <w:jc w:val="center"/>
              <w:rPr>
                <w:sz w:val="20"/>
                <w:szCs w:val="20"/>
              </w:rPr>
            </w:pPr>
            <w:r w:rsidRPr="00D328FD">
              <w:rPr>
                <w:sz w:val="20"/>
                <w:szCs w:val="20"/>
              </w:rPr>
              <w:t>0,77</w:t>
            </w:r>
          </w:p>
        </w:tc>
        <w:tc>
          <w:tcPr>
            <w:tcW w:w="491" w:type="dxa"/>
            <w:tcBorders>
              <w:top w:val="single" w:sz="8" w:space="0" w:color="000000"/>
              <w:left w:val="nil"/>
              <w:bottom w:val="single" w:sz="18" w:space="0" w:color="000000"/>
              <w:right w:val="single" w:sz="4" w:space="0" w:color="000000"/>
            </w:tcBorders>
            <w:vAlign w:val="center"/>
          </w:tcPr>
          <w:p w14:paraId="409DD0CC" w14:textId="77777777" w:rsidR="0054507C" w:rsidRPr="00D328FD" w:rsidRDefault="003B537A" w:rsidP="00D523CE">
            <w:pPr>
              <w:ind w:left="0" w:hanging="2"/>
              <w:jc w:val="center"/>
              <w:rPr>
                <w:sz w:val="20"/>
                <w:szCs w:val="20"/>
              </w:rPr>
            </w:pPr>
            <w:r w:rsidRPr="00D328FD">
              <w:rPr>
                <w:sz w:val="20"/>
                <w:szCs w:val="20"/>
              </w:rPr>
              <w:t>8</w:t>
            </w:r>
          </w:p>
        </w:tc>
        <w:tc>
          <w:tcPr>
            <w:tcW w:w="461" w:type="dxa"/>
            <w:tcBorders>
              <w:top w:val="single" w:sz="8" w:space="0" w:color="000000"/>
              <w:left w:val="nil"/>
              <w:bottom w:val="single" w:sz="18" w:space="0" w:color="000000"/>
              <w:right w:val="single" w:sz="4" w:space="0" w:color="000000"/>
            </w:tcBorders>
            <w:vAlign w:val="center"/>
          </w:tcPr>
          <w:p w14:paraId="409DD0CD" w14:textId="77777777" w:rsidR="0054507C" w:rsidRPr="00D328FD" w:rsidRDefault="003B537A" w:rsidP="00D523CE">
            <w:pPr>
              <w:ind w:left="0" w:hanging="2"/>
              <w:jc w:val="center"/>
              <w:rPr>
                <w:sz w:val="20"/>
                <w:szCs w:val="20"/>
              </w:rPr>
            </w:pPr>
            <w:r w:rsidRPr="00D328FD">
              <w:rPr>
                <w:sz w:val="20"/>
                <w:szCs w:val="20"/>
              </w:rPr>
              <w:t>2,05</w:t>
            </w:r>
          </w:p>
        </w:tc>
        <w:tc>
          <w:tcPr>
            <w:tcW w:w="426" w:type="dxa"/>
            <w:tcBorders>
              <w:top w:val="nil"/>
              <w:left w:val="nil"/>
              <w:bottom w:val="single" w:sz="18" w:space="0" w:color="000000"/>
              <w:right w:val="single" w:sz="4" w:space="0" w:color="000000"/>
            </w:tcBorders>
            <w:vAlign w:val="center"/>
          </w:tcPr>
          <w:p w14:paraId="409DD0CE" w14:textId="77777777" w:rsidR="0054507C" w:rsidRPr="00D328FD" w:rsidRDefault="0054507C" w:rsidP="00D523CE">
            <w:pPr>
              <w:ind w:left="0" w:hanging="2"/>
              <w:jc w:val="center"/>
              <w:rPr>
                <w:sz w:val="20"/>
                <w:szCs w:val="20"/>
              </w:rPr>
            </w:pPr>
          </w:p>
        </w:tc>
        <w:tc>
          <w:tcPr>
            <w:tcW w:w="567" w:type="dxa"/>
            <w:tcBorders>
              <w:top w:val="nil"/>
              <w:left w:val="nil"/>
              <w:bottom w:val="single" w:sz="18" w:space="0" w:color="000000"/>
              <w:right w:val="single" w:sz="4" w:space="0" w:color="000000"/>
            </w:tcBorders>
            <w:vAlign w:val="center"/>
          </w:tcPr>
          <w:p w14:paraId="409DD0CF" w14:textId="77777777" w:rsidR="0054507C" w:rsidRPr="00D328FD" w:rsidRDefault="0054507C" w:rsidP="00D523CE">
            <w:pPr>
              <w:ind w:left="0" w:hanging="2"/>
              <w:jc w:val="center"/>
              <w:rPr>
                <w:sz w:val="20"/>
                <w:szCs w:val="20"/>
              </w:rPr>
            </w:pPr>
          </w:p>
        </w:tc>
        <w:tc>
          <w:tcPr>
            <w:tcW w:w="567" w:type="dxa"/>
            <w:tcBorders>
              <w:top w:val="nil"/>
              <w:left w:val="single" w:sz="4" w:space="0" w:color="000000"/>
              <w:bottom w:val="single" w:sz="18" w:space="0" w:color="000000"/>
              <w:right w:val="single" w:sz="4" w:space="0" w:color="000000"/>
            </w:tcBorders>
          </w:tcPr>
          <w:p w14:paraId="409DD0D0" w14:textId="77777777" w:rsidR="0054507C" w:rsidRPr="00D328FD" w:rsidRDefault="003B537A" w:rsidP="00D523CE">
            <w:pPr>
              <w:ind w:left="0" w:hanging="2"/>
              <w:jc w:val="center"/>
              <w:rPr>
                <w:sz w:val="20"/>
                <w:szCs w:val="20"/>
              </w:rPr>
            </w:pPr>
            <w:r w:rsidRPr="00D328FD">
              <w:rPr>
                <w:sz w:val="20"/>
                <w:szCs w:val="20"/>
              </w:rPr>
              <w:t>28</w:t>
            </w:r>
          </w:p>
        </w:tc>
        <w:tc>
          <w:tcPr>
            <w:tcW w:w="567" w:type="dxa"/>
            <w:tcBorders>
              <w:top w:val="nil"/>
              <w:left w:val="single" w:sz="4" w:space="0" w:color="000000"/>
              <w:bottom w:val="single" w:sz="18" w:space="0" w:color="000000"/>
              <w:right w:val="single" w:sz="18" w:space="0" w:color="000000"/>
            </w:tcBorders>
          </w:tcPr>
          <w:p w14:paraId="409DD0D1" w14:textId="77777777" w:rsidR="0054507C" w:rsidRPr="00D328FD" w:rsidRDefault="003B537A" w:rsidP="00D523CE">
            <w:pPr>
              <w:ind w:left="0" w:hanging="2"/>
              <w:jc w:val="center"/>
              <w:rPr>
                <w:sz w:val="20"/>
                <w:szCs w:val="20"/>
              </w:rPr>
            </w:pPr>
            <w:r w:rsidRPr="00D328FD">
              <w:rPr>
                <w:sz w:val="20"/>
                <w:szCs w:val="20"/>
              </w:rPr>
              <w:t>7,16</w:t>
            </w:r>
          </w:p>
        </w:tc>
      </w:tr>
    </w:tbl>
    <w:p w14:paraId="409DD0D3" w14:textId="77777777" w:rsidR="0054507C" w:rsidRPr="00D328FD" w:rsidRDefault="0054507C">
      <w:pPr>
        <w:ind w:left="0" w:hanging="2"/>
        <w:rPr>
          <w:color w:val="FF0000"/>
        </w:rPr>
      </w:pPr>
    </w:p>
    <w:p w14:paraId="409DD0D4" w14:textId="77777777" w:rsidR="0054507C" w:rsidRPr="00D328FD" w:rsidRDefault="0054507C">
      <w:pPr>
        <w:ind w:left="0" w:hanging="2"/>
        <w:rPr>
          <w:color w:val="FF0000"/>
        </w:rPr>
      </w:pPr>
    </w:p>
    <w:p w14:paraId="409DD0D5" w14:textId="77777777" w:rsidR="0054507C" w:rsidRPr="00D328FD" w:rsidRDefault="0054507C">
      <w:pPr>
        <w:ind w:left="0" w:hanging="2"/>
        <w:rPr>
          <w:color w:val="FF0000"/>
        </w:rPr>
      </w:pPr>
    </w:p>
    <w:p w14:paraId="409DD0D6" w14:textId="77777777" w:rsidR="0054507C" w:rsidRPr="00D328FD" w:rsidRDefault="0054507C">
      <w:pPr>
        <w:ind w:left="0" w:hanging="2"/>
        <w:rPr>
          <w:color w:val="FF0000"/>
        </w:rPr>
      </w:pPr>
    </w:p>
    <w:p w14:paraId="409DD0E0" w14:textId="77777777" w:rsidR="0054507C" w:rsidRPr="00D328FD" w:rsidRDefault="003B537A" w:rsidP="00756987">
      <w:pPr>
        <w:ind w:leftChars="0" w:left="0" w:right="-285" w:firstLineChars="0" w:firstLine="0"/>
        <w:jc w:val="both"/>
      </w:pPr>
      <w:r w:rsidRPr="00D328FD">
        <w:t xml:space="preserve">    Tabela 5b</w:t>
      </w:r>
    </w:p>
    <w:p w14:paraId="409DD0E1" w14:textId="77777777" w:rsidR="0054507C" w:rsidRPr="00D328FD" w:rsidRDefault="0054507C">
      <w:pPr>
        <w:ind w:left="0" w:right="-285" w:hanging="2"/>
        <w:jc w:val="both"/>
        <w:rPr>
          <w:color w:val="FF0000"/>
        </w:rPr>
      </w:pPr>
    </w:p>
    <w:tbl>
      <w:tblPr>
        <w:tblStyle w:val="affff2"/>
        <w:tblW w:w="1568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7"/>
        <w:gridCol w:w="5234"/>
        <w:gridCol w:w="816"/>
        <w:gridCol w:w="816"/>
        <w:gridCol w:w="816"/>
        <w:gridCol w:w="816"/>
        <w:gridCol w:w="816"/>
        <w:gridCol w:w="877"/>
        <w:gridCol w:w="936"/>
        <w:gridCol w:w="1004"/>
        <w:gridCol w:w="877"/>
        <w:gridCol w:w="1393"/>
      </w:tblGrid>
      <w:tr w:rsidR="0054507C" w:rsidRPr="00D328FD" w14:paraId="409DD0E6" w14:textId="77777777">
        <w:trPr>
          <w:trHeight w:val="312"/>
        </w:trPr>
        <w:tc>
          <w:tcPr>
            <w:tcW w:w="1287" w:type="dxa"/>
            <w:vMerge w:val="restart"/>
            <w:tcBorders>
              <w:top w:val="single" w:sz="18" w:space="0" w:color="000000"/>
              <w:left w:val="single" w:sz="18" w:space="0" w:color="000000"/>
              <w:bottom w:val="single" w:sz="8" w:space="0" w:color="000000"/>
              <w:right w:val="single" w:sz="8" w:space="0" w:color="000000"/>
            </w:tcBorders>
            <w:shd w:val="clear" w:color="auto" w:fill="D9D9D9"/>
            <w:vAlign w:val="center"/>
          </w:tcPr>
          <w:p w14:paraId="409DD0E2" w14:textId="77777777" w:rsidR="0054507C" w:rsidRPr="00D328FD" w:rsidRDefault="003B537A">
            <w:pPr>
              <w:ind w:left="0" w:hanging="2"/>
              <w:jc w:val="center"/>
            </w:pPr>
            <w:r w:rsidRPr="00D328FD">
              <w:rPr>
                <w:b/>
              </w:rPr>
              <w:t>R. br.</w:t>
            </w:r>
          </w:p>
        </w:tc>
        <w:tc>
          <w:tcPr>
            <w:tcW w:w="5234" w:type="dxa"/>
            <w:vMerge w:val="restart"/>
            <w:tcBorders>
              <w:top w:val="single" w:sz="18" w:space="0" w:color="000000"/>
              <w:left w:val="single" w:sz="8" w:space="0" w:color="000000"/>
              <w:bottom w:val="single" w:sz="8" w:space="0" w:color="000000"/>
              <w:right w:val="single" w:sz="8" w:space="0" w:color="000000"/>
            </w:tcBorders>
            <w:shd w:val="clear" w:color="auto" w:fill="D9D9D9"/>
            <w:vAlign w:val="center"/>
          </w:tcPr>
          <w:p w14:paraId="409DD0E3" w14:textId="77777777" w:rsidR="0054507C" w:rsidRPr="00D328FD" w:rsidRDefault="003B537A">
            <w:pPr>
              <w:ind w:left="0" w:hanging="2"/>
              <w:jc w:val="center"/>
            </w:pPr>
            <w:r w:rsidRPr="00D328FD">
              <w:rPr>
                <w:b/>
              </w:rPr>
              <w:t>IZOSTANCI</w:t>
            </w:r>
          </w:p>
        </w:tc>
        <w:tc>
          <w:tcPr>
            <w:tcW w:w="7774" w:type="dxa"/>
            <w:gridSpan w:val="9"/>
            <w:tcBorders>
              <w:top w:val="single" w:sz="18" w:space="0" w:color="000000"/>
              <w:left w:val="nil"/>
              <w:bottom w:val="single" w:sz="4" w:space="0" w:color="000000"/>
              <w:right w:val="single" w:sz="8" w:space="0" w:color="000000"/>
            </w:tcBorders>
            <w:shd w:val="clear" w:color="auto" w:fill="D9D9D9"/>
            <w:vAlign w:val="center"/>
          </w:tcPr>
          <w:p w14:paraId="409DD0E4" w14:textId="77777777" w:rsidR="0054507C" w:rsidRPr="00D328FD" w:rsidRDefault="003B537A">
            <w:pPr>
              <w:ind w:left="0" w:hanging="2"/>
              <w:jc w:val="center"/>
            </w:pPr>
            <w:r w:rsidRPr="00D328FD">
              <w:rPr>
                <w:b/>
              </w:rPr>
              <w:t>RAZREDI</w:t>
            </w:r>
          </w:p>
        </w:tc>
        <w:tc>
          <w:tcPr>
            <w:tcW w:w="1393" w:type="dxa"/>
            <w:vMerge w:val="restart"/>
            <w:tcBorders>
              <w:top w:val="single" w:sz="18" w:space="0" w:color="000000"/>
              <w:left w:val="nil"/>
              <w:bottom w:val="single" w:sz="8" w:space="0" w:color="000000"/>
              <w:right w:val="single" w:sz="18" w:space="0" w:color="000000"/>
            </w:tcBorders>
            <w:shd w:val="clear" w:color="auto" w:fill="D9D9D9"/>
            <w:vAlign w:val="center"/>
          </w:tcPr>
          <w:p w14:paraId="409DD0E5" w14:textId="77777777" w:rsidR="0054507C" w:rsidRPr="00D328FD" w:rsidRDefault="003B537A">
            <w:pPr>
              <w:ind w:left="0" w:hanging="2"/>
              <w:jc w:val="center"/>
            </w:pPr>
            <w:r w:rsidRPr="00D328FD">
              <w:rPr>
                <w:b/>
              </w:rPr>
              <w:t>Ukupno</w:t>
            </w:r>
          </w:p>
        </w:tc>
      </w:tr>
      <w:tr w:rsidR="0054507C" w:rsidRPr="00D328FD" w14:paraId="409DD0F3" w14:textId="77777777">
        <w:trPr>
          <w:trHeight w:val="259"/>
        </w:trPr>
        <w:tc>
          <w:tcPr>
            <w:tcW w:w="1287" w:type="dxa"/>
            <w:vMerge/>
            <w:tcBorders>
              <w:top w:val="single" w:sz="18" w:space="0" w:color="000000"/>
              <w:left w:val="single" w:sz="18" w:space="0" w:color="000000"/>
              <w:bottom w:val="single" w:sz="8" w:space="0" w:color="000000"/>
              <w:right w:val="single" w:sz="8" w:space="0" w:color="000000"/>
            </w:tcBorders>
            <w:shd w:val="clear" w:color="auto" w:fill="D9D9D9"/>
            <w:vAlign w:val="center"/>
          </w:tcPr>
          <w:p w14:paraId="409DD0E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5234" w:type="dxa"/>
            <w:vMerge/>
            <w:tcBorders>
              <w:top w:val="single" w:sz="18" w:space="0" w:color="000000"/>
              <w:left w:val="single" w:sz="8" w:space="0" w:color="000000"/>
              <w:bottom w:val="single" w:sz="8" w:space="0" w:color="000000"/>
              <w:right w:val="single" w:sz="8" w:space="0" w:color="000000"/>
            </w:tcBorders>
            <w:shd w:val="clear" w:color="auto" w:fill="D9D9D9"/>
            <w:vAlign w:val="center"/>
          </w:tcPr>
          <w:p w14:paraId="409DD0E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16" w:type="dxa"/>
            <w:tcBorders>
              <w:top w:val="nil"/>
              <w:left w:val="nil"/>
              <w:bottom w:val="single" w:sz="8" w:space="0" w:color="000000"/>
              <w:right w:val="single" w:sz="4" w:space="0" w:color="000000"/>
            </w:tcBorders>
            <w:shd w:val="clear" w:color="auto" w:fill="D9D9D9"/>
            <w:vAlign w:val="center"/>
          </w:tcPr>
          <w:p w14:paraId="409DD0E9" w14:textId="77777777" w:rsidR="0054507C" w:rsidRPr="00D328FD" w:rsidRDefault="003B537A">
            <w:pPr>
              <w:ind w:left="0" w:hanging="2"/>
              <w:jc w:val="center"/>
            </w:pPr>
            <w:r w:rsidRPr="00D328FD">
              <w:rPr>
                <w:b/>
              </w:rPr>
              <w:t>I</w:t>
            </w:r>
          </w:p>
        </w:tc>
        <w:tc>
          <w:tcPr>
            <w:tcW w:w="816" w:type="dxa"/>
            <w:tcBorders>
              <w:top w:val="nil"/>
              <w:left w:val="nil"/>
              <w:bottom w:val="single" w:sz="8" w:space="0" w:color="000000"/>
              <w:right w:val="single" w:sz="4" w:space="0" w:color="000000"/>
            </w:tcBorders>
            <w:shd w:val="clear" w:color="auto" w:fill="D9D9D9"/>
            <w:vAlign w:val="center"/>
          </w:tcPr>
          <w:p w14:paraId="409DD0EA" w14:textId="77777777" w:rsidR="0054507C" w:rsidRPr="00D328FD" w:rsidRDefault="003B537A">
            <w:pPr>
              <w:ind w:left="0" w:hanging="2"/>
              <w:jc w:val="center"/>
            </w:pPr>
            <w:r w:rsidRPr="00D328FD">
              <w:rPr>
                <w:b/>
              </w:rPr>
              <w:t>II</w:t>
            </w:r>
          </w:p>
        </w:tc>
        <w:tc>
          <w:tcPr>
            <w:tcW w:w="816" w:type="dxa"/>
            <w:tcBorders>
              <w:top w:val="nil"/>
              <w:left w:val="nil"/>
              <w:bottom w:val="single" w:sz="8" w:space="0" w:color="000000"/>
              <w:right w:val="single" w:sz="4" w:space="0" w:color="000000"/>
            </w:tcBorders>
            <w:shd w:val="clear" w:color="auto" w:fill="D9D9D9"/>
            <w:vAlign w:val="center"/>
          </w:tcPr>
          <w:p w14:paraId="409DD0EB" w14:textId="77777777" w:rsidR="0054507C" w:rsidRPr="00D328FD" w:rsidRDefault="003B537A">
            <w:pPr>
              <w:ind w:left="0" w:hanging="2"/>
              <w:jc w:val="center"/>
            </w:pPr>
            <w:r w:rsidRPr="00D328FD">
              <w:rPr>
                <w:b/>
              </w:rPr>
              <w:t>III</w:t>
            </w:r>
          </w:p>
        </w:tc>
        <w:tc>
          <w:tcPr>
            <w:tcW w:w="816" w:type="dxa"/>
            <w:tcBorders>
              <w:top w:val="nil"/>
              <w:left w:val="nil"/>
              <w:bottom w:val="single" w:sz="8" w:space="0" w:color="000000"/>
              <w:right w:val="single" w:sz="4" w:space="0" w:color="000000"/>
            </w:tcBorders>
            <w:shd w:val="clear" w:color="auto" w:fill="D9D9D9"/>
            <w:vAlign w:val="center"/>
          </w:tcPr>
          <w:p w14:paraId="409DD0EC" w14:textId="77777777" w:rsidR="0054507C" w:rsidRPr="00D328FD" w:rsidRDefault="003B537A">
            <w:pPr>
              <w:ind w:left="0" w:hanging="2"/>
              <w:jc w:val="center"/>
            </w:pPr>
            <w:r w:rsidRPr="00D328FD">
              <w:rPr>
                <w:b/>
              </w:rPr>
              <w:t>IV</w:t>
            </w:r>
          </w:p>
        </w:tc>
        <w:tc>
          <w:tcPr>
            <w:tcW w:w="816" w:type="dxa"/>
            <w:tcBorders>
              <w:top w:val="nil"/>
              <w:left w:val="nil"/>
              <w:bottom w:val="single" w:sz="8" w:space="0" w:color="000000"/>
              <w:right w:val="single" w:sz="4" w:space="0" w:color="000000"/>
            </w:tcBorders>
            <w:shd w:val="clear" w:color="auto" w:fill="D9D9D9"/>
            <w:vAlign w:val="center"/>
          </w:tcPr>
          <w:p w14:paraId="409DD0ED" w14:textId="77777777" w:rsidR="0054507C" w:rsidRPr="00D328FD" w:rsidRDefault="003B537A">
            <w:pPr>
              <w:ind w:left="0" w:hanging="2"/>
              <w:jc w:val="center"/>
            </w:pPr>
            <w:r w:rsidRPr="00D328FD">
              <w:rPr>
                <w:b/>
              </w:rPr>
              <w:t>V</w:t>
            </w:r>
          </w:p>
        </w:tc>
        <w:tc>
          <w:tcPr>
            <w:tcW w:w="877" w:type="dxa"/>
            <w:tcBorders>
              <w:top w:val="nil"/>
              <w:left w:val="nil"/>
              <w:bottom w:val="single" w:sz="8" w:space="0" w:color="000000"/>
              <w:right w:val="single" w:sz="4" w:space="0" w:color="000000"/>
            </w:tcBorders>
            <w:shd w:val="clear" w:color="auto" w:fill="D9D9D9"/>
            <w:vAlign w:val="center"/>
          </w:tcPr>
          <w:p w14:paraId="409DD0EE" w14:textId="77777777" w:rsidR="0054507C" w:rsidRPr="00D328FD" w:rsidRDefault="003B537A">
            <w:pPr>
              <w:ind w:left="0" w:hanging="2"/>
              <w:jc w:val="center"/>
            </w:pPr>
            <w:r w:rsidRPr="00D328FD">
              <w:rPr>
                <w:b/>
              </w:rPr>
              <w:t>VI</w:t>
            </w:r>
          </w:p>
        </w:tc>
        <w:tc>
          <w:tcPr>
            <w:tcW w:w="936" w:type="dxa"/>
            <w:tcBorders>
              <w:top w:val="nil"/>
              <w:left w:val="nil"/>
              <w:bottom w:val="single" w:sz="8" w:space="0" w:color="000000"/>
              <w:right w:val="single" w:sz="4" w:space="0" w:color="000000"/>
            </w:tcBorders>
            <w:shd w:val="clear" w:color="auto" w:fill="D9D9D9"/>
            <w:vAlign w:val="center"/>
          </w:tcPr>
          <w:p w14:paraId="409DD0EF" w14:textId="77777777" w:rsidR="0054507C" w:rsidRPr="00D328FD" w:rsidRDefault="003B537A">
            <w:pPr>
              <w:ind w:left="0" w:hanging="2"/>
              <w:jc w:val="center"/>
            </w:pPr>
            <w:r w:rsidRPr="00D328FD">
              <w:rPr>
                <w:b/>
              </w:rPr>
              <w:t>VII</w:t>
            </w:r>
          </w:p>
        </w:tc>
        <w:tc>
          <w:tcPr>
            <w:tcW w:w="1004" w:type="dxa"/>
            <w:tcBorders>
              <w:top w:val="nil"/>
              <w:left w:val="nil"/>
              <w:bottom w:val="single" w:sz="8" w:space="0" w:color="000000"/>
              <w:right w:val="single" w:sz="4" w:space="0" w:color="000000"/>
            </w:tcBorders>
            <w:shd w:val="clear" w:color="auto" w:fill="D9D9D9"/>
            <w:vAlign w:val="center"/>
          </w:tcPr>
          <w:p w14:paraId="409DD0F0" w14:textId="77777777" w:rsidR="0054507C" w:rsidRPr="00D328FD" w:rsidRDefault="003B537A">
            <w:pPr>
              <w:ind w:left="0" w:hanging="2"/>
              <w:jc w:val="center"/>
            </w:pPr>
            <w:r w:rsidRPr="00D328FD">
              <w:rPr>
                <w:b/>
              </w:rPr>
              <w:t>VIII</w:t>
            </w:r>
          </w:p>
        </w:tc>
        <w:tc>
          <w:tcPr>
            <w:tcW w:w="877" w:type="dxa"/>
            <w:tcBorders>
              <w:top w:val="nil"/>
              <w:left w:val="nil"/>
              <w:bottom w:val="single" w:sz="8" w:space="0" w:color="000000"/>
              <w:right w:val="single" w:sz="8" w:space="0" w:color="000000"/>
            </w:tcBorders>
            <w:shd w:val="clear" w:color="auto" w:fill="D9D9D9"/>
            <w:vAlign w:val="center"/>
          </w:tcPr>
          <w:p w14:paraId="409DD0F1" w14:textId="77777777" w:rsidR="0054507C" w:rsidRPr="00D328FD" w:rsidRDefault="003B537A">
            <w:pPr>
              <w:ind w:left="0" w:hanging="2"/>
              <w:jc w:val="center"/>
            </w:pPr>
            <w:r w:rsidRPr="00D328FD">
              <w:rPr>
                <w:b/>
              </w:rPr>
              <w:t>IX</w:t>
            </w:r>
          </w:p>
        </w:tc>
        <w:tc>
          <w:tcPr>
            <w:tcW w:w="1393" w:type="dxa"/>
            <w:vMerge/>
            <w:tcBorders>
              <w:top w:val="single" w:sz="18" w:space="0" w:color="000000"/>
              <w:left w:val="nil"/>
              <w:bottom w:val="single" w:sz="8" w:space="0" w:color="000000"/>
              <w:right w:val="single" w:sz="18" w:space="0" w:color="000000"/>
            </w:tcBorders>
            <w:shd w:val="clear" w:color="auto" w:fill="D9D9D9"/>
            <w:vAlign w:val="center"/>
          </w:tcPr>
          <w:p w14:paraId="409DD0F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100" w14:textId="77777777">
        <w:trPr>
          <w:trHeight w:val="82"/>
        </w:trPr>
        <w:tc>
          <w:tcPr>
            <w:tcW w:w="1287" w:type="dxa"/>
            <w:tcBorders>
              <w:top w:val="nil"/>
              <w:left w:val="single" w:sz="18" w:space="0" w:color="000000"/>
              <w:bottom w:val="single" w:sz="4" w:space="0" w:color="000000"/>
              <w:right w:val="single" w:sz="8" w:space="0" w:color="000000"/>
            </w:tcBorders>
            <w:vAlign w:val="center"/>
          </w:tcPr>
          <w:p w14:paraId="409DD0F4" w14:textId="77777777" w:rsidR="0054507C" w:rsidRPr="00D328FD" w:rsidRDefault="003B537A">
            <w:pPr>
              <w:ind w:left="0" w:hanging="2"/>
              <w:jc w:val="center"/>
            </w:pPr>
            <w:r w:rsidRPr="00D328FD">
              <w:t>1.</w:t>
            </w:r>
          </w:p>
        </w:tc>
        <w:tc>
          <w:tcPr>
            <w:tcW w:w="5234" w:type="dxa"/>
            <w:tcBorders>
              <w:top w:val="nil"/>
              <w:left w:val="nil"/>
              <w:bottom w:val="single" w:sz="4" w:space="0" w:color="000000"/>
              <w:right w:val="single" w:sz="8" w:space="0" w:color="000000"/>
            </w:tcBorders>
            <w:vAlign w:val="center"/>
          </w:tcPr>
          <w:p w14:paraId="409DD0F5" w14:textId="77777777" w:rsidR="0054507C" w:rsidRPr="00D328FD" w:rsidRDefault="003B537A" w:rsidP="005C26B4">
            <w:pPr>
              <w:ind w:left="0" w:hanging="2"/>
              <w:jc w:val="center"/>
            </w:pPr>
            <w:r w:rsidRPr="00D328FD">
              <w:t>Broj opravdanih izostanaka</w:t>
            </w:r>
          </w:p>
        </w:tc>
        <w:tc>
          <w:tcPr>
            <w:tcW w:w="816" w:type="dxa"/>
            <w:tcBorders>
              <w:top w:val="nil"/>
              <w:left w:val="nil"/>
              <w:bottom w:val="single" w:sz="4" w:space="0" w:color="000000"/>
              <w:right w:val="single" w:sz="4" w:space="0" w:color="000000"/>
            </w:tcBorders>
            <w:vAlign w:val="center"/>
          </w:tcPr>
          <w:p w14:paraId="409DD0F6" w14:textId="77777777" w:rsidR="0054507C" w:rsidRPr="00D328FD" w:rsidRDefault="003B537A" w:rsidP="005C26B4">
            <w:pPr>
              <w:ind w:left="0" w:hanging="2"/>
              <w:jc w:val="center"/>
            </w:pPr>
            <w:r w:rsidRPr="00D328FD">
              <w:t>1388</w:t>
            </w:r>
          </w:p>
        </w:tc>
        <w:tc>
          <w:tcPr>
            <w:tcW w:w="816" w:type="dxa"/>
            <w:tcBorders>
              <w:top w:val="nil"/>
              <w:left w:val="nil"/>
              <w:bottom w:val="single" w:sz="4" w:space="0" w:color="000000"/>
              <w:right w:val="single" w:sz="4" w:space="0" w:color="000000"/>
            </w:tcBorders>
            <w:vAlign w:val="center"/>
          </w:tcPr>
          <w:p w14:paraId="409DD0F7" w14:textId="77777777" w:rsidR="0054507C" w:rsidRPr="00D328FD" w:rsidRDefault="003B537A" w:rsidP="005C26B4">
            <w:pPr>
              <w:ind w:left="0" w:hanging="2"/>
              <w:jc w:val="center"/>
            </w:pPr>
            <w:r w:rsidRPr="00D328FD">
              <w:t>1362</w:t>
            </w:r>
          </w:p>
        </w:tc>
        <w:tc>
          <w:tcPr>
            <w:tcW w:w="816" w:type="dxa"/>
            <w:tcBorders>
              <w:top w:val="nil"/>
              <w:left w:val="nil"/>
              <w:bottom w:val="single" w:sz="4" w:space="0" w:color="000000"/>
              <w:right w:val="single" w:sz="4" w:space="0" w:color="000000"/>
            </w:tcBorders>
            <w:vAlign w:val="center"/>
          </w:tcPr>
          <w:p w14:paraId="409DD0F8" w14:textId="77777777" w:rsidR="0054507C" w:rsidRPr="00D328FD" w:rsidRDefault="003B537A" w:rsidP="005C26B4">
            <w:pPr>
              <w:ind w:left="0" w:hanging="2"/>
              <w:jc w:val="center"/>
            </w:pPr>
            <w:r w:rsidRPr="00D328FD">
              <w:t>1844</w:t>
            </w:r>
          </w:p>
        </w:tc>
        <w:tc>
          <w:tcPr>
            <w:tcW w:w="816" w:type="dxa"/>
            <w:tcBorders>
              <w:top w:val="nil"/>
              <w:left w:val="nil"/>
              <w:bottom w:val="single" w:sz="4" w:space="0" w:color="000000"/>
              <w:right w:val="single" w:sz="4" w:space="0" w:color="000000"/>
            </w:tcBorders>
            <w:vAlign w:val="center"/>
          </w:tcPr>
          <w:p w14:paraId="409DD0F9" w14:textId="77777777" w:rsidR="0054507C" w:rsidRPr="00D328FD" w:rsidRDefault="003B537A" w:rsidP="005C26B4">
            <w:pPr>
              <w:ind w:left="0" w:hanging="2"/>
              <w:jc w:val="center"/>
            </w:pPr>
            <w:r w:rsidRPr="00D328FD">
              <w:t>2790</w:t>
            </w:r>
          </w:p>
        </w:tc>
        <w:tc>
          <w:tcPr>
            <w:tcW w:w="816" w:type="dxa"/>
            <w:tcBorders>
              <w:top w:val="nil"/>
              <w:left w:val="nil"/>
              <w:bottom w:val="single" w:sz="4" w:space="0" w:color="000000"/>
              <w:right w:val="single" w:sz="4" w:space="0" w:color="000000"/>
            </w:tcBorders>
            <w:vAlign w:val="center"/>
          </w:tcPr>
          <w:p w14:paraId="409DD0FA" w14:textId="77777777" w:rsidR="0054507C" w:rsidRPr="00D328FD" w:rsidRDefault="003B537A" w:rsidP="005C26B4">
            <w:pPr>
              <w:ind w:left="0" w:hanging="2"/>
              <w:jc w:val="center"/>
            </w:pPr>
            <w:r w:rsidRPr="00D328FD">
              <w:t>1938</w:t>
            </w:r>
          </w:p>
        </w:tc>
        <w:tc>
          <w:tcPr>
            <w:tcW w:w="877" w:type="dxa"/>
            <w:tcBorders>
              <w:top w:val="nil"/>
              <w:left w:val="nil"/>
              <w:bottom w:val="single" w:sz="4" w:space="0" w:color="000000"/>
              <w:right w:val="single" w:sz="4" w:space="0" w:color="000000"/>
            </w:tcBorders>
            <w:vAlign w:val="center"/>
          </w:tcPr>
          <w:p w14:paraId="409DD0FB" w14:textId="77777777" w:rsidR="0054507C" w:rsidRPr="00D328FD" w:rsidRDefault="003B537A" w:rsidP="005C26B4">
            <w:pPr>
              <w:ind w:left="0" w:hanging="2"/>
              <w:jc w:val="center"/>
            </w:pPr>
            <w:r w:rsidRPr="00D328FD">
              <w:t>2308</w:t>
            </w:r>
          </w:p>
        </w:tc>
        <w:tc>
          <w:tcPr>
            <w:tcW w:w="936" w:type="dxa"/>
            <w:tcBorders>
              <w:top w:val="nil"/>
              <w:left w:val="nil"/>
              <w:bottom w:val="single" w:sz="4" w:space="0" w:color="000000"/>
              <w:right w:val="single" w:sz="4" w:space="0" w:color="000000"/>
            </w:tcBorders>
            <w:vAlign w:val="center"/>
          </w:tcPr>
          <w:p w14:paraId="409DD0FC" w14:textId="77777777" w:rsidR="0054507C" w:rsidRPr="00D328FD" w:rsidRDefault="003B537A" w:rsidP="005C26B4">
            <w:pPr>
              <w:ind w:left="0" w:hanging="2"/>
              <w:jc w:val="center"/>
            </w:pPr>
            <w:r w:rsidRPr="00D328FD">
              <w:t>2994</w:t>
            </w:r>
          </w:p>
        </w:tc>
        <w:tc>
          <w:tcPr>
            <w:tcW w:w="1004" w:type="dxa"/>
            <w:tcBorders>
              <w:top w:val="nil"/>
              <w:left w:val="nil"/>
              <w:bottom w:val="single" w:sz="4" w:space="0" w:color="000000"/>
              <w:right w:val="single" w:sz="4" w:space="0" w:color="000000"/>
            </w:tcBorders>
            <w:vAlign w:val="center"/>
          </w:tcPr>
          <w:p w14:paraId="409DD0FD" w14:textId="77777777" w:rsidR="0054507C" w:rsidRPr="00D328FD" w:rsidRDefault="003B537A" w:rsidP="005C26B4">
            <w:pPr>
              <w:ind w:left="0" w:hanging="2"/>
              <w:jc w:val="center"/>
            </w:pPr>
            <w:r w:rsidRPr="00D328FD">
              <w:t>4134</w:t>
            </w:r>
          </w:p>
        </w:tc>
        <w:tc>
          <w:tcPr>
            <w:tcW w:w="877" w:type="dxa"/>
            <w:tcBorders>
              <w:top w:val="nil"/>
              <w:left w:val="nil"/>
              <w:bottom w:val="single" w:sz="4" w:space="0" w:color="000000"/>
              <w:right w:val="single" w:sz="8" w:space="0" w:color="000000"/>
            </w:tcBorders>
            <w:vAlign w:val="center"/>
          </w:tcPr>
          <w:p w14:paraId="409DD0FE" w14:textId="77777777" w:rsidR="0054507C" w:rsidRPr="00D328FD" w:rsidRDefault="003B537A" w:rsidP="005C26B4">
            <w:pPr>
              <w:ind w:left="0" w:hanging="2"/>
              <w:jc w:val="center"/>
            </w:pPr>
            <w:r w:rsidRPr="00D328FD">
              <w:t>3529</w:t>
            </w:r>
          </w:p>
        </w:tc>
        <w:tc>
          <w:tcPr>
            <w:tcW w:w="1393" w:type="dxa"/>
            <w:tcBorders>
              <w:top w:val="nil"/>
              <w:left w:val="nil"/>
              <w:bottom w:val="single" w:sz="4" w:space="0" w:color="000000"/>
              <w:right w:val="single" w:sz="18" w:space="0" w:color="000000"/>
            </w:tcBorders>
            <w:vAlign w:val="center"/>
          </w:tcPr>
          <w:p w14:paraId="409DD0FF" w14:textId="77777777" w:rsidR="0054507C" w:rsidRPr="00D328FD" w:rsidRDefault="003B537A" w:rsidP="005C26B4">
            <w:pPr>
              <w:ind w:left="0" w:hanging="2"/>
              <w:jc w:val="center"/>
            </w:pPr>
            <w:r w:rsidRPr="00D328FD">
              <w:t>22287</w:t>
            </w:r>
          </w:p>
        </w:tc>
      </w:tr>
      <w:tr w:rsidR="0054507C" w:rsidRPr="00D328FD" w14:paraId="409DD10D" w14:textId="77777777">
        <w:trPr>
          <w:trHeight w:val="278"/>
        </w:trPr>
        <w:tc>
          <w:tcPr>
            <w:tcW w:w="1287" w:type="dxa"/>
            <w:tcBorders>
              <w:top w:val="nil"/>
              <w:left w:val="single" w:sz="18" w:space="0" w:color="000000"/>
              <w:bottom w:val="single" w:sz="4" w:space="0" w:color="000000"/>
              <w:right w:val="single" w:sz="8" w:space="0" w:color="000000"/>
            </w:tcBorders>
            <w:vAlign w:val="center"/>
          </w:tcPr>
          <w:p w14:paraId="409DD101" w14:textId="77777777" w:rsidR="0054507C" w:rsidRPr="00D328FD" w:rsidRDefault="003B537A">
            <w:pPr>
              <w:ind w:left="0" w:hanging="2"/>
              <w:jc w:val="center"/>
            </w:pPr>
            <w:r w:rsidRPr="00D328FD">
              <w:t>2.</w:t>
            </w:r>
          </w:p>
        </w:tc>
        <w:tc>
          <w:tcPr>
            <w:tcW w:w="5234" w:type="dxa"/>
            <w:tcBorders>
              <w:top w:val="nil"/>
              <w:left w:val="nil"/>
              <w:bottom w:val="single" w:sz="4" w:space="0" w:color="000000"/>
              <w:right w:val="single" w:sz="8" w:space="0" w:color="000000"/>
            </w:tcBorders>
            <w:vAlign w:val="center"/>
          </w:tcPr>
          <w:p w14:paraId="409DD102" w14:textId="77777777" w:rsidR="0054507C" w:rsidRPr="00D328FD" w:rsidRDefault="003B537A" w:rsidP="005C26B4">
            <w:pPr>
              <w:ind w:left="0" w:hanging="2"/>
              <w:jc w:val="center"/>
            </w:pPr>
            <w:r w:rsidRPr="00D328FD">
              <w:t>Broj neopravdanih izostanaka</w:t>
            </w:r>
          </w:p>
        </w:tc>
        <w:tc>
          <w:tcPr>
            <w:tcW w:w="816" w:type="dxa"/>
            <w:tcBorders>
              <w:top w:val="nil"/>
              <w:left w:val="nil"/>
              <w:bottom w:val="single" w:sz="4" w:space="0" w:color="000000"/>
              <w:right w:val="single" w:sz="4" w:space="0" w:color="000000"/>
            </w:tcBorders>
            <w:vAlign w:val="center"/>
          </w:tcPr>
          <w:p w14:paraId="409DD103" w14:textId="77777777" w:rsidR="0054507C" w:rsidRPr="00D328FD" w:rsidRDefault="003B537A" w:rsidP="005C26B4">
            <w:pPr>
              <w:ind w:left="0" w:hanging="2"/>
              <w:jc w:val="center"/>
            </w:pPr>
            <w:r w:rsidRPr="00D328FD">
              <w:t>564</w:t>
            </w:r>
          </w:p>
        </w:tc>
        <w:tc>
          <w:tcPr>
            <w:tcW w:w="816" w:type="dxa"/>
            <w:tcBorders>
              <w:top w:val="nil"/>
              <w:left w:val="nil"/>
              <w:bottom w:val="single" w:sz="4" w:space="0" w:color="000000"/>
              <w:right w:val="single" w:sz="4" w:space="0" w:color="000000"/>
            </w:tcBorders>
            <w:vAlign w:val="center"/>
          </w:tcPr>
          <w:p w14:paraId="409DD104" w14:textId="77777777" w:rsidR="0054507C" w:rsidRPr="00D328FD" w:rsidRDefault="003B537A" w:rsidP="005C26B4">
            <w:pPr>
              <w:ind w:left="0" w:hanging="2"/>
              <w:jc w:val="center"/>
            </w:pPr>
            <w:r w:rsidRPr="00D328FD">
              <w:t>776</w:t>
            </w:r>
          </w:p>
        </w:tc>
        <w:tc>
          <w:tcPr>
            <w:tcW w:w="816" w:type="dxa"/>
            <w:tcBorders>
              <w:top w:val="nil"/>
              <w:left w:val="nil"/>
              <w:bottom w:val="single" w:sz="4" w:space="0" w:color="000000"/>
              <w:right w:val="single" w:sz="4" w:space="0" w:color="000000"/>
            </w:tcBorders>
            <w:vAlign w:val="center"/>
          </w:tcPr>
          <w:p w14:paraId="409DD105" w14:textId="77777777" w:rsidR="0054507C" w:rsidRPr="00D328FD" w:rsidRDefault="003B537A" w:rsidP="005C26B4">
            <w:pPr>
              <w:ind w:left="0" w:hanging="2"/>
              <w:jc w:val="center"/>
            </w:pPr>
            <w:r w:rsidRPr="00D328FD">
              <w:t>0</w:t>
            </w:r>
          </w:p>
        </w:tc>
        <w:tc>
          <w:tcPr>
            <w:tcW w:w="816" w:type="dxa"/>
            <w:tcBorders>
              <w:top w:val="nil"/>
              <w:left w:val="nil"/>
              <w:bottom w:val="single" w:sz="4" w:space="0" w:color="000000"/>
              <w:right w:val="single" w:sz="4" w:space="0" w:color="000000"/>
            </w:tcBorders>
            <w:vAlign w:val="center"/>
          </w:tcPr>
          <w:p w14:paraId="409DD106" w14:textId="77777777" w:rsidR="0054507C" w:rsidRPr="00D328FD" w:rsidRDefault="003B537A" w:rsidP="005C26B4">
            <w:pPr>
              <w:ind w:left="0" w:hanging="2"/>
              <w:jc w:val="center"/>
            </w:pPr>
            <w:r w:rsidRPr="00D328FD">
              <w:t>1641</w:t>
            </w:r>
          </w:p>
        </w:tc>
        <w:tc>
          <w:tcPr>
            <w:tcW w:w="816" w:type="dxa"/>
            <w:tcBorders>
              <w:top w:val="nil"/>
              <w:left w:val="nil"/>
              <w:bottom w:val="single" w:sz="4" w:space="0" w:color="000000"/>
              <w:right w:val="single" w:sz="4" w:space="0" w:color="000000"/>
            </w:tcBorders>
            <w:vAlign w:val="center"/>
          </w:tcPr>
          <w:p w14:paraId="409DD107" w14:textId="77777777" w:rsidR="0054507C" w:rsidRPr="00D328FD" w:rsidRDefault="003B537A" w:rsidP="005C26B4">
            <w:pPr>
              <w:ind w:left="0" w:hanging="2"/>
              <w:jc w:val="center"/>
            </w:pPr>
            <w:r w:rsidRPr="00D328FD">
              <w:t>2010</w:t>
            </w:r>
          </w:p>
        </w:tc>
        <w:tc>
          <w:tcPr>
            <w:tcW w:w="877" w:type="dxa"/>
            <w:tcBorders>
              <w:top w:val="nil"/>
              <w:left w:val="nil"/>
              <w:bottom w:val="single" w:sz="4" w:space="0" w:color="000000"/>
              <w:right w:val="single" w:sz="4" w:space="0" w:color="000000"/>
            </w:tcBorders>
            <w:vAlign w:val="center"/>
          </w:tcPr>
          <w:p w14:paraId="409DD108" w14:textId="77777777" w:rsidR="0054507C" w:rsidRPr="00D328FD" w:rsidRDefault="003B537A" w:rsidP="005C26B4">
            <w:pPr>
              <w:ind w:left="0" w:hanging="2"/>
              <w:jc w:val="center"/>
            </w:pPr>
            <w:r w:rsidRPr="00D328FD">
              <w:t>131</w:t>
            </w:r>
          </w:p>
        </w:tc>
        <w:tc>
          <w:tcPr>
            <w:tcW w:w="936" w:type="dxa"/>
            <w:tcBorders>
              <w:top w:val="nil"/>
              <w:left w:val="nil"/>
              <w:bottom w:val="single" w:sz="4" w:space="0" w:color="000000"/>
              <w:right w:val="single" w:sz="4" w:space="0" w:color="000000"/>
            </w:tcBorders>
            <w:vAlign w:val="center"/>
          </w:tcPr>
          <w:p w14:paraId="409DD109" w14:textId="77777777" w:rsidR="0054507C" w:rsidRPr="00D328FD" w:rsidRDefault="003B537A" w:rsidP="005C26B4">
            <w:pPr>
              <w:ind w:left="0" w:hanging="2"/>
              <w:jc w:val="center"/>
            </w:pPr>
            <w:r w:rsidRPr="00D328FD">
              <w:t>935</w:t>
            </w:r>
          </w:p>
        </w:tc>
        <w:tc>
          <w:tcPr>
            <w:tcW w:w="1004" w:type="dxa"/>
            <w:tcBorders>
              <w:top w:val="nil"/>
              <w:left w:val="nil"/>
              <w:bottom w:val="single" w:sz="4" w:space="0" w:color="000000"/>
              <w:right w:val="single" w:sz="4" w:space="0" w:color="000000"/>
            </w:tcBorders>
            <w:vAlign w:val="center"/>
          </w:tcPr>
          <w:p w14:paraId="409DD10A" w14:textId="77777777" w:rsidR="0054507C" w:rsidRPr="00D328FD" w:rsidRDefault="003B537A" w:rsidP="005C26B4">
            <w:pPr>
              <w:ind w:left="0" w:hanging="2"/>
              <w:jc w:val="center"/>
            </w:pPr>
            <w:r w:rsidRPr="00D328FD">
              <w:t>1608</w:t>
            </w:r>
          </w:p>
        </w:tc>
        <w:tc>
          <w:tcPr>
            <w:tcW w:w="877" w:type="dxa"/>
            <w:tcBorders>
              <w:top w:val="nil"/>
              <w:left w:val="nil"/>
              <w:bottom w:val="single" w:sz="4" w:space="0" w:color="000000"/>
              <w:right w:val="single" w:sz="8" w:space="0" w:color="000000"/>
            </w:tcBorders>
            <w:vAlign w:val="center"/>
          </w:tcPr>
          <w:p w14:paraId="409DD10B" w14:textId="77777777" w:rsidR="0054507C" w:rsidRPr="00D328FD" w:rsidRDefault="003B537A" w:rsidP="005C26B4">
            <w:pPr>
              <w:ind w:left="0" w:hanging="2"/>
              <w:jc w:val="center"/>
            </w:pPr>
            <w:r w:rsidRPr="00D328FD">
              <w:t>1412</w:t>
            </w:r>
          </w:p>
        </w:tc>
        <w:tc>
          <w:tcPr>
            <w:tcW w:w="1393" w:type="dxa"/>
            <w:tcBorders>
              <w:top w:val="nil"/>
              <w:left w:val="nil"/>
              <w:bottom w:val="single" w:sz="4" w:space="0" w:color="000000"/>
              <w:right w:val="single" w:sz="18" w:space="0" w:color="000000"/>
            </w:tcBorders>
            <w:vAlign w:val="center"/>
          </w:tcPr>
          <w:p w14:paraId="409DD10C" w14:textId="77777777" w:rsidR="0054507C" w:rsidRPr="00D328FD" w:rsidRDefault="003B537A" w:rsidP="005C26B4">
            <w:pPr>
              <w:ind w:left="0" w:hanging="2"/>
              <w:jc w:val="center"/>
            </w:pPr>
            <w:r w:rsidRPr="00D328FD">
              <w:t>9077</w:t>
            </w:r>
          </w:p>
        </w:tc>
      </w:tr>
      <w:tr w:rsidR="0054507C" w:rsidRPr="00D328FD" w14:paraId="409DD11A" w14:textId="77777777">
        <w:trPr>
          <w:trHeight w:val="269"/>
        </w:trPr>
        <w:tc>
          <w:tcPr>
            <w:tcW w:w="1287" w:type="dxa"/>
            <w:tcBorders>
              <w:top w:val="nil"/>
              <w:left w:val="single" w:sz="18" w:space="0" w:color="000000"/>
              <w:bottom w:val="single" w:sz="4" w:space="0" w:color="000000"/>
              <w:right w:val="single" w:sz="8" w:space="0" w:color="000000"/>
            </w:tcBorders>
            <w:vAlign w:val="center"/>
          </w:tcPr>
          <w:p w14:paraId="409DD10E" w14:textId="77777777" w:rsidR="0054507C" w:rsidRPr="00D328FD" w:rsidRDefault="003B537A">
            <w:pPr>
              <w:ind w:left="0" w:hanging="2"/>
              <w:jc w:val="center"/>
            </w:pPr>
            <w:r w:rsidRPr="00D328FD">
              <w:t>3.</w:t>
            </w:r>
          </w:p>
        </w:tc>
        <w:tc>
          <w:tcPr>
            <w:tcW w:w="5234" w:type="dxa"/>
            <w:tcBorders>
              <w:top w:val="nil"/>
              <w:left w:val="nil"/>
              <w:bottom w:val="single" w:sz="4" w:space="0" w:color="000000"/>
              <w:right w:val="single" w:sz="8" w:space="0" w:color="000000"/>
            </w:tcBorders>
            <w:vAlign w:val="center"/>
          </w:tcPr>
          <w:p w14:paraId="409DD10F" w14:textId="77777777" w:rsidR="0054507C" w:rsidRPr="00D328FD" w:rsidRDefault="003B537A" w:rsidP="005C26B4">
            <w:pPr>
              <w:ind w:left="0" w:hanging="2"/>
              <w:jc w:val="center"/>
            </w:pPr>
            <w:r w:rsidRPr="00D328FD">
              <w:t>Ukupan broj izostanaka</w:t>
            </w:r>
          </w:p>
        </w:tc>
        <w:tc>
          <w:tcPr>
            <w:tcW w:w="816" w:type="dxa"/>
            <w:tcBorders>
              <w:top w:val="nil"/>
              <w:left w:val="nil"/>
              <w:bottom w:val="single" w:sz="4" w:space="0" w:color="000000"/>
              <w:right w:val="single" w:sz="4" w:space="0" w:color="000000"/>
            </w:tcBorders>
            <w:vAlign w:val="center"/>
          </w:tcPr>
          <w:p w14:paraId="409DD110" w14:textId="77777777" w:rsidR="0054507C" w:rsidRPr="00D328FD" w:rsidRDefault="003B537A" w:rsidP="005C26B4">
            <w:pPr>
              <w:ind w:left="0" w:hanging="2"/>
              <w:jc w:val="center"/>
            </w:pPr>
            <w:r w:rsidRPr="00D328FD">
              <w:t>1952</w:t>
            </w:r>
          </w:p>
        </w:tc>
        <w:tc>
          <w:tcPr>
            <w:tcW w:w="816" w:type="dxa"/>
            <w:tcBorders>
              <w:top w:val="nil"/>
              <w:left w:val="nil"/>
              <w:bottom w:val="single" w:sz="4" w:space="0" w:color="000000"/>
              <w:right w:val="single" w:sz="4" w:space="0" w:color="000000"/>
            </w:tcBorders>
            <w:vAlign w:val="center"/>
          </w:tcPr>
          <w:p w14:paraId="409DD111" w14:textId="77777777" w:rsidR="0054507C" w:rsidRPr="00D328FD" w:rsidRDefault="003B537A" w:rsidP="005C26B4">
            <w:pPr>
              <w:ind w:left="0" w:hanging="2"/>
              <w:jc w:val="center"/>
            </w:pPr>
            <w:r w:rsidRPr="00D328FD">
              <w:t>2138</w:t>
            </w:r>
          </w:p>
        </w:tc>
        <w:tc>
          <w:tcPr>
            <w:tcW w:w="816" w:type="dxa"/>
            <w:tcBorders>
              <w:top w:val="nil"/>
              <w:left w:val="nil"/>
              <w:bottom w:val="single" w:sz="4" w:space="0" w:color="000000"/>
              <w:right w:val="single" w:sz="4" w:space="0" w:color="000000"/>
            </w:tcBorders>
            <w:vAlign w:val="center"/>
          </w:tcPr>
          <w:p w14:paraId="409DD112" w14:textId="77777777" w:rsidR="0054507C" w:rsidRPr="00D328FD" w:rsidRDefault="003B537A" w:rsidP="005C26B4">
            <w:pPr>
              <w:ind w:left="0" w:hanging="2"/>
              <w:jc w:val="center"/>
            </w:pPr>
            <w:r w:rsidRPr="00D328FD">
              <w:t>1844</w:t>
            </w:r>
          </w:p>
        </w:tc>
        <w:tc>
          <w:tcPr>
            <w:tcW w:w="816" w:type="dxa"/>
            <w:tcBorders>
              <w:top w:val="nil"/>
              <w:left w:val="nil"/>
              <w:bottom w:val="single" w:sz="4" w:space="0" w:color="000000"/>
              <w:right w:val="single" w:sz="4" w:space="0" w:color="000000"/>
            </w:tcBorders>
            <w:vAlign w:val="center"/>
          </w:tcPr>
          <w:p w14:paraId="409DD113" w14:textId="77777777" w:rsidR="0054507C" w:rsidRPr="00D328FD" w:rsidRDefault="003B537A" w:rsidP="005C26B4">
            <w:pPr>
              <w:ind w:left="0" w:hanging="2"/>
              <w:jc w:val="center"/>
            </w:pPr>
            <w:r w:rsidRPr="00D328FD">
              <w:t>4431</w:t>
            </w:r>
          </w:p>
        </w:tc>
        <w:tc>
          <w:tcPr>
            <w:tcW w:w="816" w:type="dxa"/>
            <w:tcBorders>
              <w:top w:val="nil"/>
              <w:left w:val="nil"/>
              <w:bottom w:val="single" w:sz="4" w:space="0" w:color="000000"/>
              <w:right w:val="single" w:sz="4" w:space="0" w:color="000000"/>
            </w:tcBorders>
            <w:vAlign w:val="center"/>
          </w:tcPr>
          <w:p w14:paraId="409DD114" w14:textId="77777777" w:rsidR="0054507C" w:rsidRPr="00D328FD" w:rsidRDefault="003B537A" w:rsidP="005C26B4">
            <w:pPr>
              <w:ind w:left="0" w:hanging="2"/>
              <w:jc w:val="center"/>
            </w:pPr>
            <w:r w:rsidRPr="00D328FD">
              <w:t>3948</w:t>
            </w:r>
          </w:p>
        </w:tc>
        <w:tc>
          <w:tcPr>
            <w:tcW w:w="877" w:type="dxa"/>
            <w:tcBorders>
              <w:top w:val="nil"/>
              <w:left w:val="nil"/>
              <w:bottom w:val="single" w:sz="4" w:space="0" w:color="000000"/>
              <w:right w:val="single" w:sz="4" w:space="0" w:color="000000"/>
            </w:tcBorders>
            <w:vAlign w:val="center"/>
          </w:tcPr>
          <w:p w14:paraId="409DD115" w14:textId="77777777" w:rsidR="0054507C" w:rsidRPr="00D328FD" w:rsidRDefault="003B537A" w:rsidP="005C26B4">
            <w:pPr>
              <w:ind w:left="0" w:hanging="2"/>
              <w:jc w:val="center"/>
            </w:pPr>
            <w:r w:rsidRPr="00D328FD">
              <w:t>2439</w:t>
            </w:r>
          </w:p>
        </w:tc>
        <w:tc>
          <w:tcPr>
            <w:tcW w:w="936" w:type="dxa"/>
            <w:tcBorders>
              <w:top w:val="nil"/>
              <w:left w:val="nil"/>
              <w:bottom w:val="single" w:sz="4" w:space="0" w:color="000000"/>
              <w:right w:val="single" w:sz="4" w:space="0" w:color="000000"/>
            </w:tcBorders>
            <w:vAlign w:val="center"/>
          </w:tcPr>
          <w:p w14:paraId="409DD116" w14:textId="77777777" w:rsidR="0054507C" w:rsidRPr="00D328FD" w:rsidRDefault="003B537A" w:rsidP="005C26B4">
            <w:pPr>
              <w:ind w:left="0" w:hanging="2"/>
              <w:jc w:val="center"/>
            </w:pPr>
            <w:r w:rsidRPr="00D328FD">
              <w:t>3929</w:t>
            </w:r>
          </w:p>
        </w:tc>
        <w:tc>
          <w:tcPr>
            <w:tcW w:w="1004" w:type="dxa"/>
            <w:tcBorders>
              <w:top w:val="nil"/>
              <w:left w:val="nil"/>
              <w:bottom w:val="single" w:sz="4" w:space="0" w:color="000000"/>
              <w:right w:val="single" w:sz="4" w:space="0" w:color="000000"/>
            </w:tcBorders>
            <w:vAlign w:val="center"/>
          </w:tcPr>
          <w:p w14:paraId="409DD117" w14:textId="77777777" w:rsidR="0054507C" w:rsidRPr="00D328FD" w:rsidRDefault="003B537A" w:rsidP="005C26B4">
            <w:pPr>
              <w:ind w:left="0" w:hanging="2"/>
              <w:jc w:val="center"/>
            </w:pPr>
            <w:r w:rsidRPr="00D328FD">
              <w:t>5742</w:t>
            </w:r>
          </w:p>
        </w:tc>
        <w:tc>
          <w:tcPr>
            <w:tcW w:w="877" w:type="dxa"/>
            <w:tcBorders>
              <w:top w:val="nil"/>
              <w:left w:val="nil"/>
              <w:bottom w:val="single" w:sz="4" w:space="0" w:color="000000"/>
              <w:right w:val="single" w:sz="8" w:space="0" w:color="000000"/>
            </w:tcBorders>
            <w:vAlign w:val="center"/>
          </w:tcPr>
          <w:p w14:paraId="409DD118" w14:textId="77777777" w:rsidR="0054507C" w:rsidRPr="00D328FD" w:rsidRDefault="003B537A" w:rsidP="005C26B4">
            <w:pPr>
              <w:ind w:left="0" w:hanging="2"/>
              <w:jc w:val="center"/>
            </w:pPr>
            <w:r w:rsidRPr="00D328FD">
              <w:t>4941</w:t>
            </w:r>
          </w:p>
        </w:tc>
        <w:tc>
          <w:tcPr>
            <w:tcW w:w="1393" w:type="dxa"/>
            <w:tcBorders>
              <w:top w:val="nil"/>
              <w:left w:val="nil"/>
              <w:bottom w:val="single" w:sz="4" w:space="0" w:color="000000"/>
              <w:right w:val="single" w:sz="18" w:space="0" w:color="000000"/>
            </w:tcBorders>
            <w:vAlign w:val="center"/>
          </w:tcPr>
          <w:p w14:paraId="409DD119" w14:textId="77777777" w:rsidR="0054507C" w:rsidRPr="00D328FD" w:rsidRDefault="003B537A" w:rsidP="005C26B4">
            <w:pPr>
              <w:ind w:left="0" w:hanging="2"/>
              <w:jc w:val="center"/>
            </w:pPr>
            <w:r w:rsidRPr="00D328FD">
              <w:t>31364</w:t>
            </w:r>
          </w:p>
        </w:tc>
      </w:tr>
      <w:tr w:rsidR="0054507C" w:rsidRPr="00D328FD" w14:paraId="409DD127" w14:textId="77777777">
        <w:trPr>
          <w:trHeight w:val="286"/>
        </w:trPr>
        <w:tc>
          <w:tcPr>
            <w:tcW w:w="1287" w:type="dxa"/>
            <w:tcBorders>
              <w:top w:val="nil"/>
              <w:left w:val="single" w:sz="18" w:space="0" w:color="000000"/>
              <w:bottom w:val="single" w:sz="4" w:space="0" w:color="000000"/>
              <w:right w:val="single" w:sz="8" w:space="0" w:color="000000"/>
            </w:tcBorders>
            <w:vAlign w:val="center"/>
          </w:tcPr>
          <w:p w14:paraId="409DD11B" w14:textId="77777777" w:rsidR="0054507C" w:rsidRPr="00D328FD" w:rsidRDefault="003B537A">
            <w:pPr>
              <w:ind w:left="0" w:hanging="2"/>
              <w:jc w:val="center"/>
            </w:pPr>
            <w:r w:rsidRPr="00D328FD">
              <w:t>4.</w:t>
            </w:r>
          </w:p>
        </w:tc>
        <w:tc>
          <w:tcPr>
            <w:tcW w:w="5234" w:type="dxa"/>
            <w:tcBorders>
              <w:top w:val="nil"/>
              <w:left w:val="nil"/>
              <w:bottom w:val="single" w:sz="4" w:space="0" w:color="000000"/>
              <w:right w:val="single" w:sz="8" w:space="0" w:color="000000"/>
            </w:tcBorders>
            <w:vAlign w:val="center"/>
          </w:tcPr>
          <w:p w14:paraId="409DD11C" w14:textId="77777777" w:rsidR="0054507C" w:rsidRPr="00D328FD" w:rsidRDefault="003B537A" w:rsidP="005C26B4">
            <w:pPr>
              <w:ind w:left="0" w:hanging="2"/>
              <w:jc w:val="center"/>
            </w:pPr>
            <w:r w:rsidRPr="00D328FD">
              <w:t>Prosječan broj opravdanih izostanaka po učeniku</w:t>
            </w:r>
          </w:p>
        </w:tc>
        <w:tc>
          <w:tcPr>
            <w:tcW w:w="816" w:type="dxa"/>
            <w:tcBorders>
              <w:top w:val="nil"/>
              <w:left w:val="nil"/>
              <w:bottom w:val="single" w:sz="4" w:space="0" w:color="000000"/>
              <w:right w:val="single" w:sz="4" w:space="0" w:color="000000"/>
            </w:tcBorders>
            <w:vAlign w:val="center"/>
          </w:tcPr>
          <w:p w14:paraId="409DD11D" w14:textId="77777777" w:rsidR="0054507C" w:rsidRPr="00D328FD" w:rsidRDefault="003B537A" w:rsidP="005C26B4">
            <w:pPr>
              <w:ind w:left="0" w:hanging="2"/>
              <w:jc w:val="center"/>
            </w:pPr>
            <w:r w:rsidRPr="00D328FD">
              <w:t>38,56</w:t>
            </w:r>
          </w:p>
        </w:tc>
        <w:tc>
          <w:tcPr>
            <w:tcW w:w="816" w:type="dxa"/>
            <w:tcBorders>
              <w:top w:val="nil"/>
              <w:left w:val="nil"/>
              <w:bottom w:val="single" w:sz="4" w:space="0" w:color="000000"/>
              <w:right w:val="single" w:sz="4" w:space="0" w:color="000000"/>
            </w:tcBorders>
            <w:vAlign w:val="center"/>
          </w:tcPr>
          <w:p w14:paraId="409DD11E" w14:textId="77777777" w:rsidR="0054507C" w:rsidRPr="00D328FD" w:rsidRDefault="003B537A" w:rsidP="005C26B4">
            <w:pPr>
              <w:ind w:left="0" w:hanging="2"/>
              <w:jc w:val="center"/>
            </w:pPr>
            <w:r w:rsidRPr="00D328FD">
              <w:t>40,06</w:t>
            </w:r>
          </w:p>
        </w:tc>
        <w:tc>
          <w:tcPr>
            <w:tcW w:w="816" w:type="dxa"/>
            <w:tcBorders>
              <w:top w:val="nil"/>
              <w:left w:val="nil"/>
              <w:bottom w:val="single" w:sz="4" w:space="0" w:color="000000"/>
              <w:right w:val="single" w:sz="4" w:space="0" w:color="000000"/>
            </w:tcBorders>
            <w:vAlign w:val="center"/>
          </w:tcPr>
          <w:p w14:paraId="409DD11F" w14:textId="77777777" w:rsidR="0054507C" w:rsidRPr="00D328FD" w:rsidRDefault="003B537A" w:rsidP="005C26B4">
            <w:pPr>
              <w:ind w:left="0" w:hanging="2"/>
              <w:jc w:val="center"/>
            </w:pPr>
            <w:r w:rsidRPr="00D328FD">
              <w:t>49,84</w:t>
            </w:r>
          </w:p>
        </w:tc>
        <w:tc>
          <w:tcPr>
            <w:tcW w:w="816" w:type="dxa"/>
            <w:tcBorders>
              <w:top w:val="nil"/>
              <w:left w:val="nil"/>
              <w:bottom w:val="single" w:sz="4" w:space="0" w:color="000000"/>
              <w:right w:val="single" w:sz="4" w:space="0" w:color="000000"/>
            </w:tcBorders>
            <w:vAlign w:val="center"/>
          </w:tcPr>
          <w:p w14:paraId="409DD120" w14:textId="77777777" w:rsidR="0054507C" w:rsidRPr="00D328FD" w:rsidRDefault="003B537A" w:rsidP="005C26B4">
            <w:pPr>
              <w:ind w:left="0" w:hanging="2"/>
              <w:jc w:val="center"/>
            </w:pPr>
            <w:r w:rsidRPr="00D328FD">
              <w:t>75,41</w:t>
            </w:r>
          </w:p>
        </w:tc>
        <w:tc>
          <w:tcPr>
            <w:tcW w:w="816" w:type="dxa"/>
            <w:tcBorders>
              <w:top w:val="nil"/>
              <w:left w:val="nil"/>
              <w:bottom w:val="single" w:sz="4" w:space="0" w:color="000000"/>
              <w:right w:val="single" w:sz="4" w:space="0" w:color="000000"/>
            </w:tcBorders>
            <w:vAlign w:val="center"/>
          </w:tcPr>
          <w:p w14:paraId="409DD121" w14:textId="77777777" w:rsidR="0054507C" w:rsidRPr="00D328FD" w:rsidRDefault="003B537A" w:rsidP="005C26B4">
            <w:pPr>
              <w:ind w:left="0" w:hanging="2"/>
              <w:jc w:val="center"/>
            </w:pPr>
            <w:r w:rsidRPr="00D328FD">
              <w:t>40,38</w:t>
            </w:r>
          </w:p>
        </w:tc>
        <w:tc>
          <w:tcPr>
            <w:tcW w:w="877" w:type="dxa"/>
            <w:tcBorders>
              <w:top w:val="nil"/>
              <w:left w:val="nil"/>
              <w:bottom w:val="single" w:sz="4" w:space="0" w:color="000000"/>
              <w:right w:val="single" w:sz="4" w:space="0" w:color="000000"/>
            </w:tcBorders>
            <w:vAlign w:val="center"/>
          </w:tcPr>
          <w:p w14:paraId="409DD122" w14:textId="77777777" w:rsidR="0054507C" w:rsidRPr="00D328FD" w:rsidRDefault="003B537A" w:rsidP="005C26B4">
            <w:pPr>
              <w:ind w:left="0" w:hanging="2"/>
              <w:jc w:val="center"/>
            </w:pPr>
            <w:r w:rsidRPr="00D328FD">
              <w:t>56,29</w:t>
            </w:r>
          </w:p>
        </w:tc>
        <w:tc>
          <w:tcPr>
            <w:tcW w:w="936" w:type="dxa"/>
            <w:tcBorders>
              <w:top w:val="nil"/>
              <w:left w:val="nil"/>
              <w:bottom w:val="single" w:sz="4" w:space="0" w:color="000000"/>
              <w:right w:val="single" w:sz="4" w:space="0" w:color="000000"/>
            </w:tcBorders>
            <w:vAlign w:val="center"/>
          </w:tcPr>
          <w:p w14:paraId="409DD123" w14:textId="77777777" w:rsidR="0054507C" w:rsidRPr="00D328FD" w:rsidRDefault="003B537A" w:rsidP="005C26B4">
            <w:pPr>
              <w:ind w:left="0" w:hanging="2"/>
              <w:jc w:val="center"/>
            </w:pPr>
            <w:r w:rsidRPr="00D328FD">
              <w:t>58,71</w:t>
            </w:r>
          </w:p>
        </w:tc>
        <w:tc>
          <w:tcPr>
            <w:tcW w:w="1004" w:type="dxa"/>
            <w:tcBorders>
              <w:top w:val="nil"/>
              <w:left w:val="nil"/>
              <w:bottom w:val="single" w:sz="4" w:space="0" w:color="000000"/>
              <w:right w:val="single" w:sz="4" w:space="0" w:color="000000"/>
            </w:tcBorders>
            <w:vAlign w:val="center"/>
          </w:tcPr>
          <w:p w14:paraId="409DD124" w14:textId="77777777" w:rsidR="0054507C" w:rsidRPr="00D328FD" w:rsidRDefault="003B537A" w:rsidP="005C26B4">
            <w:pPr>
              <w:ind w:left="0" w:hanging="2"/>
              <w:jc w:val="center"/>
            </w:pPr>
            <w:r w:rsidRPr="00D328FD">
              <w:t>79,50</w:t>
            </w:r>
          </w:p>
        </w:tc>
        <w:tc>
          <w:tcPr>
            <w:tcW w:w="877" w:type="dxa"/>
            <w:tcBorders>
              <w:top w:val="nil"/>
              <w:left w:val="nil"/>
              <w:bottom w:val="single" w:sz="4" w:space="0" w:color="000000"/>
              <w:right w:val="single" w:sz="8" w:space="0" w:color="000000"/>
            </w:tcBorders>
            <w:vAlign w:val="center"/>
          </w:tcPr>
          <w:p w14:paraId="409DD125" w14:textId="77777777" w:rsidR="0054507C" w:rsidRPr="00D328FD" w:rsidRDefault="003B537A" w:rsidP="005C26B4">
            <w:pPr>
              <w:ind w:left="0" w:hanging="2"/>
              <w:jc w:val="center"/>
            </w:pPr>
            <w:r w:rsidRPr="00D328FD">
              <w:t>65,35</w:t>
            </w:r>
          </w:p>
        </w:tc>
        <w:tc>
          <w:tcPr>
            <w:tcW w:w="1393" w:type="dxa"/>
            <w:tcBorders>
              <w:top w:val="nil"/>
              <w:left w:val="nil"/>
              <w:bottom w:val="single" w:sz="4" w:space="0" w:color="000000"/>
              <w:right w:val="single" w:sz="18" w:space="0" w:color="000000"/>
            </w:tcBorders>
            <w:vAlign w:val="center"/>
          </w:tcPr>
          <w:p w14:paraId="409DD126" w14:textId="77777777" w:rsidR="0054507C" w:rsidRPr="00D328FD" w:rsidRDefault="003B537A" w:rsidP="005C26B4">
            <w:pPr>
              <w:ind w:left="0" w:hanging="2"/>
              <w:jc w:val="center"/>
            </w:pPr>
            <w:r w:rsidRPr="00D328FD">
              <w:t>57,15</w:t>
            </w:r>
          </w:p>
        </w:tc>
      </w:tr>
      <w:tr w:rsidR="0054507C" w:rsidRPr="00D328FD" w14:paraId="409DD134" w14:textId="77777777">
        <w:trPr>
          <w:trHeight w:val="207"/>
        </w:trPr>
        <w:tc>
          <w:tcPr>
            <w:tcW w:w="1287" w:type="dxa"/>
            <w:tcBorders>
              <w:top w:val="nil"/>
              <w:left w:val="single" w:sz="18" w:space="0" w:color="000000"/>
              <w:bottom w:val="single" w:sz="4" w:space="0" w:color="000000"/>
              <w:right w:val="single" w:sz="8" w:space="0" w:color="000000"/>
            </w:tcBorders>
            <w:vAlign w:val="center"/>
          </w:tcPr>
          <w:p w14:paraId="409DD128" w14:textId="77777777" w:rsidR="0054507C" w:rsidRPr="00D328FD" w:rsidRDefault="003B537A">
            <w:pPr>
              <w:ind w:left="0" w:hanging="2"/>
              <w:jc w:val="center"/>
            </w:pPr>
            <w:r w:rsidRPr="00D328FD">
              <w:t>5.</w:t>
            </w:r>
          </w:p>
        </w:tc>
        <w:tc>
          <w:tcPr>
            <w:tcW w:w="5234" w:type="dxa"/>
            <w:tcBorders>
              <w:top w:val="nil"/>
              <w:left w:val="nil"/>
              <w:bottom w:val="single" w:sz="4" w:space="0" w:color="000000"/>
              <w:right w:val="single" w:sz="8" w:space="0" w:color="000000"/>
            </w:tcBorders>
            <w:vAlign w:val="center"/>
          </w:tcPr>
          <w:p w14:paraId="409DD129" w14:textId="77777777" w:rsidR="0054507C" w:rsidRPr="00D328FD" w:rsidRDefault="003B537A" w:rsidP="005C26B4">
            <w:pPr>
              <w:ind w:left="0" w:hanging="2"/>
              <w:jc w:val="center"/>
            </w:pPr>
            <w:r w:rsidRPr="00D328FD">
              <w:t>Prosječan broj neopravdanih izostanaka po učeniku</w:t>
            </w:r>
          </w:p>
        </w:tc>
        <w:tc>
          <w:tcPr>
            <w:tcW w:w="816" w:type="dxa"/>
            <w:tcBorders>
              <w:top w:val="nil"/>
              <w:left w:val="nil"/>
              <w:bottom w:val="single" w:sz="4" w:space="0" w:color="000000"/>
              <w:right w:val="single" w:sz="4" w:space="0" w:color="000000"/>
            </w:tcBorders>
            <w:vAlign w:val="center"/>
          </w:tcPr>
          <w:p w14:paraId="409DD12A" w14:textId="77777777" w:rsidR="0054507C" w:rsidRPr="00D328FD" w:rsidRDefault="003B537A" w:rsidP="005C26B4">
            <w:pPr>
              <w:ind w:left="0" w:hanging="2"/>
              <w:jc w:val="center"/>
            </w:pPr>
            <w:r w:rsidRPr="00D328FD">
              <w:t>15,67</w:t>
            </w:r>
          </w:p>
        </w:tc>
        <w:tc>
          <w:tcPr>
            <w:tcW w:w="816" w:type="dxa"/>
            <w:tcBorders>
              <w:top w:val="nil"/>
              <w:left w:val="nil"/>
              <w:bottom w:val="single" w:sz="4" w:space="0" w:color="000000"/>
              <w:right w:val="single" w:sz="4" w:space="0" w:color="000000"/>
            </w:tcBorders>
            <w:vAlign w:val="center"/>
          </w:tcPr>
          <w:p w14:paraId="409DD12B" w14:textId="77777777" w:rsidR="0054507C" w:rsidRPr="00D328FD" w:rsidRDefault="003B537A" w:rsidP="005C26B4">
            <w:pPr>
              <w:ind w:left="0" w:hanging="2"/>
              <w:jc w:val="center"/>
            </w:pPr>
            <w:r w:rsidRPr="00D328FD">
              <w:t>22,82</w:t>
            </w:r>
          </w:p>
        </w:tc>
        <w:tc>
          <w:tcPr>
            <w:tcW w:w="816" w:type="dxa"/>
            <w:tcBorders>
              <w:top w:val="nil"/>
              <w:left w:val="nil"/>
              <w:bottom w:val="single" w:sz="4" w:space="0" w:color="000000"/>
              <w:right w:val="single" w:sz="4" w:space="0" w:color="000000"/>
            </w:tcBorders>
            <w:vAlign w:val="center"/>
          </w:tcPr>
          <w:p w14:paraId="409DD12C" w14:textId="77777777" w:rsidR="0054507C" w:rsidRPr="00D328FD" w:rsidRDefault="003B537A" w:rsidP="005C26B4">
            <w:pPr>
              <w:ind w:left="0" w:hanging="2"/>
              <w:jc w:val="center"/>
            </w:pPr>
            <w:r w:rsidRPr="00D328FD">
              <w:t>0,00</w:t>
            </w:r>
          </w:p>
        </w:tc>
        <w:tc>
          <w:tcPr>
            <w:tcW w:w="816" w:type="dxa"/>
            <w:tcBorders>
              <w:top w:val="nil"/>
              <w:left w:val="nil"/>
              <w:bottom w:val="single" w:sz="4" w:space="0" w:color="000000"/>
              <w:right w:val="single" w:sz="4" w:space="0" w:color="000000"/>
            </w:tcBorders>
            <w:vAlign w:val="center"/>
          </w:tcPr>
          <w:p w14:paraId="409DD12D" w14:textId="77777777" w:rsidR="0054507C" w:rsidRPr="00D328FD" w:rsidRDefault="003B537A" w:rsidP="005C26B4">
            <w:pPr>
              <w:ind w:left="0" w:hanging="2"/>
              <w:jc w:val="center"/>
            </w:pPr>
            <w:r w:rsidRPr="00D328FD">
              <w:t>44,35</w:t>
            </w:r>
          </w:p>
        </w:tc>
        <w:tc>
          <w:tcPr>
            <w:tcW w:w="816" w:type="dxa"/>
            <w:tcBorders>
              <w:top w:val="nil"/>
              <w:left w:val="nil"/>
              <w:bottom w:val="single" w:sz="4" w:space="0" w:color="000000"/>
              <w:right w:val="single" w:sz="4" w:space="0" w:color="000000"/>
            </w:tcBorders>
            <w:vAlign w:val="center"/>
          </w:tcPr>
          <w:p w14:paraId="409DD12E" w14:textId="77777777" w:rsidR="0054507C" w:rsidRPr="00D328FD" w:rsidRDefault="003B537A" w:rsidP="005C26B4">
            <w:pPr>
              <w:ind w:left="0" w:hanging="2"/>
              <w:jc w:val="center"/>
            </w:pPr>
            <w:r w:rsidRPr="00D328FD">
              <w:t>41,88</w:t>
            </w:r>
          </w:p>
        </w:tc>
        <w:tc>
          <w:tcPr>
            <w:tcW w:w="877" w:type="dxa"/>
            <w:tcBorders>
              <w:top w:val="nil"/>
              <w:left w:val="nil"/>
              <w:bottom w:val="single" w:sz="4" w:space="0" w:color="000000"/>
              <w:right w:val="single" w:sz="4" w:space="0" w:color="000000"/>
            </w:tcBorders>
            <w:vAlign w:val="center"/>
          </w:tcPr>
          <w:p w14:paraId="409DD12F" w14:textId="77777777" w:rsidR="0054507C" w:rsidRPr="00D328FD" w:rsidRDefault="003B537A" w:rsidP="005C26B4">
            <w:pPr>
              <w:ind w:left="0" w:hanging="2"/>
              <w:jc w:val="center"/>
            </w:pPr>
            <w:r w:rsidRPr="00D328FD">
              <w:t>3,20</w:t>
            </w:r>
          </w:p>
        </w:tc>
        <w:tc>
          <w:tcPr>
            <w:tcW w:w="936" w:type="dxa"/>
            <w:tcBorders>
              <w:top w:val="nil"/>
              <w:left w:val="nil"/>
              <w:bottom w:val="single" w:sz="4" w:space="0" w:color="000000"/>
              <w:right w:val="single" w:sz="4" w:space="0" w:color="000000"/>
            </w:tcBorders>
            <w:vAlign w:val="center"/>
          </w:tcPr>
          <w:p w14:paraId="409DD130" w14:textId="77777777" w:rsidR="0054507C" w:rsidRPr="00D328FD" w:rsidRDefault="003B537A" w:rsidP="005C26B4">
            <w:pPr>
              <w:ind w:left="0" w:hanging="2"/>
              <w:jc w:val="center"/>
            </w:pPr>
            <w:r w:rsidRPr="00D328FD">
              <w:t>18,33</w:t>
            </w:r>
          </w:p>
        </w:tc>
        <w:tc>
          <w:tcPr>
            <w:tcW w:w="1004" w:type="dxa"/>
            <w:tcBorders>
              <w:top w:val="nil"/>
              <w:left w:val="nil"/>
              <w:bottom w:val="single" w:sz="4" w:space="0" w:color="000000"/>
              <w:right w:val="single" w:sz="4" w:space="0" w:color="000000"/>
            </w:tcBorders>
            <w:vAlign w:val="center"/>
          </w:tcPr>
          <w:p w14:paraId="409DD131" w14:textId="77777777" w:rsidR="0054507C" w:rsidRPr="00D328FD" w:rsidRDefault="003B537A" w:rsidP="005C26B4">
            <w:pPr>
              <w:ind w:left="0" w:hanging="2"/>
              <w:jc w:val="center"/>
            </w:pPr>
            <w:r w:rsidRPr="00D328FD">
              <w:t>30,92</w:t>
            </w:r>
          </w:p>
        </w:tc>
        <w:tc>
          <w:tcPr>
            <w:tcW w:w="877" w:type="dxa"/>
            <w:tcBorders>
              <w:top w:val="nil"/>
              <w:left w:val="nil"/>
              <w:bottom w:val="single" w:sz="4" w:space="0" w:color="000000"/>
              <w:right w:val="single" w:sz="8" w:space="0" w:color="000000"/>
            </w:tcBorders>
            <w:vAlign w:val="center"/>
          </w:tcPr>
          <w:p w14:paraId="409DD132" w14:textId="77777777" w:rsidR="0054507C" w:rsidRPr="00D328FD" w:rsidRDefault="003B537A" w:rsidP="005C26B4">
            <w:pPr>
              <w:ind w:left="0" w:hanging="2"/>
              <w:jc w:val="center"/>
            </w:pPr>
            <w:r w:rsidRPr="00D328FD">
              <w:t>26,15</w:t>
            </w:r>
          </w:p>
        </w:tc>
        <w:tc>
          <w:tcPr>
            <w:tcW w:w="1393" w:type="dxa"/>
            <w:tcBorders>
              <w:top w:val="nil"/>
              <w:left w:val="nil"/>
              <w:bottom w:val="single" w:sz="4" w:space="0" w:color="000000"/>
              <w:right w:val="single" w:sz="18" w:space="0" w:color="000000"/>
            </w:tcBorders>
            <w:vAlign w:val="center"/>
          </w:tcPr>
          <w:p w14:paraId="409DD133" w14:textId="77777777" w:rsidR="0054507C" w:rsidRPr="00D328FD" w:rsidRDefault="003B537A" w:rsidP="005C26B4">
            <w:pPr>
              <w:ind w:left="0" w:hanging="2"/>
              <w:jc w:val="center"/>
            </w:pPr>
            <w:r w:rsidRPr="00D328FD">
              <w:t>23,27</w:t>
            </w:r>
          </w:p>
        </w:tc>
      </w:tr>
      <w:tr w:rsidR="0054507C" w:rsidRPr="00D328FD" w14:paraId="409DD141" w14:textId="77777777">
        <w:trPr>
          <w:trHeight w:val="268"/>
        </w:trPr>
        <w:tc>
          <w:tcPr>
            <w:tcW w:w="1287" w:type="dxa"/>
            <w:tcBorders>
              <w:top w:val="nil"/>
              <w:left w:val="single" w:sz="18" w:space="0" w:color="000000"/>
              <w:bottom w:val="single" w:sz="18" w:space="0" w:color="000000"/>
              <w:right w:val="single" w:sz="8" w:space="0" w:color="000000"/>
            </w:tcBorders>
            <w:vAlign w:val="center"/>
          </w:tcPr>
          <w:p w14:paraId="409DD135" w14:textId="77777777" w:rsidR="0054507C" w:rsidRPr="00D328FD" w:rsidRDefault="003B537A">
            <w:pPr>
              <w:ind w:left="0" w:hanging="2"/>
              <w:jc w:val="center"/>
            </w:pPr>
            <w:r w:rsidRPr="00D328FD">
              <w:t>6.</w:t>
            </w:r>
          </w:p>
        </w:tc>
        <w:tc>
          <w:tcPr>
            <w:tcW w:w="5234" w:type="dxa"/>
            <w:tcBorders>
              <w:top w:val="nil"/>
              <w:left w:val="nil"/>
              <w:bottom w:val="single" w:sz="18" w:space="0" w:color="000000"/>
              <w:right w:val="single" w:sz="8" w:space="0" w:color="000000"/>
            </w:tcBorders>
            <w:vAlign w:val="center"/>
          </w:tcPr>
          <w:p w14:paraId="409DD136" w14:textId="77777777" w:rsidR="0054507C" w:rsidRPr="00D328FD" w:rsidRDefault="003B537A" w:rsidP="005C26B4">
            <w:pPr>
              <w:ind w:left="0" w:hanging="2"/>
              <w:jc w:val="center"/>
            </w:pPr>
            <w:r w:rsidRPr="00D328FD">
              <w:t>Prosječan broj ukupnih izostanaka po učeniku</w:t>
            </w:r>
          </w:p>
        </w:tc>
        <w:tc>
          <w:tcPr>
            <w:tcW w:w="816" w:type="dxa"/>
            <w:tcBorders>
              <w:top w:val="nil"/>
              <w:left w:val="nil"/>
              <w:bottom w:val="single" w:sz="18" w:space="0" w:color="000000"/>
              <w:right w:val="single" w:sz="4" w:space="0" w:color="000000"/>
            </w:tcBorders>
            <w:vAlign w:val="center"/>
          </w:tcPr>
          <w:p w14:paraId="409DD137" w14:textId="77777777" w:rsidR="0054507C" w:rsidRPr="00D328FD" w:rsidRDefault="003B537A" w:rsidP="005C26B4">
            <w:pPr>
              <w:ind w:left="0" w:hanging="2"/>
              <w:jc w:val="center"/>
            </w:pPr>
            <w:r w:rsidRPr="00D328FD">
              <w:t>54,22</w:t>
            </w:r>
          </w:p>
        </w:tc>
        <w:tc>
          <w:tcPr>
            <w:tcW w:w="816" w:type="dxa"/>
            <w:tcBorders>
              <w:top w:val="nil"/>
              <w:left w:val="nil"/>
              <w:bottom w:val="single" w:sz="18" w:space="0" w:color="000000"/>
              <w:right w:val="single" w:sz="4" w:space="0" w:color="000000"/>
            </w:tcBorders>
            <w:vAlign w:val="center"/>
          </w:tcPr>
          <w:p w14:paraId="409DD138" w14:textId="77777777" w:rsidR="0054507C" w:rsidRPr="00D328FD" w:rsidRDefault="003B537A" w:rsidP="005C26B4">
            <w:pPr>
              <w:ind w:left="0" w:hanging="2"/>
              <w:jc w:val="center"/>
            </w:pPr>
            <w:r w:rsidRPr="00D328FD">
              <w:t>62,88</w:t>
            </w:r>
          </w:p>
        </w:tc>
        <w:tc>
          <w:tcPr>
            <w:tcW w:w="816" w:type="dxa"/>
            <w:tcBorders>
              <w:top w:val="nil"/>
              <w:left w:val="nil"/>
              <w:bottom w:val="single" w:sz="18" w:space="0" w:color="000000"/>
              <w:right w:val="single" w:sz="4" w:space="0" w:color="000000"/>
            </w:tcBorders>
            <w:vAlign w:val="center"/>
          </w:tcPr>
          <w:p w14:paraId="409DD139" w14:textId="77777777" w:rsidR="0054507C" w:rsidRPr="00D328FD" w:rsidRDefault="003B537A" w:rsidP="005C26B4">
            <w:pPr>
              <w:ind w:left="0" w:hanging="2"/>
              <w:jc w:val="center"/>
            </w:pPr>
            <w:r w:rsidRPr="00D328FD">
              <w:t>49,84</w:t>
            </w:r>
          </w:p>
        </w:tc>
        <w:tc>
          <w:tcPr>
            <w:tcW w:w="816" w:type="dxa"/>
            <w:tcBorders>
              <w:top w:val="nil"/>
              <w:left w:val="nil"/>
              <w:bottom w:val="single" w:sz="18" w:space="0" w:color="000000"/>
              <w:right w:val="single" w:sz="4" w:space="0" w:color="000000"/>
            </w:tcBorders>
            <w:vAlign w:val="center"/>
          </w:tcPr>
          <w:p w14:paraId="409DD13A" w14:textId="77777777" w:rsidR="0054507C" w:rsidRPr="00D328FD" w:rsidRDefault="003B537A" w:rsidP="005C26B4">
            <w:pPr>
              <w:ind w:left="0" w:hanging="2"/>
              <w:jc w:val="center"/>
            </w:pPr>
            <w:r w:rsidRPr="00D328FD">
              <w:t>119,76</w:t>
            </w:r>
          </w:p>
        </w:tc>
        <w:tc>
          <w:tcPr>
            <w:tcW w:w="816" w:type="dxa"/>
            <w:tcBorders>
              <w:top w:val="nil"/>
              <w:left w:val="nil"/>
              <w:bottom w:val="single" w:sz="18" w:space="0" w:color="000000"/>
              <w:right w:val="single" w:sz="4" w:space="0" w:color="000000"/>
            </w:tcBorders>
            <w:vAlign w:val="center"/>
          </w:tcPr>
          <w:p w14:paraId="409DD13B" w14:textId="77777777" w:rsidR="0054507C" w:rsidRPr="00D328FD" w:rsidRDefault="003B537A" w:rsidP="005C26B4">
            <w:pPr>
              <w:ind w:left="0" w:hanging="2"/>
              <w:jc w:val="center"/>
            </w:pPr>
            <w:r w:rsidRPr="00D328FD">
              <w:t>82,25</w:t>
            </w:r>
          </w:p>
        </w:tc>
        <w:tc>
          <w:tcPr>
            <w:tcW w:w="877" w:type="dxa"/>
            <w:tcBorders>
              <w:top w:val="nil"/>
              <w:left w:val="nil"/>
              <w:bottom w:val="single" w:sz="18" w:space="0" w:color="000000"/>
              <w:right w:val="single" w:sz="4" w:space="0" w:color="000000"/>
            </w:tcBorders>
            <w:vAlign w:val="center"/>
          </w:tcPr>
          <w:p w14:paraId="409DD13C" w14:textId="77777777" w:rsidR="0054507C" w:rsidRPr="00D328FD" w:rsidRDefault="003B537A" w:rsidP="005C26B4">
            <w:pPr>
              <w:ind w:left="0" w:hanging="2"/>
              <w:jc w:val="center"/>
            </w:pPr>
            <w:r w:rsidRPr="00D328FD">
              <w:t>59,49</w:t>
            </w:r>
          </w:p>
        </w:tc>
        <w:tc>
          <w:tcPr>
            <w:tcW w:w="936" w:type="dxa"/>
            <w:tcBorders>
              <w:top w:val="nil"/>
              <w:left w:val="nil"/>
              <w:bottom w:val="single" w:sz="18" w:space="0" w:color="000000"/>
              <w:right w:val="single" w:sz="4" w:space="0" w:color="000000"/>
            </w:tcBorders>
            <w:vAlign w:val="center"/>
          </w:tcPr>
          <w:p w14:paraId="409DD13D" w14:textId="77777777" w:rsidR="0054507C" w:rsidRPr="00D328FD" w:rsidRDefault="003B537A" w:rsidP="005C26B4">
            <w:pPr>
              <w:ind w:left="0" w:hanging="2"/>
              <w:jc w:val="center"/>
            </w:pPr>
            <w:r w:rsidRPr="00D328FD">
              <w:t>108,09</w:t>
            </w:r>
          </w:p>
        </w:tc>
        <w:tc>
          <w:tcPr>
            <w:tcW w:w="1004" w:type="dxa"/>
            <w:tcBorders>
              <w:top w:val="nil"/>
              <w:left w:val="nil"/>
              <w:bottom w:val="single" w:sz="18" w:space="0" w:color="000000"/>
              <w:right w:val="single" w:sz="4" w:space="0" w:color="000000"/>
            </w:tcBorders>
            <w:vAlign w:val="center"/>
          </w:tcPr>
          <w:p w14:paraId="409DD13E" w14:textId="77777777" w:rsidR="0054507C" w:rsidRPr="00D328FD" w:rsidRDefault="003B537A" w:rsidP="005C26B4">
            <w:pPr>
              <w:ind w:left="0" w:hanging="2"/>
              <w:jc w:val="center"/>
            </w:pPr>
            <w:r w:rsidRPr="00D328FD">
              <w:t>110,42</w:t>
            </w:r>
          </w:p>
        </w:tc>
        <w:tc>
          <w:tcPr>
            <w:tcW w:w="877" w:type="dxa"/>
            <w:tcBorders>
              <w:top w:val="nil"/>
              <w:left w:val="nil"/>
              <w:bottom w:val="single" w:sz="18" w:space="0" w:color="000000"/>
              <w:right w:val="single" w:sz="8" w:space="0" w:color="000000"/>
            </w:tcBorders>
            <w:vAlign w:val="center"/>
          </w:tcPr>
          <w:p w14:paraId="409DD13F" w14:textId="77777777" w:rsidR="0054507C" w:rsidRPr="00D328FD" w:rsidRDefault="003B537A" w:rsidP="005C26B4">
            <w:pPr>
              <w:ind w:left="0" w:hanging="2"/>
              <w:jc w:val="center"/>
            </w:pPr>
            <w:r w:rsidRPr="00D328FD">
              <w:t>91,50</w:t>
            </w:r>
          </w:p>
        </w:tc>
        <w:tc>
          <w:tcPr>
            <w:tcW w:w="1393" w:type="dxa"/>
            <w:tcBorders>
              <w:top w:val="nil"/>
              <w:left w:val="nil"/>
              <w:bottom w:val="single" w:sz="18" w:space="0" w:color="000000"/>
              <w:right w:val="single" w:sz="18" w:space="0" w:color="000000"/>
            </w:tcBorders>
            <w:vAlign w:val="center"/>
          </w:tcPr>
          <w:p w14:paraId="409DD140" w14:textId="77777777" w:rsidR="0054507C" w:rsidRPr="00D328FD" w:rsidRDefault="003B537A" w:rsidP="005C26B4">
            <w:pPr>
              <w:ind w:left="0" w:hanging="2"/>
              <w:jc w:val="center"/>
            </w:pPr>
            <w:r w:rsidRPr="00D328FD">
              <w:t>80,42</w:t>
            </w:r>
          </w:p>
        </w:tc>
      </w:tr>
    </w:tbl>
    <w:p w14:paraId="409DD142" w14:textId="77777777" w:rsidR="0054507C" w:rsidRPr="00D328FD" w:rsidRDefault="0054507C">
      <w:pPr>
        <w:ind w:left="0" w:hanging="2"/>
        <w:rPr>
          <w:color w:val="FF0000"/>
          <w:sz w:val="16"/>
          <w:szCs w:val="16"/>
        </w:rPr>
      </w:pPr>
    </w:p>
    <w:p w14:paraId="409DD143" w14:textId="77777777" w:rsidR="0054507C" w:rsidRPr="00D328FD" w:rsidRDefault="0054507C">
      <w:pPr>
        <w:ind w:left="0" w:hanging="2"/>
        <w:rPr>
          <w:i/>
          <w:sz w:val="22"/>
          <w:szCs w:val="22"/>
        </w:rPr>
      </w:pPr>
    </w:p>
    <w:p w14:paraId="409DD144" w14:textId="0F5D5607" w:rsidR="0054507C" w:rsidRPr="00D328FD" w:rsidRDefault="003B537A">
      <w:pPr>
        <w:ind w:left="0" w:hanging="2"/>
        <w:rPr>
          <w:i/>
          <w:sz w:val="22"/>
          <w:szCs w:val="22"/>
        </w:rPr>
        <w:sectPr w:rsidR="0054507C" w:rsidRPr="00D328FD">
          <w:pgSz w:w="16838" w:h="11906" w:orient="landscape"/>
          <w:pgMar w:top="1134" w:right="1418" w:bottom="1134" w:left="902" w:header="720" w:footer="720" w:gutter="0"/>
          <w:cols w:space="720"/>
          <w:titlePg/>
        </w:sectPr>
      </w:pPr>
      <w:r w:rsidRPr="00D328FD">
        <w:rPr>
          <w:i/>
          <w:sz w:val="22"/>
          <w:szCs w:val="22"/>
        </w:rPr>
        <w:t xml:space="preserve">NAPOMENA: Veliki broj izostanaka su napravili učenici romske populacije </w:t>
      </w:r>
      <w:r w:rsidR="005C26B4" w:rsidRPr="00D328FD">
        <w:rPr>
          <w:i/>
          <w:sz w:val="22"/>
          <w:szCs w:val="22"/>
        </w:rPr>
        <w:t xml:space="preserve"> i djeca </w:t>
      </w:r>
      <w:r w:rsidR="007A7515" w:rsidRPr="00D328FD">
        <w:rPr>
          <w:i/>
          <w:sz w:val="22"/>
          <w:szCs w:val="22"/>
        </w:rPr>
        <w:t xml:space="preserve">koja dolaze iz </w:t>
      </w:r>
      <w:r w:rsidR="008453E3" w:rsidRPr="00D328FD">
        <w:rPr>
          <w:i/>
          <w:sz w:val="22"/>
          <w:szCs w:val="22"/>
        </w:rPr>
        <w:t xml:space="preserve">problematićnih </w:t>
      </w:r>
      <w:r w:rsidR="00C460BA" w:rsidRPr="00D328FD">
        <w:rPr>
          <w:i/>
          <w:sz w:val="22"/>
          <w:szCs w:val="22"/>
        </w:rPr>
        <w:t xml:space="preserve"> poodica, </w:t>
      </w:r>
      <w:r w:rsidRPr="00D328FD">
        <w:rPr>
          <w:i/>
          <w:sz w:val="22"/>
          <w:szCs w:val="22"/>
        </w:rPr>
        <w:t xml:space="preserve">koji su često mijenjali mjesto stanovanja ne obavještavajući školu, često izostajući bez opravdanja. U  arhivi škole nalaze se pozivi koje je škola upućivala roditeljima i pozivala da dovedu djecu u školu ili se izjasne gdje su djeca trenutno nastanjena. Saradnja sa Centrom za socijalni rad Visoko je konstantna. </w:t>
      </w:r>
    </w:p>
    <w:p w14:paraId="409DD145" w14:textId="77777777" w:rsidR="0054507C" w:rsidRPr="00D328FD" w:rsidRDefault="003B537A">
      <w:pPr>
        <w:pStyle w:val="Heading2"/>
        <w:ind w:left="0" w:hanging="2"/>
        <w:jc w:val="left"/>
        <w:rPr>
          <w:sz w:val="24"/>
        </w:rPr>
      </w:pPr>
      <w:bookmarkStart w:id="6" w:name="_heading=h.3dy6vkm" w:colFirst="0" w:colLast="0"/>
      <w:bookmarkEnd w:id="6"/>
      <w:r w:rsidRPr="00D328FD">
        <w:rPr>
          <w:sz w:val="24"/>
        </w:rPr>
        <w:lastRenderedPageBreak/>
        <w:t>2.4. Osnovno obrazovanje odraslih u prethodnoj školskoj godini</w:t>
      </w:r>
    </w:p>
    <w:p w14:paraId="409DD146" w14:textId="77777777" w:rsidR="0054507C" w:rsidRPr="00D328FD" w:rsidRDefault="003B537A">
      <w:pPr>
        <w:ind w:left="0" w:hanging="2"/>
        <w:rPr>
          <w:sz w:val="16"/>
          <w:szCs w:val="16"/>
        </w:rPr>
      </w:pPr>
      <w:r w:rsidRPr="00D328FD">
        <w:t xml:space="preserve">      </w:t>
      </w:r>
    </w:p>
    <w:p w14:paraId="409DD147" w14:textId="77777777" w:rsidR="0054507C" w:rsidRPr="00D328FD" w:rsidRDefault="003B537A">
      <w:pPr>
        <w:spacing w:line="360" w:lineRule="auto"/>
        <w:ind w:left="0" w:hanging="2"/>
      </w:pPr>
      <w:r w:rsidRPr="00D328FD">
        <w:t xml:space="preserve">      Tabela 5e</w:t>
      </w:r>
    </w:p>
    <w:tbl>
      <w:tblPr>
        <w:tblStyle w:val="affff3"/>
        <w:tblW w:w="9977"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438"/>
        <w:gridCol w:w="837"/>
        <w:gridCol w:w="838"/>
        <w:gridCol w:w="838"/>
        <w:gridCol w:w="837"/>
        <w:gridCol w:w="838"/>
        <w:gridCol w:w="838"/>
        <w:gridCol w:w="837"/>
        <w:gridCol w:w="838"/>
        <w:gridCol w:w="838"/>
      </w:tblGrid>
      <w:tr w:rsidR="0054507C" w:rsidRPr="00D328FD" w14:paraId="409DD14A" w14:textId="77777777">
        <w:trPr>
          <w:trHeight w:val="393"/>
          <w:jc w:val="center"/>
        </w:trPr>
        <w:tc>
          <w:tcPr>
            <w:tcW w:w="2438" w:type="dxa"/>
            <w:vMerge w:val="restart"/>
            <w:shd w:val="clear" w:color="auto" w:fill="E6E6E6"/>
            <w:vAlign w:val="center"/>
          </w:tcPr>
          <w:p w14:paraId="409DD148"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USPJEH U UČENJU</w:t>
            </w:r>
          </w:p>
        </w:tc>
        <w:tc>
          <w:tcPr>
            <w:tcW w:w="7539" w:type="dxa"/>
            <w:gridSpan w:val="9"/>
            <w:shd w:val="clear" w:color="auto" w:fill="E6E6E6"/>
            <w:vAlign w:val="center"/>
          </w:tcPr>
          <w:p w14:paraId="409DD149"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Razred</w:t>
            </w:r>
          </w:p>
        </w:tc>
      </w:tr>
      <w:tr w:rsidR="0054507C" w:rsidRPr="00D328FD" w14:paraId="409DD155" w14:textId="77777777">
        <w:trPr>
          <w:trHeight w:val="393"/>
          <w:jc w:val="center"/>
        </w:trPr>
        <w:tc>
          <w:tcPr>
            <w:tcW w:w="2438" w:type="dxa"/>
            <w:vMerge/>
            <w:shd w:val="clear" w:color="auto" w:fill="E6E6E6"/>
            <w:vAlign w:val="center"/>
          </w:tcPr>
          <w:p w14:paraId="409DD14B" w14:textId="77777777" w:rsidR="0054507C" w:rsidRPr="00D328FD" w:rsidRDefault="0054507C">
            <w:pPr>
              <w:widowControl w:val="0"/>
              <w:pBdr>
                <w:top w:val="nil"/>
                <w:left w:val="nil"/>
                <w:bottom w:val="nil"/>
                <w:right w:val="nil"/>
                <w:between w:val="nil"/>
              </w:pBdr>
              <w:spacing w:line="276" w:lineRule="auto"/>
              <w:ind w:left="0" w:hanging="2"/>
            </w:pPr>
          </w:p>
        </w:tc>
        <w:tc>
          <w:tcPr>
            <w:tcW w:w="837" w:type="dxa"/>
            <w:shd w:val="clear" w:color="auto" w:fill="E6E6E6"/>
            <w:vAlign w:val="center"/>
          </w:tcPr>
          <w:p w14:paraId="409DD14C"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I</w:t>
            </w:r>
          </w:p>
        </w:tc>
        <w:tc>
          <w:tcPr>
            <w:tcW w:w="838" w:type="dxa"/>
            <w:shd w:val="clear" w:color="auto" w:fill="E6E6E6"/>
            <w:vAlign w:val="center"/>
          </w:tcPr>
          <w:p w14:paraId="409DD14D"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II</w:t>
            </w:r>
          </w:p>
        </w:tc>
        <w:tc>
          <w:tcPr>
            <w:tcW w:w="838" w:type="dxa"/>
            <w:shd w:val="clear" w:color="auto" w:fill="E6E6E6"/>
            <w:vAlign w:val="center"/>
          </w:tcPr>
          <w:p w14:paraId="409DD14E"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III</w:t>
            </w:r>
          </w:p>
        </w:tc>
        <w:tc>
          <w:tcPr>
            <w:tcW w:w="837" w:type="dxa"/>
            <w:shd w:val="clear" w:color="auto" w:fill="E6E6E6"/>
            <w:vAlign w:val="center"/>
          </w:tcPr>
          <w:p w14:paraId="409DD14F"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IV</w:t>
            </w:r>
          </w:p>
        </w:tc>
        <w:tc>
          <w:tcPr>
            <w:tcW w:w="838" w:type="dxa"/>
            <w:shd w:val="clear" w:color="auto" w:fill="E6E6E6"/>
            <w:vAlign w:val="center"/>
          </w:tcPr>
          <w:p w14:paraId="409DD150"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V</w:t>
            </w:r>
          </w:p>
        </w:tc>
        <w:tc>
          <w:tcPr>
            <w:tcW w:w="838" w:type="dxa"/>
            <w:shd w:val="clear" w:color="auto" w:fill="E6E6E6"/>
            <w:vAlign w:val="center"/>
          </w:tcPr>
          <w:p w14:paraId="409DD151"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VI</w:t>
            </w:r>
          </w:p>
        </w:tc>
        <w:tc>
          <w:tcPr>
            <w:tcW w:w="837" w:type="dxa"/>
            <w:shd w:val="clear" w:color="auto" w:fill="E6E6E6"/>
            <w:vAlign w:val="center"/>
          </w:tcPr>
          <w:p w14:paraId="409DD152"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VII</w:t>
            </w:r>
          </w:p>
        </w:tc>
        <w:tc>
          <w:tcPr>
            <w:tcW w:w="838" w:type="dxa"/>
            <w:shd w:val="clear" w:color="auto" w:fill="E6E6E6"/>
            <w:vAlign w:val="center"/>
          </w:tcPr>
          <w:p w14:paraId="409DD153"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VIII</w:t>
            </w:r>
          </w:p>
        </w:tc>
        <w:tc>
          <w:tcPr>
            <w:tcW w:w="838" w:type="dxa"/>
            <w:shd w:val="clear" w:color="auto" w:fill="E6E6E6"/>
            <w:vAlign w:val="center"/>
          </w:tcPr>
          <w:p w14:paraId="409DD154"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rPr>
                <w:b/>
              </w:rPr>
              <w:t>IX</w:t>
            </w:r>
          </w:p>
        </w:tc>
      </w:tr>
      <w:tr w:rsidR="0054507C" w:rsidRPr="00D328FD" w14:paraId="409DD160" w14:textId="77777777">
        <w:trPr>
          <w:trHeight w:val="393"/>
          <w:jc w:val="center"/>
        </w:trPr>
        <w:tc>
          <w:tcPr>
            <w:tcW w:w="2438" w:type="dxa"/>
            <w:shd w:val="clear" w:color="auto" w:fill="auto"/>
            <w:vAlign w:val="center"/>
          </w:tcPr>
          <w:p w14:paraId="409DD156"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Broj polaznika</w:t>
            </w:r>
          </w:p>
        </w:tc>
        <w:tc>
          <w:tcPr>
            <w:tcW w:w="837" w:type="dxa"/>
            <w:shd w:val="clear" w:color="auto" w:fill="auto"/>
            <w:vAlign w:val="center"/>
          </w:tcPr>
          <w:p w14:paraId="409DD157"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8"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7" w:type="dxa"/>
            <w:shd w:val="clear" w:color="auto" w:fill="FFFFFF"/>
            <w:vAlign w:val="center"/>
          </w:tcPr>
          <w:p w14:paraId="409DD15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C"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7" w:type="dxa"/>
            <w:shd w:val="clear" w:color="auto" w:fill="FFFFFF"/>
            <w:vAlign w:val="center"/>
          </w:tcPr>
          <w:p w14:paraId="409DD15D"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c>
          <w:tcPr>
            <w:tcW w:w="838" w:type="dxa"/>
            <w:shd w:val="clear" w:color="auto" w:fill="FFFFFF"/>
            <w:vAlign w:val="center"/>
          </w:tcPr>
          <w:p w14:paraId="409DD15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center"/>
            </w:pPr>
          </w:p>
        </w:tc>
      </w:tr>
      <w:tr w:rsidR="0054507C" w:rsidRPr="00D328FD" w14:paraId="409DD16B" w14:textId="77777777">
        <w:trPr>
          <w:trHeight w:val="393"/>
          <w:jc w:val="center"/>
        </w:trPr>
        <w:tc>
          <w:tcPr>
            <w:tcW w:w="2438" w:type="dxa"/>
            <w:shd w:val="clear" w:color="auto" w:fill="auto"/>
            <w:vAlign w:val="center"/>
          </w:tcPr>
          <w:p w14:paraId="409DD161"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Odličan</w:t>
            </w:r>
          </w:p>
        </w:tc>
        <w:tc>
          <w:tcPr>
            <w:tcW w:w="837" w:type="dxa"/>
            <w:shd w:val="clear" w:color="auto" w:fill="D9D9D9"/>
          </w:tcPr>
          <w:p w14:paraId="409DD162"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3"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4"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6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7"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68"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76" w14:textId="77777777">
        <w:trPr>
          <w:trHeight w:val="393"/>
          <w:jc w:val="center"/>
        </w:trPr>
        <w:tc>
          <w:tcPr>
            <w:tcW w:w="2438" w:type="dxa"/>
            <w:shd w:val="clear" w:color="auto" w:fill="auto"/>
            <w:vAlign w:val="center"/>
          </w:tcPr>
          <w:p w14:paraId="409DD16C"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Vrlo dobar</w:t>
            </w:r>
          </w:p>
        </w:tc>
        <w:tc>
          <w:tcPr>
            <w:tcW w:w="837" w:type="dxa"/>
            <w:shd w:val="clear" w:color="auto" w:fill="D9D9D9"/>
          </w:tcPr>
          <w:p w14:paraId="409DD16D"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6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70"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1"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2"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73"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4"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81" w14:textId="77777777">
        <w:trPr>
          <w:trHeight w:val="393"/>
          <w:jc w:val="center"/>
        </w:trPr>
        <w:tc>
          <w:tcPr>
            <w:tcW w:w="2438" w:type="dxa"/>
            <w:shd w:val="clear" w:color="auto" w:fill="auto"/>
            <w:vAlign w:val="center"/>
          </w:tcPr>
          <w:p w14:paraId="409DD177"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Dobar</w:t>
            </w:r>
          </w:p>
        </w:tc>
        <w:tc>
          <w:tcPr>
            <w:tcW w:w="837" w:type="dxa"/>
            <w:shd w:val="clear" w:color="auto" w:fill="D9D9D9"/>
          </w:tcPr>
          <w:p w14:paraId="409DD178"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7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C"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D"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7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7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0"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8C" w14:textId="77777777">
        <w:trPr>
          <w:trHeight w:val="393"/>
          <w:jc w:val="center"/>
        </w:trPr>
        <w:tc>
          <w:tcPr>
            <w:tcW w:w="2438" w:type="dxa"/>
            <w:shd w:val="clear" w:color="auto" w:fill="auto"/>
            <w:vAlign w:val="center"/>
          </w:tcPr>
          <w:p w14:paraId="409DD182"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Dovoljan</w:t>
            </w:r>
          </w:p>
        </w:tc>
        <w:tc>
          <w:tcPr>
            <w:tcW w:w="837" w:type="dxa"/>
            <w:shd w:val="clear" w:color="auto" w:fill="D9D9D9"/>
          </w:tcPr>
          <w:p w14:paraId="409DD183"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4"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8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7"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8"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8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97" w14:textId="77777777">
        <w:trPr>
          <w:trHeight w:val="393"/>
          <w:jc w:val="center"/>
        </w:trPr>
        <w:tc>
          <w:tcPr>
            <w:tcW w:w="2438" w:type="dxa"/>
            <w:shd w:val="clear" w:color="auto" w:fill="auto"/>
            <w:vAlign w:val="center"/>
          </w:tcPr>
          <w:p w14:paraId="409DD18D"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Ukupno prolazi</w:t>
            </w:r>
          </w:p>
        </w:tc>
        <w:tc>
          <w:tcPr>
            <w:tcW w:w="837" w:type="dxa"/>
            <w:shd w:val="clear" w:color="auto" w:fill="D9D9D9"/>
          </w:tcPr>
          <w:p w14:paraId="409DD18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8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0"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91"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2"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3"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94"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A2" w14:textId="77777777">
        <w:trPr>
          <w:trHeight w:val="393"/>
          <w:jc w:val="center"/>
        </w:trPr>
        <w:tc>
          <w:tcPr>
            <w:tcW w:w="2438" w:type="dxa"/>
            <w:shd w:val="clear" w:color="auto" w:fill="auto"/>
            <w:vAlign w:val="center"/>
          </w:tcPr>
          <w:p w14:paraId="409DD198"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pPr>
            <w:r w:rsidRPr="00D328FD">
              <w:t>Nedovoljan</w:t>
            </w:r>
          </w:p>
        </w:tc>
        <w:tc>
          <w:tcPr>
            <w:tcW w:w="837" w:type="dxa"/>
            <w:shd w:val="clear" w:color="auto" w:fill="D9D9D9"/>
          </w:tcPr>
          <w:p w14:paraId="409DD19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9C"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D"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9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9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0"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1"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r w:rsidR="0054507C" w:rsidRPr="00D328FD" w14:paraId="409DD1A4" w14:textId="77777777">
        <w:trPr>
          <w:trHeight w:val="210"/>
          <w:jc w:val="center"/>
        </w:trPr>
        <w:tc>
          <w:tcPr>
            <w:tcW w:w="9977" w:type="dxa"/>
            <w:gridSpan w:val="10"/>
            <w:shd w:val="clear" w:color="auto" w:fill="E6E6E6"/>
          </w:tcPr>
          <w:p w14:paraId="409DD1A3" w14:textId="77777777" w:rsidR="0054507C" w:rsidRPr="00D328FD" w:rsidRDefault="0054507C">
            <w:pPr>
              <w:pBdr>
                <w:top w:val="nil"/>
                <w:left w:val="nil"/>
                <w:bottom w:val="nil"/>
                <w:right w:val="nil"/>
                <w:between w:val="nil"/>
              </w:pBdr>
              <w:tabs>
                <w:tab w:val="center" w:pos="4536"/>
                <w:tab w:val="right" w:pos="9072"/>
              </w:tabs>
              <w:spacing w:line="240" w:lineRule="auto"/>
              <w:rPr>
                <w:sz w:val="8"/>
                <w:szCs w:val="8"/>
              </w:rPr>
            </w:pPr>
          </w:p>
        </w:tc>
      </w:tr>
      <w:tr w:rsidR="0054507C" w:rsidRPr="00D328FD" w14:paraId="409DD1AF" w14:textId="77777777">
        <w:trPr>
          <w:trHeight w:val="402"/>
          <w:jc w:val="center"/>
        </w:trPr>
        <w:tc>
          <w:tcPr>
            <w:tcW w:w="2438" w:type="dxa"/>
            <w:shd w:val="clear" w:color="auto" w:fill="auto"/>
            <w:vAlign w:val="center"/>
          </w:tcPr>
          <w:p w14:paraId="409DD1A5"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jc w:val="center"/>
            </w:pPr>
            <w:r w:rsidRPr="00D328FD">
              <w:t>Srednja ocjena uspjeha</w:t>
            </w:r>
          </w:p>
        </w:tc>
        <w:tc>
          <w:tcPr>
            <w:tcW w:w="837" w:type="dxa"/>
            <w:shd w:val="clear" w:color="auto" w:fill="D9D9D9"/>
          </w:tcPr>
          <w:p w14:paraId="409DD1A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7"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8"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A9"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7" w:type="dxa"/>
          </w:tcPr>
          <w:p w14:paraId="409DD1AC"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D"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c>
          <w:tcPr>
            <w:tcW w:w="838" w:type="dxa"/>
          </w:tcPr>
          <w:p w14:paraId="409DD1AE"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pPr>
          </w:p>
        </w:tc>
      </w:tr>
    </w:tbl>
    <w:p w14:paraId="409DD1B0" w14:textId="77777777" w:rsidR="0054507C" w:rsidRPr="00D328FD" w:rsidRDefault="003B537A">
      <w:pPr>
        <w:ind w:left="0" w:hanging="2"/>
        <w:rPr>
          <w:i/>
        </w:rPr>
      </w:pPr>
      <w:bookmarkStart w:id="7" w:name="_heading=h.1t3h5sf" w:colFirst="0" w:colLast="0"/>
      <w:bookmarkEnd w:id="7"/>
      <w:r w:rsidRPr="00D328FD">
        <w:rPr>
          <w:i/>
        </w:rPr>
        <w:t>NAPOMENA: Škola nema organizovano obrazovanje odraslih u protekloj školskoj godini.</w:t>
      </w:r>
    </w:p>
    <w:p w14:paraId="409DD1B1" w14:textId="77777777" w:rsidR="0054507C" w:rsidRPr="00D328FD" w:rsidRDefault="0054507C">
      <w:pPr>
        <w:ind w:left="0" w:hanging="2"/>
        <w:rPr>
          <w:color w:val="FF0000"/>
        </w:rPr>
      </w:pPr>
    </w:p>
    <w:p w14:paraId="409DD1B2" w14:textId="77777777" w:rsidR="0054507C" w:rsidRPr="00D328FD" w:rsidRDefault="003B537A">
      <w:pPr>
        <w:pStyle w:val="Heading1"/>
        <w:ind w:left="0" w:hanging="2"/>
        <w:jc w:val="left"/>
        <w:rPr>
          <w:color w:val="FF0000"/>
        </w:rPr>
      </w:pPr>
      <w:r w:rsidRPr="00D328FD">
        <w:t>3. UVJETI RADA</w:t>
      </w:r>
    </w:p>
    <w:p w14:paraId="409DD1B3" w14:textId="77777777" w:rsidR="0054507C" w:rsidRPr="00D328FD" w:rsidRDefault="003B537A">
      <w:pPr>
        <w:ind w:left="0" w:hanging="2"/>
        <w:rPr>
          <w:color w:val="FF0000"/>
          <w:sz w:val="16"/>
          <w:szCs w:val="16"/>
        </w:rPr>
      </w:pPr>
      <w:bookmarkStart w:id="8" w:name="_heading=h.4d34og8" w:colFirst="0" w:colLast="0"/>
      <w:bookmarkEnd w:id="8"/>
      <w:r w:rsidRPr="00D328FD">
        <w:rPr>
          <w:color w:val="FF0000"/>
        </w:rPr>
        <w:t xml:space="preserve"> </w:t>
      </w:r>
    </w:p>
    <w:p w14:paraId="409DD1B4" w14:textId="77777777" w:rsidR="0054507C" w:rsidRPr="00D328FD" w:rsidRDefault="003B537A">
      <w:pPr>
        <w:pStyle w:val="Heading2"/>
        <w:ind w:left="0" w:hanging="2"/>
        <w:jc w:val="left"/>
        <w:rPr>
          <w:sz w:val="24"/>
        </w:rPr>
      </w:pPr>
      <w:r w:rsidRPr="00D328FD">
        <w:rPr>
          <w:sz w:val="24"/>
        </w:rPr>
        <w:t>3.1. Školski prostor i namještaj</w:t>
      </w:r>
    </w:p>
    <w:p w14:paraId="409DD1B5" w14:textId="77777777" w:rsidR="0054507C" w:rsidRPr="00D328FD" w:rsidRDefault="0054507C">
      <w:pPr>
        <w:ind w:left="0" w:hanging="2"/>
      </w:pPr>
    </w:p>
    <w:p w14:paraId="409DD1B6" w14:textId="77777777" w:rsidR="0054507C" w:rsidRPr="00D328FD" w:rsidRDefault="003B537A">
      <w:pPr>
        <w:widowControl w:val="0"/>
        <w:pBdr>
          <w:top w:val="nil"/>
          <w:left w:val="nil"/>
          <w:bottom w:val="nil"/>
          <w:right w:val="nil"/>
          <w:between w:val="nil"/>
        </w:pBdr>
        <w:spacing w:before="4" w:line="276" w:lineRule="auto"/>
        <w:ind w:left="0" w:right="9" w:hanging="2"/>
        <w:jc w:val="both"/>
      </w:pPr>
      <w:r w:rsidRPr="00D328FD">
        <w:t>Škola posjeduje četiri zidana objekta. Stanje školskih zgrada zadovoljava potrebe nesmetanog odvajanja nastavnog procesa.</w:t>
      </w:r>
    </w:p>
    <w:p w14:paraId="409DD1B7" w14:textId="77777777" w:rsidR="0054507C" w:rsidRPr="00D328FD" w:rsidRDefault="003B537A">
      <w:pPr>
        <w:widowControl w:val="0"/>
        <w:spacing w:line="276" w:lineRule="auto"/>
        <w:ind w:left="0" w:right="9" w:hanging="2"/>
        <w:jc w:val="both"/>
      </w:pPr>
      <w:r w:rsidRPr="00D328FD">
        <w:t>U centralnoj školi je u toku 2022/23. u saradnji sa  Gradskom upravom Visoko zamijenjena unutarnja stolarija. Vrijednost projekta je 18.000,00KM.</w:t>
      </w:r>
    </w:p>
    <w:p w14:paraId="409DD1B8" w14:textId="2F45A7BB" w:rsidR="0054507C" w:rsidRPr="00D328FD" w:rsidRDefault="003B537A">
      <w:pPr>
        <w:widowControl w:val="0"/>
        <w:spacing w:line="276" w:lineRule="auto"/>
        <w:ind w:left="0" w:right="9" w:hanging="2"/>
        <w:jc w:val="both"/>
      </w:pPr>
      <w:r w:rsidRPr="00D328FD">
        <w:t>U 2022/23. školskoj godini smo počeli proces pripreme za utopljavanje školske zgrade sa Federalno ministarstvo prostornog uređenja.</w:t>
      </w:r>
      <w:r w:rsidR="00703A7C" w:rsidRPr="00D328FD">
        <w:t xml:space="preserve"> I 08</w:t>
      </w:r>
      <w:r w:rsidR="00B6631A" w:rsidRPr="00D328FD">
        <w:t>.9.2023.godine izvođač radova i Nadzorni organ su zvanično ušli u  objekat</w:t>
      </w:r>
      <w:r w:rsidR="00666537" w:rsidRPr="00D328FD">
        <w:t>, samim tim je i počeo proces utopljavanja centralne škole u Velikom Čajnu.</w:t>
      </w:r>
      <w:r w:rsidRPr="00D328FD">
        <w:t xml:space="preserve"> U narednom periodu prioritet je utopljavanje školske zgrade, kako bi se poboljšalo zagrijavanje prostorija i sanirali oštećeni dijelovi fasade. Odlukom Vlade Zeničko-dobojskog kantona odobrena je izrada AUDITA za Centralnu školu te su odobrena i sredstva u iznosu od 278 000,00 KM. Audit je dostavljen u školu i nadamo se ubrzo</w:t>
      </w:r>
      <w:r w:rsidR="00B947AD" w:rsidRPr="00D328FD">
        <w:t>m</w:t>
      </w:r>
      <w:r w:rsidRPr="00D328FD">
        <w:t xml:space="preserve"> počinjanju radova na utopljavanju i adaptaciji škole. U toku zimskih mjeseci škola ima problema sa zagrijavanjem, jer su pojedine učionice vrlo hladne i ne mogu se zagrijati na radnu temperaturu, problem uglavnom predstavlja loša izolacija zidova. Planirana je termoizolacija vanjskih zidova, zamjena dijela stolarije, termoizolacija tavanskog prostora, plafona i krovova, ugradnja novih kotlova na plin i nove opreme u kotlovnici, zamjena radijatorskih ventila i zamjena dijela led sijalicama.</w:t>
      </w:r>
    </w:p>
    <w:p w14:paraId="409DD1B9" w14:textId="77777777" w:rsidR="0054507C" w:rsidRPr="00D328FD" w:rsidRDefault="003B537A">
      <w:pPr>
        <w:widowControl w:val="0"/>
        <w:spacing w:line="276" w:lineRule="auto"/>
        <w:ind w:left="0" w:hanging="2"/>
        <w:jc w:val="both"/>
      </w:pPr>
      <w:r w:rsidRPr="00D328FD">
        <w:t>Škola ima dovoljno otvorenog prostora (školskog dvorišta, rukometno igralište i voćnjak) i zatvorenog prostora; potrebne učionice, sala za tjelesni i zdravstveni odgoj, zbornica, kancelarije i ostali potreban prostor za kvalitetno izvođenje nastave.</w:t>
      </w:r>
    </w:p>
    <w:p w14:paraId="409DD1BA" w14:textId="77777777" w:rsidR="0054507C" w:rsidRPr="00D328FD" w:rsidRDefault="0054507C">
      <w:pPr>
        <w:widowControl w:val="0"/>
        <w:spacing w:line="276" w:lineRule="auto"/>
        <w:ind w:left="0" w:hanging="2"/>
        <w:jc w:val="both"/>
      </w:pPr>
    </w:p>
    <w:p w14:paraId="409DD1BB" w14:textId="77777777" w:rsidR="0054507C" w:rsidRPr="00D328FD" w:rsidRDefault="003B537A">
      <w:pPr>
        <w:widowControl w:val="0"/>
        <w:spacing w:line="276" w:lineRule="auto"/>
        <w:ind w:left="0" w:hanging="2"/>
        <w:jc w:val="both"/>
      </w:pPr>
      <w:r w:rsidRPr="00D328FD">
        <w:rPr>
          <w:b/>
        </w:rPr>
        <w:t>Školski namještaj</w:t>
      </w:r>
      <w:r w:rsidRPr="00D328FD">
        <w:t xml:space="preserve"> </w:t>
      </w:r>
      <w:r w:rsidRPr="00D328FD">
        <w:rPr>
          <w:b/>
        </w:rPr>
        <w:t>ne zadovoljava</w:t>
      </w:r>
      <w:r w:rsidRPr="00D328FD">
        <w:t xml:space="preserve"> trenutni potrebama škole. </w:t>
      </w:r>
    </w:p>
    <w:p w14:paraId="409DD1BC" w14:textId="77777777" w:rsidR="0054507C" w:rsidRPr="00D328FD" w:rsidRDefault="003B537A">
      <w:pPr>
        <w:widowControl w:val="0"/>
        <w:spacing w:line="276" w:lineRule="auto"/>
        <w:ind w:left="0" w:right="4" w:hanging="2"/>
        <w:jc w:val="both"/>
      </w:pPr>
      <w:r w:rsidRPr="00D328FD">
        <w:t xml:space="preserve">Oprema – učila u školi zadovoljavaju minimalnim potrebama škole za izvođenje redovne nastave. </w:t>
      </w:r>
    </w:p>
    <w:p w14:paraId="409DD1BD" w14:textId="77777777" w:rsidR="0054507C" w:rsidRPr="00D328FD" w:rsidRDefault="003B537A">
      <w:pPr>
        <w:widowControl w:val="0"/>
        <w:tabs>
          <w:tab w:val="center" w:pos="4824"/>
        </w:tabs>
        <w:spacing w:line="276" w:lineRule="auto"/>
        <w:ind w:left="0" w:right="4" w:hanging="2"/>
        <w:jc w:val="both"/>
      </w:pPr>
      <w:r w:rsidRPr="00D328FD">
        <w:lastRenderedPageBreak/>
        <w:t xml:space="preserve">Kabinet informatike nije u funkciji. </w:t>
      </w:r>
    </w:p>
    <w:p w14:paraId="409DD1BE" w14:textId="77777777" w:rsidR="0054507C" w:rsidRPr="00D328FD" w:rsidRDefault="003B537A">
      <w:pPr>
        <w:widowControl w:val="0"/>
        <w:spacing w:line="276" w:lineRule="auto"/>
        <w:ind w:left="0" w:right="4" w:hanging="2"/>
        <w:jc w:val="both"/>
      </w:pPr>
      <w:r w:rsidRPr="00D328FD">
        <w:t>Predmetna nastava se izvodi u jednoj smjeni i organizovana je kabinetska nastava. Kabineti su opremljeni računarima, u kabinetu geografije i historije, engleskog jezika, bosanskog jezika i književnosti  su postavljene su plazme koje su priključene na računare i umrežene.</w:t>
      </w:r>
    </w:p>
    <w:p w14:paraId="409DD1BF" w14:textId="77777777" w:rsidR="0054507C" w:rsidRPr="00D328FD" w:rsidRDefault="003B537A">
      <w:pPr>
        <w:widowControl w:val="0"/>
        <w:spacing w:line="276" w:lineRule="auto"/>
        <w:ind w:left="0" w:right="4" w:hanging="2"/>
        <w:jc w:val="both"/>
      </w:pPr>
      <w:r w:rsidRPr="00D328FD">
        <w:t>Razredna nastava se odvija u dvije smjene. Dvije   učionice  nižih razreda su u potpunosti uređene, nabavljeni su ormarići za učenike, ugrađene LED svjetiljke, LCD plazma, okrečene i pristojno ukrašene, otklonjeni svi nedostaci za uspješno izvođenje nastave. Projekat su realizovale učiteljice Alma Hasandić, Merima Gačan, Enida Kljajić i Anela Gabeljić uz saradnju sa roditeljima kroz projekat Razvojni plan škole. Ormariće za potrebe djece su u školskoj 2019/20.godini realizirali i učenici VIIa i IIIb sa razrednicama Muratović Mejremom i Čučuk Ajnom, uz saradnju sa roditeljima.</w:t>
      </w:r>
    </w:p>
    <w:p w14:paraId="409DD1C0" w14:textId="77777777" w:rsidR="0054507C" w:rsidRPr="00D328FD" w:rsidRDefault="003B537A">
      <w:pPr>
        <w:widowControl w:val="0"/>
        <w:spacing w:line="276" w:lineRule="auto"/>
        <w:ind w:left="0" w:right="4" w:hanging="2"/>
        <w:jc w:val="both"/>
      </w:pPr>
      <w:r w:rsidRPr="00D328FD">
        <w:t>Kabinet bosanskoga jezika i književnosti opremljen je LCD plazmom, koja je priključena na računar i uvezana na internet mrežu, projekat je realizovala nastavnica bosanskoga jezika i književnosti Senida Kadrić u saradnji sa roditeljima kroz projekat Razvojni plan škole.</w:t>
      </w:r>
    </w:p>
    <w:p w14:paraId="409DD1C1" w14:textId="77777777" w:rsidR="0054507C" w:rsidRPr="00D328FD" w:rsidRDefault="003B537A">
      <w:pPr>
        <w:widowControl w:val="0"/>
        <w:spacing w:line="276" w:lineRule="auto"/>
        <w:ind w:left="0" w:right="4" w:hanging="2"/>
        <w:jc w:val="both"/>
        <w:rPr>
          <w:color w:val="FF0000"/>
        </w:rPr>
      </w:pPr>
      <w:r w:rsidRPr="00D328FD">
        <w:t>Kabinet Osnove tehnike i tehničke kulture opremljen je potrebnim alatom za rad (donacija World Vision),  nastavnica Selma Muhić  je realizovala projekat Razvojni plan škole, i zajedno sa roditeljima nabavila LCD plazmu koja je priključena na računar. U kabinetu je postavljena pametna tabla donacija Medrese „Osman-ef. Redžović“.</w:t>
      </w:r>
    </w:p>
    <w:p w14:paraId="409DD1C2" w14:textId="77777777" w:rsidR="0054507C" w:rsidRPr="00D328FD" w:rsidRDefault="0054507C">
      <w:pPr>
        <w:widowControl w:val="0"/>
        <w:pBdr>
          <w:top w:val="nil"/>
          <w:left w:val="nil"/>
          <w:bottom w:val="nil"/>
          <w:right w:val="nil"/>
          <w:between w:val="nil"/>
        </w:pBdr>
        <w:spacing w:before="4" w:line="276" w:lineRule="auto"/>
        <w:ind w:left="0" w:right="9" w:hanging="2"/>
        <w:jc w:val="both"/>
      </w:pPr>
    </w:p>
    <w:p w14:paraId="409DD1C3" w14:textId="77777777" w:rsidR="0054507C" w:rsidRPr="00D328FD" w:rsidRDefault="003B537A">
      <w:pPr>
        <w:widowControl w:val="0"/>
        <w:pBdr>
          <w:top w:val="nil"/>
          <w:left w:val="nil"/>
          <w:bottom w:val="nil"/>
          <w:right w:val="nil"/>
          <w:between w:val="nil"/>
        </w:pBdr>
        <w:spacing w:before="4" w:line="276" w:lineRule="auto"/>
        <w:ind w:left="0" w:right="9" w:hanging="2"/>
        <w:jc w:val="both"/>
      </w:pPr>
      <w:r w:rsidRPr="00D328FD">
        <w:t xml:space="preserve"> U proteklom periodu u područnoj školi Podvinci izvršeno je utopljavanje škole i urađena  fasada na cijelom objektu, u holu škole su postavljene pločice radi lakšeg održavanja čistoće objekta. U dvorištu škole postavljene su klupe, te uz pomoć roditelja i predstavnika Mjesne zajednice popravljeno dječije igralište. Cjelokupan projekat je realizovan uz pomoć Vlade Zeničko-dobojskog kantona u iznosu od 24 500,00KM. Škola je priključena na lokalni vodovod. Saradnja sa organima MZ Podvinci je na zadovoljavajućem  nivou. Roditelji i učitelji, Amer i Emina Đidelija, rade svakodnevno na poboljšanju uslova za rad u ovoj podrućnoj školi.</w:t>
      </w:r>
    </w:p>
    <w:p w14:paraId="409DD1C4" w14:textId="77777777" w:rsidR="0054507C" w:rsidRPr="00D328FD" w:rsidRDefault="0054507C">
      <w:pPr>
        <w:widowControl w:val="0"/>
        <w:pBdr>
          <w:top w:val="nil"/>
          <w:left w:val="nil"/>
          <w:bottom w:val="nil"/>
          <w:right w:val="nil"/>
          <w:between w:val="nil"/>
        </w:pBdr>
        <w:spacing w:before="4" w:line="276" w:lineRule="auto"/>
        <w:ind w:left="0" w:right="9" w:hanging="2"/>
        <w:jc w:val="both"/>
      </w:pPr>
    </w:p>
    <w:p w14:paraId="409DD1C5" w14:textId="77777777" w:rsidR="0054507C" w:rsidRPr="00D328FD" w:rsidRDefault="0054507C">
      <w:pPr>
        <w:widowControl w:val="0"/>
        <w:pBdr>
          <w:top w:val="nil"/>
          <w:left w:val="nil"/>
          <w:bottom w:val="nil"/>
          <w:right w:val="nil"/>
          <w:between w:val="nil"/>
        </w:pBdr>
        <w:spacing w:before="4" w:line="276" w:lineRule="auto"/>
        <w:ind w:left="0" w:right="9" w:hanging="2"/>
        <w:jc w:val="both"/>
      </w:pPr>
    </w:p>
    <w:p w14:paraId="409DD1C6" w14:textId="77777777" w:rsidR="0054507C" w:rsidRPr="00D328FD" w:rsidRDefault="003B537A">
      <w:pPr>
        <w:widowControl w:val="0"/>
        <w:pBdr>
          <w:top w:val="nil"/>
          <w:left w:val="nil"/>
          <w:bottom w:val="nil"/>
          <w:right w:val="nil"/>
          <w:between w:val="nil"/>
        </w:pBdr>
        <w:spacing w:before="4" w:line="276" w:lineRule="auto"/>
        <w:ind w:left="0" w:right="9" w:hanging="2"/>
        <w:jc w:val="both"/>
      </w:pPr>
      <w:r w:rsidRPr="00D328FD">
        <w:t>U područnoj školi u Malim Trnovcima je uz pomoć roditelja i mještana uređeno školsko dvorište ideja je potekla od  strane roditelja i mladih iz Malih Trnovaca, tako da je u dvorištu škole izgrađeno dječije igralište. Postavljene su ljuljačke, tobogani i sitni pijesak. Na taj način su zajedničkim radom doprinijeli kvaliteti odrastanja djece.</w:t>
      </w:r>
    </w:p>
    <w:p w14:paraId="409DD1C7" w14:textId="77777777" w:rsidR="0054507C" w:rsidRPr="00D328FD" w:rsidRDefault="003B537A">
      <w:pPr>
        <w:widowControl w:val="0"/>
        <w:pBdr>
          <w:top w:val="nil"/>
          <w:left w:val="nil"/>
          <w:bottom w:val="nil"/>
          <w:right w:val="nil"/>
          <w:between w:val="nil"/>
        </w:pBdr>
        <w:spacing w:before="4" w:line="276" w:lineRule="auto"/>
        <w:ind w:left="0" w:right="9" w:hanging="2"/>
        <w:jc w:val="both"/>
        <w:rPr>
          <w:color w:val="FF0000"/>
          <w:sz w:val="16"/>
          <w:szCs w:val="16"/>
        </w:rPr>
      </w:pPr>
      <w:r w:rsidRPr="00D328FD">
        <w:t xml:space="preserve"> </w:t>
      </w:r>
    </w:p>
    <w:p w14:paraId="409DD1C8" w14:textId="77777777" w:rsidR="0054507C" w:rsidRPr="00D328FD" w:rsidRDefault="003B537A">
      <w:pPr>
        <w:ind w:left="0" w:right="-285" w:hanging="2"/>
        <w:jc w:val="both"/>
        <w:rPr>
          <w:color w:val="FF0000"/>
        </w:rPr>
      </w:pPr>
      <w:r w:rsidRPr="00D328FD">
        <w:rPr>
          <w:color w:val="FF0000"/>
        </w:rPr>
        <w:tab/>
      </w:r>
      <w:r w:rsidRPr="00D328FD">
        <w:rPr>
          <w:i/>
          <w:color w:val="FF0000"/>
        </w:rPr>
        <w:t xml:space="preserve"> </w:t>
      </w:r>
    </w:p>
    <w:p w14:paraId="409DD1C9" w14:textId="77777777" w:rsidR="0054507C" w:rsidRPr="00D328FD" w:rsidRDefault="0054507C">
      <w:pPr>
        <w:ind w:left="0" w:right="-285" w:hanging="2"/>
        <w:jc w:val="both"/>
        <w:rPr>
          <w:color w:val="FF0000"/>
        </w:rPr>
      </w:pPr>
    </w:p>
    <w:p w14:paraId="409DD1CA" w14:textId="77777777" w:rsidR="0054507C" w:rsidRPr="00D328FD" w:rsidRDefault="0054507C">
      <w:pPr>
        <w:ind w:left="0" w:right="-285" w:hanging="2"/>
        <w:jc w:val="both"/>
        <w:rPr>
          <w:color w:val="FF0000"/>
        </w:rPr>
      </w:pPr>
    </w:p>
    <w:p w14:paraId="409DD1CB" w14:textId="77777777" w:rsidR="0054507C" w:rsidRPr="00D328FD" w:rsidRDefault="0054507C">
      <w:pPr>
        <w:ind w:left="0" w:right="-285" w:hanging="2"/>
        <w:jc w:val="both"/>
        <w:rPr>
          <w:color w:val="FF0000"/>
        </w:rPr>
      </w:pPr>
    </w:p>
    <w:p w14:paraId="409DD1CC" w14:textId="77777777" w:rsidR="0054507C" w:rsidRPr="00D328FD" w:rsidRDefault="0054507C">
      <w:pPr>
        <w:ind w:left="0" w:right="-285" w:hanging="2"/>
        <w:jc w:val="both"/>
        <w:rPr>
          <w:color w:val="FF0000"/>
        </w:rPr>
      </w:pPr>
    </w:p>
    <w:p w14:paraId="409DD1CD" w14:textId="77777777" w:rsidR="0054507C" w:rsidRPr="00D328FD" w:rsidRDefault="0054507C">
      <w:pPr>
        <w:ind w:left="0" w:right="-285" w:hanging="2"/>
        <w:jc w:val="both"/>
        <w:rPr>
          <w:color w:val="FF0000"/>
        </w:rPr>
      </w:pPr>
    </w:p>
    <w:p w14:paraId="409DD1CE" w14:textId="77777777" w:rsidR="0054507C" w:rsidRPr="00D328FD" w:rsidRDefault="0054507C">
      <w:pPr>
        <w:ind w:left="0" w:right="-285" w:hanging="2"/>
        <w:jc w:val="both"/>
        <w:rPr>
          <w:color w:val="FF0000"/>
        </w:rPr>
      </w:pPr>
    </w:p>
    <w:p w14:paraId="409DD1CF" w14:textId="77777777" w:rsidR="0054507C" w:rsidRPr="00D328FD" w:rsidRDefault="0054507C">
      <w:pPr>
        <w:ind w:left="0" w:right="-285" w:hanging="2"/>
        <w:jc w:val="both"/>
        <w:rPr>
          <w:color w:val="FF0000"/>
        </w:rPr>
      </w:pPr>
    </w:p>
    <w:p w14:paraId="409DD1D0" w14:textId="77777777" w:rsidR="0054507C" w:rsidRPr="00D328FD" w:rsidRDefault="0054507C">
      <w:pPr>
        <w:ind w:left="0" w:right="-285" w:hanging="2"/>
        <w:jc w:val="both"/>
        <w:rPr>
          <w:color w:val="FF0000"/>
        </w:rPr>
      </w:pPr>
    </w:p>
    <w:p w14:paraId="409DD1D1" w14:textId="77777777" w:rsidR="0054507C" w:rsidRPr="00D328FD" w:rsidRDefault="0054507C">
      <w:pPr>
        <w:ind w:left="0" w:right="-285" w:hanging="2"/>
        <w:jc w:val="both"/>
        <w:rPr>
          <w:color w:val="FF0000"/>
        </w:rPr>
      </w:pPr>
    </w:p>
    <w:p w14:paraId="409DD1D2" w14:textId="77777777" w:rsidR="0054507C" w:rsidRPr="00D328FD" w:rsidRDefault="0054507C">
      <w:pPr>
        <w:ind w:left="0" w:right="-285" w:hanging="2"/>
        <w:jc w:val="both"/>
        <w:rPr>
          <w:color w:val="FF0000"/>
        </w:rPr>
      </w:pPr>
    </w:p>
    <w:p w14:paraId="430EA497" w14:textId="77777777" w:rsidR="00756987" w:rsidRPr="00D328FD" w:rsidRDefault="00756987">
      <w:pPr>
        <w:ind w:left="0" w:right="-285" w:hanging="2"/>
        <w:jc w:val="both"/>
        <w:rPr>
          <w:color w:val="FF0000"/>
        </w:rPr>
      </w:pPr>
    </w:p>
    <w:p w14:paraId="0B9FE103" w14:textId="77777777" w:rsidR="00756987" w:rsidRPr="00D328FD" w:rsidRDefault="00756987">
      <w:pPr>
        <w:ind w:left="0" w:right="-285" w:hanging="2"/>
        <w:jc w:val="both"/>
        <w:rPr>
          <w:color w:val="FF0000"/>
        </w:rPr>
      </w:pPr>
    </w:p>
    <w:p w14:paraId="6E28E134" w14:textId="77777777" w:rsidR="00756987" w:rsidRPr="00D328FD" w:rsidRDefault="00756987">
      <w:pPr>
        <w:ind w:left="0" w:right="-285" w:hanging="2"/>
        <w:jc w:val="both"/>
        <w:rPr>
          <w:color w:val="FF0000"/>
        </w:rPr>
      </w:pPr>
    </w:p>
    <w:p w14:paraId="409DD1D3" w14:textId="77777777" w:rsidR="0054507C" w:rsidRPr="00D328FD" w:rsidRDefault="0054507C">
      <w:pPr>
        <w:ind w:left="0" w:right="-285" w:hanging="2"/>
        <w:jc w:val="both"/>
        <w:rPr>
          <w:color w:val="FF0000"/>
        </w:rPr>
      </w:pPr>
    </w:p>
    <w:p w14:paraId="409DD1D4" w14:textId="77777777" w:rsidR="0054507C" w:rsidRPr="00D328FD" w:rsidRDefault="0054507C">
      <w:pPr>
        <w:ind w:left="0" w:right="-285" w:hanging="2"/>
        <w:jc w:val="both"/>
        <w:rPr>
          <w:color w:val="FF0000"/>
        </w:rPr>
      </w:pPr>
    </w:p>
    <w:p w14:paraId="51F6C3BC" w14:textId="77777777" w:rsidR="00C460BA" w:rsidRPr="00D328FD" w:rsidRDefault="00C460BA" w:rsidP="00C460BA">
      <w:pPr>
        <w:ind w:leftChars="0" w:left="0" w:firstLineChars="0" w:firstLine="0"/>
        <w:rPr>
          <w:color w:val="FF0000"/>
        </w:rPr>
      </w:pPr>
    </w:p>
    <w:p w14:paraId="409DD1DB" w14:textId="27B7D1C2" w:rsidR="0054507C" w:rsidRPr="00D328FD" w:rsidRDefault="003B537A" w:rsidP="00C460BA">
      <w:pPr>
        <w:ind w:leftChars="0" w:left="0" w:firstLineChars="0" w:firstLine="0"/>
        <w:rPr>
          <w:color w:val="000000" w:themeColor="text1"/>
        </w:rPr>
      </w:pPr>
      <w:r w:rsidRPr="00D328FD">
        <w:rPr>
          <w:color w:val="000000" w:themeColor="text1"/>
        </w:rPr>
        <w:t>Tabela 6</w:t>
      </w:r>
    </w:p>
    <w:p w14:paraId="409DD1DD" w14:textId="77777777" w:rsidR="0054507C" w:rsidRPr="00D328FD" w:rsidRDefault="0054507C">
      <w:pPr>
        <w:ind w:left="0" w:hanging="2"/>
        <w:rPr>
          <w:color w:val="FF0000"/>
        </w:rPr>
      </w:pPr>
    </w:p>
    <w:p w14:paraId="409DD1DE" w14:textId="77777777" w:rsidR="0054507C" w:rsidRPr="00D328FD" w:rsidRDefault="0054507C">
      <w:pPr>
        <w:ind w:left="0" w:hanging="2"/>
        <w:rPr>
          <w:color w:val="FF0000"/>
        </w:rPr>
      </w:pPr>
    </w:p>
    <w:tbl>
      <w:tblPr>
        <w:tblStyle w:val="affff4"/>
        <w:tblW w:w="100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16"/>
        <w:gridCol w:w="3089"/>
        <w:gridCol w:w="1995"/>
        <w:gridCol w:w="1667"/>
        <w:gridCol w:w="2364"/>
      </w:tblGrid>
      <w:tr w:rsidR="0054507C" w:rsidRPr="00D328FD" w14:paraId="409DD1E8" w14:textId="77777777">
        <w:trPr>
          <w:trHeight w:val="726"/>
        </w:trPr>
        <w:tc>
          <w:tcPr>
            <w:tcW w:w="916" w:type="dxa"/>
            <w:tcBorders>
              <w:top w:val="single" w:sz="18" w:space="0" w:color="000000"/>
            </w:tcBorders>
            <w:shd w:val="clear" w:color="auto" w:fill="E6E6E6"/>
            <w:vAlign w:val="center"/>
          </w:tcPr>
          <w:p w14:paraId="409DD1DF" w14:textId="77777777" w:rsidR="0054507C" w:rsidRPr="00D328FD" w:rsidRDefault="003B537A">
            <w:pPr>
              <w:ind w:left="0" w:hanging="2"/>
              <w:jc w:val="center"/>
            </w:pPr>
            <w:r w:rsidRPr="00D328FD">
              <w:rPr>
                <w:b/>
              </w:rPr>
              <w:t>Redni</w:t>
            </w:r>
          </w:p>
          <w:p w14:paraId="409DD1E0" w14:textId="77777777" w:rsidR="0054507C" w:rsidRPr="00D328FD" w:rsidRDefault="003B537A">
            <w:pPr>
              <w:ind w:left="0" w:hanging="2"/>
              <w:jc w:val="center"/>
            </w:pPr>
            <w:r w:rsidRPr="00D328FD">
              <w:rPr>
                <w:b/>
              </w:rPr>
              <w:t>Broj</w:t>
            </w:r>
          </w:p>
        </w:tc>
        <w:tc>
          <w:tcPr>
            <w:tcW w:w="3089" w:type="dxa"/>
            <w:tcBorders>
              <w:top w:val="single" w:sz="18" w:space="0" w:color="000000"/>
              <w:right w:val="single" w:sz="8" w:space="0" w:color="000000"/>
            </w:tcBorders>
            <w:shd w:val="clear" w:color="auto" w:fill="E6E6E6"/>
            <w:vAlign w:val="center"/>
          </w:tcPr>
          <w:p w14:paraId="409DD1E1" w14:textId="77777777" w:rsidR="0054507C" w:rsidRPr="00D328FD" w:rsidRDefault="003B537A">
            <w:pPr>
              <w:ind w:left="0" w:hanging="2"/>
              <w:jc w:val="center"/>
            </w:pPr>
            <w:r w:rsidRPr="00D328FD">
              <w:rPr>
                <w:b/>
              </w:rPr>
              <w:t>PROSTOR</w:t>
            </w:r>
          </w:p>
        </w:tc>
        <w:tc>
          <w:tcPr>
            <w:tcW w:w="1995" w:type="dxa"/>
            <w:tcBorders>
              <w:top w:val="single" w:sz="18" w:space="0" w:color="000000"/>
              <w:left w:val="single" w:sz="8" w:space="0" w:color="000000"/>
              <w:right w:val="single" w:sz="8" w:space="0" w:color="000000"/>
            </w:tcBorders>
            <w:shd w:val="clear" w:color="auto" w:fill="E6E6E6"/>
            <w:vAlign w:val="center"/>
          </w:tcPr>
          <w:p w14:paraId="409DD1E2" w14:textId="77777777" w:rsidR="0054507C" w:rsidRPr="00D328FD" w:rsidRDefault="003B537A">
            <w:pPr>
              <w:ind w:left="0" w:hanging="2"/>
              <w:jc w:val="center"/>
            </w:pPr>
            <w:r w:rsidRPr="00D328FD">
              <w:rPr>
                <w:b/>
              </w:rPr>
              <w:t>BROJ</w:t>
            </w:r>
          </w:p>
          <w:p w14:paraId="409DD1E3" w14:textId="77777777" w:rsidR="0054507C" w:rsidRPr="00D328FD" w:rsidRDefault="003B537A">
            <w:pPr>
              <w:ind w:left="0" w:hanging="2"/>
              <w:jc w:val="center"/>
            </w:pPr>
            <w:r w:rsidRPr="00D328FD">
              <w:rPr>
                <w:b/>
              </w:rPr>
              <w:t>PROSTORIJA</w:t>
            </w:r>
          </w:p>
        </w:tc>
        <w:tc>
          <w:tcPr>
            <w:tcW w:w="1667" w:type="dxa"/>
            <w:tcBorders>
              <w:top w:val="single" w:sz="18" w:space="0" w:color="000000"/>
              <w:left w:val="single" w:sz="8" w:space="0" w:color="000000"/>
              <w:right w:val="single" w:sz="8" w:space="0" w:color="000000"/>
            </w:tcBorders>
            <w:shd w:val="clear" w:color="auto" w:fill="E6E6E6"/>
            <w:vAlign w:val="center"/>
          </w:tcPr>
          <w:p w14:paraId="409DD1E4" w14:textId="77777777" w:rsidR="0054507C" w:rsidRPr="00D328FD" w:rsidRDefault="003B537A">
            <w:pPr>
              <w:ind w:left="0" w:hanging="2"/>
              <w:jc w:val="center"/>
            </w:pPr>
            <w:r w:rsidRPr="00D328FD">
              <w:rPr>
                <w:b/>
              </w:rPr>
              <w:t>POVRŠINA</w:t>
            </w:r>
          </w:p>
          <w:p w14:paraId="409DD1E5" w14:textId="77777777" w:rsidR="0054507C" w:rsidRPr="00D328FD" w:rsidRDefault="003B537A">
            <w:pPr>
              <w:ind w:left="0" w:hanging="2"/>
              <w:jc w:val="center"/>
            </w:pPr>
            <w:r w:rsidRPr="00D328FD">
              <w:rPr>
                <w:b/>
              </w:rPr>
              <w:t>u m</w:t>
            </w:r>
            <w:r w:rsidRPr="00D328FD">
              <w:rPr>
                <w:b/>
                <w:vertAlign w:val="superscript"/>
              </w:rPr>
              <w:t>2</w:t>
            </w:r>
          </w:p>
        </w:tc>
        <w:tc>
          <w:tcPr>
            <w:tcW w:w="2364" w:type="dxa"/>
            <w:tcBorders>
              <w:top w:val="single" w:sz="18" w:space="0" w:color="000000"/>
              <w:left w:val="single" w:sz="8" w:space="0" w:color="000000"/>
            </w:tcBorders>
            <w:shd w:val="clear" w:color="auto" w:fill="E6E6E6"/>
            <w:vAlign w:val="center"/>
          </w:tcPr>
          <w:p w14:paraId="409DD1E6" w14:textId="77777777" w:rsidR="0054507C" w:rsidRPr="00D328FD" w:rsidRDefault="003B537A">
            <w:pPr>
              <w:ind w:left="0" w:hanging="2"/>
              <w:jc w:val="center"/>
            </w:pPr>
            <w:r w:rsidRPr="00D328FD">
              <w:rPr>
                <w:b/>
              </w:rPr>
              <w:t>NAPOMENA</w:t>
            </w:r>
          </w:p>
          <w:p w14:paraId="409DD1E7" w14:textId="77777777" w:rsidR="0054507C" w:rsidRPr="00D328FD" w:rsidRDefault="003B537A">
            <w:pPr>
              <w:ind w:left="0" w:hanging="2"/>
              <w:jc w:val="center"/>
            </w:pPr>
            <w:r w:rsidRPr="00D328FD">
              <w:rPr>
                <w:b/>
              </w:rPr>
              <w:t>(izraziti funkcionalnost)</w:t>
            </w:r>
          </w:p>
        </w:tc>
      </w:tr>
      <w:tr w:rsidR="0054507C" w:rsidRPr="00D328FD" w14:paraId="409DD1F2" w14:textId="77777777">
        <w:trPr>
          <w:trHeight w:val="292"/>
        </w:trPr>
        <w:tc>
          <w:tcPr>
            <w:tcW w:w="916" w:type="dxa"/>
            <w:shd w:val="clear" w:color="auto" w:fill="E6E6E6"/>
            <w:vAlign w:val="center"/>
          </w:tcPr>
          <w:p w14:paraId="409DD1E9" w14:textId="77777777" w:rsidR="0054507C" w:rsidRPr="00D328FD" w:rsidRDefault="003B537A">
            <w:pPr>
              <w:ind w:left="0" w:hanging="2"/>
              <w:jc w:val="center"/>
            </w:pPr>
            <w:r w:rsidRPr="00D328FD">
              <w:rPr>
                <w:b/>
              </w:rPr>
              <w:t>I</w:t>
            </w:r>
          </w:p>
        </w:tc>
        <w:tc>
          <w:tcPr>
            <w:tcW w:w="3089" w:type="dxa"/>
            <w:tcBorders>
              <w:bottom w:val="single" w:sz="4" w:space="0" w:color="000000"/>
              <w:right w:val="single" w:sz="8" w:space="0" w:color="000000"/>
            </w:tcBorders>
            <w:shd w:val="clear" w:color="auto" w:fill="E6E6E6"/>
          </w:tcPr>
          <w:p w14:paraId="409DD1EA" w14:textId="77777777" w:rsidR="0054507C" w:rsidRPr="00D328FD" w:rsidRDefault="003B537A">
            <w:pPr>
              <w:ind w:left="0" w:hanging="2"/>
            </w:pPr>
            <w:r w:rsidRPr="00D328FD">
              <w:rPr>
                <w:b/>
              </w:rPr>
              <w:t xml:space="preserve">VLASTITI ZATVORENI </w:t>
            </w:r>
          </w:p>
          <w:p w14:paraId="409DD1EB" w14:textId="77777777" w:rsidR="0054507C" w:rsidRPr="00D328FD" w:rsidRDefault="003B537A">
            <w:pPr>
              <w:ind w:left="0" w:hanging="2"/>
            </w:pPr>
            <w:r w:rsidRPr="00D328FD">
              <w:rPr>
                <w:b/>
              </w:rPr>
              <w:t>PROSTOR</w:t>
            </w:r>
          </w:p>
        </w:tc>
        <w:tc>
          <w:tcPr>
            <w:tcW w:w="1995" w:type="dxa"/>
            <w:tcBorders>
              <w:left w:val="single" w:sz="8" w:space="0" w:color="000000"/>
              <w:bottom w:val="single" w:sz="4" w:space="0" w:color="000000"/>
            </w:tcBorders>
            <w:shd w:val="clear" w:color="auto" w:fill="auto"/>
          </w:tcPr>
          <w:p w14:paraId="409DD1EC" w14:textId="77777777" w:rsidR="0054507C" w:rsidRPr="00D328FD" w:rsidRDefault="0054507C">
            <w:pPr>
              <w:ind w:left="0" w:hanging="2"/>
            </w:pPr>
          </w:p>
          <w:p w14:paraId="409DD1ED" w14:textId="77777777" w:rsidR="0054507C" w:rsidRPr="00D328FD" w:rsidRDefault="0054507C">
            <w:pPr>
              <w:ind w:left="0" w:hanging="2"/>
            </w:pPr>
          </w:p>
        </w:tc>
        <w:tc>
          <w:tcPr>
            <w:tcW w:w="1667" w:type="dxa"/>
            <w:tcBorders>
              <w:left w:val="single" w:sz="8" w:space="0" w:color="000000"/>
              <w:bottom w:val="single" w:sz="4" w:space="0" w:color="000000"/>
            </w:tcBorders>
            <w:shd w:val="clear" w:color="auto" w:fill="auto"/>
          </w:tcPr>
          <w:p w14:paraId="409DD1EE" w14:textId="77777777" w:rsidR="0054507C" w:rsidRPr="00D328FD" w:rsidRDefault="0054507C">
            <w:pPr>
              <w:ind w:left="0" w:hanging="2"/>
            </w:pPr>
          </w:p>
          <w:p w14:paraId="409DD1EF" w14:textId="77777777" w:rsidR="0054507C" w:rsidRPr="00D328FD" w:rsidRDefault="0054507C">
            <w:pPr>
              <w:ind w:left="0" w:hanging="2"/>
            </w:pPr>
          </w:p>
        </w:tc>
        <w:tc>
          <w:tcPr>
            <w:tcW w:w="2364" w:type="dxa"/>
            <w:tcBorders>
              <w:left w:val="single" w:sz="8" w:space="0" w:color="000000"/>
              <w:bottom w:val="single" w:sz="4" w:space="0" w:color="000000"/>
            </w:tcBorders>
            <w:shd w:val="clear" w:color="auto" w:fill="CCCCCC"/>
          </w:tcPr>
          <w:p w14:paraId="409DD1F0" w14:textId="77777777" w:rsidR="0054507C" w:rsidRPr="00D328FD" w:rsidRDefault="0054507C">
            <w:pPr>
              <w:ind w:left="0" w:hanging="2"/>
            </w:pPr>
          </w:p>
          <w:p w14:paraId="409DD1F1" w14:textId="77777777" w:rsidR="0054507C" w:rsidRPr="00D328FD" w:rsidRDefault="0054507C">
            <w:pPr>
              <w:ind w:left="0" w:hanging="2"/>
            </w:pPr>
          </w:p>
        </w:tc>
      </w:tr>
      <w:tr w:rsidR="0054507C" w:rsidRPr="00D328FD" w14:paraId="409DD1F8" w14:textId="77777777">
        <w:trPr>
          <w:trHeight w:val="249"/>
        </w:trPr>
        <w:tc>
          <w:tcPr>
            <w:tcW w:w="916" w:type="dxa"/>
          </w:tcPr>
          <w:p w14:paraId="409DD1F3" w14:textId="77777777" w:rsidR="0054507C" w:rsidRPr="00D328FD" w:rsidRDefault="003B537A">
            <w:pPr>
              <w:ind w:left="0" w:hanging="2"/>
              <w:jc w:val="center"/>
            </w:pPr>
            <w:r w:rsidRPr="00D328FD">
              <w:t>1.</w:t>
            </w:r>
          </w:p>
        </w:tc>
        <w:tc>
          <w:tcPr>
            <w:tcW w:w="3089" w:type="dxa"/>
            <w:tcBorders>
              <w:right w:val="single" w:sz="8" w:space="0" w:color="000000"/>
            </w:tcBorders>
          </w:tcPr>
          <w:p w14:paraId="409DD1F4" w14:textId="77777777" w:rsidR="0054507C" w:rsidRPr="00D328FD" w:rsidRDefault="003B537A">
            <w:pPr>
              <w:ind w:left="0" w:hanging="2"/>
            </w:pPr>
            <w:r w:rsidRPr="00D328FD">
              <w:t>Učionice</w:t>
            </w:r>
          </w:p>
        </w:tc>
        <w:tc>
          <w:tcPr>
            <w:tcW w:w="1995" w:type="dxa"/>
            <w:tcBorders>
              <w:left w:val="single" w:sz="8" w:space="0" w:color="000000"/>
            </w:tcBorders>
          </w:tcPr>
          <w:p w14:paraId="409DD1F5" w14:textId="77777777" w:rsidR="0054507C" w:rsidRPr="00D328FD" w:rsidRDefault="003B537A">
            <w:pPr>
              <w:ind w:left="0" w:hanging="2"/>
              <w:jc w:val="center"/>
            </w:pPr>
            <w:r w:rsidRPr="00D328FD">
              <w:t>8</w:t>
            </w:r>
          </w:p>
        </w:tc>
        <w:tc>
          <w:tcPr>
            <w:tcW w:w="1667" w:type="dxa"/>
          </w:tcPr>
          <w:p w14:paraId="409DD1F6" w14:textId="77777777" w:rsidR="0054507C" w:rsidRPr="00D328FD" w:rsidRDefault="003B537A">
            <w:pPr>
              <w:ind w:left="0" w:hanging="2"/>
              <w:jc w:val="center"/>
            </w:pPr>
            <w:r w:rsidRPr="00D328FD">
              <w:t>405</w:t>
            </w:r>
          </w:p>
        </w:tc>
        <w:tc>
          <w:tcPr>
            <w:tcW w:w="2364" w:type="dxa"/>
            <w:tcBorders>
              <w:bottom w:val="single" w:sz="4" w:space="0" w:color="000000"/>
            </w:tcBorders>
          </w:tcPr>
          <w:p w14:paraId="409DD1F7" w14:textId="77777777" w:rsidR="0054507C" w:rsidRPr="00D328FD" w:rsidRDefault="003B537A">
            <w:pPr>
              <w:ind w:left="0" w:hanging="2"/>
              <w:jc w:val="center"/>
            </w:pPr>
            <w:r w:rsidRPr="00D328FD">
              <w:t>u upotrebi</w:t>
            </w:r>
          </w:p>
        </w:tc>
      </w:tr>
      <w:tr w:rsidR="0054507C" w:rsidRPr="00D328FD" w14:paraId="409DD1FE" w14:textId="77777777">
        <w:trPr>
          <w:trHeight w:val="268"/>
        </w:trPr>
        <w:tc>
          <w:tcPr>
            <w:tcW w:w="916" w:type="dxa"/>
          </w:tcPr>
          <w:p w14:paraId="409DD1F9" w14:textId="77777777" w:rsidR="0054507C" w:rsidRPr="00D328FD" w:rsidRDefault="003B537A">
            <w:pPr>
              <w:ind w:left="0" w:hanging="2"/>
              <w:jc w:val="center"/>
            </w:pPr>
            <w:r w:rsidRPr="00D328FD">
              <w:t>2.</w:t>
            </w:r>
          </w:p>
        </w:tc>
        <w:tc>
          <w:tcPr>
            <w:tcW w:w="3089" w:type="dxa"/>
            <w:tcBorders>
              <w:right w:val="single" w:sz="8" w:space="0" w:color="000000"/>
            </w:tcBorders>
          </w:tcPr>
          <w:p w14:paraId="409DD1FA" w14:textId="77777777" w:rsidR="0054507C" w:rsidRPr="00D328FD" w:rsidRDefault="003B537A">
            <w:pPr>
              <w:ind w:left="0" w:hanging="2"/>
            </w:pPr>
            <w:r w:rsidRPr="00D328FD">
              <w:t>Kabineti</w:t>
            </w:r>
          </w:p>
        </w:tc>
        <w:tc>
          <w:tcPr>
            <w:tcW w:w="1995" w:type="dxa"/>
            <w:tcBorders>
              <w:left w:val="single" w:sz="8" w:space="0" w:color="000000"/>
            </w:tcBorders>
          </w:tcPr>
          <w:p w14:paraId="409DD1FB" w14:textId="77777777" w:rsidR="0054507C" w:rsidRPr="00D328FD" w:rsidRDefault="003B537A">
            <w:pPr>
              <w:ind w:left="0" w:hanging="2"/>
              <w:jc w:val="center"/>
            </w:pPr>
            <w:r w:rsidRPr="00D328FD">
              <w:t>10</w:t>
            </w:r>
          </w:p>
        </w:tc>
        <w:tc>
          <w:tcPr>
            <w:tcW w:w="1667" w:type="dxa"/>
          </w:tcPr>
          <w:p w14:paraId="409DD1FC" w14:textId="77777777" w:rsidR="0054507C" w:rsidRPr="00D328FD" w:rsidRDefault="003B537A">
            <w:pPr>
              <w:ind w:left="0" w:hanging="2"/>
              <w:jc w:val="center"/>
            </w:pPr>
            <w:r w:rsidRPr="00D328FD">
              <w:t>534</w:t>
            </w:r>
          </w:p>
        </w:tc>
        <w:tc>
          <w:tcPr>
            <w:tcW w:w="2364" w:type="dxa"/>
            <w:tcBorders>
              <w:top w:val="single" w:sz="4" w:space="0" w:color="000000"/>
            </w:tcBorders>
          </w:tcPr>
          <w:p w14:paraId="409DD1FD" w14:textId="77777777" w:rsidR="0054507C" w:rsidRPr="00D328FD" w:rsidRDefault="003B537A">
            <w:pPr>
              <w:ind w:left="0" w:hanging="2"/>
              <w:jc w:val="center"/>
            </w:pPr>
            <w:r w:rsidRPr="00D328FD">
              <w:t>u upotrebi</w:t>
            </w:r>
          </w:p>
        </w:tc>
      </w:tr>
      <w:tr w:rsidR="0054507C" w:rsidRPr="00D328FD" w14:paraId="409DD204" w14:textId="77777777">
        <w:trPr>
          <w:trHeight w:val="249"/>
        </w:trPr>
        <w:tc>
          <w:tcPr>
            <w:tcW w:w="916" w:type="dxa"/>
          </w:tcPr>
          <w:p w14:paraId="409DD1FF" w14:textId="77777777" w:rsidR="0054507C" w:rsidRPr="00D328FD" w:rsidRDefault="003B537A">
            <w:pPr>
              <w:ind w:left="0" w:hanging="2"/>
              <w:jc w:val="center"/>
            </w:pPr>
            <w:r w:rsidRPr="00D328FD">
              <w:t>3.</w:t>
            </w:r>
          </w:p>
        </w:tc>
        <w:tc>
          <w:tcPr>
            <w:tcW w:w="3089" w:type="dxa"/>
            <w:tcBorders>
              <w:right w:val="single" w:sz="8" w:space="0" w:color="000000"/>
            </w:tcBorders>
          </w:tcPr>
          <w:p w14:paraId="409DD200" w14:textId="77777777" w:rsidR="0054507C" w:rsidRPr="00D328FD" w:rsidRDefault="003B537A">
            <w:pPr>
              <w:ind w:left="0" w:hanging="2"/>
            </w:pPr>
            <w:r w:rsidRPr="00D328FD">
              <w:t>Laboratorij</w:t>
            </w:r>
          </w:p>
        </w:tc>
        <w:tc>
          <w:tcPr>
            <w:tcW w:w="1995" w:type="dxa"/>
            <w:tcBorders>
              <w:left w:val="single" w:sz="8" w:space="0" w:color="000000"/>
            </w:tcBorders>
          </w:tcPr>
          <w:p w14:paraId="409DD201" w14:textId="77777777" w:rsidR="0054507C" w:rsidRPr="00D328FD" w:rsidRDefault="0054507C">
            <w:pPr>
              <w:ind w:left="0" w:hanging="2"/>
              <w:jc w:val="center"/>
            </w:pPr>
          </w:p>
        </w:tc>
        <w:tc>
          <w:tcPr>
            <w:tcW w:w="1667" w:type="dxa"/>
          </w:tcPr>
          <w:p w14:paraId="409DD202" w14:textId="77777777" w:rsidR="0054507C" w:rsidRPr="00D328FD" w:rsidRDefault="0054507C">
            <w:pPr>
              <w:ind w:left="0" w:hanging="2"/>
            </w:pPr>
          </w:p>
        </w:tc>
        <w:tc>
          <w:tcPr>
            <w:tcW w:w="2364" w:type="dxa"/>
          </w:tcPr>
          <w:p w14:paraId="409DD203" w14:textId="77777777" w:rsidR="0054507C" w:rsidRPr="00D328FD" w:rsidRDefault="0054507C">
            <w:pPr>
              <w:ind w:left="0" w:hanging="2"/>
            </w:pPr>
          </w:p>
        </w:tc>
      </w:tr>
      <w:tr w:rsidR="0054507C" w:rsidRPr="00D328FD" w14:paraId="409DD20A" w14:textId="77777777">
        <w:trPr>
          <w:trHeight w:val="249"/>
        </w:trPr>
        <w:tc>
          <w:tcPr>
            <w:tcW w:w="916" w:type="dxa"/>
          </w:tcPr>
          <w:p w14:paraId="409DD205" w14:textId="77777777" w:rsidR="0054507C" w:rsidRPr="00D328FD" w:rsidRDefault="003B537A">
            <w:pPr>
              <w:ind w:left="0" w:hanging="2"/>
              <w:jc w:val="center"/>
            </w:pPr>
            <w:r w:rsidRPr="00D328FD">
              <w:t>4.</w:t>
            </w:r>
          </w:p>
        </w:tc>
        <w:tc>
          <w:tcPr>
            <w:tcW w:w="3089" w:type="dxa"/>
            <w:tcBorders>
              <w:right w:val="single" w:sz="8" w:space="0" w:color="000000"/>
            </w:tcBorders>
          </w:tcPr>
          <w:p w14:paraId="409DD206" w14:textId="77777777" w:rsidR="0054507C" w:rsidRPr="00D328FD" w:rsidRDefault="003B537A">
            <w:pPr>
              <w:ind w:left="0" w:hanging="2"/>
            </w:pPr>
            <w:r w:rsidRPr="00D328FD">
              <w:t>Radionice</w:t>
            </w:r>
          </w:p>
        </w:tc>
        <w:tc>
          <w:tcPr>
            <w:tcW w:w="1995" w:type="dxa"/>
            <w:tcBorders>
              <w:left w:val="single" w:sz="8" w:space="0" w:color="000000"/>
            </w:tcBorders>
          </w:tcPr>
          <w:p w14:paraId="409DD207" w14:textId="77777777" w:rsidR="0054507C" w:rsidRPr="00D328FD" w:rsidRDefault="0054507C">
            <w:pPr>
              <w:ind w:left="0" w:hanging="2"/>
              <w:jc w:val="center"/>
            </w:pPr>
          </w:p>
        </w:tc>
        <w:tc>
          <w:tcPr>
            <w:tcW w:w="1667" w:type="dxa"/>
          </w:tcPr>
          <w:p w14:paraId="409DD208" w14:textId="77777777" w:rsidR="0054507C" w:rsidRPr="00D328FD" w:rsidRDefault="0054507C">
            <w:pPr>
              <w:ind w:left="0" w:hanging="2"/>
              <w:jc w:val="center"/>
            </w:pPr>
          </w:p>
        </w:tc>
        <w:tc>
          <w:tcPr>
            <w:tcW w:w="2364" w:type="dxa"/>
          </w:tcPr>
          <w:p w14:paraId="409DD209" w14:textId="77777777" w:rsidR="0054507C" w:rsidRPr="00D328FD" w:rsidRDefault="0054507C">
            <w:pPr>
              <w:ind w:left="0" w:hanging="2"/>
            </w:pPr>
          </w:p>
        </w:tc>
      </w:tr>
      <w:tr w:rsidR="0054507C" w:rsidRPr="00D328FD" w14:paraId="409DD210" w14:textId="77777777">
        <w:trPr>
          <w:trHeight w:val="249"/>
        </w:trPr>
        <w:tc>
          <w:tcPr>
            <w:tcW w:w="916" w:type="dxa"/>
          </w:tcPr>
          <w:p w14:paraId="409DD20B" w14:textId="77777777" w:rsidR="0054507C" w:rsidRPr="00D328FD" w:rsidRDefault="003B537A">
            <w:pPr>
              <w:ind w:left="0" w:hanging="2"/>
              <w:jc w:val="center"/>
            </w:pPr>
            <w:r w:rsidRPr="00D328FD">
              <w:t>5.</w:t>
            </w:r>
          </w:p>
        </w:tc>
        <w:tc>
          <w:tcPr>
            <w:tcW w:w="3089" w:type="dxa"/>
            <w:tcBorders>
              <w:right w:val="single" w:sz="8" w:space="0" w:color="000000"/>
            </w:tcBorders>
          </w:tcPr>
          <w:p w14:paraId="409DD20C" w14:textId="77777777" w:rsidR="0054507C" w:rsidRPr="00D328FD" w:rsidRDefault="003B537A">
            <w:pPr>
              <w:ind w:left="0" w:hanging="2"/>
            </w:pPr>
            <w:r w:rsidRPr="00D328FD">
              <w:t>Sale za tjelesni odgoj</w:t>
            </w:r>
          </w:p>
        </w:tc>
        <w:tc>
          <w:tcPr>
            <w:tcW w:w="1995" w:type="dxa"/>
            <w:tcBorders>
              <w:left w:val="single" w:sz="8" w:space="0" w:color="000000"/>
            </w:tcBorders>
          </w:tcPr>
          <w:p w14:paraId="409DD20D" w14:textId="77777777" w:rsidR="0054507C" w:rsidRPr="00D328FD" w:rsidRDefault="003B537A">
            <w:pPr>
              <w:ind w:left="0" w:hanging="2"/>
              <w:jc w:val="center"/>
            </w:pPr>
            <w:r w:rsidRPr="00D328FD">
              <w:t>1</w:t>
            </w:r>
          </w:p>
        </w:tc>
        <w:tc>
          <w:tcPr>
            <w:tcW w:w="1667" w:type="dxa"/>
          </w:tcPr>
          <w:p w14:paraId="409DD20E" w14:textId="77777777" w:rsidR="0054507C" w:rsidRPr="00D328FD" w:rsidRDefault="003B537A">
            <w:pPr>
              <w:ind w:left="0" w:hanging="2"/>
              <w:jc w:val="center"/>
            </w:pPr>
            <w:r w:rsidRPr="00D328FD">
              <w:t>200</w:t>
            </w:r>
          </w:p>
        </w:tc>
        <w:tc>
          <w:tcPr>
            <w:tcW w:w="2364" w:type="dxa"/>
          </w:tcPr>
          <w:p w14:paraId="409DD20F" w14:textId="77777777" w:rsidR="0054507C" w:rsidRPr="00D328FD" w:rsidRDefault="003B537A">
            <w:pPr>
              <w:ind w:left="0" w:hanging="2"/>
              <w:jc w:val="center"/>
            </w:pPr>
            <w:r w:rsidRPr="00D328FD">
              <w:t>u upotrebi</w:t>
            </w:r>
          </w:p>
        </w:tc>
      </w:tr>
      <w:tr w:rsidR="0054507C" w:rsidRPr="00D328FD" w14:paraId="409DD216" w14:textId="77777777">
        <w:trPr>
          <w:trHeight w:val="268"/>
        </w:trPr>
        <w:tc>
          <w:tcPr>
            <w:tcW w:w="916" w:type="dxa"/>
          </w:tcPr>
          <w:p w14:paraId="409DD211" w14:textId="77777777" w:rsidR="0054507C" w:rsidRPr="00D328FD" w:rsidRDefault="003B537A">
            <w:pPr>
              <w:ind w:left="0" w:hanging="2"/>
              <w:jc w:val="center"/>
            </w:pPr>
            <w:r w:rsidRPr="00D328FD">
              <w:t>6.</w:t>
            </w:r>
          </w:p>
        </w:tc>
        <w:tc>
          <w:tcPr>
            <w:tcW w:w="3089" w:type="dxa"/>
            <w:tcBorders>
              <w:right w:val="single" w:sz="8" w:space="0" w:color="000000"/>
            </w:tcBorders>
          </w:tcPr>
          <w:p w14:paraId="409DD212" w14:textId="77777777" w:rsidR="0054507C" w:rsidRPr="00D328FD" w:rsidRDefault="003B537A">
            <w:pPr>
              <w:ind w:left="0" w:hanging="2"/>
            </w:pPr>
            <w:r w:rsidRPr="00D328FD">
              <w:t>Biblioteka</w:t>
            </w:r>
          </w:p>
        </w:tc>
        <w:tc>
          <w:tcPr>
            <w:tcW w:w="1995" w:type="dxa"/>
            <w:tcBorders>
              <w:left w:val="single" w:sz="8" w:space="0" w:color="000000"/>
            </w:tcBorders>
          </w:tcPr>
          <w:p w14:paraId="409DD213" w14:textId="77777777" w:rsidR="0054507C" w:rsidRPr="00D328FD" w:rsidRDefault="003B537A">
            <w:pPr>
              <w:ind w:left="0" w:hanging="2"/>
              <w:jc w:val="center"/>
            </w:pPr>
            <w:r w:rsidRPr="00D328FD">
              <w:t>1</w:t>
            </w:r>
          </w:p>
        </w:tc>
        <w:tc>
          <w:tcPr>
            <w:tcW w:w="1667" w:type="dxa"/>
          </w:tcPr>
          <w:p w14:paraId="409DD214" w14:textId="77777777" w:rsidR="0054507C" w:rsidRPr="00D328FD" w:rsidRDefault="003B537A">
            <w:pPr>
              <w:ind w:left="0" w:hanging="2"/>
              <w:jc w:val="center"/>
            </w:pPr>
            <w:r w:rsidRPr="00D328FD">
              <w:t>36</w:t>
            </w:r>
          </w:p>
        </w:tc>
        <w:tc>
          <w:tcPr>
            <w:tcW w:w="2364" w:type="dxa"/>
          </w:tcPr>
          <w:p w14:paraId="409DD215" w14:textId="77777777" w:rsidR="0054507C" w:rsidRPr="00D328FD" w:rsidRDefault="003B537A">
            <w:pPr>
              <w:ind w:left="0" w:hanging="2"/>
              <w:jc w:val="center"/>
            </w:pPr>
            <w:r w:rsidRPr="00D328FD">
              <w:t>u upotrebi</w:t>
            </w:r>
          </w:p>
        </w:tc>
      </w:tr>
      <w:tr w:rsidR="0054507C" w:rsidRPr="00D328FD" w14:paraId="409DD21C" w14:textId="77777777">
        <w:trPr>
          <w:trHeight w:val="249"/>
        </w:trPr>
        <w:tc>
          <w:tcPr>
            <w:tcW w:w="916" w:type="dxa"/>
          </w:tcPr>
          <w:p w14:paraId="409DD217" w14:textId="77777777" w:rsidR="0054507C" w:rsidRPr="00D328FD" w:rsidRDefault="003B537A">
            <w:pPr>
              <w:ind w:left="0" w:hanging="2"/>
              <w:jc w:val="center"/>
            </w:pPr>
            <w:r w:rsidRPr="00D328FD">
              <w:t>7.</w:t>
            </w:r>
          </w:p>
        </w:tc>
        <w:tc>
          <w:tcPr>
            <w:tcW w:w="3089" w:type="dxa"/>
            <w:tcBorders>
              <w:right w:val="single" w:sz="8" w:space="0" w:color="000000"/>
            </w:tcBorders>
          </w:tcPr>
          <w:p w14:paraId="409DD218" w14:textId="77777777" w:rsidR="0054507C" w:rsidRPr="00D328FD" w:rsidRDefault="003B537A">
            <w:pPr>
              <w:ind w:left="0" w:hanging="2"/>
            </w:pPr>
            <w:r w:rsidRPr="00D328FD">
              <w:t>Biblioteka igračaka</w:t>
            </w:r>
          </w:p>
        </w:tc>
        <w:tc>
          <w:tcPr>
            <w:tcW w:w="1995" w:type="dxa"/>
            <w:tcBorders>
              <w:left w:val="single" w:sz="8" w:space="0" w:color="000000"/>
            </w:tcBorders>
          </w:tcPr>
          <w:p w14:paraId="409DD219" w14:textId="77777777" w:rsidR="0054507C" w:rsidRPr="00D328FD" w:rsidRDefault="003B537A">
            <w:pPr>
              <w:ind w:left="0" w:hanging="2"/>
              <w:jc w:val="center"/>
            </w:pPr>
            <w:r w:rsidRPr="00D328FD">
              <w:t>1</w:t>
            </w:r>
          </w:p>
        </w:tc>
        <w:tc>
          <w:tcPr>
            <w:tcW w:w="1667" w:type="dxa"/>
          </w:tcPr>
          <w:p w14:paraId="409DD21A" w14:textId="77777777" w:rsidR="0054507C" w:rsidRPr="00D328FD" w:rsidRDefault="003B537A">
            <w:pPr>
              <w:ind w:left="0" w:hanging="2"/>
              <w:jc w:val="center"/>
            </w:pPr>
            <w:r w:rsidRPr="00D328FD">
              <w:t>20</w:t>
            </w:r>
          </w:p>
        </w:tc>
        <w:tc>
          <w:tcPr>
            <w:tcW w:w="2364" w:type="dxa"/>
          </w:tcPr>
          <w:p w14:paraId="409DD21B" w14:textId="77777777" w:rsidR="0054507C" w:rsidRPr="00D328FD" w:rsidRDefault="003B537A">
            <w:pPr>
              <w:ind w:left="0" w:hanging="2"/>
            </w:pPr>
            <w:r w:rsidRPr="00D328FD">
              <w:t xml:space="preserve">          u upotrebi</w:t>
            </w:r>
          </w:p>
        </w:tc>
      </w:tr>
      <w:tr w:rsidR="0054507C" w:rsidRPr="00D328FD" w14:paraId="409DD222" w14:textId="77777777">
        <w:trPr>
          <w:trHeight w:val="305"/>
        </w:trPr>
        <w:tc>
          <w:tcPr>
            <w:tcW w:w="916" w:type="dxa"/>
          </w:tcPr>
          <w:p w14:paraId="409DD21D" w14:textId="77777777" w:rsidR="0054507C" w:rsidRPr="00D328FD" w:rsidRDefault="003B537A">
            <w:pPr>
              <w:ind w:left="0" w:hanging="2"/>
              <w:jc w:val="center"/>
            </w:pPr>
            <w:r w:rsidRPr="00D328FD">
              <w:t>8.</w:t>
            </w:r>
          </w:p>
        </w:tc>
        <w:tc>
          <w:tcPr>
            <w:tcW w:w="3089" w:type="dxa"/>
            <w:tcBorders>
              <w:right w:val="single" w:sz="8" w:space="0" w:color="000000"/>
            </w:tcBorders>
          </w:tcPr>
          <w:p w14:paraId="409DD21E" w14:textId="77777777" w:rsidR="0054507C" w:rsidRPr="00D328FD" w:rsidRDefault="003B537A">
            <w:pPr>
              <w:ind w:left="0" w:hanging="2"/>
            </w:pPr>
            <w:r w:rsidRPr="00D328FD">
              <w:t>Ostali zatvoreni prostor</w:t>
            </w:r>
          </w:p>
        </w:tc>
        <w:tc>
          <w:tcPr>
            <w:tcW w:w="1995" w:type="dxa"/>
            <w:tcBorders>
              <w:left w:val="single" w:sz="8" w:space="0" w:color="000000"/>
              <w:right w:val="single" w:sz="8" w:space="0" w:color="000000"/>
            </w:tcBorders>
          </w:tcPr>
          <w:p w14:paraId="409DD21F" w14:textId="77777777" w:rsidR="0054507C" w:rsidRPr="00D328FD" w:rsidRDefault="003B537A">
            <w:pPr>
              <w:ind w:left="0" w:hanging="2"/>
              <w:jc w:val="center"/>
            </w:pPr>
            <w:r w:rsidRPr="00D328FD">
              <w:t>13</w:t>
            </w:r>
          </w:p>
        </w:tc>
        <w:tc>
          <w:tcPr>
            <w:tcW w:w="1667" w:type="dxa"/>
            <w:tcBorders>
              <w:left w:val="single" w:sz="8" w:space="0" w:color="000000"/>
              <w:right w:val="single" w:sz="8" w:space="0" w:color="000000"/>
            </w:tcBorders>
          </w:tcPr>
          <w:p w14:paraId="409DD220" w14:textId="77777777" w:rsidR="0054507C" w:rsidRPr="00D328FD" w:rsidRDefault="003B537A">
            <w:pPr>
              <w:ind w:left="0" w:hanging="2"/>
              <w:jc w:val="center"/>
            </w:pPr>
            <w:r w:rsidRPr="00D328FD">
              <w:t>474</w:t>
            </w:r>
          </w:p>
        </w:tc>
        <w:tc>
          <w:tcPr>
            <w:tcW w:w="2364" w:type="dxa"/>
            <w:tcBorders>
              <w:left w:val="single" w:sz="8" w:space="0" w:color="000000"/>
            </w:tcBorders>
          </w:tcPr>
          <w:p w14:paraId="409DD221" w14:textId="77777777" w:rsidR="0054507C" w:rsidRPr="00D328FD" w:rsidRDefault="003B537A">
            <w:pPr>
              <w:ind w:left="0" w:hanging="2"/>
              <w:jc w:val="center"/>
              <w:rPr>
                <w:sz w:val="20"/>
                <w:szCs w:val="20"/>
              </w:rPr>
            </w:pPr>
            <w:r w:rsidRPr="00D328FD">
              <w:t>u upotrebi</w:t>
            </w:r>
          </w:p>
        </w:tc>
      </w:tr>
      <w:tr w:rsidR="0054507C" w:rsidRPr="00D328FD" w14:paraId="409DD22C" w14:textId="77777777">
        <w:trPr>
          <w:trHeight w:val="305"/>
        </w:trPr>
        <w:tc>
          <w:tcPr>
            <w:tcW w:w="916" w:type="dxa"/>
            <w:shd w:val="clear" w:color="auto" w:fill="E0E0E0"/>
            <w:vAlign w:val="center"/>
          </w:tcPr>
          <w:p w14:paraId="409DD223" w14:textId="77777777" w:rsidR="0054507C" w:rsidRPr="00D328FD" w:rsidRDefault="003B537A">
            <w:pPr>
              <w:ind w:left="0" w:hanging="2"/>
              <w:jc w:val="center"/>
            </w:pPr>
            <w:r w:rsidRPr="00D328FD">
              <w:rPr>
                <w:b/>
              </w:rPr>
              <w:t>II</w:t>
            </w:r>
          </w:p>
        </w:tc>
        <w:tc>
          <w:tcPr>
            <w:tcW w:w="3089" w:type="dxa"/>
            <w:tcBorders>
              <w:right w:val="single" w:sz="8" w:space="0" w:color="000000"/>
            </w:tcBorders>
            <w:shd w:val="clear" w:color="auto" w:fill="E6E6E6"/>
          </w:tcPr>
          <w:p w14:paraId="409DD224" w14:textId="77777777" w:rsidR="0054507C" w:rsidRPr="00D328FD" w:rsidRDefault="003B537A">
            <w:pPr>
              <w:ind w:left="0" w:hanging="2"/>
            </w:pPr>
            <w:r w:rsidRPr="00D328FD">
              <w:rPr>
                <w:b/>
              </w:rPr>
              <w:t xml:space="preserve">VLASTITI OTVORENI </w:t>
            </w:r>
          </w:p>
          <w:p w14:paraId="409DD225" w14:textId="77777777" w:rsidR="0054507C" w:rsidRPr="00D328FD" w:rsidRDefault="003B537A">
            <w:pPr>
              <w:ind w:left="0" w:hanging="2"/>
            </w:pPr>
            <w:r w:rsidRPr="00D328FD">
              <w:rPr>
                <w:b/>
              </w:rPr>
              <w:t>PROSTOR</w:t>
            </w:r>
          </w:p>
        </w:tc>
        <w:tc>
          <w:tcPr>
            <w:tcW w:w="1995" w:type="dxa"/>
            <w:tcBorders>
              <w:left w:val="single" w:sz="8" w:space="0" w:color="000000"/>
            </w:tcBorders>
            <w:shd w:val="clear" w:color="auto" w:fill="CCCCCC"/>
          </w:tcPr>
          <w:p w14:paraId="409DD226" w14:textId="77777777" w:rsidR="0054507C" w:rsidRPr="00D328FD" w:rsidRDefault="0054507C">
            <w:pPr>
              <w:ind w:left="0" w:hanging="2"/>
            </w:pPr>
          </w:p>
          <w:p w14:paraId="409DD227" w14:textId="77777777" w:rsidR="0054507C" w:rsidRPr="00D328FD" w:rsidRDefault="0054507C">
            <w:pPr>
              <w:ind w:left="0" w:hanging="2"/>
            </w:pPr>
          </w:p>
        </w:tc>
        <w:tc>
          <w:tcPr>
            <w:tcW w:w="1667" w:type="dxa"/>
            <w:tcBorders>
              <w:left w:val="single" w:sz="8" w:space="0" w:color="000000"/>
            </w:tcBorders>
            <w:shd w:val="clear" w:color="auto" w:fill="auto"/>
          </w:tcPr>
          <w:p w14:paraId="409DD228" w14:textId="77777777" w:rsidR="0054507C" w:rsidRPr="00D328FD" w:rsidRDefault="0054507C">
            <w:pPr>
              <w:ind w:left="0" w:hanging="2"/>
            </w:pPr>
          </w:p>
          <w:p w14:paraId="409DD229" w14:textId="77777777" w:rsidR="0054507C" w:rsidRPr="00D328FD" w:rsidRDefault="0054507C">
            <w:pPr>
              <w:ind w:left="0" w:hanging="2"/>
            </w:pPr>
          </w:p>
        </w:tc>
        <w:tc>
          <w:tcPr>
            <w:tcW w:w="2364" w:type="dxa"/>
            <w:tcBorders>
              <w:left w:val="single" w:sz="8" w:space="0" w:color="000000"/>
            </w:tcBorders>
            <w:shd w:val="clear" w:color="auto" w:fill="CCCCCC"/>
          </w:tcPr>
          <w:p w14:paraId="409DD22A" w14:textId="77777777" w:rsidR="0054507C" w:rsidRPr="00D328FD" w:rsidRDefault="0054507C">
            <w:pPr>
              <w:ind w:left="0" w:hanging="2"/>
            </w:pPr>
          </w:p>
          <w:p w14:paraId="409DD22B" w14:textId="77777777" w:rsidR="0054507C" w:rsidRPr="00D328FD" w:rsidRDefault="0054507C">
            <w:pPr>
              <w:ind w:left="0" w:hanging="2"/>
            </w:pPr>
          </w:p>
        </w:tc>
      </w:tr>
      <w:tr w:rsidR="0054507C" w:rsidRPr="00D328FD" w14:paraId="409DD232" w14:textId="77777777">
        <w:trPr>
          <w:trHeight w:val="291"/>
        </w:trPr>
        <w:tc>
          <w:tcPr>
            <w:tcW w:w="916" w:type="dxa"/>
          </w:tcPr>
          <w:p w14:paraId="409DD22D" w14:textId="77777777" w:rsidR="0054507C" w:rsidRPr="00D328FD" w:rsidRDefault="003B537A">
            <w:pPr>
              <w:ind w:left="0" w:hanging="2"/>
              <w:jc w:val="center"/>
            </w:pPr>
            <w:r w:rsidRPr="00D328FD">
              <w:t>1.</w:t>
            </w:r>
          </w:p>
        </w:tc>
        <w:tc>
          <w:tcPr>
            <w:tcW w:w="3089" w:type="dxa"/>
            <w:tcBorders>
              <w:right w:val="single" w:sz="8" w:space="0" w:color="000000"/>
            </w:tcBorders>
          </w:tcPr>
          <w:p w14:paraId="409DD22E" w14:textId="77777777" w:rsidR="0054507C" w:rsidRPr="00D328FD" w:rsidRDefault="003B537A">
            <w:pPr>
              <w:ind w:left="0" w:hanging="2"/>
            </w:pPr>
            <w:r w:rsidRPr="00D328FD">
              <w:t>Sportska igrališta</w:t>
            </w:r>
          </w:p>
        </w:tc>
        <w:tc>
          <w:tcPr>
            <w:tcW w:w="1995" w:type="dxa"/>
            <w:tcBorders>
              <w:left w:val="single" w:sz="8" w:space="0" w:color="000000"/>
              <w:right w:val="single" w:sz="8" w:space="0" w:color="000000"/>
            </w:tcBorders>
          </w:tcPr>
          <w:p w14:paraId="409DD22F" w14:textId="77777777" w:rsidR="0054507C" w:rsidRPr="00D328FD" w:rsidRDefault="003B537A">
            <w:pPr>
              <w:ind w:left="0" w:hanging="2"/>
              <w:jc w:val="center"/>
            </w:pPr>
            <w:r w:rsidRPr="00D328FD">
              <w:t>3</w:t>
            </w:r>
          </w:p>
        </w:tc>
        <w:tc>
          <w:tcPr>
            <w:tcW w:w="1667" w:type="dxa"/>
            <w:tcBorders>
              <w:left w:val="single" w:sz="8" w:space="0" w:color="000000"/>
              <w:right w:val="single" w:sz="8" w:space="0" w:color="000000"/>
            </w:tcBorders>
          </w:tcPr>
          <w:p w14:paraId="409DD230" w14:textId="77777777" w:rsidR="0054507C" w:rsidRPr="00D328FD" w:rsidRDefault="003B537A">
            <w:pPr>
              <w:ind w:left="0" w:hanging="2"/>
              <w:jc w:val="center"/>
            </w:pPr>
            <w:r w:rsidRPr="00D328FD">
              <w:t>994</w:t>
            </w:r>
          </w:p>
        </w:tc>
        <w:tc>
          <w:tcPr>
            <w:tcW w:w="2364" w:type="dxa"/>
            <w:tcBorders>
              <w:left w:val="single" w:sz="8" w:space="0" w:color="000000"/>
            </w:tcBorders>
          </w:tcPr>
          <w:p w14:paraId="409DD231" w14:textId="77777777" w:rsidR="0054507C" w:rsidRPr="00D328FD" w:rsidRDefault="003B537A">
            <w:pPr>
              <w:ind w:left="0" w:hanging="2"/>
              <w:jc w:val="center"/>
              <w:rPr>
                <w:sz w:val="20"/>
                <w:szCs w:val="20"/>
              </w:rPr>
            </w:pPr>
            <w:r w:rsidRPr="00D328FD">
              <w:t>u upotrebi</w:t>
            </w:r>
          </w:p>
        </w:tc>
      </w:tr>
      <w:tr w:rsidR="0054507C" w:rsidRPr="00D328FD" w14:paraId="409DD238" w14:textId="77777777">
        <w:trPr>
          <w:trHeight w:val="249"/>
        </w:trPr>
        <w:tc>
          <w:tcPr>
            <w:tcW w:w="916" w:type="dxa"/>
          </w:tcPr>
          <w:p w14:paraId="409DD233" w14:textId="77777777" w:rsidR="0054507C" w:rsidRPr="00D328FD" w:rsidRDefault="003B537A">
            <w:pPr>
              <w:ind w:left="0" w:hanging="2"/>
              <w:jc w:val="center"/>
            </w:pPr>
            <w:r w:rsidRPr="00D328FD">
              <w:t>2.</w:t>
            </w:r>
          </w:p>
        </w:tc>
        <w:tc>
          <w:tcPr>
            <w:tcW w:w="3089" w:type="dxa"/>
          </w:tcPr>
          <w:p w14:paraId="409DD234" w14:textId="77777777" w:rsidR="0054507C" w:rsidRPr="00D328FD" w:rsidRDefault="003B537A">
            <w:pPr>
              <w:ind w:left="0" w:hanging="2"/>
            </w:pPr>
            <w:r w:rsidRPr="00D328FD">
              <w:t>Dvorište</w:t>
            </w:r>
          </w:p>
        </w:tc>
        <w:tc>
          <w:tcPr>
            <w:tcW w:w="1995" w:type="dxa"/>
          </w:tcPr>
          <w:p w14:paraId="409DD235" w14:textId="77777777" w:rsidR="0054507C" w:rsidRPr="00D328FD" w:rsidRDefault="003B537A">
            <w:pPr>
              <w:ind w:left="0" w:hanging="2"/>
              <w:jc w:val="center"/>
            </w:pPr>
            <w:r w:rsidRPr="00D328FD">
              <w:t>3</w:t>
            </w:r>
          </w:p>
        </w:tc>
        <w:tc>
          <w:tcPr>
            <w:tcW w:w="1667" w:type="dxa"/>
          </w:tcPr>
          <w:p w14:paraId="409DD236" w14:textId="77777777" w:rsidR="0054507C" w:rsidRPr="00D328FD" w:rsidRDefault="003B537A">
            <w:pPr>
              <w:ind w:left="0" w:hanging="2"/>
              <w:jc w:val="center"/>
            </w:pPr>
            <w:r w:rsidRPr="00D328FD">
              <w:t>921</w:t>
            </w:r>
          </w:p>
        </w:tc>
        <w:tc>
          <w:tcPr>
            <w:tcW w:w="2364" w:type="dxa"/>
          </w:tcPr>
          <w:p w14:paraId="409DD237" w14:textId="77777777" w:rsidR="0054507C" w:rsidRPr="00D328FD" w:rsidRDefault="003B537A">
            <w:pPr>
              <w:ind w:left="0" w:hanging="2"/>
              <w:jc w:val="center"/>
            </w:pPr>
            <w:r w:rsidRPr="00D328FD">
              <w:t>u upotrebi</w:t>
            </w:r>
          </w:p>
        </w:tc>
      </w:tr>
      <w:tr w:rsidR="0054507C" w:rsidRPr="00D328FD" w14:paraId="409DD23E" w14:textId="77777777">
        <w:trPr>
          <w:trHeight w:val="268"/>
        </w:trPr>
        <w:tc>
          <w:tcPr>
            <w:tcW w:w="916" w:type="dxa"/>
          </w:tcPr>
          <w:p w14:paraId="409DD239" w14:textId="77777777" w:rsidR="0054507C" w:rsidRPr="00D328FD" w:rsidRDefault="003B537A">
            <w:pPr>
              <w:ind w:left="0" w:hanging="2"/>
              <w:jc w:val="center"/>
            </w:pPr>
            <w:r w:rsidRPr="00D328FD">
              <w:t>3.</w:t>
            </w:r>
          </w:p>
        </w:tc>
        <w:tc>
          <w:tcPr>
            <w:tcW w:w="3089" w:type="dxa"/>
          </w:tcPr>
          <w:p w14:paraId="409DD23A" w14:textId="77777777" w:rsidR="0054507C" w:rsidRPr="00D328FD" w:rsidRDefault="003B537A">
            <w:pPr>
              <w:ind w:left="0" w:hanging="2"/>
            </w:pPr>
            <w:r w:rsidRPr="00D328FD">
              <w:t>Školski vrt</w:t>
            </w:r>
          </w:p>
        </w:tc>
        <w:tc>
          <w:tcPr>
            <w:tcW w:w="1995" w:type="dxa"/>
          </w:tcPr>
          <w:p w14:paraId="409DD23B" w14:textId="77777777" w:rsidR="0054507C" w:rsidRPr="00D328FD" w:rsidRDefault="003B537A">
            <w:pPr>
              <w:ind w:left="0" w:hanging="2"/>
              <w:jc w:val="center"/>
            </w:pPr>
            <w:r w:rsidRPr="00D328FD">
              <w:t>1</w:t>
            </w:r>
          </w:p>
        </w:tc>
        <w:tc>
          <w:tcPr>
            <w:tcW w:w="1667" w:type="dxa"/>
          </w:tcPr>
          <w:p w14:paraId="409DD23C" w14:textId="77777777" w:rsidR="0054507C" w:rsidRPr="00D328FD" w:rsidRDefault="003B537A">
            <w:pPr>
              <w:ind w:left="0" w:hanging="2"/>
              <w:jc w:val="center"/>
            </w:pPr>
            <w:r w:rsidRPr="00D328FD">
              <w:t>2 000</w:t>
            </w:r>
          </w:p>
        </w:tc>
        <w:tc>
          <w:tcPr>
            <w:tcW w:w="2364" w:type="dxa"/>
          </w:tcPr>
          <w:p w14:paraId="409DD23D" w14:textId="77777777" w:rsidR="0054507C" w:rsidRPr="00D328FD" w:rsidRDefault="0054507C">
            <w:pPr>
              <w:ind w:left="0" w:hanging="2"/>
              <w:rPr>
                <w:sz w:val="16"/>
                <w:szCs w:val="16"/>
              </w:rPr>
            </w:pPr>
          </w:p>
        </w:tc>
      </w:tr>
      <w:tr w:rsidR="0054507C" w:rsidRPr="00D328FD" w14:paraId="409DD244" w14:textId="77777777">
        <w:trPr>
          <w:trHeight w:val="249"/>
        </w:trPr>
        <w:tc>
          <w:tcPr>
            <w:tcW w:w="916" w:type="dxa"/>
          </w:tcPr>
          <w:p w14:paraId="409DD23F" w14:textId="77777777" w:rsidR="0054507C" w:rsidRPr="00D328FD" w:rsidRDefault="003B537A">
            <w:pPr>
              <w:ind w:left="0" w:hanging="2"/>
              <w:jc w:val="center"/>
            </w:pPr>
            <w:r w:rsidRPr="00D328FD">
              <w:t>4.</w:t>
            </w:r>
          </w:p>
        </w:tc>
        <w:tc>
          <w:tcPr>
            <w:tcW w:w="3089" w:type="dxa"/>
          </w:tcPr>
          <w:p w14:paraId="409DD240" w14:textId="77777777" w:rsidR="0054507C" w:rsidRPr="00D328FD" w:rsidRDefault="003B537A">
            <w:pPr>
              <w:ind w:left="0" w:hanging="2"/>
            </w:pPr>
            <w:r w:rsidRPr="00D328FD">
              <w:t>Ostali otvoreni prostori</w:t>
            </w:r>
          </w:p>
        </w:tc>
        <w:tc>
          <w:tcPr>
            <w:tcW w:w="1995" w:type="dxa"/>
          </w:tcPr>
          <w:p w14:paraId="409DD241" w14:textId="77777777" w:rsidR="0054507C" w:rsidRPr="00D328FD" w:rsidRDefault="0054507C">
            <w:pPr>
              <w:ind w:left="0" w:hanging="2"/>
              <w:jc w:val="center"/>
            </w:pPr>
          </w:p>
        </w:tc>
        <w:tc>
          <w:tcPr>
            <w:tcW w:w="1667" w:type="dxa"/>
          </w:tcPr>
          <w:p w14:paraId="409DD242" w14:textId="77777777" w:rsidR="0054507C" w:rsidRPr="00D328FD" w:rsidRDefault="0054507C">
            <w:pPr>
              <w:ind w:left="0" w:hanging="2"/>
              <w:jc w:val="center"/>
            </w:pPr>
          </w:p>
        </w:tc>
        <w:tc>
          <w:tcPr>
            <w:tcW w:w="2364" w:type="dxa"/>
          </w:tcPr>
          <w:p w14:paraId="409DD243" w14:textId="77777777" w:rsidR="0054507C" w:rsidRPr="00D328FD" w:rsidRDefault="0054507C">
            <w:pPr>
              <w:ind w:left="0" w:hanging="2"/>
              <w:jc w:val="center"/>
            </w:pPr>
          </w:p>
        </w:tc>
      </w:tr>
      <w:tr w:rsidR="0054507C" w:rsidRPr="00D328FD" w14:paraId="409DD247" w14:textId="77777777">
        <w:trPr>
          <w:trHeight w:val="389"/>
        </w:trPr>
        <w:tc>
          <w:tcPr>
            <w:tcW w:w="916" w:type="dxa"/>
            <w:shd w:val="clear" w:color="auto" w:fill="E0E0E0"/>
            <w:vAlign w:val="center"/>
          </w:tcPr>
          <w:p w14:paraId="409DD245" w14:textId="77777777" w:rsidR="0054507C" w:rsidRPr="00D328FD" w:rsidRDefault="003B537A">
            <w:pPr>
              <w:ind w:left="0" w:hanging="2"/>
              <w:jc w:val="center"/>
            </w:pPr>
            <w:r w:rsidRPr="00D328FD">
              <w:rPr>
                <w:b/>
              </w:rPr>
              <w:t>III</w:t>
            </w:r>
          </w:p>
        </w:tc>
        <w:tc>
          <w:tcPr>
            <w:tcW w:w="9115" w:type="dxa"/>
            <w:gridSpan w:val="4"/>
            <w:shd w:val="clear" w:color="auto" w:fill="E6E6E6"/>
            <w:vAlign w:val="center"/>
          </w:tcPr>
          <w:p w14:paraId="409DD246" w14:textId="77777777" w:rsidR="0054507C" w:rsidRPr="00D328FD" w:rsidRDefault="003B537A">
            <w:pPr>
              <w:ind w:left="0" w:hanging="2"/>
            </w:pPr>
            <w:r w:rsidRPr="00D328FD">
              <w:rPr>
                <w:b/>
              </w:rPr>
              <w:t>KORIŠTENI PROSTOR U TUĐEM VLASNIŠTVU</w:t>
            </w:r>
          </w:p>
        </w:tc>
      </w:tr>
      <w:tr w:rsidR="0054507C" w:rsidRPr="00D328FD" w14:paraId="409DD24D" w14:textId="77777777">
        <w:trPr>
          <w:trHeight w:val="263"/>
        </w:trPr>
        <w:tc>
          <w:tcPr>
            <w:tcW w:w="916" w:type="dxa"/>
          </w:tcPr>
          <w:p w14:paraId="409DD248" w14:textId="77777777" w:rsidR="0054507C" w:rsidRPr="00D328FD" w:rsidRDefault="003B537A">
            <w:pPr>
              <w:ind w:left="0" w:hanging="2"/>
              <w:jc w:val="center"/>
            </w:pPr>
            <w:r w:rsidRPr="00D328FD">
              <w:t>1.</w:t>
            </w:r>
          </w:p>
        </w:tc>
        <w:tc>
          <w:tcPr>
            <w:tcW w:w="3089" w:type="dxa"/>
          </w:tcPr>
          <w:p w14:paraId="409DD249" w14:textId="77777777" w:rsidR="0054507C" w:rsidRPr="00D328FD" w:rsidRDefault="0054507C">
            <w:pPr>
              <w:ind w:left="0" w:hanging="2"/>
            </w:pPr>
          </w:p>
        </w:tc>
        <w:tc>
          <w:tcPr>
            <w:tcW w:w="1995" w:type="dxa"/>
          </w:tcPr>
          <w:p w14:paraId="409DD24A" w14:textId="77777777" w:rsidR="0054507C" w:rsidRPr="00D328FD" w:rsidRDefault="0054507C">
            <w:pPr>
              <w:ind w:left="0" w:hanging="2"/>
              <w:jc w:val="center"/>
            </w:pPr>
          </w:p>
        </w:tc>
        <w:tc>
          <w:tcPr>
            <w:tcW w:w="1667" w:type="dxa"/>
          </w:tcPr>
          <w:p w14:paraId="409DD24B" w14:textId="77777777" w:rsidR="0054507C" w:rsidRPr="00D328FD" w:rsidRDefault="0054507C">
            <w:pPr>
              <w:ind w:left="0" w:hanging="2"/>
              <w:jc w:val="center"/>
            </w:pPr>
          </w:p>
        </w:tc>
        <w:tc>
          <w:tcPr>
            <w:tcW w:w="2364" w:type="dxa"/>
          </w:tcPr>
          <w:p w14:paraId="409DD24C" w14:textId="77777777" w:rsidR="0054507C" w:rsidRPr="00D328FD" w:rsidRDefault="0054507C">
            <w:pPr>
              <w:ind w:left="0" w:hanging="2"/>
              <w:jc w:val="center"/>
            </w:pPr>
          </w:p>
        </w:tc>
      </w:tr>
      <w:tr w:rsidR="0054507C" w:rsidRPr="00D328FD" w14:paraId="409DD250" w14:textId="77777777">
        <w:trPr>
          <w:trHeight w:val="353"/>
        </w:trPr>
        <w:tc>
          <w:tcPr>
            <w:tcW w:w="916" w:type="dxa"/>
            <w:shd w:val="clear" w:color="auto" w:fill="E0E0E0"/>
            <w:vAlign w:val="center"/>
          </w:tcPr>
          <w:p w14:paraId="409DD24E" w14:textId="77777777" w:rsidR="0054507C" w:rsidRPr="00D328FD" w:rsidRDefault="003B537A">
            <w:pPr>
              <w:ind w:left="0" w:hanging="2"/>
              <w:jc w:val="center"/>
            </w:pPr>
            <w:r w:rsidRPr="00D328FD">
              <w:rPr>
                <w:b/>
              </w:rPr>
              <w:t>IV</w:t>
            </w:r>
          </w:p>
        </w:tc>
        <w:tc>
          <w:tcPr>
            <w:tcW w:w="9115" w:type="dxa"/>
            <w:gridSpan w:val="4"/>
            <w:shd w:val="clear" w:color="auto" w:fill="E6E6E6"/>
            <w:vAlign w:val="center"/>
          </w:tcPr>
          <w:p w14:paraId="409DD24F" w14:textId="77777777" w:rsidR="0054507C" w:rsidRPr="00D328FD" w:rsidRDefault="003B537A">
            <w:pPr>
              <w:ind w:left="0" w:hanging="2"/>
            </w:pPr>
            <w:r w:rsidRPr="00D328FD">
              <w:rPr>
                <w:b/>
              </w:rPr>
              <w:t>IZNAJMLJENI  VLASTITI  PROSTOR DRUGOM KORISNIKU</w:t>
            </w:r>
          </w:p>
        </w:tc>
      </w:tr>
      <w:tr w:rsidR="0054507C" w:rsidRPr="00D328FD" w14:paraId="409DD256" w14:textId="77777777">
        <w:trPr>
          <w:trHeight w:val="126"/>
        </w:trPr>
        <w:tc>
          <w:tcPr>
            <w:tcW w:w="916" w:type="dxa"/>
            <w:tcBorders>
              <w:bottom w:val="single" w:sz="18" w:space="0" w:color="000000"/>
            </w:tcBorders>
          </w:tcPr>
          <w:p w14:paraId="409DD251" w14:textId="77777777" w:rsidR="0054507C" w:rsidRPr="00D328FD" w:rsidRDefault="003B537A">
            <w:pPr>
              <w:ind w:left="0" w:hanging="2"/>
              <w:jc w:val="center"/>
            </w:pPr>
            <w:r w:rsidRPr="00D328FD">
              <w:t>1.</w:t>
            </w:r>
          </w:p>
        </w:tc>
        <w:tc>
          <w:tcPr>
            <w:tcW w:w="3089" w:type="dxa"/>
            <w:tcBorders>
              <w:bottom w:val="single" w:sz="18" w:space="0" w:color="000000"/>
            </w:tcBorders>
          </w:tcPr>
          <w:p w14:paraId="409DD252" w14:textId="77777777" w:rsidR="0054507C" w:rsidRPr="00D328FD" w:rsidRDefault="003B537A">
            <w:pPr>
              <w:ind w:left="0" w:hanging="2"/>
            </w:pPr>
            <w:r w:rsidRPr="00D328FD">
              <w:t>Sala za tjelesni odgoj</w:t>
            </w:r>
          </w:p>
        </w:tc>
        <w:tc>
          <w:tcPr>
            <w:tcW w:w="1995" w:type="dxa"/>
            <w:tcBorders>
              <w:bottom w:val="single" w:sz="18" w:space="0" w:color="000000"/>
            </w:tcBorders>
          </w:tcPr>
          <w:p w14:paraId="409DD253" w14:textId="77777777" w:rsidR="0054507C" w:rsidRPr="00D328FD" w:rsidRDefault="003B537A">
            <w:pPr>
              <w:ind w:left="0" w:hanging="2"/>
              <w:jc w:val="center"/>
            </w:pPr>
            <w:r w:rsidRPr="00D328FD">
              <w:t>1</w:t>
            </w:r>
          </w:p>
        </w:tc>
        <w:tc>
          <w:tcPr>
            <w:tcW w:w="1667" w:type="dxa"/>
            <w:tcBorders>
              <w:bottom w:val="single" w:sz="18" w:space="0" w:color="000000"/>
            </w:tcBorders>
          </w:tcPr>
          <w:p w14:paraId="409DD254" w14:textId="77777777" w:rsidR="0054507C" w:rsidRPr="00D328FD" w:rsidRDefault="003B537A">
            <w:pPr>
              <w:ind w:left="0" w:hanging="2"/>
              <w:jc w:val="center"/>
            </w:pPr>
            <w:r w:rsidRPr="00D328FD">
              <w:t>200</w:t>
            </w:r>
          </w:p>
        </w:tc>
        <w:tc>
          <w:tcPr>
            <w:tcW w:w="2364" w:type="dxa"/>
            <w:tcBorders>
              <w:bottom w:val="single" w:sz="18" w:space="0" w:color="000000"/>
            </w:tcBorders>
          </w:tcPr>
          <w:p w14:paraId="409DD255" w14:textId="77777777" w:rsidR="0054507C" w:rsidRPr="00D328FD" w:rsidRDefault="003B537A">
            <w:pPr>
              <w:ind w:left="0" w:hanging="2"/>
            </w:pPr>
            <w:r w:rsidRPr="00D328FD">
              <w:t>-Karate klub “Fudokan“                     -KUD “Visoko”</w:t>
            </w:r>
          </w:p>
        </w:tc>
      </w:tr>
    </w:tbl>
    <w:p w14:paraId="409DD257" w14:textId="77777777" w:rsidR="0054507C" w:rsidRPr="00D328FD" w:rsidRDefault="0054507C">
      <w:pPr>
        <w:ind w:left="0" w:hanging="2"/>
        <w:jc w:val="both"/>
        <w:rPr>
          <w:color w:val="FF0000"/>
        </w:rPr>
      </w:pPr>
    </w:p>
    <w:p w14:paraId="409DD258" w14:textId="77777777" w:rsidR="0054507C" w:rsidRPr="00D328FD" w:rsidRDefault="0054507C">
      <w:pPr>
        <w:ind w:left="0" w:hanging="2"/>
        <w:jc w:val="both"/>
        <w:rPr>
          <w:color w:val="FF0000"/>
        </w:rPr>
      </w:pPr>
    </w:p>
    <w:p w14:paraId="409DD259" w14:textId="77777777" w:rsidR="0054507C" w:rsidRPr="00D328FD" w:rsidRDefault="0054507C">
      <w:pPr>
        <w:ind w:left="0" w:hanging="2"/>
        <w:jc w:val="both"/>
        <w:rPr>
          <w:color w:val="FF0000"/>
        </w:rPr>
      </w:pPr>
    </w:p>
    <w:p w14:paraId="409DD25A" w14:textId="77777777" w:rsidR="0054507C" w:rsidRPr="00D328FD" w:rsidRDefault="0054507C">
      <w:pPr>
        <w:ind w:left="0" w:hanging="2"/>
        <w:jc w:val="both"/>
        <w:rPr>
          <w:color w:val="FF0000"/>
        </w:rPr>
      </w:pPr>
    </w:p>
    <w:p w14:paraId="409DD25B" w14:textId="77777777" w:rsidR="0054507C" w:rsidRPr="00D328FD" w:rsidRDefault="0054507C">
      <w:pPr>
        <w:ind w:left="0" w:hanging="2"/>
        <w:jc w:val="both"/>
        <w:rPr>
          <w:color w:val="FF0000"/>
        </w:rPr>
      </w:pPr>
    </w:p>
    <w:p w14:paraId="409DD25C" w14:textId="77777777" w:rsidR="0054507C" w:rsidRPr="00D328FD" w:rsidRDefault="0054507C">
      <w:pPr>
        <w:ind w:left="0" w:hanging="2"/>
        <w:jc w:val="both"/>
        <w:rPr>
          <w:color w:val="FF0000"/>
        </w:rPr>
      </w:pPr>
    </w:p>
    <w:p w14:paraId="409DD25D" w14:textId="77777777" w:rsidR="0054507C" w:rsidRPr="00D328FD" w:rsidRDefault="0054507C">
      <w:pPr>
        <w:ind w:left="0" w:hanging="2"/>
        <w:jc w:val="both"/>
        <w:rPr>
          <w:color w:val="FF0000"/>
        </w:rPr>
      </w:pPr>
    </w:p>
    <w:p w14:paraId="51F91D8F" w14:textId="77777777" w:rsidR="00C460BA" w:rsidRPr="00D328FD" w:rsidRDefault="00C460BA">
      <w:pPr>
        <w:ind w:left="0" w:hanging="2"/>
        <w:jc w:val="both"/>
        <w:rPr>
          <w:color w:val="FF0000"/>
        </w:rPr>
      </w:pPr>
    </w:p>
    <w:p w14:paraId="2EC7295B" w14:textId="77777777" w:rsidR="00C460BA" w:rsidRPr="00D328FD" w:rsidRDefault="00C460BA">
      <w:pPr>
        <w:ind w:left="0" w:hanging="2"/>
        <w:jc w:val="both"/>
        <w:rPr>
          <w:color w:val="FF0000"/>
        </w:rPr>
      </w:pPr>
    </w:p>
    <w:p w14:paraId="539BE7A7" w14:textId="77777777" w:rsidR="00C460BA" w:rsidRPr="00D328FD" w:rsidRDefault="00C460BA">
      <w:pPr>
        <w:ind w:left="0" w:hanging="2"/>
        <w:jc w:val="both"/>
        <w:rPr>
          <w:color w:val="FF0000"/>
        </w:rPr>
      </w:pPr>
    </w:p>
    <w:p w14:paraId="409DD25E" w14:textId="77777777" w:rsidR="0054507C" w:rsidRPr="00D328FD" w:rsidRDefault="0054507C">
      <w:pPr>
        <w:ind w:left="0" w:hanging="2"/>
        <w:jc w:val="both"/>
        <w:rPr>
          <w:color w:val="FF0000"/>
        </w:rPr>
      </w:pPr>
    </w:p>
    <w:p w14:paraId="10D3AB0A" w14:textId="77777777" w:rsidR="00756987" w:rsidRPr="00D328FD" w:rsidRDefault="00756987">
      <w:pPr>
        <w:ind w:left="0" w:hanging="2"/>
        <w:jc w:val="both"/>
        <w:rPr>
          <w:color w:val="FF0000"/>
        </w:rPr>
      </w:pPr>
    </w:p>
    <w:p w14:paraId="409DD25F" w14:textId="77777777" w:rsidR="0054507C" w:rsidRPr="00D328FD" w:rsidRDefault="0054507C">
      <w:pPr>
        <w:ind w:left="0" w:hanging="2"/>
        <w:jc w:val="both"/>
        <w:rPr>
          <w:color w:val="FF0000"/>
        </w:rPr>
      </w:pPr>
    </w:p>
    <w:p w14:paraId="409DD260" w14:textId="77777777" w:rsidR="0054507C" w:rsidRPr="00D328FD" w:rsidRDefault="0054507C">
      <w:pPr>
        <w:ind w:left="0" w:hanging="2"/>
        <w:jc w:val="both"/>
        <w:rPr>
          <w:color w:val="FF0000"/>
        </w:rPr>
      </w:pPr>
      <w:bookmarkStart w:id="9" w:name="_heading=h.2s8eyo1" w:colFirst="0" w:colLast="0"/>
      <w:bookmarkEnd w:id="9"/>
    </w:p>
    <w:p w14:paraId="409DD261" w14:textId="77777777" w:rsidR="0054507C" w:rsidRPr="00D328FD" w:rsidRDefault="003B537A">
      <w:pPr>
        <w:pStyle w:val="Heading2"/>
        <w:ind w:left="0" w:hanging="2"/>
        <w:jc w:val="left"/>
        <w:rPr>
          <w:sz w:val="24"/>
        </w:rPr>
      </w:pPr>
      <w:r w:rsidRPr="00D328FD">
        <w:rPr>
          <w:sz w:val="24"/>
        </w:rPr>
        <w:lastRenderedPageBreak/>
        <w:t>3.2. Nastavna sredstva, pomagala i ostala oprema</w:t>
      </w:r>
    </w:p>
    <w:p w14:paraId="409DD262" w14:textId="77777777" w:rsidR="0054507C" w:rsidRPr="00D328FD" w:rsidRDefault="0054507C">
      <w:pPr>
        <w:ind w:left="0" w:hanging="2"/>
        <w:jc w:val="both"/>
      </w:pPr>
    </w:p>
    <w:p w14:paraId="409DD263"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t xml:space="preserve">      Tabela 7</w:t>
      </w:r>
    </w:p>
    <w:tbl>
      <w:tblPr>
        <w:tblStyle w:val="affff5"/>
        <w:tblW w:w="907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7"/>
        <w:gridCol w:w="4750"/>
        <w:gridCol w:w="1559"/>
        <w:gridCol w:w="2127"/>
      </w:tblGrid>
      <w:tr w:rsidR="0054507C" w:rsidRPr="00D328FD" w14:paraId="409DD269" w14:textId="77777777">
        <w:trPr>
          <w:trHeight w:val="505"/>
          <w:jc w:val="center"/>
        </w:trPr>
        <w:tc>
          <w:tcPr>
            <w:tcW w:w="637" w:type="dxa"/>
            <w:shd w:val="clear" w:color="auto" w:fill="BFBFBF"/>
            <w:vAlign w:val="center"/>
          </w:tcPr>
          <w:p w14:paraId="409DD264" w14:textId="77777777" w:rsidR="0054507C" w:rsidRPr="00D328FD" w:rsidRDefault="003B537A">
            <w:pPr>
              <w:ind w:left="0" w:hanging="2"/>
              <w:jc w:val="center"/>
              <w:rPr>
                <w:sz w:val="20"/>
                <w:szCs w:val="20"/>
              </w:rPr>
            </w:pPr>
            <w:r w:rsidRPr="00D328FD">
              <w:rPr>
                <w:b/>
                <w:sz w:val="20"/>
                <w:szCs w:val="20"/>
              </w:rPr>
              <w:t>Red.</w:t>
            </w:r>
          </w:p>
          <w:p w14:paraId="409DD265" w14:textId="77777777" w:rsidR="0054507C" w:rsidRPr="00D328FD" w:rsidRDefault="003B537A">
            <w:pPr>
              <w:ind w:left="0" w:hanging="2"/>
              <w:jc w:val="center"/>
            </w:pPr>
            <w:r w:rsidRPr="00D328FD">
              <w:rPr>
                <w:b/>
                <w:sz w:val="20"/>
                <w:szCs w:val="20"/>
              </w:rPr>
              <w:t>Broj</w:t>
            </w:r>
          </w:p>
        </w:tc>
        <w:tc>
          <w:tcPr>
            <w:tcW w:w="4750" w:type="dxa"/>
            <w:shd w:val="clear" w:color="auto" w:fill="BFBFBF"/>
            <w:vAlign w:val="center"/>
          </w:tcPr>
          <w:p w14:paraId="409DD266" w14:textId="77777777" w:rsidR="0054507C" w:rsidRPr="00D328FD" w:rsidRDefault="003B537A">
            <w:pPr>
              <w:ind w:left="0" w:hanging="2"/>
              <w:jc w:val="center"/>
            </w:pPr>
            <w:r w:rsidRPr="00D328FD">
              <w:rPr>
                <w:b/>
              </w:rPr>
              <w:t>NASTAVNA SREDSTVA I POMAGALA</w:t>
            </w:r>
          </w:p>
        </w:tc>
        <w:tc>
          <w:tcPr>
            <w:tcW w:w="1559" w:type="dxa"/>
            <w:shd w:val="clear" w:color="auto" w:fill="BFBFBF"/>
            <w:vAlign w:val="center"/>
          </w:tcPr>
          <w:p w14:paraId="409DD267" w14:textId="77777777" w:rsidR="0054507C" w:rsidRPr="00D328FD" w:rsidRDefault="003B537A">
            <w:pPr>
              <w:pStyle w:val="Heading6"/>
              <w:ind w:left="0" w:hanging="2"/>
              <w:rPr>
                <w:sz w:val="24"/>
              </w:rPr>
            </w:pPr>
            <w:r w:rsidRPr="00D328FD">
              <w:rPr>
                <w:sz w:val="22"/>
                <w:szCs w:val="22"/>
              </w:rPr>
              <w:t>POSJEDUJE</w:t>
            </w:r>
          </w:p>
        </w:tc>
        <w:tc>
          <w:tcPr>
            <w:tcW w:w="2127" w:type="dxa"/>
            <w:shd w:val="clear" w:color="auto" w:fill="BFBFBF"/>
            <w:vAlign w:val="center"/>
          </w:tcPr>
          <w:p w14:paraId="409DD268" w14:textId="77777777" w:rsidR="0054507C" w:rsidRPr="00D328FD" w:rsidRDefault="003B537A">
            <w:pPr>
              <w:ind w:left="0" w:hanging="2"/>
              <w:jc w:val="center"/>
            </w:pPr>
            <w:r w:rsidRPr="00D328FD">
              <w:rPr>
                <w:b/>
              </w:rPr>
              <w:t>STANJE ISPRAVNOSTI</w:t>
            </w:r>
          </w:p>
        </w:tc>
      </w:tr>
      <w:tr w:rsidR="0054507C" w:rsidRPr="00D328FD" w14:paraId="409DD26E" w14:textId="77777777">
        <w:trPr>
          <w:trHeight w:val="282"/>
          <w:jc w:val="center"/>
        </w:trPr>
        <w:tc>
          <w:tcPr>
            <w:tcW w:w="637" w:type="dxa"/>
            <w:vAlign w:val="center"/>
          </w:tcPr>
          <w:p w14:paraId="409DD26A" w14:textId="77777777" w:rsidR="0054507C" w:rsidRPr="00D328FD" w:rsidRDefault="003B537A">
            <w:pPr>
              <w:ind w:left="0" w:hanging="2"/>
              <w:jc w:val="center"/>
            </w:pPr>
            <w:r w:rsidRPr="00D328FD">
              <w:t>1.</w:t>
            </w:r>
          </w:p>
        </w:tc>
        <w:tc>
          <w:tcPr>
            <w:tcW w:w="4750" w:type="dxa"/>
            <w:vAlign w:val="center"/>
          </w:tcPr>
          <w:p w14:paraId="409DD26B" w14:textId="77777777" w:rsidR="0054507C" w:rsidRPr="00D328FD" w:rsidRDefault="003B537A">
            <w:pPr>
              <w:ind w:left="0" w:hanging="2"/>
            </w:pPr>
            <w:r w:rsidRPr="00D328FD">
              <w:t xml:space="preserve">  TV  prijemnik</w:t>
            </w:r>
          </w:p>
        </w:tc>
        <w:tc>
          <w:tcPr>
            <w:tcW w:w="1559" w:type="dxa"/>
            <w:vAlign w:val="center"/>
          </w:tcPr>
          <w:p w14:paraId="409DD26C" w14:textId="77777777" w:rsidR="0054507C" w:rsidRPr="00D328FD" w:rsidRDefault="003B537A">
            <w:pPr>
              <w:ind w:left="0" w:hanging="2"/>
              <w:jc w:val="center"/>
            </w:pPr>
            <w:r w:rsidRPr="00D328FD">
              <w:t>2</w:t>
            </w:r>
          </w:p>
        </w:tc>
        <w:tc>
          <w:tcPr>
            <w:tcW w:w="2127" w:type="dxa"/>
            <w:vAlign w:val="center"/>
          </w:tcPr>
          <w:p w14:paraId="409DD26D"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73" w14:textId="77777777">
        <w:trPr>
          <w:trHeight w:val="282"/>
          <w:jc w:val="center"/>
        </w:trPr>
        <w:tc>
          <w:tcPr>
            <w:tcW w:w="637" w:type="dxa"/>
            <w:vAlign w:val="center"/>
          </w:tcPr>
          <w:p w14:paraId="409DD26F" w14:textId="77777777" w:rsidR="0054507C" w:rsidRPr="00D328FD" w:rsidRDefault="003B537A">
            <w:pPr>
              <w:ind w:left="0" w:hanging="2"/>
              <w:jc w:val="center"/>
            </w:pPr>
            <w:r w:rsidRPr="00D328FD">
              <w:t>2.</w:t>
            </w:r>
          </w:p>
        </w:tc>
        <w:tc>
          <w:tcPr>
            <w:tcW w:w="4750" w:type="dxa"/>
            <w:vAlign w:val="center"/>
          </w:tcPr>
          <w:p w14:paraId="409DD270" w14:textId="77777777" w:rsidR="0054507C" w:rsidRPr="00D328FD" w:rsidRDefault="003B537A">
            <w:pPr>
              <w:ind w:left="0" w:hanging="2"/>
              <w:rPr>
                <w:sz w:val="22"/>
                <w:szCs w:val="22"/>
              </w:rPr>
            </w:pPr>
            <w:r w:rsidRPr="00D328FD">
              <w:rPr>
                <w:sz w:val="22"/>
                <w:szCs w:val="22"/>
              </w:rPr>
              <w:t xml:space="preserve">  grafoskop</w:t>
            </w:r>
          </w:p>
        </w:tc>
        <w:tc>
          <w:tcPr>
            <w:tcW w:w="1559" w:type="dxa"/>
            <w:vAlign w:val="center"/>
          </w:tcPr>
          <w:p w14:paraId="409DD271" w14:textId="77777777" w:rsidR="0054507C" w:rsidRPr="00D328FD" w:rsidRDefault="003B537A">
            <w:pPr>
              <w:ind w:left="0" w:hanging="2"/>
              <w:jc w:val="center"/>
            </w:pPr>
            <w:r w:rsidRPr="00D328FD">
              <w:t>2</w:t>
            </w:r>
          </w:p>
        </w:tc>
        <w:tc>
          <w:tcPr>
            <w:tcW w:w="2127" w:type="dxa"/>
            <w:vAlign w:val="center"/>
          </w:tcPr>
          <w:p w14:paraId="409DD272"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78" w14:textId="77777777">
        <w:trPr>
          <w:trHeight w:val="282"/>
          <w:jc w:val="center"/>
        </w:trPr>
        <w:tc>
          <w:tcPr>
            <w:tcW w:w="637" w:type="dxa"/>
            <w:vAlign w:val="center"/>
          </w:tcPr>
          <w:p w14:paraId="409DD274" w14:textId="77777777" w:rsidR="0054507C" w:rsidRPr="00D328FD" w:rsidRDefault="003B537A">
            <w:pPr>
              <w:ind w:left="0" w:hanging="2"/>
              <w:jc w:val="center"/>
            </w:pPr>
            <w:r w:rsidRPr="00D328FD">
              <w:t>3.</w:t>
            </w:r>
          </w:p>
        </w:tc>
        <w:tc>
          <w:tcPr>
            <w:tcW w:w="4750" w:type="dxa"/>
            <w:vAlign w:val="center"/>
          </w:tcPr>
          <w:p w14:paraId="409DD275" w14:textId="77777777" w:rsidR="0054507C" w:rsidRPr="00D328FD" w:rsidRDefault="003B537A">
            <w:pPr>
              <w:ind w:left="0" w:hanging="2"/>
              <w:rPr>
                <w:sz w:val="22"/>
                <w:szCs w:val="22"/>
              </w:rPr>
            </w:pPr>
            <w:r w:rsidRPr="00D328FD">
              <w:rPr>
                <w:sz w:val="22"/>
                <w:szCs w:val="22"/>
              </w:rPr>
              <w:t xml:space="preserve">  dvd player</w:t>
            </w:r>
          </w:p>
        </w:tc>
        <w:tc>
          <w:tcPr>
            <w:tcW w:w="1559" w:type="dxa"/>
            <w:vAlign w:val="center"/>
          </w:tcPr>
          <w:p w14:paraId="409DD276" w14:textId="77777777" w:rsidR="0054507C" w:rsidRPr="00D328FD" w:rsidRDefault="003B537A">
            <w:pPr>
              <w:ind w:left="0" w:hanging="2"/>
              <w:jc w:val="center"/>
            </w:pPr>
            <w:r w:rsidRPr="00D328FD">
              <w:t>2</w:t>
            </w:r>
          </w:p>
        </w:tc>
        <w:tc>
          <w:tcPr>
            <w:tcW w:w="2127" w:type="dxa"/>
            <w:vAlign w:val="center"/>
          </w:tcPr>
          <w:p w14:paraId="409DD277" w14:textId="77777777" w:rsidR="0054507C" w:rsidRPr="00D328FD" w:rsidRDefault="003B537A">
            <w:pPr>
              <w:ind w:left="0" w:hanging="2"/>
              <w:jc w:val="center"/>
              <w:rPr>
                <w:sz w:val="22"/>
                <w:szCs w:val="22"/>
              </w:rPr>
            </w:pPr>
            <w:r w:rsidRPr="00D328FD">
              <w:rPr>
                <w:sz w:val="22"/>
                <w:szCs w:val="22"/>
              </w:rPr>
              <w:t>F</w:t>
            </w:r>
            <w:r w:rsidRPr="00D328FD">
              <w:rPr>
                <w:b/>
                <w:sz w:val="22"/>
                <w:szCs w:val="22"/>
              </w:rPr>
              <w:t>unkcionalan</w:t>
            </w:r>
          </w:p>
        </w:tc>
      </w:tr>
      <w:tr w:rsidR="0054507C" w:rsidRPr="00D328FD" w14:paraId="409DD27D" w14:textId="77777777">
        <w:trPr>
          <w:trHeight w:val="282"/>
          <w:jc w:val="center"/>
        </w:trPr>
        <w:tc>
          <w:tcPr>
            <w:tcW w:w="637" w:type="dxa"/>
            <w:vAlign w:val="center"/>
          </w:tcPr>
          <w:p w14:paraId="409DD279" w14:textId="77777777" w:rsidR="0054507C" w:rsidRPr="00D328FD" w:rsidRDefault="003B537A">
            <w:pPr>
              <w:ind w:left="0" w:hanging="2"/>
              <w:jc w:val="center"/>
            </w:pPr>
            <w:r w:rsidRPr="00D328FD">
              <w:t>4.</w:t>
            </w:r>
          </w:p>
        </w:tc>
        <w:tc>
          <w:tcPr>
            <w:tcW w:w="4750" w:type="dxa"/>
            <w:vAlign w:val="center"/>
          </w:tcPr>
          <w:p w14:paraId="409DD27A" w14:textId="77777777" w:rsidR="0054507C" w:rsidRPr="00D328FD" w:rsidRDefault="003B537A">
            <w:pPr>
              <w:ind w:left="0" w:hanging="2"/>
              <w:rPr>
                <w:sz w:val="22"/>
                <w:szCs w:val="22"/>
              </w:rPr>
            </w:pPr>
            <w:r w:rsidRPr="00D328FD">
              <w:rPr>
                <w:sz w:val="22"/>
                <w:szCs w:val="22"/>
              </w:rPr>
              <w:t xml:space="preserve">  cd player/kasetofon</w:t>
            </w:r>
          </w:p>
        </w:tc>
        <w:tc>
          <w:tcPr>
            <w:tcW w:w="1559" w:type="dxa"/>
            <w:vAlign w:val="center"/>
          </w:tcPr>
          <w:p w14:paraId="409DD27B" w14:textId="77777777" w:rsidR="0054507C" w:rsidRPr="00D328FD" w:rsidRDefault="003B537A">
            <w:pPr>
              <w:ind w:left="0" w:hanging="2"/>
              <w:jc w:val="center"/>
            </w:pPr>
            <w:r w:rsidRPr="00D328FD">
              <w:t>4</w:t>
            </w:r>
          </w:p>
        </w:tc>
        <w:tc>
          <w:tcPr>
            <w:tcW w:w="2127" w:type="dxa"/>
            <w:vAlign w:val="center"/>
          </w:tcPr>
          <w:p w14:paraId="409DD27C" w14:textId="77777777" w:rsidR="0054507C" w:rsidRPr="00D328FD" w:rsidRDefault="003B537A">
            <w:pPr>
              <w:ind w:left="0" w:hanging="2"/>
              <w:jc w:val="center"/>
              <w:rPr>
                <w:sz w:val="22"/>
                <w:szCs w:val="22"/>
              </w:rPr>
            </w:pPr>
            <w:r w:rsidRPr="00D328FD">
              <w:rPr>
                <w:sz w:val="22"/>
                <w:szCs w:val="22"/>
              </w:rPr>
              <w:t>nisu u funkciji</w:t>
            </w:r>
          </w:p>
        </w:tc>
      </w:tr>
      <w:tr w:rsidR="0054507C" w:rsidRPr="00D328FD" w14:paraId="409DD282" w14:textId="77777777">
        <w:trPr>
          <w:trHeight w:val="282"/>
          <w:jc w:val="center"/>
        </w:trPr>
        <w:tc>
          <w:tcPr>
            <w:tcW w:w="637" w:type="dxa"/>
            <w:vAlign w:val="center"/>
          </w:tcPr>
          <w:p w14:paraId="409DD27E" w14:textId="77777777" w:rsidR="0054507C" w:rsidRPr="00D328FD" w:rsidRDefault="003B537A">
            <w:pPr>
              <w:ind w:left="0" w:hanging="2"/>
              <w:jc w:val="center"/>
            </w:pPr>
            <w:r w:rsidRPr="00D328FD">
              <w:t>5.</w:t>
            </w:r>
          </w:p>
        </w:tc>
        <w:tc>
          <w:tcPr>
            <w:tcW w:w="4750" w:type="dxa"/>
            <w:vAlign w:val="center"/>
          </w:tcPr>
          <w:p w14:paraId="409DD27F" w14:textId="77777777" w:rsidR="0054507C" w:rsidRPr="00D328FD" w:rsidRDefault="003B537A">
            <w:pPr>
              <w:ind w:left="0" w:hanging="2"/>
              <w:rPr>
                <w:sz w:val="22"/>
                <w:szCs w:val="22"/>
              </w:rPr>
            </w:pPr>
            <w:r w:rsidRPr="00D328FD">
              <w:rPr>
                <w:sz w:val="22"/>
                <w:szCs w:val="22"/>
              </w:rPr>
              <w:t xml:space="preserve">  računari u nastavi – van kabineta informatike</w:t>
            </w:r>
          </w:p>
        </w:tc>
        <w:tc>
          <w:tcPr>
            <w:tcW w:w="1559" w:type="dxa"/>
            <w:vAlign w:val="center"/>
          </w:tcPr>
          <w:p w14:paraId="409DD280" w14:textId="77777777" w:rsidR="0054507C" w:rsidRPr="00D328FD" w:rsidRDefault="003B537A">
            <w:pPr>
              <w:ind w:left="0" w:hanging="2"/>
              <w:jc w:val="center"/>
            </w:pPr>
            <w:r w:rsidRPr="00D328FD">
              <w:t>10</w:t>
            </w:r>
          </w:p>
        </w:tc>
        <w:tc>
          <w:tcPr>
            <w:tcW w:w="2127" w:type="dxa"/>
            <w:vAlign w:val="center"/>
          </w:tcPr>
          <w:p w14:paraId="409DD281"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87" w14:textId="77777777">
        <w:trPr>
          <w:trHeight w:val="282"/>
          <w:jc w:val="center"/>
        </w:trPr>
        <w:tc>
          <w:tcPr>
            <w:tcW w:w="637" w:type="dxa"/>
            <w:vAlign w:val="center"/>
          </w:tcPr>
          <w:p w14:paraId="409DD283" w14:textId="77777777" w:rsidR="0054507C" w:rsidRPr="00D328FD" w:rsidRDefault="003B537A">
            <w:pPr>
              <w:ind w:left="0" w:hanging="2"/>
              <w:jc w:val="center"/>
            </w:pPr>
            <w:r w:rsidRPr="00D328FD">
              <w:t>6.</w:t>
            </w:r>
          </w:p>
        </w:tc>
        <w:tc>
          <w:tcPr>
            <w:tcW w:w="4750" w:type="dxa"/>
            <w:vAlign w:val="center"/>
          </w:tcPr>
          <w:p w14:paraId="409DD284" w14:textId="77777777" w:rsidR="0054507C" w:rsidRPr="00D328FD" w:rsidRDefault="003B537A">
            <w:pPr>
              <w:ind w:left="0" w:hanging="2"/>
              <w:rPr>
                <w:sz w:val="22"/>
                <w:szCs w:val="22"/>
              </w:rPr>
            </w:pPr>
            <w:r w:rsidRPr="00D328FD">
              <w:rPr>
                <w:sz w:val="22"/>
                <w:szCs w:val="22"/>
              </w:rPr>
              <w:t xml:space="preserve">  fonolaboratorija</w:t>
            </w:r>
          </w:p>
        </w:tc>
        <w:tc>
          <w:tcPr>
            <w:tcW w:w="1559" w:type="dxa"/>
            <w:vAlign w:val="center"/>
          </w:tcPr>
          <w:p w14:paraId="409DD285" w14:textId="77777777" w:rsidR="0054507C" w:rsidRPr="00D328FD" w:rsidRDefault="0054507C">
            <w:pPr>
              <w:ind w:left="0" w:hanging="2"/>
              <w:jc w:val="center"/>
            </w:pPr>
          </w:p>
        </w:tc>
        <w:tc>
          <w:tcPr>
            <w:tcW w:w="2127" w:type="dxa"/>
            <w:vAlign w:val="center"/>
          </w:tcPr>
          <w:p w14:paraId="409DD286" w14:textId="77777777" w:rsidR="0054507C" w:rsidRPr="00D328FD" w:rsidRDefault="0054507C">
            <w:pPr>
              <w:ind w:left="0" w:hanging="2"/>
              <w:jc w:val="center"/>
              <w:rPr>
                <w:sz w:val="22"/>
                <w:szCs w:val="22"/>
              </w:rPr>
            </w:pPr>
          </w:p>
        </w:tc>
      </w:tr>
      <w:tr w:rsidR="0054507C" w:rsidRPr="00D328FD" w14:paraId="409DD28C" w14:textId="77777777">
        <w:trPr>
          <w:trHeight w:val="282"/>
          <w:jc w:val="center"/>
        </w:trPr>
        <w:tc>
          <w:tcPr>
            <w:tcW w:w="637" w:type="dxa"/>
            <w:vAlign w:val="center"/>
          </w:tcPr>
          <w:p w14:paraId="409DD288" w14:textId="77777777" w:rsidR="0054507C" w:rsidRPr="00D328FD" w:rsidRDefault="003B537A">
            <w:pPr>
              <w:ind w:left="0" w:hanging="2"/>
              <w:jc w:val="center"/>
            </w:pPr>
            <w:r w:rsidRPr="00D328FD">
              <w:t>7.</w:t>
            </w:r>
          </w:p>
        </w:tc>
        <w:tc>
          <w:tcPr>
            <w:tcW w:w="4750" w:type="dxa"/>
            <w:vAlign w:val="center"/>
          </w:tcPr>
          <w:p w14:paraId="409DD289" w14:textId="77777777" w:rsidR="0054507C" w:rsidRPr="00D328FD" w:rsidRDefault="003B537A">
            <w:pPr>
              <w:ind w:left="0" w:hanging="2"/>
              <w:rPr>
                <w:sz w:val="22"/>
                <w:szCs w:val="22"/>
              </w:rPr>
            </w:pPr>
            <w:r w:rsidRPr="00D328FD">
              <w:rPr>
                <w:sz w:val="22"/>
                <w:szCs w:val="22"/>
              </w:rPr>
              <w:t xml:space="preserve">  komplet – matematika</w:t>
            </w:r>
          </w:p>
        </w:tc>
        <w:tc>
          <w:tcPr>
            <w:tcW w:w="1559" w:type="dxa"/>
            <w:vAlign w:val="center"/>
          </w:tcPr>
          <w:p w14:paraId="409DD28A" w14:textId="77777777" w:rsidR="0054507C" w:rsidRPr="00D328FD" w:rsidRDefault="003B537A">
            <w:pPr>
              <w:ind w:left="0" w:hanging="2"/>
              <w:jc w:val="center"/>
            </w:pPr>
            <w:r w:rsidRPr="00D328FD">
              <w:t>1</w:t>
            </w:r>
          </w:p>
        </w:tc>
        <w:tc>
          <w:tcPr>
            <w:tcW w:w="2127" w:type="dxa"/>
            <w:vAlign w:val="center"/>
          </w:tcPr>
          <w:p w14:paraId="409DD28B"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91" w14:textId="77777777">
        <w:trPr>
          <w:trHeight w:val="282"/>
          <w:jc w:val="center"/>
        </w:trPr>
        <w:tc>
          <w:tcPr>
            <w:tcW w:w="637" w:type="dxa"/>
            <w:vAlign w:val="center"/>
          </w:tcPr>
          <w:p w14:paraId="409DD28D" w14:textId="77777777" w:rsidR="0054507C" w:rsidRPr="00D328FD" w:rsidRDefault="003B537A">
            <w:pPr>
              <w:ind w:left="0" w:hanging="2"/>
              <w:jc w:val="center"/>
            </w:pPr>
            <w:r w:rsidRPr="00D328FD">
              <w:t>8.</w:t>
            </w:r>
          </w:p>
        </w:tc>
        <w:tc>
          <w:tcPr>
            <w:tcW w:w="4750" w:type="dxa"/>
            <w:vAlign w:val="center"/>
          </w:tcPr>
          <w:p w14:paraId="409DD28E" w14:textId="77777777" w:rsidR="0054507C" w:rsidRPr="00D328FD" w:rsidRDefault="003B537A">
            <w:pPr>
              <w:ind w:left="0" w:hanging="2"/>
              <w:rPr>
                <w:sz w:val="22"/>
                <w:szCs w:val="22"/>
              </w:rPr>
            </w:pPr>
            <w:r w:rsidRPr="00D328FD">
              <w:rPr>
                <w:sz w:val="22"/>
                <w:szCs w:val="22"/>
              </w:rPr>
              <w:t xml:space="preserve">  komplet –  fizika</w:t>
            </w:r>
          </w:p>
        </w:tc>
        <w:tc>
          <w:tcPr>
            <w:tcW w:w="1559" w:type="dxa"/>
            <w:vAlign w:val="center"/>
          </w:tcPr>
          <w:p w14:paraId="409DD28F" w14:textId="77777777" w:rsidR="0054507C" w:rsidRPr="00D328FD" w:rsidRDefault="0054507C">
            <w:pPr>
              <w:ind w:left="0" w:hanging="2"/>
              <w:jc w:val="center"/>
            </w:pPr>
          </w:p>
        </w:tc>
        <w:tc>
          <w:tcPr>
            <w:tcW w:w="2127" w:type="dxa"/>
            <w:vAlign w:val="center"/>
          </w:tcPr>
          <w:p w14:paraId="409DD290" w14:textId="77777777" w:rsidR="0054507C" w:rsidRPr="00D328FD" w:rsidRDefault="0054507C">
            <w:pPr>
              <w:ind w:left="0" w:hanging="2"/>
              <w:jc w:val="center"/>
              <w:rPr>
                <w:sz w:val="22"/>
                <w:szCs w:val="22"/>
              </w:rPr>
            </w:pPr>
          </w:p>
        </w:tc>
      </w:tr>
      <w:tr w:rsidR="0054507C" w:rsidRPr="00D328FD" w14:paraId="409DD296" w14:textId="77777777">
        <w:trPr>
          <w:trHeight w:val="282"/>
          <w:jc w:val="center"/>
        </w:trPr>
        <w:tc>
          <w:tcPr>
            <w:tcW w:w="637" w:type="dxa"/>
            <w:vAlign w:val="center"/>
          </w:tcPr>
          <w:p w14:paraId="409DD292" w14:textId="77777777" w:rsidR="0054507C" w:rsidRPr="00D328FD" w:rsidRDefault="003B537A">
            <w:pPr>
              <w:ind w:left="0" w:hanging="2"/>
              <w:jc w:val="center"/>
            </w:pPr>
            <w:r w:rsidRPr="00D328FD">
              <w:t>9.</w:t>
            </w:r>
          </w:p>
        </w:tc>
        <w:tc>
          <w:tcPr>
            <w:tcW w:w="4750" w:type="dxa"/>
            <w:vAlign w:val="center"/>
          </w:tcPr>
          <w:p w14:paraId="409DD293" w14:textId="77777777" w:rsidR="0054507C" w:rsidRPr="00D328FD" w:rsidRDefault="003B537A">
            <w:pPr>
              <w:ind w:left="0" w:hanging="2"/>
              <w:rPr>
                <w:sz w:val="22"/>
                <w:szCs w:val="22"/>
              </w:rPr>
            </w:pPr>
            <w:r w:rsidRPr="00D328FD">
              <w:rPr>
                <w:sz w:val="22"/>
                <w:szCs w:val="22"/>
              </w:rPr>
              <w:t xml:space="preserve">  komplet – hemija</w:t>
            </w:r>
          </w:p>
        </w:tc>
        <w:tc>
          <w:tcPr>
            <w:tcW w:w="1559" w:type="dxa"/>
            <w:vAlign w:val="center"/>
          </w:tcPr>
          <w:p w14:paraId="409DD294" w14:textId="77777777" w:rsidR="0054507C" w:rsidRPr="00D328FD" w:rsidRDefault="003B537A">
            <w:pPr>
              <w:ind w:left="0" w:hanging="2"/>
              <w:jc w:val="center"/>
            </w:pPr>
            <w:r w:rsidRPr="00D328FD">
              <w:t>1</w:t>
            </w:r>
          </w:p>
        </w:tc>
        <w:tc>
          <w:tcPr>
            <w:tcW w:w="2127" w:type="dxa"/>
            <w:vAlign w:val="center"/>
          </w:tcPr>
          <w:p w14:paraId="409DD295"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9B" w14:textId="77777777">
        <w:trPr>
          <w:trHeight w:val="282"/>
          <w:jc w:val="center"/>
        </w:trPr>
        <w:tc>
          <w:tcPr>
            <w:tcW w:w="637" w:type="dxa"/>
            <w:vAlign w:val="center"/>
          </w:tcPr>
          <w:p w14:paraId="409DD297" w14:textId="77777777" w:rsidR="0054507C" w:rsidRPr="00D328FD" w:rsidRDefault="003B537A">
            <w:pPr>
              <w:ind w:left="0" w:hanging="2"/>
              <w:jc w:val="center"/>
            </w:pPr>
            <w:r w:rsidRPr="00D328FD">
              <w:t>10.</w:t>
            </w:r>
          </w:p>
        </w:tc>
        <w:tc>
          <w:tcPr>
            <w:tcW w:w="4750" w:type="dxa"/>
            <w:vAlign w:val="center"/>
          </w:tcPr>
          <w:p w14:paraId="409DD298" w14:textId="77777777" w:rsidR="0054507C" w:rsidRPr="00D328FD" w:rsidRDefault="003B537A">
            <w:pPr>
              <w:ind w:left="0" w:hanging="2"/>
              <w:rPr>
                <w:sz w:val="22"/>
                <w:szCs w:val="22"/>
              </w:rPr>
            </w:pPr>
            <w:r w:rsidRPr="00D328FD">
              <w:rPr>
                <w:sz w:val="22"/>
                <w:szCs w:val="22"/>
              </w:rPr>
              <w:t xml:space="preserve">  komplet – biologija</w:t>
            </w:r>
          </w:p>
        </w:tc>
        <w:tc>
          <w:tcPr>
            <w:tcW w:w="1559" w:type="dxa"/>
            <w:vAlign w:val="center"/>
          </w:tcPr>
          <w:p w14:paraId="409DD299" w14:textId="77777777" w:rsidR="0054507C" w:rsidRPr="00D328FD" w:rsidRDefault="003B537A">
            <w:pPr>
              <w:ind w:left="0" w:hanging="2"/>
              <w:jc w:val="center"/>
            </w:pPr>
            <w:r w:rsidRPr="00D328FD">
              <w:t>1</w:t>
            </w:r>
          </w:p>
        </w:tc>
        <w:tc>
          <w:tcPr>
            <w:tcW w:w="2127" w:type="dxa"/>
            <w:vAlign w:val="center"/>
          </w:tcPr>
          <w:p w14:paraId="409DD29A"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A0" w14:textId="77777777">
        <w:trPr>
          <w:trHeight w:val="282"/>
          <w:jc w:val="center"/>
        </w:trPr>
        <w:tc>
          <w:tcPr>
            <w:tcW w:w="637" w:type="dxa"/>
            <w:vAlign w:val="center"/>
          </w:tcPr>
          <w:p w14:paraId="409DD29C" w14:textId="77777777" w:rsidR="0054507C" w:rsidRPr="00D328FD" w:rsidRDefault="003B537A">
            <w:pPr>
              <w:ind w:left="0" w:hanging="2"/>
              <w:jc w:val="center"/>
            </w:pPr>
            <w:r w:rsidRPr="00D328FD">
              <w:t>11.</w:t>
            </w:r>
          </w:p>
        </w:tc>
        <w:tc>
          <w:tcPr>
            <w:tcW w:w="4750" w:type="dxa"/>
            <w:vAlign w:val="center"/>
          </w:tcPr>
          <w:p w14:paraId="409DD29D" w14:textId="77777777" w:rsidR="0054507C" w:rsidRPr="00D328FD" w:rsidRDefault="003B537A">
            <w:pPr>
              <w:ind w:left="0" w:hanging="2"/>
              <w:rPr>
                <w:sz w:val="22"/>
                <w:szCs w:val="22"/>
              </w:rPr>
            </w:pPr>
            <w:r w:rsidRPr="00D328FD">
              <w:rPr>
                <w:sz w:val="22"/>
                <w:szCs w:val="22"/>
              </w:rPr>
              <w:t xml:space="preserve">  računari u nastavi – u kabinetu informatike</w:t>
            </w:r>
          </w:p>
        </w:tc>
        <w:tc>
          <w:tcPr>
            <w:tcW w:w="1559" w:type="dxa"/>
            <w:vAlign w:val="center"/>
          </w:tcPr>
          <w:p w14:paraId="409DD29E" w14:textId="77777777" w:rsidR="0054507C" w:rsidRPr="00D328FD" w:rsidRDefault="003B537A">
            <w:pPr>
              <w:ind w:left="0" w:hanging="2"/>
              <w:jc w:val="center"/>
            </w:pPr>
            <w:r w:rsidRPr="00D328FD">
              <w:t>1</w:t>
            </w:r>
          </w:p>
        </w:tc>
        <w:tc>
          <w:tcPr>
            <w:tcW w:w="2127" w:type="dxa"/>
            <w:vAlign w:val="center"/>
          </w:tcPr>
          <w:p w14:paraId="409DD29F" w14:textId="77777777" w:rsidR="0054507C" w:rsidRPr="00D328FD" w:rsidRDefault="003B537A">
            <w:pPr>
              <w:ind w:left="0" w:hanging="2"/>
              <w:jc w:val="center"/>
              <w:rPr>
                <w:sz w:val="22"/>
                <w:szCs w:val="22"/>
              </w:rPr>
            </w:pPr>
            <w:r w:rsidRPr="00D328FD">
              <w:rPr>
                <w:sz w:val="22"/>
                <w:szCs w:val="22"/>
              </w:rPr>
              <w:t>Nisu svi računari u funkciji</w:t>
            </w:r>
          </w:p>
        </w:tc>
      </w:tr>
      <w:tr w:rsidR="0054507C" w:rsidRPr="00D328FD" w14:paraId="409DD2A5" w14:textId="77777777">
        <w:trPr>
          <w:trHeight w:val="282"/>
          <w:jc w:val="center"/>
        </w:trPr>
        <w:tc>
          <w:tcPr>
            <w:tcW w:w="637" w:type="dxa"/>
            <w:vAlign w:val="center"/>
          </w:tcPr>
          <w:p w14:paraId="409DD2A1" w14:textId="77777777" w:rsidR="0054507C" w:rsidRPr="00D328FD" w:rsidRDefault="003B537A">
            <w:pPr>
              <w:ind w:left="0" w:hanging="2"/>
              <w:jc w:val="center"/>
            </w:pPr>
            <w:r w:rsidRPr="00D328FD">
              <w:t>12.</w:t>
            </w:r>
          </w:p>
        </w:tc>
        <w:tc>
          <w:tcPr>
            <w:tcW w:w="4750" w:type="dxa"/>
            <w:vAlign w:val="center"/>
          </w:tcPr>
          <w:p w14:paraId="409DD2A2" w14:textId="77777777" w:rsidR="0054507C" w:rsidRPr="00D328FD" w:rsidRDefault="003B537A">
            <w:pPr>
              <w:ind w:left="0" w:hanging="2"/>
              <w:rPr>
                <w:sz w:val="22"/>
                <w:szCs w:val="22"/>
              </w:rPr>
            </w:pPr>
            <w:r w:rsidRPr="00D328FD">
              <w:rPr>
                <w:sz w:val="22"/>
                <w:szCs w:val="22"/>
              </w:rPr>
              <w:t xml:space="preserve">  projekciono platno</w:t>
            </w:r>
          </w:p>
        </w:tc>
        <w:tc>
          <w:tcPr>
            <w:tcW w:w="1559" w:type="dxa"/>
            <w:vAlign w:val="center"/>
          </w:tcPr>
          <w:p w14:paraId="409DD2A3" w14:textId="77777777" w:rsidR="0054507C" w:rsidRPr="00D328FD" w:rsidRDefault="003B537A">
            <w:pPr>
              <w:ind w:left="0" w:hanging="2"/>
              <w:jc w:val="center"/>
            </w:pPr>
            <w:r w:rsidRPr="00D328FD">
              <w:t>2</w:t>
            </w:r>
          </w:p>
        </w:tc>
        <w:tc>
          <w:tcPr>
            <w:tcW w:w="2127" w:type="dxa"/>
            <w:vAlign w:val="center"/>
          </w:tcPr>
          <w:p w14:paraId="409DD2A4"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AA" w14:textId="77777777">
        <w:trPr>
          <w:trHeight w:val="282"/>
          <w:jc w:val="center"/>
        </w:trPr>
        <w:tc>
          <w:tcPr>
            <w:tcW w:w="637" w:type="dxa"/>
            <w:vAlign w:val="center"/>
          </w:tcPr>
          <w:p w14:paraId="409DD2A6" w14:textId="77777777" w:rsidR="0054507C" w:rsidRPr="00D328FD" w:rsidRDefault="003B537A">
            <w:pPr>
              <w:ind w:left="0" w:hanging="2"/>
              <w:jc w:val="center"/>
            </w:pPr>
            <w:r w:rsidRPr="00D328FD">
              <w:t>13.</w:t>
            </w:r>
          </w:p>
        </w:tc>
        <w:tc>
          <w:tcPr>
            <w:tcW w:w="4750" w:type="dxa"/>
            <w:vAlign w:val="center"/>
          </w:tcPr>
          <w:p w14:paraId="409DD2A7" w14:textId="77777777" w:rsidR="0054507C" w:rsidRPr="00D328FD" w:rsidRDefault="003B537A">
            <w:pPr>
              <w:ind w:left="0" w:hanging="2"/>
              <w:rPr>
                <w:sz w:val="22"/>
                <w:szCs w:val="22"/>
              </w:rPr>
            </w:pPr>
            <w:r w:rsidRPr="00D328FD">
              <w:rPr>
                <w:sz w:val="22"/>
                <w:szCs w:val="22"/>
              </w:rPr>
              <w:t xml:space="preserve">  projektor</w:t>
            </w:r>
          </w:p>
        </w:tc>
        <w:tc>
          <w:tcPr>
            <w:tcW w:w="1559" w:type="dxa"/>
            <w:vAlign w:val="center"/>
          </w:tcPr>
          <w:p w14:paraId="409DD2A8" w14:textId="77777777" w:rsidR="0054507C" w:rsidRPr="00D328FD" w:rsidRDefault="003B537A">
            <w:pPr>
              <w:ind w:left="0" w:hanging="2"/>
              <w:jc w:val="center"/>
            </w:pPr>
            <w:r w:rsidRPr="00D328FD">
              <w:t>2</w:t>
            </w:r>
          </w:p>
        </w:tc>
        <w:tc>
          <w:tcPr>
            <w:tcW w:w="2127" w:type="dxa"/>
            <w:vAlign w:val="center"/>
          </w:tcPr>
          <w:p w14:paraId="409DD2A9"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AF" w14:textId="77777777">
        <w:trPr>
          <w:trHeight w:val="282"/>
          <w:jc w:val="center"/>
        </w:trPr>
        <w:tc>
          <w:tcPr>
            <w:tcW w:w="637" w:type="dxa"/>
            <w:vAlign w:val="center"/>
          </w:tcPr>
          <w:p w14:paraId="409DD2AB" w14:textId="77777777" w:rsidR="0054507C" w:rsidRPr="00D328FD" w:rsidRDefault="003B537A">
            <w:pPr>
              <w:ind w:left="0" w:hanging="2"/>
              <w:jc w:val="center"/>
            </w:pPr>
            <w:r w:rsidRPr="00D328FD">
              <w:t>14.</w:t>
            </w:r>
          </w:p>
        </w:tc>
        <w:tc>
          <w:tcPr>
            <w:tcW w:w="4750" w:type="dxa"/>
            <w:vAlign w:val="center"/>
          </w:tcPr>
          <w:p w14:paraId="409DD2AC" w14:textId="77777777" w:rsidR="0054507C" w:rsidRPr="00D328FD" w:rsidRDefault="003B537A">
            <w:pPr>
              <w:ind w:left="0" w:hanging="2"/>
              <w:rPr>
                <w:sz w:val="22"/>
                <w:szCs w:val="22"/>
              </w:rPr>
            </w:pPr>
            <w:r w:rsidRPr="00D328FD">
              <w:rPr>
                <w:sz w:val="22"/>
                <w:szCs w:val="22"/>
              </w:rPr>
              <w:t xml:space="preserve">  laptop</w:t>
            </w:r>
          </w:p>
        </w:tc>
        <w:tc>
          <w:tcPr>
            <w:tcW w:w="1559" w:type="dxa"/>
            <w:vAlign w:val="center"/>
          </w:tcPr>
          <w:p w14:paraId="409DD2AD" w14:textId="77777777" w:rsidR="0054507C" w:rsidRPr="00D328FD" w:rsidRDefault="003B537A">
            <w:pPr>
              <w:ind w:left="0" w:hanging="2"/>
              <w:jc w:val="center"/>
            </w:pPr>
            <w:r w:rsidRPr="00D328FD">
              <w:t>9</w:t>
            </w:r>
          </w:p>
        </w:tc>
        <w:tc>
          <w:tcPr>
            <w:tcW w:w="2127" w:type="dxa"/>
            <w:vAlign w:val="center"/>
          </w:tcPr>
          <w:p w14:paraId="409DD2AE"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B4" w14:textId="77777777">
        <w:trPr>
          <w:trHeight w:val="282"/>
          <w:jc w:val="center"/>
        </w:trPr>
        <w:tc>
          <w:tcPr>
            <w:tcW w:w="637" w:type="dxa"/>
            <w:vAlign w:val="center"/>
          </w:tcPr>
          <w:p w14:paraId="409DD2B0" w14:textId="77777777" w:rsidR="0054507C" w:rsidRPr="00D328FD" w:rsidRDefault="003B537A">
            <w:pPr>
              <w:ind w:left="0" w:hanging="2"/>
              <w:jc w:val="center"/>
            </w:pPr>
            <w:r w:rsidRPr="00D328FD">
              <w:t>15.</w:t>
            </w:r>
          </w:p>
        </w:tc>
        <w:tc>
          <w:tcPr>
            <w:tcW w:w="4750" w:type="dxa"/>
            <w:vAlign w:val="center"/>
          </w:tcPr>
          <w:p w14:paraId="409DD2B1" w14:textId="77777777" w:rsidR="0054507C" w:rsidRPr="00D328FD" w:rsidRDefault="003B537A">
            <w:pPr>
              <w:ind w:left="0" w:hanging="2"/>
              <w:rPr>
                <w:sz w:val="22"/>
                <w:szCs w:val="22"/>
              </w:rPr>
            </w:pPr>
            <w:r w:rsidRPr="00D328FD">
              <w:rPr>
                <w:sz w:val="22"/>
                <w:szCs w:val="22"/>
              </w:rPr>
              <w:t>  LCD plazma</w:t>
            </w:r>
          </w:p>
        </w:tc>
        <w:tc>
          <w:tcPr>
            <w:tcW w:w="1559" w:type="dxa"/>
            <w:vAlign w:val="center"/>
          </w:tcPr>
          <w:p w14:paraId="409DD2B2" w14:textId="77777777" w:rsidR="0054507C" w:rsidRPr="00D328FD" w:rsidRDefault="003B537A">
            <w:pPr>
              <w:ind w:left="0" w:hanging="2"/>
              <w:jc w:val="center"/>
            </w:pPr>
            <w:r w:rsidRPr="00D328FD">
              <w:t>6</w:t>
            </w:r>
          </w:p>
        </w:tc>
        <w:tc>
          <w:tcPr>
            <w:tcW w:w="2127" w:type="dxa"/>
            <w:vAlign w:val="center"/>
          </w:tcPr>
          <w:p w14:paraId="409DD2B3"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B9" w14:textId="77777777">
        <w:trPr>
          <w:trHeight w:val="282"/>
          <w:jc w:val="center"/>
        </w:trPr>
        <w:tc>
          <w:tcPr>
            <w:tcW w:w="637" w:type="dxa"/>
            <w:vAlign w:val="center"/>
          </w:tcPr>
          <w:p w14:paraId="409DD2B5" w14:textId="77777777" w:rsidR="0054507C" w:rsidRPr="00D328FD" w:rsidRDefault="003B537A">
            <w:pPr>
              <w:ind w:left="0" w:hanging="2"/>
              <w:jc w:val="center"/>
            </w:pPr>
            <w:r w:rsidRPr="00D328FD">
              <w:t>16.</w:t>
            </w:r>
          </w:p>
        </w:tc>
        <w:tc>
          <w:tcPr>
            <w:tcW w:w="4750" w:type="dxa"/>
            <w:vAlign w:val="center"/>
          </w:tcPr>
          <w:p w14:paraId="409DD2B6" w14:textId="77777777" w:rsidR="0054507C" w:rsidRPr="00D328FD" w:rsidRDefault="003B537A">
            <w:pPr>
              <w:ind w:left="0" w:hanging="2"/>
              <w:rPr>
                <w:sz w:val="22"/>
                <w:szCs w:val="22"/>
              </w:rPr>
            </w:pPr>
            <w:r w:rsidRPr="00D328FD">
              <w:rPr>
                <w:sz w:val="22"/>
                <w:szCs w:val="22"/>
              </w:rPr>
              <w:t xml:space="preserve">  pametna tabla</w:t>
            </w:r>
          </w:p>
        </w:tc>
        <w:tc>
          <w:tcPr>
            <w:tcW w:w="1559" w:type="dxa"/>
            <w:vAlign w:val="center"/>
          </w:tcPr>
          <w:p w14:paraId="409DD2B7" w14:textId="77777777" w:rsidR="0054507C" w:rsidRPr="00D328FD" w:rsidRDefault="003B537A">
            <w:pPr>
              <w:ind w:left="0" w:hanging="2"/>
              <w:jc w:val="center"/>
            </w:pPr>
            <w:r w:rsidRPr="00D328FD">
              <w:t>2</w:t>
            </w:r>
          </w:p>
        </w:tc>
        <w:tc>
          <w:tcPr>
            <w:tcW w:w="2127" w:type="dxa"/>
            <w:vAlign w:val="center"/>
          </w:tcPr>
          <w:p w14:paraId="409DD2B8" w14:textId="77777777" w:rsidR="0054507C" w:rsidRPr="00D328FD" w:rsidRDefault="003B537A">
            <w:pPr>
              <w:ind w:left="0" w:hanging="2"/>
              <w:jc w:val="center"/>
              <w:rPr>
                <w:sz w:val="22"/>
                <w:szCs w:val="22"/>
              </w:rPr>
            </w:pPr>
            <w:r w:rsidRPr="00D328FD">
              <w:rPr>
                <w:sz w:val="22"/>
                <w:szCs w:val="22"/>
              </w:rPr>
              <w:t>Funkcionala</w:t>
            </w:r>
          </w:p>
        </w:tc>
      </w:tr>
      <w:tr w:rsidR="0054507C" w:rsidRPr="00D328FD" w14:paraId="409DD2BB" w14:textId="77777777">
        <w:trPr>
          <w:trHeight w:val="282"/>
          <w:jc w:val="center"/>
        </w:trPr>
        <w:tc>
          <w:tcPr>
            <w:tcW w:w="9073" w:type="dxa"/>
            <w:gridSpan w:val="4"/>
            <w:shd w:val="clear" w:color="auto" w:fill="BFBFBF"/>
            <w:vAlign w:val="center"/>
          </w:tcPr>
          <w:p w14:paraId="409DD2BA" w14:textId="77777777" w:rsidR="0054507C" w:rsidRPr="00D328FD" w:rsidRDefault="003B537A">
            <w:pPr>
              <w:ind w:left="0" w:hanging="2"/>
              <w:jc w:val="center"/>
            </w:pPr>
            <w:r w:rsidRPr="00D328FD">
              <w:rPr>
                <w:b/>
                <w:sz w:val="22"/>
                <w:szCs w:val="22"/>
              </w:rPr>
              <w:t>OSTALA OPREMA</w:t>
            </w:r>
          </w:p>
        </w:tc>
      </w:tr>
      <w:tr w:rsidR="0054507C" w:rsidRPr="00D328FD" w14:paraId="409DD2C0" w14:textId="77777777">
        <w:trPr>
          <w:trHeight w:val="282"/>
          <w:jc w:val="center"/>
        </w:trPr>
        <w:tc>
          <w:tcPr>
            <w:tcW w:w="637" w:type="dxa"/>
            <w:vAlign w:val="center"/>
          </w:tcPr>
          <w:p w14:paraId="409DD2BC" w14:textId="77777777" w:rsidR="0054507C" w:rsidRPr="00D328FD" w:rsidRDefault="003B537A">
            <w:pPr>
              <w:ind w:left="0" w:hanging="2"/>
              <w:jc w:val="center"/>
            </w:pPr>
            <w:r w:rsidRPr="00D328FD">
              <w:t>1.</w:t>
            </w:r>
          </w:p>
        </w:tc>
        <w:tc>
          <w:tcPr>
            <w:tcW w:w="4750" w:type="dxa"/>
          </w:tcPr>
          <w:p w14:paraId="409DD2BD" w14:textId="77777777" w:rsidR="0054507C" w:rsidRPr="00D328FD" w:rsidRDefault="003B537A">
            <w:pPr>
              <w:ind w:left="0" w:hanging="2"/>
              <w:rPr>
                <w:sz w:val="22"/>
                <w:szCs w:val="22"/>
              </w:rPr>
            </w:pPr>
            <w:r w:rsidRPr="00D328FD">
              <w:rPr>
                <w:sz w:val="22"/>
                <w:szCs w:val="22"/>
              </w:rPr>
              <w:t xml:space="preserve">  računari u kancelarijama/kabinetima nastavnika</w:t>
            </w:r>
          </w:p>
        </w:tc>
        <w:tc>
          <w:tcPr>
            <w:tcW w:w="1559" w:type="dxa"/>
            <w:vAlign w:val="center"/>
          </w:tcPr>
          <w:p w14:paraId="409DD2BE" w14:textId="77777777" w:rsidR="0054507C" w:rsidRPr="00D328FD" w:rsidRDefault="003B537A">
            <w:pPr>
              <w:ind w:left="0" w:hanging="2"/>
              <w:jc w:val="center"/>
            </w:pPr>
            <w:r w:rsidRPr="00D328FD">
              <w:t> 10</w:t>
            </w:r>
          </w:p>
        </w:tc>
        <w:tc>
          <w:tcPr>
            <w:tcW w:w="2127" w:type="dxa"/>
            <w:vAlign w:val="center"/>
          </w:tcPr>
          <w:p w14:paraId="409DD2BF"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C5" w14:textId="77777777">
        <w:trPr>
          <w:trHeight w:val="282"/>
          <w:jc w:val="center"/>
        </w:trPr>
        <w:tc>
          <w:tcPr>
            <w:tcW w:w="637" w:type="dxa"/>
            <w:vAlign w:val="center"/>
          </w:tcPr>
          <w:p w14:paraId="409DD2C1" w14:textId="77777777" w:rsidR="0054507C" w:rsidRPr="00D328FD" w:rsidRDefault="003B537A">
            <w:pPr>
              <w:ind w:left="0" w:hanging="2"/>
              <w:jc w:val="center"/>
            </w:pPr>
            <w:r w:rsidRPr="00D328FD">
              <w:t>2.</w:t>
            </w:r>
          </w:p>
        </w:tc>
        <w:tc>
          <w:tcPr>
            <w:tcW w:w="4750" w:type="dxa"/>
            <w:vAlign w:val="center"/>
          </w:tcPr>
          <w:p w14:paraId="409DD2C2" w14:textId="77777777" w:rsidR="0054507C" w:rsidRPr="00D328FD" w:rsidRDefault="003B537A">
            <w:pPr>
              <w:ind w:left="0" w:hanging="2"/>
              <w:rPr>
                <w:sz w:val="22"/>
                <w:szCs w:val="22"/>
              </w:rPr>
            </w:pPr>
            <w:r w:rsidRPr="00D328FD">
              <w:rPr>
                <w:sz w:val="22"/>
                <w:szCs w:val="22"/>
              </w:rPr>
              <w:t xml:space="preserve">  aparat za kopiranje</w:t>
            </w:r>
          </w:p>
        </w:tc>
        <w:tc>
          <w:tcPr>
            <w:tcW w:w="1559" w:type="dxa"/>
            <w:vAlign w:val="center"/>
          </w:tcPr>
          <w:p w14:paraId="409DD2C3" w14:textId="77777777" w:rsidR="0054507C" w:rsidRPr="00D328FD" w:rsidRDefault="003B537A">
            <w:pPr>
              <w:ind w:left="0" w:hanging="2"/>
              <w:jc w:val="center"/>
            </w:pPr>
            <w:r w:rsidRPr="00D328FD">
              <w:t> 2</w:t>
            </w:r>
          </w:p>
        </w:tc>
        <w:tc>
          <w:tcPr>
            <w:tcW w:w="2127" w:type="dxa"/>
            <w:vAlign w:val="center"/>
          </w:tcPr>
          <w:p w14:paraId="409DD2C4"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CA" w14:textId="77777777">
        <w:trPr>
          <w:trHeight w:val="282"/>
          <w:jc w:val="center"/>
        </w:trPr>
        <w:tc>
          <w:tcPr>
            <w:tcW w:w="637" w:type="dxa"/>
            <w:vAlign w:val="center"/>
          </w:tcPr>
          <w:p w14:paraId="409DD2C6" w14:textId="77777777" w:rsidR="0054507C" w:rsidRPr="00D328FD" w:rsidRDefault="003B537A">
            <w:pPr>
              <w:ind w:left="0" w:hanging="2"/>
              <w:jc w:val="center"/>
            </w:pPr>
            <w:r w:rsidRPr="00D328FD">
              <w:t>3.</w:t>
            </w:r>
          </w:p>
        </w:tc>
        <w:tc>
          <w:tcPr>
            <w:tcW w:w="4750" w:type="dxa"/>
            <w:vAlign w:val="center"/>
          </w:tcPr>
          <w:p w14:paraId="409DD2C7" w14:textId="77777777" w:rsidR="0054507C" w:rsidRPr="00D328FD" w:rsidRDefault="003B537A">
            <w:pPr>
              <w:ind w:left="0" w:hanging="2"/>
              <w:rPr>
                <w:sz w:val="22"/>
                <w:szCs w:val="22"/>
              </w:rPr>
            </w:pPr>
            <w:r w:rsidRPr="00D328FD">
              <w:rPr>
                <w:sz w:val="22"/>
                <w:szCs w:val="22"/>
              </w:rPr>
              <w:t xml:space="preserve">  telefon</w:t>
            </w:r>
          </w:p>
        </w:tc>
        <w:tc>
          <w:tcPr>
            <w:tcW w:w="1559" w:type="dxa"/>
            <w:vAlign w:val="center"/>
          </w:tcPr>
          <w:p w14:paraId="409DD2C8" w14:textId="77777777" w:rsidR="0054507C" w:rsidRPr="00D328FD" w:rsidRDefault="003B537A">
            <w:pPr>
              <w:ind w:left="0" w:hanging="2"/>
              <w:jc w:val="center"/>
            </w:pPr>
            <w:r w:rsidRPr="00D328FD">
              <w:t> 4</w:t>
            </w:r>
          </w:p>
        </w:tc>
        <w:tc>
          <w:tcPr>
            <w:tcW w:w="2127" w:type="dxa"/>
            <w:vAlign w:val="center"/>
          </w:tcPr>
          <w:p w14:paraId="409DD2C9"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CF" w14:textId="77777777">
        <w:trPr>
          <w:trHeight w:val="282"/>
          <w:jc w:val="center"/>
        </w:trPr>
        <w:tc>
          <w:tcPr>
            <w:tcW w:w="637" w:type="dxa"/>
            <w:vAlign w:val="center"/>
          </w:tcPr>
          <w:p w14:paraId="409DD2CB" w14:textId="77777777" w:rsidR="0054507C" w:rsidRPr="00D328FD" w:rsidRDefault="003B537A">
            <w:pPr>
              <w:ind w:left="0" w:hanging="2"/>
              <w:jc w:val="center"/>
            </w:pPr>
            <w:r w:rsidRPr="00D328FD">
              <w:t>4.</w:t>
            </w:r>
          </w:p>
        </w:tc>
        <w:tc>
          <w:tcPr>
            <w:tcW w:w="4750" w:type="dxa"/>
            <w:vAlign w:val="center"/>
          </w:tcPr>
          <w:p w14:paraId="409DD2CC" w14:textId="77777777" w:rsidR="0054507C" w:rsidRPr="00D328FD" w:rsidRDefault="003B537A">
            <w:pPr>
              <w:ind w:left="0" w:hanging="2"/>
              <w:rPr>
                <w:sz w:val="22"/>
                <w:szCs w:val="22"/>
              </w:rPr>
            </w:pPr>
            <w:r w:rsidRPr="00D328FD">
              <w:rPr>
                <w:sz w:val="22"/>
                <w:szCs w:val="22"/>
              </w:rPr>
              <w:t xml:space="preserve">  fax</w:t>
            </w:r>
          </w:p>
        </w:tc>
        <w:tc>
          <w:tcPr>
            <w:tcW w:w="1559" w:type="dxa"/>
            <w:vAlign w:val="center"/>
          </w:tcPr>
          <w:p w14:paraId="409DD2CD" w14:textId="77777777" w:rsidR="0054507C" w:rsidRPr="00D328FD" w:rsidRDefault="003B537A">
            <w:pPr>
              <w:ind w:left="0" w:hanging="2"/>
              <w:jc w:val="center"/>
            </w:pPr>
            <w:r w:rsidRPr="00D328FD">
              <w:t> 1</w:t>
            </w:r>
          </w:p>
        </w:tc>
        <w:tc>
          <w:tcPr>
            <w:tcW w:w="2127" w:type="dxa"/>
            <w:vAlign w:val="center"/>
          </w:tcPr>
          <w:p w14:paraId="409DD2CE" w14:textId="77777777" w:rsidR="0054507C" w:rsidRPr="00D328FD" w:rsidRDefault="003B537A">
            <w:pPr>
              <w:ind w:left="0" w:hanging="2"/>
              <w:jc w:val="center"/>
              <w:rPr>
                <w:sz w:val="22"/>
                <w:szCs w:val="22"/>
              </w:rPr>
            </w:pPr>
            <w:r w:rsidRPr="00D328FD">
              <w:rPr>
                <w:sz w:val="22"/>
                <w:szCs w:val="22"/>
              </w:rPr>
              <w:t>Funkcionalan</w:t>
            </w:r>
          </w:p>
        </w:tc>
      </w:tr>
      <w:tr w:rsidR="0054507C" w:rsidRPr="00D328FD" w14:paraId="409DD2D4" w14:textId="77777777">
        <w:trPr>
          <w:trHeight w:val="282"/>
          <w:jc w:val="center"/>
        </w:trPr>
        <w:tc>
          <w:tcPr>
            <w:tcW w:w="637" w:type="dxa"/>
            <w:vAlign w:val="center"/>
          </w:tcPr>
          <w:p w14:paraId="409DD2D0" w14:textId="77777777" w:rsidR="0054507C" w:rsidRPr="00D328FD" w:rsidRDefault="003B537A">
            <w:pPr>
              <w:ind w:left="0" w:hanging="2"/>
              <w:jc w:val="center"/>
            </w:pPr>
            <w:r w:rsidRPr="00D328FD">
              <w:t>5.</w:t>
            </w:r>
          </w:p>
        </w:tc>
        <w:tc>
          <w:tcPr>
            <w:tcW w:w="4750" w:type="dxa"/>
          </w:tcPr>
          <w:p w14:paraId="409DD2D1" w14:textId="77777777" w:rsidR="0054507C" w:rsidRPr="00D328FD" w:rsidRDefault="003B537A">
            <w:pPr>
              <w:ind w:left="0" w:hanging="2"/>
              <w:rPr>
                <w:sz w:val="22"/>
                <w:szCs w:val="22"/>
              </w:rPr>
            </w:pPr>
            <w:r w:rsidRPr="00D328FD">
              <w:rPr>
                <w:sz w:val="22"/>
                <w:szCs w:val="22"/>
              </w:rPr>
              <w:t xml:space="preserve">  printer</w:t>
            </w:r>
          </w:p>
        </w:tc>
        <w:tc>
          <w:tcPr>
            <w:tcW w:w="1559" w:type="dxa"/>
            <w:vAlign w:val="center"/>
          </w:tcPr>
          <w:p w14:paraId="409DD2D2" w14:textId="77777777" w:rsidR="0054507C" w:rsidRPr="00D328FD" w:rsidRDefault="003B537A">
            <w:pPr>
              <w:ind w:left="0" w:hanging="2"/>
              <w:jc w:val="center"/>
            </w:pPr>
            <w:r w:rsidRPr="00D328FD">
              <w:t> 4</w:t>
            </w:r>
          </w:p>
        </w:tc>
        <w:tc>
          <w:tcPr>
            <w:tcW w:w="2127" w:type="dxa"/>
            <w:vAlign w:val="center"/>
          </w:tcPr>
          <w:p w14:paraId="409DD2D3" w14:textId="77777777" w:rsidR="0054507C" w:rsidRPr="00D328FD" w:rsidRDefault="003B537A">
            <w:pPr>
              <w:ind w:left="0" w:hanging="2"/>
              <w:jc w:val="center"/>
              <w:rPr>
                <w:sz w:val="22"/>
                <w:szCs w:val="22"/>
              </w:rPr>
            </w:pPr>
            <w:r w:rsidRPr="00D328FD">
              <w:rPr>
                <w:sz w:val="22"/>
                <w:szCs w:val="22"/>
              </w:rPr>
              <w:t>Funkcionalan</w:t>
            </w:r>
          </w:p>
        </w:tc>
      </w:tr>
    </w:tbl>
    <w:p w14:paraId="409DD2DF" w14:textId="77777777" w:rsidR="0054507C" w:rsidRPr="00D328FD" w:rsidRDefault="0054507C">
      <w:pPr>
        <w:ind w:left="0" w:hanging="2"/>
        <w:rPr>
          <w:color w:val="FF0000"/>
        </w:rPr>
      </w:pPr>
    </w:p>
    <w:p w14:paraId="409DD2E0" w14:textId="77777777" w:rsidR="0054507C" w:rsidRPr="00D328FD" w:rsidRDefault="0054507C">
      <w:pPr>
        <w:ind w:left="0" w:hanging="2"/>
        <w:rPr>
          <w:color w:val="FF0000"/>
        </w:rPr>
      </w:pPr>
    </w:p>
    <w:p w14:paraId="409DD2E1" w14:textId="77777777" w:rsidR="0054507C" w:rsidRPr="00D328FD" w:rsidRDefault="0054507C">
      <w:pPr>
        <w:ind w:left="0" w:hanging="2"/>
        <w:rPr>
          <w:color w:val="FF0000"/>
        </w:rPr>
      </w:pPr>
    </w:p>
    <w:p w14:paraId="4B45CE46" w14:textId="77777777" w:rsidR="00C460BA" w:rsidRPr="00D328FD" w:rsidRDefault="00C460BA">
      <w:pPr>
        <w:ind w:left="0" w:hanging="2"/>
        <w:rPr>
          <w:color w:val="FF0000"/>
        </w:rPr>
      </w:pPr>
    </w:p>
    <w:p w14:paraId="3D7D6BF5" w14:textId="77777777" w:rsidR="00C460BA" w:rsidRPr="00D328FD" w:rsidRDefault="00C460BA">
      <w:pPr>
        <w:ind w:left="0" w:hanging="2"/>
        <w:rPr>
          <w:color w:val="FF0000"/>
        </w:rPr>
      </w:pPr>
    </w:p>
    <w:p w14:paraId="090145EF" w14:textId="77777777" w:rsidR="00C460BA" w:rsidRPr="00D328FD" w:rsidRDefault="00C460BA">
      <w:pPr>
        <w:ind w:left="0" w:hanging="2"/>
        <w:rPr>
          <w:color w:val="FF0000"/>
        </w:rPr>
      </w:pPr>
    </w:p>
    <w:p w14:paraId="1E918770" w14:textId="77777777" w:rsidR="00756987" w:rsidRPr="00D328FD" w:rsidRDefault="00756987">
      <w:pPr>
        <w:ind w:left="0" w:hanging="2"/>
        <w:rPr>
          <w:color w:val="FF0000"/>
        </w:rPr>
      </w:pPr>
    </w:p>
    <w:p w14:paraId="7F9AC25D" w14:textId="77777777" w:rsidR="00756987" w:rsidRPr="00D328FD" w:rsidRDefault="00756987">
      <w:pPr>
        <w:ind w:left="0" w:hanging="2"/>
        <w:rPr>
          <w:color w:val="FF0000"/>
        </w:rPr>
      </w:pPr>
    </w:p>
    <w:p w14:paraId="409DD2E2" w14:textId="77777777" w:rsidR="0054507C" w:rsidRPr="00D328FD" w:rsidRDefault="0054507C">
      <w:pPr>
        <w:ind w:left="0" w:hanging="2"/>
        <w:rPr>
          <w:color w:val="FF0000"/>
        </w:rPr>
      </w:pPr>
    </w:p>
    <w:p w14:paraId="409DD2E3" w14:textId="77777777" w:rsidR="0054507C" w:rsidRPr="00D328FD" w:rsidRDefault="0054507C">
      <w:pPr>
        <w:ind w:left="0" w:hanging="2"/>
        <w:rPr>
          <w:color w:val="FF0000"/>
        </w:rPr>
      </w:pPr>
      <w:bookmarkStart w:id="10" w:name="_heading=h.17dp8vu" w:colFirst="0" w:colLast="0"/>
      <w:bookmarkEnd w:id="10"/>
    </w:p>
    <w:p w14:paraId="409DD2E4" w14:textId="77777777" w:rsidR="0054507C" w:rsidRPr="00D328FD" w:rsidRDefault="003B537A">
      <w:pPr>
        <w:pStyle w:val="Heading1"/>
        <w:ind w:left="0" w:hanging="2"/>
        <w:jc w:val="left"/>
      </w:pPr>
      <w:r w:rsidRPr="00D328FD">
        <w:lastRenderedPageBreak/>
        <w:t>4. SADRŽAJ I OBIM ODGOJNO-OBRAZOVNOG RADA</w:t>
      </w:r>
      <w:r w:rsidRPr="00D328FD">
        <w:rPr>
          <w:i/>
        </w:rPr>
        <w:t xml:space="preserve"> </w:t>
      </w:r>
    </w:p>
    <w:p w14:paraId="409DD2E5" w14:textId="77777777" w:rsidR="0054507C" w:rsidRPr="00D328FD" w:rsidRDefault="0054507C">
      <w:pPr>
        <w:ind w:left="0" w:hanging="2"/>
      </w:pPr>
    </w:p>
    <w:p w14:paraId="409DD2E6" w14:textId="2728D225" w:rsidR="0054507C" w:rsidRPr="00D328FD" w:rsidRDefault="003B537A" w:rsidP="00214DA4">
      <w:pPr>
        <w:ind w:left="0" w:right="-13" w:hanging="2"/>
        <w:jc w:val="both"/>
      </w:pPr>
      <w:r w:rsidRPr="00D328FD">
        <w:t>Nastava u školskoj 202</w:t>
      </w:r>
      <w:r w:rsidR="00C460BA" w:rsidRPr="00D328FD">
        <w:t>3</w:t>
      </w:r>
      <w:r w:rsidRPr="00D328FD">
        <w:t>/2</w:t>
      </w:r>
      <w:r w:rsidR="00C460BA" w:rsidRPr="00D328FD">
        <w:t>4</w:t>
      </w:r>
      <w:r w:rsidRPr="00D328FD">
        <w:t>. godini će se  izvodit  po:</w:t>
      </w:r>
    </w:p>
    <w:p w14:paraId="36634DD0" w14:textId="77777777" w:rsidR="00C460BA" w:rsidRPr="00D328FD" w:rsidRDefault="00C460BA" w:rsidP="00214DA4">
      <w:pPr>
        <w:ind w:left="0" w:right="-13" w:hanging="2"/>
        <w:jc w:val="both"/>
      </w:pPr>
    </w:p>
    <w:p w14:paraId="409DD2E7" w14:textId="77777777" w:rsidR="0054507C" w:rsidRPr="00D328FD" w:rsidRDefault="003B537A" w:rsidP="00214DA4">
      <w:pPr>
        <w:ind w:left="0" w:right="-13" w:hanging="2"/>
        <w:jc w:val="both"/>
      </w:pPr>
      <w:r w:rsidRPr="00D328FD">
        <w:t xml:space="preserve">- Zakona o Osnovnoj školi Službene novine ZE – DO kantona br.03/18 od 23.2.2018. godine </w:t>
      </w:r>
    </w:p>
    <w:p w14:paraId="409DD2E8" w14:textId="77777777" w:rsidR="0054507C" w:rsidRPr="00D328FD" w:rsidRDefault="003B537A" w:rsidP="00214DA4">
      <w:pPr>
        <w:ind w:left="0" w:right="-13" w:hanging="2"/>
        <w:jc w:val="both"/>
      </w:pPr>
      <w:r w:rsidRPr="00D328FD">
        <w:t>- Nastavnom planu i okvirnom programu za osnovnu školu kojeg je donijelo Ministarstvo za obrazovanje, nauku, kulturu i sport ZE-DO kantona.</w:t>
      </w:r>
    </w:p>
    <w:p w14:paraId="409DD2E9" w14:textId="77777777" w:rsidR="0054507C" w:rsidRPr="00D328FD" w:rsidRDefault="003B537A" w:rsidP="00214DA4">
      <w:pPr>
        <w:ind w:left="0" w:right="-13" w:hanging="2"/>
        <w:jc w:val="both"/>
      </w:pPr>
      <w:r w:rsidRPr="00D328FD">
        <w:t>-</w:t>
      </w:r>
      <w:r w:rsidRPr="00D328FD">
        <w:rPr>
          <w:b/>
        </w:rPr>
        <w:t>NPP I-II-III</w:t>
      </w:r>
      <w:r w:rsidRPr="00D328FD">
        <w:t xml:space="preserve">/9 razreda osnovne škole Odlukom Ministarstva obrazovanja,nauke, kulture i sporta ZE-DO kantona broj: 10-1-38-14476-2/10 od 09.06.2010.godine, </w:t>
      </w:r>
    </w:p>
    <w:p w14:paraId="409DD2EA" w14:textId="77777777" w:rsidR="0054507C" w:rsidRPr="00D328FD" w:rsidRDefault="003B537A" w:rsidP="00214DA4">
      <w:pPr>
        <w:ind w:left="0" w:right="-13" w:hanging="2"/>
        <w:jc w:val="both"/>
      </w:pPr>
      <w:r w:rsidRPr="00D328FD">
        <w:t xml:space="preserve">- </w:t>
      </w:r>
      <w:r w:rsidRPr="00D328FD">
        <w:rPr>
          <w:b/>
        </w:rPr>
        <w:t xml:space="preserve">NPP </w:t>
      </w:r>
      <w:r w:rsidRPr="00D328FD">
        <w:t>IV/9 osnovne škole Rješenje Ministarstva za obrazovanje, nauku, kulturu i sport ZE-DO kantona broj: 10-38-19301107 od 22.08.2007.godine.</w:t>
      </w:r>
    </w:p>
    <w:p w14:paraId="409DD2EB" w14:textId="77777777" w:rsidR="0054507C" w:rsidRPr="00D328FD" w:rsidRDefault="003B537A" w:rsidP="00214DA4">
      <w:pPr>
        <w:ind w:left="0" w:right="-13" w:hanging="2"/>
        <w:jc w:val="both"/>
      </w:pPr>
      <w:r w:rsidRPr="00D328FD">
        <w:t xml:space="preserve">- </w:t>
      </w:r>
      <w:r w:rsidRPr="00D328FD">
        <w:rPr>
          <w:b/>
        </w:rPr>
        <w:t xml:space="preserve">NPP </w:t>
      </w:r>
      <w:r w:rsidRPr="00D328FD">
        <w:t xml:space="preserve">V/9 osnovne škole Rješenje Ministarstva za obrazovanje, nauku, kulturu i sport ZE-DO kantona broj: 10-38-2385/08 od 13.06.2008. godine. </w:t>
      </w:r>
    </w:p>
    <w:p w14:paraId="409DD2EC" w14:textId="77777777" w:rsidR="0054507C" w:rsidRPr="00D328FD" w:rsidRDefault="003B537A" w:rsidP="00214DA4">
      <w:pPr>
        <w:ind w:left="0" w:right="-13" w:hanging="2"/>
        <w:jc w:val="both"/>
      </w:pPr>
      <w:r w:rsidRPr="00D328FD">
        <w:t xml:space="preserve">- Okvirni </w:t>
      </w:r>
      <w:r w:rsidRPr="00D328FD">
        <w:rPr>
          <w:b/>
        </w:rPr>
        <w:t xml:space="preserve">NPP VI/9 </w:t>
      </w:r>
      <w:r w:rsidRPr="00D328FD">
        <w:t>za osnovne škole dostavljen od Ministarstva za obrazovanje, nauku, kulturu i sport ZE-DO kantona u junu 2009. godine.</w:t>
      </w:r>
    </w:p>
    <w:p w14:paraId="409DD2ED" w14:textId="77777777" w:rsidR="0054507C" w:rsidRPr="00D328FD" w:rsidRDefault="003B537A" w:rsidP="00214DA4">
      <w:pPr>
        <w:ind w:left="0" w:right="-13" w:hanging="2"/>
        <w:jc w:val="both"/>
      </w:pPr>
      <w:r w:rsidRPr="00D328FD">
        <w:t xml:space="preserve">- Odluka o usvajanju </w:t>
      </w:r>
      <w:r w:rsidRPr="00D328FD">
        <w:rPr>
          <w:b/>
        </w:rPr>
        <w:t xml:space="preserve">NPIOP za VII/9 </w:t>
      </w:r>
      <w:r w:rsidRPr="00D328FD">
        <w:t xml:space="preserve">razred osnovne škole dostavljen od Ministarstva za obrazovanje, nauku, kulturu i sport ZE-DO kantona broj:10-38-15682-1/10 od 09.06.2010. godine. </w:t>
      </w:r>
    </w:p>
    <w:p w14:paraId="409DD2EE" w14:textId="77777777" w:rsidR="0054507C" w:rsidRPr="00D328FD" w:rsidRDefault="003B537A" w:rsidP="00214DA4">
      <w:pPr>
        <w:ind w:left="0" w:right="-13" w:hanging="2"/>
        <w:jc w:val="both"/>
      </w:pPr>
      <w:r w:rsidRPr="00D328FD">
        <w:t xml:space="preserve">- Okvirni </w:t>
      </w:r>
      <w:r w:rsidRPr="00D328FD">
        <w:rPr>
          <w:b/>
        </w:rPr>
        <w:t xml:space="preserve">NPP VIII/9 i IX/9  </w:t>
      </w:r>
      <w:r w:rsidRPr="00D328FD">
        <w:t>za osnovne škole dostavljen od Ministarstva za obrazovanje, nauku, kulturu i sport ZE-DO kantona broj: 10-1-38-30881-2/10; 23.12. 2010. godine i zajedničkih jezgra NPP.</w:t>
      </w:r>
    </w:p>
    <w:p w14:paraId="409DD2EF" w14:textId="77777777" w:rsidR="0054507C" w:rsidRPr="00D328FD" w:rsidRDefault="003B537A" w:rsidP="00214DA4">
      <w:pPr>
        <w:ind w:left="0" w:right="-13" w:hanging="2"/>
        <w:jc w:val="both"/>
      </w:pPr>
      <w:r w:rsidRPr="00D328FD">
        <w:t xml:space="preserve">- Nastava Islamske vjeronauke realizuje se u skladu sa NPIOP-amom koji je donio Rijaset IZ BiH odluka sa 12.Sjednice održane u Sarajevu od 18.07.2005. godine, te Izmjenom i dopunom </w:t>
      </w:r>
      <w:r w:rsidRPr="00D328FD">
        <w:rPr>
          <w:b/>
        </w:rPr>
        <w:t>NPP</w:t>
      </w:r>
      <w:r w:rsidRPr="00D328FD">
        <w:t xml:space="preserve"> za osnovnu školu broj:10-38-13319-01/19 u Zenici dana:11.9.2019.godine.</w:t>
      </w:r>
    </w:p>
    <w:p w14:paraId="409DD2F0" w14:textId="77777777" w:rsidR="0054507C" w:rsidRPr="00D328FD" w:rsidRDefault="003B537A" w:rsidP="00214DA4">
      <w:pPr>
        <w:ind w:left="0" w:right="-13" w:hanging="2"/>
        <w:jc w:val="both"/>
      </w:pPr>
      <w:r w:rsidRPr="00D328FD">
        <w:t xml:space="preserve">- </w:t>
      </w:r>
      <w:r w:rsidRPr="00D328FD">
        <w:rPr>
          <w:b/>
        </w:rPr>
        <w:t>NPIOP</w:t>
      </w:r>
      <w:r w:rsidRPr="00D328FD">
        <w:t xml:space="preserve">  za Kulturu i zajednicu br.10-38-5499-2/12 od 07.03.2012. godine.</w:t>
      </w:r>
    </w:p>
    <w:p w14:paraId="409DD2F1" w14:textId="77777777" w:rsidR="0054507C" w:rsidRPr="00D328FD" w:rsidRDefault="003B537A" w:rsidP="00214DA4">
      <w:pPr>
        <w:ind w:left="0" w:right="-13" w:hanging="2"/>
        <w:jc w:val="both"/>
      </w:pPr>
      <w:r w:rsidRPr="00D328FD">
        <w:t xml:space="preserve">- Nastava informatike realizuje se po Implementaciji izmjena i dopuna </w:t>
      </w:r>
      <w:r w:rsidRPr="00D328FD">
        <w:rPr>
          <w:b/>
        </w:rPr>
        <w:t>NPIOP</w:t>
      </w:r>
      <w:r w:rsidRPr="00D328FD">
        <w:t xml:space="preserve"> za osnovnu školu br:10-38-10710-4-01/16. </w:t>
      </w:r>
    </w:p>
    <w:p w14:paraId="409DD2F2" w14:textId="77777777" w:rsidR="0054507C" w:rsidRPr="00D328FD" w:rsidRDefault="003B537A" w:rsidP="00214DA4">
      <w:pPr>
        <w:ind w:left="0" w:right="-13" w:hanging="2"/>
        <w:jc w:val="both"/>
      </w:pPr>
      <w:r w:rsidRPr="00D328FD">
        <w:t xml:space="preserve">- Nastava Tjelesnog i zdravstvenog odgoja izvodi se u skladu sa dopunama </w:t>
      </w:r>
      <w:r w:rsidRPr="00D328FD">
        <w:rPr>
          <w:b/>
        </w:rPr>
        <w:t>NPIOP</w:t>
      </w:r>
      <w:r w:rsidRPr="00D328FD">
        <w:t xml:space="preserve"> za osnovnu školu, odluka broj: 10-38-2545-1-03/18 od 08.03.2018. godine</w:t>
      </w:r>
    </w:p>
    <w:p w14:paraId="409DD2F3" w14:textId="77777777" w:rsidR="0054507C" w:rsidRPr="00D328FD" w:rsidRDefault="003B537A" w:rsidP="00214DA4">
      <w:pPr>
        <w:ind w:left="0" w:right="-13" w:hanging="2"/>
        <w:jc w:val="both"/>
      </w:pPr>
      <w:r w:rsidRPr="00D328FD">
        <w:t xml:space="preserve">- Nastava muzičke kulture i likovne kulture se izvodi u skladu sa dopunama </w:t>
      </w:r>
      <w:r w:rsidRPr="00D328FD">
        <w:rPr>
          <w:b/>
        </w:rPr>
        <w:t>NPIOP</w:t>
      </w:r>
      <w:r w:rsidRPr="00D328FD">
        <w:t xml:space="preserve"> za osnovnu školu. Odluka broj: 10-38-2545-3/18 od 13.07.2018.godine </w:t>
      </w:r>
    </w:p>
    <w:p w14:paraId="409DD2F4" w14:textId="77777777" w:rsidR="0054507C" w:rsidRPr="00D328FD" w:rsidRDefault="003B537A" w:rsidP="00214DA4">
      <w:pPr>
        <w:ind w:left="0" w:right="-13" w:hanging="2"/>
        <w:jc w:val="both"/>
      </w:pPr>
      <w:r w:rsidRPr="00D328FD">
        <w:t xml:space="preserve">- Nastava historije realizuje se na osnovu </w:t>
      </w:r>
      <w:r w:rsidRPr="00D328FD">
        <w:rPr>
          <w:b/>
        </w:rPr>
        <w:t>NPIOP</w:t>
      </w:r>
      <w:r w:rsidRPr="00D328FD">
        <w:t xml:space="preserve"> za osnovnu školu br:10-38-2545-2-1-03/18. Obavezujuća Instrukcija na postupanje poslata od strane MONKS-a br:10-38-2545-3-1-03/18 od 13.8.2018.godine.</w:t>
      </w:r>
    </w:p>
    <w:p w14:paraId="409DD2F6" w14:textId="77777777" w:rsidR="0054507C" w:rsidRPr="00D328FD" w:rsidRDefault="003B537A" w:rsidP="00214DA4">
      <w:pPr>
        <w:ind w:left="0" w:right="-13" w:hanging="2"/>
        <w:jc w:val="both"/>
      </w:pPr>
      <w:r w:rsidRPr="00D328FD">
        <w:t>- Na osnovu Zaključci i preporuke Informacije o uspjehu učenika na kraju prvog polugodišta 2020/2021.godine s posebnim osvrtom na nedovoljne ocjene, broj: 10-1-34-2465-3/21, od 24.5.2021.godine.</w:t>
      </w:r>
    </w:p>
    <w:p w14:paraId="409DD2F7" w14:textId="77777777" w:rsidR="0054507C" w:rsidRPr="00D328FD" w:rsidRDefault="003B537A" w:rsidP="00214DA4">
      <w:pPr>
        <w:ind w:left="0" w:right="-13" w:hanging="2"/>
        <w:jc w:val="both"/>
      </w:pPr>
      <w:r w:rsidRPr="00D328FD">
        <w:t>- Na osnovu Obavjesti,broj 10-34-11450/21 od 23.8.2021.godine</w:t>
      </w:r>
    </w:p>
    <w:p w14:paraId="409DD2F8" w14:textId="77777777" w:rsidR="0054507C" w:rsidRPr="00D328FD" w:rsidRDefault="003B537A" w:rsidP="00214DA4">
      <w:pPr>
        <w:ind w:left="0" w:right="-13" w:hanging="2"/>
        <w:jc w:val="both"/>
      </w:pPr>
      <w:r w:rsidRPr="00D328FD">
        <w:t xml:space="preserve">- Na osnovu </w:t>
      </w:r>
      <w:r w:rsidRPr="00D328FD">
        <w:rPr>
          <w:i/>
        </w:rPr>
        <w:t>Instrukcije</w:t>
      </w:r>
      <w:r w:rsidRPr="00D328FD">
        <w:t>: Organizacja odgojno-obrazovnog procesa u osnovnim i srednjim školama na poručju Zeničko-dobojskog kantona u školskoj 2021/22.godini broj:10-34-11546/21 od 25.8.2021godine</w:t>
      </w:r>
    </w:p>
    <w:p w14:paraId="409DD2F9" w14:textId="77777777" w:rsidR="0054507C" w:rsidRPr="00D328FD" w:rsidRDefault="003B537A" w:rsidP="00214DA4">
      <w:pPr>
        <w:ind w:left="0" w:right="-13" w:hanging="2"/>
        <w:jc w:val="both"/>
      </w:pPr>
      <w:r w:rsidRPr="00D328FD">
        <w:t xml:space="preserve">- Na osnovu Obavijesti- planiranje aktivnosti u GPR-u za školsku 2021/2022.godinu-realizacija poslaničke inicijative Duvnjak Jasmina, broj 10-34-12147/21 od 09.09.2021.godine </w:t>
      </w:r>
    </w:p>
    <w:p w14:paraId="409DD2FA" w14:textId="77777777" w:rsidR="0054507C" w:rsidRPr="00D328FD" w:rsidRDefault="003B537A" w:rsidP="00214DA4">
      <w:pPr>
        <w:ind w:left="0" w:right="-13" w:hanging="2"/>
        <w:jc w:val="both"/>
      </w:pPr>
      <w:r w:rsidRPr="00D328FD">
        <w:t>-Na osnovu dopisa iz Ministarstva za obrazovanje, nauku, kulturu i sport Zeničko-dobojskog kantona broj 10-34-5167/23 od 31.03.2023.godine.</w:t>
      </w:r>
    </w:p>
    <w:p w14:paraId="409DD2FB" w14:textId="77777777" w:rsidR="0054507C" w:rsidRDefault="003B537A" w:rsidP="00214DA4">
      <w:pPr>
        <w:ind w:left="0" w:right="-13" w:hanging="2"/>
        <w:jc w:val="both"/>
      </w:pPr>
      <w:r w:rsidRPr="00D328FD">
        <w:t xml:space="preserve">- Na osnovu dopisa iz Ministarstva za obrazovanje, nauku kulturu i sport Zeničko-dobojskog kantona broj:10-1-34-11330/23 od 14.07.2023.god u plan i program rada škole a u okviru poglavlja Plan i program rada odjeljenjskih zajednica uvrštena je tema  pod nazivom”Upoznavanje na opasnost od minsko- eksplozivnih sredstava “. </w:t>
      </w:r>
    </w:p>
    <w:p w14:paraId="3077C99A" w14:textId="77777777" w:rsidR="00EC5996" w:rsidRDefault="00EC5996" w:rsidP="00214DA4">
      <w:pPr>
        <w:ind w:left="0" w:right="-13" w:hanging="2"/>
        <w:jc w:val="both"/>
      </w:pPr>
      <w:r>
        <w:t xml:space="preserve">-Nastava u drugim i sedmim  razredima izvodi prema Odluci o primjeni eksperimentalnog Nastavnog plana i okvirnog programa u osnovnoj školi (broj: 10-34-788-1-03/23 od 07.07.2023. godine, „Službene novine Zeničko-dobojskog kantona“ broj: 12/23. </w:t>
      </w:r>
    </w:p>
    <w:p w14:paraId="700757D3" w14:textId="0EAEB7DA" w:rsidR="00026D96" w:rsidRDefault="00026D96" w:rsidP="00214DA4">
      <w:pPr>
        <w:ind w:left="0" w:right="-13" w:hanging="2"/>
        <w:jc w:val="both"/>
      </w:pPr>
      <w:r>
        <w:t xml:space="preserve">- U </w:t>
      </w:r>
      <w:r w:rsidRPr="00026D96">
        <w:rPr>
          <w:i/>
          <w:iCs/>
        </w:rPr>
        <w:t>Plan i program odjeljenske zajednice</w:t>
      </w:r>
      <w:r>
        <w:t xml:space="preserve"> uvrstiti temu Genocid nad Bošnjacima u Srebrenici, a u skladu s aktom Ministarstva broj:10-34-11450/21 od23.08.2021.godine</w:t>
      </w:r>
    </w:p>
    <w:p w14:paraId="34BBACAF" w14:textId="14E8720A" w:rsidR="00EC5996" w:rsidRPr="00D328FD" w:rsidRDefault="00EC5996" w:rsidP="00214DA4">
      <w:pPr>
        <w:ind w:left="0" w:right="-13" w:hanging="2"/>
        <w:jc w:val="both"/>
      </w:pPr>
      <w:r>
        <w:lastRenderedPageBreak/>
        <w:t>-Nastava u prvim i šestim razredima izvodi prema Odluci o primjeni eksperimentalnog Nastavnog plana i okvirnog programa u osnovnoj školi (broj: 10-34-788-2-03/23 od 07.07.2023. godine, „Službene novine Zeničko-dobojskog kantona“ broj: 12/23).</w:t>
      </w:r>
    </w:p>
    <w:p w14:paraId="050893D7" w14:textId="0842D270" w:rsidR="00214DA4" w:rsidRPr="00D328FD" w:rsidRDefault="003B537A" w:rsidP="00EC5996">
      <w:pPr>
        <w:numPr>
          <w:ilvl w:val="0"/>
          <w:numId w:val="14"/>
        </w:numPr>
        <w:ind w:left="0" w:right="-13" w:hanging="2"/>
        <w:jc w:val="both"/>
      </w:pPr>
      <w:r w:rsidRPr="00D328FD">
        <w:t>Pravila škole, Kućni red škole, Kodeks ponašanja uposlenika, učenika i roditelja.</w:t>
      </w:r>
    </w:p>
    <w:p w14:paraId="409DD2FD" w14:textId="77777777" w:rsidR="0054507C" w:rsidRPr="00D328FD" w:rsidRDefault="0054507C">
      <w:pPr>
        <w:pBdr>
          <w:top w:val="nil"/>
          <w:left w:val="nil"/>
          <w:bottom w:val="nil"/>
          <w:right w:val="nil"/>
          <w:between w:val="nil"/>
        </w:pBdr>
        <w:spacing w:line="240" w:lineRule="auto"/>
        <w:ind w:left="0" w:hanging="2"/>
      </w:pPr>
    </w:p>
    <w:p w14:paraId="4F24DECF" w14:textId="5FB1DF88" w:rsidR="00817784" w:rsidRPr="00D328FD" w:rsidRDefault="00817784" w:rsidP="00756987">
      <w:pPr>
        <w:pStyle w:val="Heading2"/>
        <w:ind w:leftChars="0" w:left="0" w:firstLineChars="0" w:firstLine="0"/>
        <w:jc w:val="left"/>
        <w:rPr>
          <w:sz w:val="24"/>
        </w:rPr>
      </w:pPr>
      <w:bookmarkStart w:id="11" w:name="_heading=h.3rdcrjn" w:colFirst="0" w:colLast="0"/>
      <w:bookmarkEnd w:id="11"/>
      <w:r w:rsidRPr="00D328FD">
        <w:rPr>
          <w:sz w:val="24"/>
        </w:rPr>
        <w:t xml:space="preserve">4.1. Brojno stanje razreda, odjeljenja i učenika </w:t>
      </w:r>
    </w:p>
    <w:p w14:paraId="409DD300" w14:textId="77777777" w:rsidR="0054507C" w:rsidRPr="00D328FD" w:rsidRDefault="003B537A" w:rsidP="00EB2481">
      <w:pPr>
        <w:pBdr>
          <w:top w:val="nil"/>
          <w:left w:val="nil"/>
          <w:bottom w:val="nil"/>
          <w:right w:val="none" w:sz="0" w:space="0" w:color="000000"/>
          <w:between w:val="nil"/>
        </w:pBdr>
        <w:spacing w:line="240" w:lineRule="auto"/>
        <w:ind w:left="0" w:hanging="2"/>
      </w:pPr>
      <w:r w:rsidRPr="00D328FD">
        <w:t xml:space="preserve">PRIKAZ BROJNOG STANJA NA NIVOU ŠKOLE                                                            </w:t>
      </w:r>
    </w:p>
    <w:p w14:paraId="409DD301" w14:textId="77777777" w:rsidR="0054507C" w:rsidRPr="00D328FD" w:rsidRDefault="003B537A" w:rsidP="00EB2481">
      <w:pPr>
        <w:pBdr>
          <w:top w:val="nil"/>
          <w:left w:val="nil"/>
          <w:bottom w:val="nil"/>
          <w:right w:val="none" w:sz="0" w:space="0" w:color="000000"/>
          <w:between w:val="nil"/>
        </w:pBdr>
        <w:spacing w:line="240" w:lineRule="auto"/>
        <w:ind w:left="0" w:hanging="2"/>
      </w:pPr>
      <w:r w:rsidRPr="00D328FD">
        <w:t xml:space="preserve">Tabela 8 </w:t>
      </w:r>
    </w:p>
    <w:tbl>
      <w:tblPr>
        <w:tblStyle w:val="affff6"/>
        <w:tblW w:w="10380"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24"/>
        <w:gridCol w:w="525"/>
        <w:gridCol w:w="525"/>
        <w:gridCol w:w="526"/>
        <w:gridCol w:w="525"/>
        <w:gridCol w:w="526"/>
        <w:gridCol w:w="527"/>
        <w:gridCol w:w="526"/>
        <w:gridCol w:w="526"/>
        <w:gridCol w:w="541"/>
        <w:gridCol w:w="606"/>
        <w:gridCol w:w="605"/>
        <w:gridCol w:w="507"/>
        <w:gridCol w:w="506"/>
        <w:gridCol w:w="507"/>
        <w:gridCol w:w="506"/>
        <w:gridCol w:w="576"/>
        <w:gridCol w:w="576"/>
      </w:tblGrid>
      <w:tr w:rsidR="0054507C" w:rsidRPr="00D328FD" w14:paraId="409DD305" w14:textId="77777777" w:rsidTr="00817784">
        <w:trPr>
          <w:trHeight w:val="270"/>
        </w:trPr>
        <w:tc>
          <w:tcPr>
            <w:tcW w:w="720" w:type="dxa"/>
            <w:vMerge w:val="restart"/>
            <w:tcBorders>
              <w:top w:val="single" w:sz="18" w:space="0" w:color="000000"/>
              <w:left w:val="single" w:sz="18" w:space="0" w:color="000000"/>
              <w:bottom w:val="single" w:sz="4" w:space="0" w:color="000000"/>
              <w:right w:val="single" w:sz="4" w:space="0" w:color="000000"/>
            </w:tcBorders>
            <w:shd w:val="clear" w:color="auto" w:fill="E6E6E6"/>
            <w:textDirection w:val="btLr"/>
            <w:vAlign w:val="center"/>
          </w:tcPr>
          <w:p w14:paraId="409DD302" w14:textId="77777777" w:rsidR="0054507C" w:rsidRPr="00D328FD" w:rsidRDefault="003B537A" w:rsidP="00817784">
            <w:pPr>
              <w:ind w:left="0" w:right="113" w:hanging="2"/>
              <w:jc w:val="center"/>
            </w:pPr>
            <w:r w:rsidRPr="00D328FD">
              <w:rPr>
                <w:b/>
              </w:rPr>
              <w:t>Razred</w:t>
            </w:r>
          </w:p>
        </w:tc>
        <w:tc>
          <w:tcPr>
            <w:tcW w:w="8508" w:type="dxa"/>
            <w:gridSpan w:val="16"/>
            <w:tcBorders>
              <w:top w:val="single" w:sz="18" w:space="0" w:color="000000"/>
              <w:left w:val="nil"/>
              <w:bottom w:val="single" w:sz="4" w:space="0" w:color="000000"/>
              <w:right w:val="single" w:sz="4" w:space="0" w:color="000000"/>
            </w:tcBorders>
            <w:shd w:val="clear" w:color="auto" w:fill="E6E6E6"/>
            <w:vAlign w:val="center"/>
          </w:tcPr>
          <w:p w14:paraId="409DD303" w14:textId="77777777" w:rsidR="0054507C" w:rsidRPr="00D328FD" w:rsidRDefault="003B537A">
            <w:pPr>
              <w:ind w:left="0" w:hanging="2"/>
              <w:jc w:val="center"/>
            </w:pPr>
            <w:r w:rsidRPr="00D328FD">
              <w:rPr>
                <w:b/>
              </w:rPr>
              <w:t>ODJELJENJA</w:t>
            </w:r>
          </w:p>
        </w:tc>
        <w:tc>
          <w:tcPr>
            <w:tcW w:w="1152" w:type="dxa"/>
            <w:gridSpan w:val="2"/>
            <w:vMerge w:val="restart"/>
            <w:tcBorders>
              <w:top w:val="single" w:sz="18" w:space="0" w:color="000000"/>
              <w:left w:val="single" w:sz="4" w:space="0" w:color="000000"/>
              <w:bottom w:val="single" w:sz="4" w:space="0" w:color="000000"/>
              <w:right w:val="single" w:sz="18" w:space="0" w:color="000000"/>
            </w:tcBorders>
            <w:shd w:val="clear" w:color="auto" w:fill="E6E6E6"/>
            <w:vAlign w:val="center"/>
          </w:tcPr>
          <w:p w14:paraId="409DD304" w14:textId="77777777" w:rsidR="0054507C" w:rsidRPr="00D328FD" w:rsidRDefault="003B537A">
            <w:pPr>
              <w:ind w:left="0" w:hanging="2"/>
              <w:jc w:val="center"/>
            </w:pPr>
            <w:r w:rsidRPr="00D328FD">
              <w:rPr>
                <w:b/>
              </w:rPr>
              <w:t xml:space="preserve">Svega </w:t>
            </w:r>
          </w:p>
        </w:tc>
      </w:tr>
      <w:tr w:rsidR="0054507C" w:rsidRPr="00D328FD" w14:paraId="409DD310"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306"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shd w:val="clear" w:color="auto" w:fill="E6E6E6"/>
          </w:tcPr>
          <w:p w14:paraId="409DD307" w14:textId="77777777" w:rsidR="0054507C" w:rsidRPr="00D328FD" w:rsidRDefault="003B537A">
            <w:pPr>
              <w:ind w:left="0" w:hanging="2"/>
              <w:jc w:val="center"/>
            </w:pPr>
            <w:r w:rsidRPr="00D328FD">
              <w:rPr>
                <w:b/>
              </w:rPr>
              <w:t>1</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308" w14:textId="77777777" w:rsidR="0054507C" w:rsidRPr="00D328FD" w:rsidRDefault="003B537A">
            <w:pPr>
              <w:ind w:left="0" w:hanging="2"/>
              <w:jc w:val="center"/>
            </w:pPr>
            <w:r w:rsidRPr="00D328FD">
              <w:rPr>
                <w:b/>
              </w:rPr>
              <w:t>2</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309" w14:textId="77777777" w:rsidR="0054507C" w:rsidRPr="00D328FD" w:rsidRDefault="003B537A">
            <w:pPr>
              <w:ind w:left="0" w:hanging="2"/>
              <w:jc w:val="center"/>
            </w:pPr>
            <w:r w:rsidRPr="00D328FD">
              <w:rPr>
                <w:b/>
              </w:rPr>
              <w:t>3</w:t>
            </w: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30A" w14:textId="77777777" w:rsidR="0054507C" w:rsidRPr="00D328FD" w:rsidRDefault="003B537A">
            <w:pPr>
              <w:ind w:left="0" w:hanging="2"/>
              <w:jc w:val="center"/>
            </w:pPr>
            <w:r w:rsidRPr="00D328FD">
              <w:rPr>
                <w:b/>
              </w:rPr>
              <w:t>4</w:t>
            </w:r>
          </w:p>
        </w:tc>
        <w:tc>
          <w:tcPr>
            <w:tcW w:w="1067" w:type="dxa"/>
            <w:gridSpan w:val="2"/>
            <w:tcBorders>
              <w:top w:val="single" w:sz="4" w:space="0" w:color="000000"/>
              <w:left w:val="nil"/>
              <w:bottom w:val="single" w:sz="4" w:space="0" w:color="000000"/>
              <w:right w:val="single" w:sz="4" w:space="0" w:color="000000"/>
            </w:tcBorders>
            <w:shd w:val="clear" w:color="auto" w:fill="E6E6E6"/>
          </w:tcPr>
          <w:p w14:paraId="409DD30B" w14:textId="77777777" w:rsidR="0054507C" w:rsidRPr="00D328FD" w:rsidRDefault="003B537A">
            <w:pPr>
              <w:ind w:left="0" w:hanging="2"/>
              <w:jc w:val="center"/>
            </w:pPr>
            <w:r w:rsidRPr="00D328FD">
              <w:rPr>
                <w:b/>
              </w:rPr>
              <w:t>5</w:t>
            </w:r>
          </w:p>
        </w:tc>
        <w:tc>
          <w:tcPr>
            <w:tcW w:w="1211" w:type="dxa"/>
            <w:gridSpan w:val="2"/>
            <w:tcBorders>
              <w:top w:val="single" w:sz="4" w:space="0" w:color="000000"/>
              <w:left w:val="nil"/>
              <w:bottom w:val="single" w:sz="4" w:space="0" w:color="000000"/>
              <w:right w:val="single" w:sz="4" w:space="0" w:color="000000"/>
            </w:tcBorders>
            <w:shd w:val="clear" w:color="auto" w:fill="E6E6E6"/>
          </w:tcPr>
          <w:p w14:paraId="409DD30C" w14:textId="77777777" w:rsidR="0054507C" w:rsidRPr="00D328FD" w:rsidRDefault="003B537A">
            <w:pPr>
              <w:ind w:left="0" w:hanging="2"/>
              <w:jc w:val="center"/>
            </w:pPr>
            <w:r w:rsidRPr="00D328FD">
              <w:rPr>
                <w:b/>
              </w:rPr>
              <w:t>6</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30D" w14:textId="77777777" w:rsidR="0054507C" w:rsidRPr="00D328FD" w:rsidRDefault="003B537A">
            <w:pPr>
              <w:ind w:left="0" w:hanging="2"/>
              <w:jc w:val="center"/>
            </w:pPr>
            <w:r w:rsidRPr="00D328FD">
              <w:rPr>
                <w:b/>
              </w:rPr>
              <w:t>7</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30E" w14:textId="77777777" w:rsidR="0054507C" w:rsidRPr="00D328FD" w:rsidRDefault="003B537A">
            <w:pPr>
              <w:ind w:left="0" w:hanging="2"/>
              <w:jc w:val="center"/>
            </w:pPr>
            <w:r w:rsidRPr="00D328FD">
              <w:rPr>
                <w:b/>
              </w:rPr>
              <w:t>8</w:t>
            </w:r>
          </w:p>
        </w:tc>
        <w:tc>
          <w:tcPr>
            <w:tcW w:w="1152" w:type="dxa"/>
            <w:gridSpan w:val="2"/>
            <w:vMerge/>
            <w:tcBorders>
              <w:top w:val="single" w:sz="18" w:space="0" w:color="000000"/>
              <w:left w:val="single" w:sz="4" w:space="0" w:color="000000"/>
              <w:bottom w:val="single" w:sz="4" w:space="0" w:color="000000"/>
              <w:right w:val="single" w:sz="18" w:space="0" w:color="000000"/>
            </w:tcBorders>
            <w:shd w:val="clear" w:color="auto" w:fill="E6E6E6"/>
            <w:vAlign w:val="center"/>
          </w:tcPr>
          <w:p w14:paraId="409DD30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324"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31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524" w:type="dxa"/>
            <w:tcBorders>
              <w:top w:val="nil"/>
              <w:left w:val="nil"/>
              <w:bottom w:val="single" w:sz="4" w:space="0" w:color="000000"/>
              <w:right w:val="single" w:sz="4" w:space="0" w:color="000000"/>
            </w:tcBorders>
            <w:shd w:val="clear" w:color="auto" w:fill="E6E6E6"/>
          </w:tcPr>
          <w:p w14:paraId="409DD312" w14:textId="77777777" w:rsidR="0054507C" w:rsidRPr="00D328FD" w:rsidRDefault="003B537A">
            <w:pPr>
              <w:ind w:left="0" w:hanging="2"/>
              <w:jc w:val="center"/>
            </w:pPr>
            <w:r w:rsidRPr="00D328FD">
              <w:t>M</w:t>
            </w:r>
          </w:p>
        </w:tc>
        <w:tc>
          <w:tcPr>
            <w:tcW w:w="525" w:type="dxa"/>
            <w:tcBorders>
              <w:top w:val="nil"/>
              <w:left w:val="nil"/>
              <w:bottom w:val="single" w:sz="4" w:space="0" w:color="000000"/>
              <w:right w:val="single" w:sz="4" w:space="0" w:color="000000"/>
            </w:tcBorders>
            <w:shd w:val="clear" w:color="auto" w:fill="E6E6E6"/>
          </w:tcPr>
          <w:p w14:paraId="409DD313" w14:textId="77777777" w:rsidR="0054507C" w:rsidRPr="00D328FD" w:rsidRDefault="003B537A">
            <w:pPr>
              <w:ind w:left="0" w:hanging="2"/>
              <w:jc w:val="center"/>
            </w:pPr>
            <w:r w:rsidRPr="00D328FD">
              <w:t>Ž</w:t>
            </w:r>
          </w:p>
        </w:tc>
        <w:tc>
          <w:tcPr>
            <w:tcW w:w="525" w:type="dxa"/>
            <w:tcBorders>
              <w:top w:val="nil"/>
              <w:left w:val="nil"/>
              <w:bottom w:val="single" w:sz="4" w:space="0" w:color="000000"/>
              <w:right w:val="single" w:sz="4" w:space="0" w:color="000000"/>
            </w:tcBorders>
            <w:shd w:val="clear" w:color="auto" w:fill="E6E6E6"/>
          </w:tcPr>
          <w:p w14:paraId="409DD314" w14:textId="77777777" w:rsidR="0054507C" w:rsidRPr="00D328FD" w:rsidRDefault="003B537A">
            <w:pPr>
              <w:ind w:left="0" w:hanging="2"/>
              <w:jc w:val="center"/>
            </w:pPr>
            <w:r w:rsidRPr="00D328FD">
              <w:t>M</w:t>
            </w:r>
          </w:p>
        </w:tc>
        <w:tc>
          <w:tcPr>
            <w:tcW w:w="526" w:type="dxa"/>
            <w:tcBorders>
              <w:top w:val="nil"/>
              <w:left w:val="nil"/>
              <w:bottom w:val="single" w:sz="4" w:space="0" w:color="000000"/>
              <w:right w:val="single" w:sz="4" w:space="0" w:color="000000"/>
            </w:tcBorders>
            <w:shd w:val="clear" w:color="auto" w:fill="E6E6E6"/>
          </w:tcPr>
          <w:p w14:paraId="409DD315" w14:textId="77777777" w:rsidR="0054507C" w:rsidRPr="00D328FD" w:rsidRDefault="003B537A">
            <w:pPr>
              <w:ind w:left="0" w:hanging="2"/>
              <w:jc w:val="center"/>
            </w:pPr>
            <w:r w:rsidRPr="00D328FD">
              <w:t>Ž</w:t>
            </w:r>
          </w:p>
        </w:tc>
        <w:tc>
          <w:tcPr>
            <w:tcW w:w="525" w:type="dxa"/>
            <w:tcBorders>
              <w:top w:val="nil"/>
              <w:left w:val="nil"/>
              <w:bottom w:val="single" w:sz="4" w:space="0" w:color="000000"/>
              <w:right w:val="single" w:sz="4" w:space="0" w:color="000000"/>
            </w:tcBorders>
            <w:shd w:val="clear" w:color="auto" w:fill="E6E6E6"/>
          </w:tcPr>
          <w:p w14:paraId="409DD316" w14:textId="77777777" w:rsidR="0054507C" w:rsidRPr="00D328FD" w:rsidRDefault="003B537A">
            <w:pPr>
              <w:ind w:left="0" w:hanging="2"/>
              <w:jc w:val="center"/>
            </w:pPr>
            <w:r w:rsidRPr="00D328FD">
              <w:t>M</w:t>
            </w:r>
          </w:p>
        </w:tc>
        <w:tc>
          <w:tcPr>
            <w:tcW w:w="526" w:type="dxa"/>
            <w:tcBorders>
              <w:top w:val="nil"/>
              <w:left w:val="nil"/>
              <w:bottom w:val="single" w:sz="4" w:space="0" w:color="000000"/>
              <w:right w:val="single" w:sz="4" w:space="0" w:color="000000"/>
            </w:tcBorders>
            <w:shd w:val="clear" w:color="auto" w:fill="E6E6E6"/>
          </w:tcPr>
          <w:p w14:paraId="409DD317" w14:textId="77777777" w:rsidR="0054507C" w:rsidRPr="00D328FD" w:rsidRDefault="003B537A">
            <w:pPr>
              <w:ind w:left="0" w:hanging="2"/>
              <w:jc w:val="center"/>
            </w:pPr>
            <w:r w:rsidRPr="00D328FD">
              <w:t>Ž</w:t>
            </w:r>
          </w:p>
        </w:tc>
        <w:tc>
          <w:tcPr>
            <w:tcW w:w="527" w:type="dxa"/>
            <w:tcBorders>
              <w:top w:val="nil"/>
              <w:left w:val="nil"/>
              <w:bottom w:val="single" w:sz="4" w:space="0" w:color="000000"/>
              <w:right w:val="single" w:sz="4" w:space="0" w:color="000000"/>
            </w:tcBorders>
            <w:shd w:val="clear" w:color="auto" w:fill="E6E6E6"/>
          </w:tcPr>
          <w:p w14:paraId="409DD318" w14:textId="77777777" w:rsidR="0054507C" w:rsidRPr="00D328FD" w:rsidRDefault="003B537A">
            <w:pPr>
              <w:ind w:left="0" w:hanging="2"/>
              <w:jc w:val="center"/>
            </w:pPr>
            <w:r w:rsidRPr="00D328FD">
              <w:t>M</w:t>
            </w:r>
          </w:p>
        </w:tc>
        <w:tc>
          <w:tcPr>
            <w:tcW w:w="526" w:type="dxa"/>
            <w:tcBorders>
              <w:top w:val="nil"/>
              <w:left w:val="nil"/>
              <w:bottom w:val="single" w:sz="4" w:space="0" w:color="000000"/>
              <w:right w:val="single" w:sz="4" w:space="0" w:color="000000"/>
            </w:tcBorders>
            <w:shd w:val="clear" w:color="auto" w:fill="E6E6E6"/>
          </w:tcPr>
          <w:p w14:paraId="409DD319" w14:textId="77777777" w:rsidR="0054507C" w:rsidRPr="00D328FD" w:rsidRDefault="003B537A">
            <w:pPr>
              <w:ind w:left="0" w:hanging="2"/>
              <w:jc w:val="center"/>
            </w:pPr>
            <w:r w:rsidRPr="00D328FD">
              <w:t>Ž</w:t>
            </w:r>
          </w:p>
        </w:tc>
        <w:tc>
          <w:tcPr>
            <w:tcW w:w="526" w:type="dxa"/>
            <w:tcBorders>
              <w:top w:val="nil"/>
              <w:left w:val="nil"/>
              <w:bottom w:val="single" w:sz="4" w:space="0" w:color="000000"/>
              <w:right w:val="single" w:sz="4" w:space="0" w:color="000000"/>
            </w:tcBorders>
            <w:shd w:val="clear" w:color="auto" w:fill="E6E6E6"/>
          </w:tcPr>
          <w:p w14:paraId="409DD31A" w14:textId="77777777" w:rsidR="0054507C" w:rsidRPr="00D328FD" w:rsidRDefault="003B537A">
            <w:pPr>
              <w:ind w:left="0" w:hanging="2"/>
              <w:jc w:val="center"/>
            </w:pPr>
            <w:r w:rsidRPr="00D328FD">
              <w:t>M</w:t>
            </w:r>
          </w:p>
        </w:tc>
        <w:tc>
          <w:tcPr>
            <w:tcW w:w="541" w:type="dxa"/>
            <w:tcBorders>
              <w:top w:val="nil"/>
              <w:left w:val="nil"/>
              <w:bottom w:val="single" w:sz="4" w:space="0" w:color="000000"/>
              <w:right w:val="single" w:sz="4" w:space="0" w:color="000000"/>
            </w:tcBorders>
            <w:shd w:val="clear" w:color="auto" w:fill="E6E6E6"/>
          </w:tcPr>
          <w:p w14:paraId="409DD31B" w14:textId="77777777" w:rsidR="0054507C" w:rsidRPr="00D328FD" w:rsidRDefault="003B537A">
            <w:pPr>
              <w:ind w:left="0" w:hanging="2"/>
              <w:jc w:val="center"/>
            </w:pPr>
            <w:r w:rsidRPr="00D328FD">
              <w:t>Ž</w:t>
            </w:r>
          </w:p>
        </w:tc>
        <w:tc>
          <w:tcPr>
            <w:tcW w:w="606" w:type="dxa"/>
            <w:tcBorders>
              <w:top w:val="nil"/>
              <w:left w:val="nil"/>
              <w:bottom w:val="single" w:sz="4" w:space="0" w:color="000000"/>
              <w:right w:val="single" w:sz="4" w:space="0" w:color="000000"/>
            </w:tcBorders>
            <w:shd w:val="clear" w:color="auto" w:fill="E6E6E6"/>
          </w:tcPr>
          <w:p w14:paraId="409DD31C" w14:textId="77777777" w:rsidR="0054507C" w:rsidRPr="00D328FD" w:rsidRDefault="003B537A">
            <w:pPr>
              <w:ind w:left="0" w:hanging="2"/>
              <w:jc w:val="center"/>
            </w:pPr>
            <w:r w:rsidRPr="00D328FD">
              <w:t>M</w:t>
            </w:r>
          </w:p>
        </w:tc>
        <w:tc>
          <w:tcPr>
            <w:tcW w:w="605" w:type="dxa"/>
            <w:tcBorders>
              <w:top w:val="nil"/>
              <w:left w:val="nil"/>
              <w:bottom w:val="single" w:sz="4" w:space="0" w:color="000000"/>
              <w:right w:val="single" w:sz="4" w:space="0" w:color="000000"/>
            </w:tcBorders>
            <w:shd w:val="clear" w:color="auto" w:fill="E6E6E6"/>
          </w:tcPr>
          <w:p w14:paraId="409DD31D" w14:textId="77777777" w:rsidR="0054507C" w:rsidRPr="00D328FD" w:rsidRDefault="003B537A">
            <w:pPr>
              <w:ind w:left="0" w:hanging="2"/>
              <w:jc w:val="center"/>
            </w:pPr>
            <w:r w:rsidRPr="00D328FD">
              <w:t>Ž</w:t>
            </w:r>
          </w:p>
        </w:tc>
        <w:tc>
          <w:tcPr>
            <w:tcW w:w="507" w:type="dxa"/>
            <w:tcBorders>
              <w:top w:val="nil"/>
              <w:left w:val="nil"/>
              <w:bottom w:val="single" w:sz="4" w:space="0" w:color="000000"/>
              <w:right w:val="single" w:sz="4" w:space="0" w:color="000000"/>
            </w:tcBorders>
            <w:shd w:val="clear" w:color="auto" w:fill="E6E6E6"/>
          </w:tcPr>
          <w:p w14:paraId="409DD31E" w14:textId="77777777" w:rsidR="0054507C" w:rsidRPr="00D328FD" w:rsidRDefault="003B537A">
            <w:pPr>
              <w:ind w:left="0" w:hanging="2"/>
              <w:jc w:val="center"/>
            </w:pPr>
            <w:r w:rsidRPr="00D328FD">
              <w:t>M</w:t>
            </w:r>
          </w:p>
        </w:tc>
        <w:tc>
          <w:tcPr>
            <w:tcW w:w="506" w:type="dxa"/>
            <w:tcBorders>
              <w:top w:val="nil"/>
              <w:left w:val="nil"/>
              <w:bottom w:val="single" w:sz="4" w:space="0" w:color="000000"/>
              <w:right w:val="single" w:sz="4" w:space="0" w:color="000000"/>
            </w:tcBorders>
            <w:shd w:val="clear" w:color="auto" w:fill="E6E6E6"/>
          </w:tcPr>
          <w:p w14:paraId="409DD31F" w14:textId="77777777" w:rsidR="0054507C" w:rsidRPr="00D328FD" w:rsidRDefault="003B537A">
            <w:pPr>
              <w:ind w:left="0" w:hanging="2"/>
              <w:jc w:val="center"/>
            </w:pPr>
            <w:r w:rsidRPr="00D328FD">
              <w:t>Ž</w:t>
            </w:r>
          </w:p>
        </w:tc>
        <w:tc>
          <w:tcPr>
            <w:tcW w:w="507" w:type="dxa"/>
            <w:tcBorders>
              <w:top w:val="nil"/>
              <w:left w:val="nil"/>
              <w:bottom w:val="single" w:sz="4" w:space="0" w:color="000000"/>
              <w:right w:val="single" w:sz="4" w:space="0" w:color="000000"/>
            </w:tcBorders>
            <w:shd w:val="clear" w:color="auto" w:fill="E6E6E6"/>
          </w:tcPr>
          <w:p w14:paraId="409DD320" w14:textId="77777777" w:rsidR="0054507C" w:rsidRPr="00D328FD" w:rsidRDefault="003B537A">
            <w:pPr>
              <w:ind w:left="0" w:hanging="2"/>
              <w:jc w:val="center"/>
            </w:pPr>
            <w:r w:rsidRPr="00D328FD">
              <w:t>M</w:t>
            </w:r>
          </w:p>
        </w:tc>
        <w:tc>
          <w:tcPr>
            <w:tcW w:w="506" w:type="dxa"/>
            <w:tcBorders>
              <w:top w:val="nil"/>
              <w:left w:val="nil"/>
              <w:bottom w:val="single" w:sz="4" w:space="0" w:color="000000"/>
              <w:right w:val="single" w:sz="4" w:space="0" w:color="000000"/>
            </w:tcBorders>
            <w:shd w:val="clear" w:color="auto" w:fill="E6E6E6"/>
          </w:tcPr>
          <w:p w14:paraId="409DD321" w14:textId="77777777" w:rsidR="0054507C" w:rsidRPr="00D328FD" w:rsidRDefault="003B537A">
            <w:pPr>
              <w:ind w:left="0" w:hanging="2"/>
              <w:jc w:val="center"/>
            </w:pPr>
            <w:r w:rsidRPr="00D328FD">
              <w:t>Ž</w:t>
            </w:r>
          </w:p>
        </w:tc>
        <w:tc>
          <w:tcPr>
            <w:tcW w:w="576" w:type="dxa"/>
            <w:tcBorders>
              <w:top w:val="nil"/>
              <w:left w:val="nil"/>
              <w:bottom w:val="single" w:sz="4" w:space="0" w:color="000000"/>
              <w:right w:val="single" w:sz="4" w:space="0" w:color="000000"/>
            </w:tcBorders>
            <w:shd w:val="clear" w:color="auto" w:fill="E6E6E6"/>
          </w:tcPr>
          <w:p w14:paraId="409DD322" w14:textId="77777777" w:rsidR="0054507C" w:rsidRPr="00D328FD" w:rsidRDefault="003B537A">
            <w:pPr>
              <w:ind w:left="0" w:hanging="2"/>
              <w:jc w:val="center"/>
            </w:pPr>
            <w:r w:rsidRPr="00D328FD">
              <w:t>M</w:t>
            </w:r>
          </w:p>
        </w:tc>
        <w:tc>
          <w:tcPr>
            <w:tcW w:w="576" w:type="dxa"/>
            <w:tcBorders>
              <w:top w:val="nil"/>
              <w:left w:val="nil"/>
              <w:bottom w:val="single" w:sz="4" w:space="0" w:color="000000"/>
              <w:right w:val="single" w:sz="18" w:space="0" w:color="000000"/>
            </w:tcBorders>
            <w:shd w:val="clear" w:color="auto" w:fill="E6E6E6"/>
          </w:tcPr>
          <w:p w14:paraId="409DD323" w14:textId="77777777" w:rsidR="0054507C" w:rsidRPr="00D328FD" w:rsidRDefault="003B537A">
            <w:pPr>
              <w:ind w:left="0" w:hanging="2"/>
              <w:jc w:val="center"/>
            </w:pPr>
            <w:r w:rsidRPr="00D328FD">
              <w:t>Ž</w:t>
            </w:r>
          </w:p>
        </w:tc>
      </w:tr>
      <w:tr w:rsidR="0054507C" w:rsidRPr="00D328FD" w14:paraId="409DD32F"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32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shd w:val="clear" w:color="auto" w:fill="E6E6E6"/>
          </w:tcPr>
          <w:p w14:paraId="409DD326" w14:textId="77777777" w:rsidR="0054507C" w:rsidRPr="00D328FD" w:rsidRDefault="003B537A">
            <w:pPr>
              <w:ind w:left="0" w:hanging="2"/>
              <w:jc w:val="center"/>
            </w:pPr>
            <w:r w:rsidRPr="00D328FD">
              <w:t>ukupno</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327" w14:textId="77777777" w:rsidR="0054507C" w:rsidRPr="00D328FD" w:rsidRDefault="003B537A">
            <w:pPr>
              <w:ind w:left="0" w:hanging="2"/>
              <w:jc w:val="center"/>
            </w:pPr>
            <w:r w:rsidRPr="00D328FD">
              <w:t>ukupno</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328" w14:textId="77777777" w:rsidR="0054507C" w:rsidRPr="00D328FD" w:rsidRDefault="003B537A">
            <w:pPr>
              <w:ind w:left="0" w:hanging="2"/>
              <w:jc w:val="center"/>
            </w:pPr>
            <w:r w:rsidRPr="00D328FD">
              <w:t>ukupno</w:t>
            </w: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329" w14:textId="77777777" w:rsidR="0054507C" w:rsidRPr="00D328FD" w:rsidRDefault="003B537A">
            <w:pPr>
              <w:ind w:left="0" w:hanging="2"/>
              <w:jc w:val="center"/>
            </w:pPr>
            <w:r w:rsidRPr="00D328FD">
              <w:t>Ukupno</w:t>
            </w:r>
          </w:p>
        </w:tc>
        <w:tc>
          <w:tcPr>
            <w:tcW w:w="1067" w:type="dxa"/>
            <w:gridSpan w:val="2"/>
            <w:tcBorders>
              <w:top w:val="single" w:sz="4" w:space="0" w:color="000000"/>
              <w:left w:val="nil"/>
              <w:bottom w:val="single" w:sz="4" w:space="0" w:color="000000"/>
              <w:right w:val="single" w:sz="4" w:space="0" w:color="000000"/>
            </w:tcBorders>
            <w:shd w:val="clear" w:color="auto" w:fill="E6E6E6"/>
          </w:tcPr>
          <w:p w14:paraId="409DD32A" w14:textId="77777777" w:rsidR="0054507C" w:rsidRPr="00D328FD" w:rsidRDefault="003B537A">
            <w:pPr>
              <w:ind w:left="0" w:hanging="2"/>
              <w:jc w:val="center"/>
            </w:pPr>
            <w:r w:rsidRPr="00D328FD">
              <w:t>ukupno</w:t>
            </w:r>
          </w:p>
        </w:tc>
        <w:tc>
          <w:tcPr>
            <w:tcW w:w="1211" w:type="dxa"/>
            <w:gridSpan w:val="2"/>
            <w:tcBorders>
              <w:top w:val="single" w:sz="4" w:space="0" w:color="000000"/>
              <w:left w:val="nil"/>
              <w:bottom w:val="single" w:sz="4" w:space="0" w:color="000000"/>
              <w:right w:val="single" w:sz="4" w:space="0" w:color="000000"/>
            </w:tcBorders>
            <w:shd w:val="clear" w:color="auto" w:fill="E6E6E6"/>
          </w:tcPr>
          <w:p w14:paraId="409DD32B" w14:textId="77777777" w:rsidR="0054507C" w:rsidRPr="00D328FD" w:rsidRDefault="003B537A">
            <w:pPr>
              <w:ind w:left="0" w:hanging="2"/>
              <w:jc w:val="center"/>
            </w:pPr>
            <w:r w:rsidRPr="00D328FD">
              <w:t>ukupno</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32C" w14:textId="77777777" w:rsidR="0054507C" w:rsidRPr="00D328FD" w:rsidRDefault="003B537A">
            <w:pPr>
              <w:ind w:left="0" w:hanging="2"/>
              <w:jc w:val="center"/>
            </w:pPr>
            <w:r w:rsidRPr="00D328FD">
              <w:t>ukupno</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32D" w14:textId="77777777" w:rsidR="0054507C" w:rsidRPr="00D328FD" w:rsidRDefault="003B537A">
            <w:pPr>
              <w:ind w:left="0" w:hanging="2"/>
              <w:jc w:val="center"/>
            </w:pPr>
            <w:r w:rsidRPr="00D328FD">
              <w:t>ukupno</w:t>
            </w:r>
          </w:p>
        </w:tc>
        <w:tc>
          <w:tcPr>
            <w:tcW w:w="1152" w:type="dxa"/>
            <w:gridSpan w:val="2"/>
            <w:tcBorders>
              <w:top w:val="single" w:sz="4" w:space="0" w:color="000000"/>
              <w:left w:val="nil"/>
              <w:bottom w:val="single" w:sz="4" w:space="0" w:color="000000"/>
              <w:right w:val="single" w:sz="18" w:space="0" w:color="000000"/>
            </w:tcBorders>
            <w:shd w:val="clear" w:color="auto" w:fill="E6E6E6"/>
          </w:tcPr>
          <w:p w14:paraId="409DD32E" w14:textId="77777777" w:rsidR="0054507C" w:rsidRPr="00D328FD" w:rsidRDefault="003B537A">
            <w:pPr>
              <w:ind w:left="0" w:hanging="2"/>
              <w:jc w:val="center"/>
            </w:pPr>
            <w:r w:rsidRPr="00D328FD">
              <w:t>ukupno</w:t>
            </w:r>
          </w:p>
        </w:tc>
      </w:tr>
      <w:tr w:rsidR="0054507C" w:rsidRPr="00D328FD" w14:paraId="409DD343"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30" w14:textId="77777777" w:rsidR="0054507C" w:rsidRPr="00D328FD" w:rsidRDefault="003B537A">
            <w:pPr>
              <w:ind w:left="0" w:hanging="2"/>
              <w:jc w:val="center"/>
            </w:pPr>
            <w:r w:rsidRPr="00D328FD">
              <w:t>I</w:t>
            </w:r>
          </w:p>
        </w:tc>
        <w:tc>
          <w:tcPr>
            <w:tcW w:w="524" w:type="dxa"/>
            <w:tcBorders>
              <w:top w:val="nil"/>
              <w:left w:val="nil"/>
              <w:bottom w:val="single" w:sz="4" w:space="0" w:color="000000"/>
              <w:right w:val="single" w:sz="4" w:space="0" w:color="000000"/>
            </w:tcBorders>
            <w:vAlign w:val="center"/>
          </w:tcPr>
          <w:p w14:paraId="409DD331" w14:textId="77777777" w:rsidR="0054507C" w:rsidRPr="00D328FD" w:rsidRDefault="003B537A" w:rsidP="00214DA4">
            <w:pPr>
              <w:ind w:left="0" w:hanging="2"/>
              <w:jc w:val="center"/>
            </w:pPr>
            <w:r w:rsidRPr="00D328FD">
              <w:t>10</w:t>
            </w:r>
          </w:p>
        </w:tc>
        <w:tc>
          <w:tcPr>
            <w:tcW w:w="525" w:type="dxa"/>
            <w:tcBorders>
              <w:top w:val="nil"/>
              <w:left w:val="nil"/>
              <w:bottom w:val="single" w:sz="4" w:space="0" w:color="000000"/>
              <w:right w:val="single" w:sz="4" w:space="0" w:color="000000"/>
            </w:tcBorders>
            <w:vAlign w:val="center"/>
          </w:tcPr>
          <w:p w14:paraId="409DD332" w14:textId="351C403A" w:rsidR="0054507C" w:rsidRPr="00D328FD" w:rsidRDefault="003B537A" w:rsidP="00214DA4">
            <w:pPr>
              <w:ind w:left="0" w:hanging="2"/>
              <w:jc w:val="center"/>
            </w:pPr>
            <w:r w:rsidRPr="00D328FD">
              <w:t>15</w:t>
            </w:r>
          </w:p>
        </w:tc>
        <w:tc>
          <w:tcPr>
            <w:tcW w:w="525" w:type="dxa"/>
            <w:tcBorders>
              <w:top w:val="nil"/>
              <w:left w:val="nil"/>
              <w:bottom w:val="single" w:sz="4" w:space="0" w:color="000000"/>
              <w:right w:val="single" w:sz="4" w:space="0" w:color="000000"/>
            </w:tcBorders>
            <w:vAlign w:val="center"/>
          </w:tcPr>
          <w:p w14:paraId="409DD333" w14:textId="17D8AF7D"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34" w14:textId="77777777" w:rsidR="0054507C" w:rsidRPr="00D328FD" w:rsidRDefault="0054507C" w:rsidP="00214DA4">
            <w:pPr>
              <w:ind w:left="0" w:hanging="2"/>
              <w:jc w:val="center"/>
            </w:pPr>
          </w:p>
        </w:tc>
        <w:tc>
          <w:tcPr>
            <w:tcW w:w="525" w:type="dxa"/>
            <w:tcBorders>
              <w:top w:val="nil"/>
              <w:left w:val="nil"/>
              <w:bottom w:val="single" w:sz="4" w:space="0" w:color="000000"/>
              <w:right w:val="single" w:sz="4" w:space="0" w:color="000000"/>
            </w:tcBorders>
            <w:vAlign w:val="center"/>
          </w:tcPr>
          <w:p w14:paraId="409DD335" w14:textId="77777777" w:rsidR="0054507C" w:rsidRPr="00D328FD" w:rsidRDefault="003B537A" w:rsidP="00214DA4">
            <w:pPr>
              <w:ind w:left="0" w:hanging="2"/>
              <w:jc w:val="center"/>
            </w:pPr>
            <w:r w:rsidRPr="00D328FD">
              <w:t>3</w:t>
            </w:r>
          </w:p>
        </w:tc>
        <w:tc>
          <w:tcPr>
            <w:tcW w:w="526" w:type="dxa"/>
            <w:tcBorders>
              <w:top w:val="nil"/>
              <w:left w:val="nil"/>
              <w:bottom w:val="single" w:sz="4" w:space="0" w:color="000000"/>
              <w:right w:val="single" w:sz="4" w:space="0" w:color="000000"/>
            </w:tcBorders>
            <w:vAlign w:val="center"/>
          </w:tcPr>
          <w:p w14:paraId="409DD336" w14:textId="77777777" w:rsidR="0054507C" w:rsidRPr="00D328FD" w:rsidRDefault="003B537A" w:rsidP="00214DA4">
            <w:pPr>
              <w:ind w:left="0" w:hanging="2"/>
              <w:jc w:val="center"/>
            </w:pPr>
            <w:r w:rsidRPr="00D328FD">
              <w:t>3</w:t>
            </w:r>
          </w:p>
        </w:tc>
        <w:tc>
          <w:tcPr>
            <w:tcW w:w="527" w:type="dxa"/>
            <w:tcBorders>
              <w:top w:val="nil"/>
              <w:left w:val="nil"/>
              <w:bottom w:val="single" w:sz="4" w:space="0" w:color="000000"/>
              <w:right w:val="single" w:sz="4" w:space="0" w:color="000000"/>
            </w:tcBorders>
            <w:vAlign w:val="center"/>
          </w:tcPr>
          <w:p w14:paraId="409DD337" w14:textId="6ED10DA6"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38" w14:textId="65057ED5" w:rsidR="0054507C" w:rsidRPr="00D328FD" w:rsidRDefault="003B537A" w:rsidP="00214DA4">
            <w:pPr>
              <w:ind w:left="0" w:hanging="2"/>
              <w:jc w:val="center"/>
            </w:pPr>
            <w:r w:rsidRPr="00D328FD">
              <w:t>1</w:t>
            </w:r>
          </w:p>
        </w:tc>
        <w:tc>
          <w:tcPr>
            <w:tcW w:w="526" w:type="dxa"/>
            <w:tcBorders>
              <w:top w:val="nil"/>
              <w:left w:val="nil"/>
              <w:bottom w:val="single" w:sz="4" w:space="0" w:color="000000"/>
              <w:right w:val="single" w:sz="4" w:space="0" w:color="000000"/>
            </w:tcBorders>
            <w:vAlign w:val="center"/>
          </w:tcPr>
          <w:p w14:paraId="409DD339" w14:textId="1EDF9004"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3A" w14:textId="01A4ACBE"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3B" w14:textId="2583ACD9"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33C" w14:textId="478AC0AC"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3D" w14:textId="310E6289"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3E" w14:textId="0FE6EE0D"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3F" w14:textId="294718C1"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40" w14:textId="278D6826"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41" w14:textId="77777777" w:rsidR="0054507C" w:rsidRPr="00D328FD" w:rsidRDefault="003B537A" w:rsidP="00214DA4">
            <w:pPr>
              <w:ind w:left="0" w:hanging="2"/>
              <w:jc w:val="center"/>
            </w:pPr>
            <w:r w:rsidRPr="00D328FD">
              <w:t>13</w:t>
            </w:r>
          </w:p>
        </w:tc>
        <w:tc>
          <w:tcPr>
            <w:tcW w:w="576" w:type="dxa"/>
            <w:tcBorders>
              <w:top w:val="nil"/>
              <w:left w:val="nil"/>
              <w:bottom w:val="single" w:sz="4" w:space="0" w:color="000000"/>
              <w:right w:val="single" w:sz="18" w:space="0" w:color="000000"/>
            </w:tcBorders>
            <w:vAlign w:val="center"/>
          </w:tcPr>
          <w:p w14:paraId="409DD342" w14:textId="76E150F1" w:rsidR="0054507C" w:rsidRPr="00D328FD" w:rsidRDefault="003B537A" w:rsidP="00214DA4">
            <w:pPr>
              <w:ind w:left="0" w:hanging="2"/>
              <w:jc w:val="center"/>
            </w:pPr>
            <w:r w:rsidRPr="00D328FD">
              <w:t>19</w:t>
            </w:r>
          </w:p>
        </w:tc>
      </w:tr>
      <w:tr w:rsidR="0054507C" w:rsidRPr="00D328FD" w14:paraId="409DD34E"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34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345" w14:textId="3CEB3745" w:rsidR="0054507C" w:rsidRPr="00D328FD" w:rsidRDefault="003B537A" w:rsidP="00214DA4">
            <w:pPr>
              <w:ind w:left="0" w:hanging="2"/>
              <w:jc w:val="center"/>
            </w:pPr>
            <w:r w:rsidRPr="00D328FD">
              <w:t>25</w:t>
            </w:r>
          </w:p>
        </w:tc>
        <w:tc>
          <w:tcPr>
            <w:tcW w:w="1051" w:type="dxa"/>
            <w:gridSpan w:val="2"/>
            <w:tcBorders>
              <w:top w:val="single" w:sz="4" w:space="0" w:color="000000"/>
              <w:left w:val="nil"/>
              <w:bottom w:val="single" w:sz="4" w:space="0" w:color="000000"/>
              <w:right w:val="single" w:sz="4" w:space="0" w:color="000000"/>
            </w:tcBorders>
            <w:vAlign w:val="center"/>
          </w:tcPr>
          <w:p w14:paraId="409DD346" w14:textId="77777777" w:rsidR="0054507C" w:rsidRPr="00D328FD" w:rsidRDefault="0054507C" w:rsidP="00214DA4">
            <w:pPr>
              <w:ind w:left="0" w:hanging="2"/>
              <w:jc w:val="center"/>
            </w:pPr>
          </w:p>
        </w:tc>
        <w:tc>
          <w:tcPr>
            <w:tcW w:w="1051" w:type="dxa"/>
            <w:gridSpan w:val="2"/>
            <w:tcBorders>
              <w:top w:val="single" w:sz="4" w:space="0" w:color="000000"/>
              <w:left w:val="nil"/>
              <w:bottom w:val="single" w:sz="4" w:space="0" w:color="000000"/>
              <w:right w:val="single" w:sz="4" w:space="0" w:color="000000"/>
            </w:tcBorders>
            <w:vAlign w:val="center"/>
          </w:tcPr>
          <w:p w14:paraId="409DD347" w14:textId="77777777" w:rsidR="0054507C" w:rsidRPr="00D328FD" w:rsidRDefault="003B537A" w:rsidP="00214DA4">
            <w:pPr>
              <w:ind w:left="0" w:hanging="2"/>
              <w:jc w:val="center"/>
            </w:pPr>
            <w:r w:rsidRPr="00D328FD">
              <w:t>6</w:t>
            </w:r>
          </w:p>
        </w:tc>
        <w:tc>
          <w:tcPr>
            <w:tcW w:w="1053" w:type="dxa"/>
            <w:gridSpan w:val="2"/>
            <w:tcBorders>
              <w:top w:val="single" w:sz="4" w:space="0" w:color="000000"/>
              <w:left w:val="nil"/>
              <w:bottom w:val="single" w:sz="4" w:space="0" w:color="000000"/>
              <w:right w:val="single" w:sz="4" w:space="0" w:color="000000"/>
            </w:tcBorders>
            <w:vAlign w:val="center"/>
          </w:tcPr>
          <w:p w14:paraId="409DD348" w14:textId="26B42683" w:rsidR="0054507C" w:rsidRPr="00D328FD" w:rsidRDefault="003B537A" w:rsidP="00214DA4">
            <w:pPr>
              <w:ind w:left="0" w:hanging="2"/>
              <w:jc w:val="center"/>
            </w:pPr>
            <w:r w:rsidRPr="00D328FD">
              <w:t>1</w:t>
            </w:r>
          </w:p>
        </w:tc>
        <w:tc>
          <w:tcPr>
            <w:tcW w:w="1067" w:type="dxa"/>
            <w:gridSpan w:val="2"/>
            <w:tcBorders>
              <w:top w:val="single" w:sz="4" w:space="0" w:color="000000"/>
              <w:left w:val="nil"/>
              <w:bottom w:val="single" w:sz="4" w:space="0" w:color="000000"/>
              <w:right w:val="single" w:sz="4" w:space="0" w:color="000000"/>
            </w:tcBorders>
            <w:vAlign w:val="center"/>
          </w:tcPr>
          <w:p w14:paraId="409DD349" w14:textId="68363E43"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34A" w14:textId="03FF85E8"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4B" w14:textId="7CC0C88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4C" w14:textId="0AD9EC8A"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34D" w14:textId="77777777" w:rsidR="0054507C" w:rsidRPr="00D328FD" w:rsidRDefault="003B537A" w:rsidP="00214DA4">
            <w:pPr>
              <w:ind w:left="0" w:hanging="2"/>
              <w:jc w:val="center"/>
            </w:pPr>
            <w:r w:rsidRPr="00D328FD">
              <w:t>32</w:t>
            </w:r>
          </w:p>
        </w:tc>
      </w:tr>
      <w:tr w:rsidR="0054507C" w:rsidRPr="00D328FD" w14:paraId="409DD362"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4F" w14:textId="77777777" w:rsidR="0054507C" w:rsidRPr="00D328FD" w:rsidRDefault="003B537A">
            <w:pPr>
              <w:ind w:left="0" w:hanging="2"/>
              <w:jc w:val="center"/>
            </w:pPr>
            <w:r w:rsidRPr="00D328FD">
              <w:t>II</w:t>
            </w:r>
          </w:p>
        </w:tc>
        <w:tc>
          <w:tcPr>
            <w:tcW w:w="524" w:type="dxa"/>
            <w:tcBorders>
              <w:top w:val="nil"/>
              <w:left w:val="nil"/>
              <w:bottom w:val="single" w:sz="4" w:space="0" w:color="000000"/>
              <w:right w:val="single" w:sz="4" w:space="0" w:color="000000"/>
            </w:tcBorders>
            <w:vAlign w:val="center"/>
          </w:tcPr>
          <w:p w14:paraId="409DD350" w14:textId="65542998" w:rsidR="0054507C" w:rsidRPr="00D328FD" w:rsidRDefault="003B537A" w:rsidP="00214DA4">
            <w:pPr>
              <w:ind w:left="0" w:hanging="2"/>
              <w:jc w:val="center"/>
            </w:pPr>
            <w:r w:rsidRPr="00D328FD">
              <w:t>5</w:t>
            </w:r>
          </w:p>
        </w:tc>
        <w:tc>
          <w:tcPr>
            <w:tcW w:w="525" w:type="dxa"/>
            <w:tcBorders>
              <w:top w:val="nil"/>
              <w:left w:val="nil"/>
              <w:bottom w:val="single" w:sz="4" w:space="0" w:color="000000"/>
              <w:right w:val="single" w:sz="4" w:space="0" w:color="000000"/>
            </w:tcBorders>
            <w:vAlign w:val="center"/>
          </w:tcPr>
          <w:p w14:paraId="409DD351" w14:textId="68CCA6A6" w:rsidR="0054507C" w:rsidRPr="00D328FD" w:rsidRDefault="003B537A" w:rsidP="00214DA4">
            <w:pPr>
              <w:ind w:left="0" w:hanging="2"/>
              <w:jc w:val="center"/>
            </w:pPr>
            <w:r w:rsidRPr="00D328FD">
              <w:t>11</w:t>
            </w:r>
          </w:p>
        </w:tc>
        <w:tc>
          <w:tcPr>
            <w:tcW w:w="525" w:type="dxa"/>
            <w:tcBorders>
              <w:top w:val="nil"/>
              <w:left w:val="nil"/>
              <w:bottom w:val="single" w:sz="4" w:space="0" w:color="000000"/>
              <w:right w:val="single" w:sz="4" w:space="0" w:color="000000"/>
            </w:tcBorders>
            <w:vAlign w:val="center"/>
          </w:tcPr>
          <w:p w14:paraId="409DD352" w14:textId="0E2226DE" w:rsidR="0054507C" w:rsidRPr="00D328FD" w:rsidRDefault="003B537A" w:rsidP="00214DA4">
            <w:pPr>
              <w:ind w:left="0" w:hanging="2"/>
              <w:jc w:val="center"/>
            </w:pPr>
            <w:r w:rsidRPr="00D328FD">
              <w:t>5</w:t>
            </w:r>
          </w:p>
        </w:tc>
        <w:tc>
          <w:tcPr>
            <w:tcW w:w="526" w:type="dxa"/>
            <w:tcBorders>
              <w:top w:val="nil"/>
              <w:left w:val="nil"/>
              <w:bottom w:val="single" w:sz="4" w:space="0" w:color="000000"/>
              <w:right w:val="single" w:sz="4" w:space="0" w:color="000000"/>
            </w:tcBorders>
            <w:vAlign w:val="center"/>
          </w:tcPr>
          <w:p w14:paraId="409DD353" w14:textId="4F39D017" w:rsidR="0054507C" w:rsidRPr="00D328FD" w:rsidRDefault="003B537A" w:rsidP="00214DA4">
            <w:pPr>
              <w:ind w:left="0" w:hanging="2"/>
              <w:jc w:val="center"/>
            </w:pPr>
            <w:r w:rsidRPr="00D328FD">
              <w:t>10</w:t>
            </w:r>
          </w:p>
        </w:tc>
        <w:tc>
          <w:tcPr>
            <w:tcW w:w="525" w:type="dxa"/>
            <w:tcBorders>
              <w:top w:val="nil"/>
              <w:left w:val="nil"/>
              <w:bottom w:val="single" w:sz="4" w:space="0" w:color="000000"/>
              <w:right w:val="single" w:sz="4" w:space="0" w:color="000000"/>
            </w:tcBorders>
            <w:vAlign w:val="center"/>
          </w:tcPr>
          <w:p w14:paraId="409DD354" w14:textId="77777777" w:rsidR="0054507C" w:rsidRPr="00D328FD" w:rsidRDefault="003B537A" w:rsidP="00214DA4">
            <w:pPr>
              <w:ind w:left="0" w:hanging="2"/>
              <w:jc w:val="center"/>
            </w:pPr>
            <w:r w:rsidRPr="00D328FD">
              <w:t>3</w:t>
            </w:r>
          </w:p>
        </w:tc>
        <w:tc>
          <w:tcPr>
            <w:tcW w:w="526" w:type="dxa"/>
            <w:tcBorders>
              <w:top w:val="nil"/>
              <w:left w:val="nil"/>
              <w:bottom w:val="single" w:sz="4" w:space="0" w:color="000000"/>
              <w:right w:val="single" w:sz="4" w:space="0" w:color="000000"/>
            </w:tcBorders>
            <w:vAlign w:val="center"/>
          </w:tcPr>
          <w:p w14:paraId="409DD355" w14:textId="77F0DA18" w:rsidR="0054507C" w:rsidRPr="00D328FD" w:rsidRDefault="003B537A" w:rsidP="00214DA4">
            <w:pPr>
              <w:ind w:left="0" w:hanging="2"/>
              <w:jc w:val="center"/>
            </w:pPr>
            <w:r w:rsidRPr="00D328FD">
              <w:t>3</w:t>
            </w:r>
          </w:p>
        </w:tc>
        <w:tc>
          <w:tcPr>
            <w:tcW w:w="527" w:type="dxa"/>
            <w:tcBorders>
              <w:top w:val="nil"/>
              <w:left w:val="nil"/>
              <w:bottom w:val="single" w:sz="4" w:space="0" w:color="000000"/>
              <w:right w:val="single" w:sz="4" w:space="0" w:color="000000"/>
            </w:tcBorders>
            <w:vAlign w:val="center"/>
          </w:tcPr>
          <w:p w14:paraId="409DD356" w14:textId="6DEBBF74"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57" w14:textId="081CC559"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58" w14:textId="52CB92B7"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59" w14:textId="66C856D6"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5A" w14:textId="2EB84036"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35B" w14:textId="6D8423BE"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5C" w14:textId="015C1ED9"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5D" w14:textId="461810D2"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5E" w14:textId="244A25A7"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5F" w14:textId="4B93430C"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60" w14:textId="6B7FF2DB" w:rsidR="0054507C" w:rsidRPr="00D328FD" w:rsidRDefault="003B537A" w:rsidP="00214DA4">
            <w:pPr>
              <w:ind w:left="0" w:hanging="2"/>
              <w:jc w:val="center"/>
            </w:pPr>
            <w:r w:rsidRPr="00D328FD">
              <w:t>13</w:t>
            </w:r>
          </w:p>
        </w:tc>
        <w:tc>
          <w:tcPr>
            <w:tcW w:w="576" w:type="dxa"/>
            <w:tcBorders>
              <w:top w:val="nil"/>
              <w:left w:val="nil"/>
              <w:bottom w:val="single" w:sz="4" w:space="0" w:color="000000"/>
              <w:right w:val="single" w:sz="18" w:space="0" w:color="000000"/>
            </w:tcBorders>
            <w:vAlign w:val="center"/>
          </w:tcPr>
          <w:p w14:paraId="409DD361" w14:textId="2694B10C" w:rsidR="0054507C" w:rsidRPr="00D328FD" w:rsidRDefault="003B537A" w:rsidP="00214DA4">
            <w:pPr>
              <w:ind w:left="0" w:hanging="2"/>
              <w:jc w:val="center"/>
            </w:pPr>
            <w:r w:rsidRPr="00D328FD">
              <w:t>24</w:t>
            </w:r>
          </w:p>
        </w:tc>
      </w:tr>
      <w:tr w:rsidR="0054507C" w:rsidRPr="00D328FD" w14:paraId="409DD36D"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363"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364" w14:textId="3158EC02" w:rsidR="0054507C" w:rsidRPr="00D328FD" w:rsidRDefault="003B537A" w:rsidP="00214DA4">
            <w:pPr>
              <w:ind w:left="0" w:hanging="2"/>
              <w:jc w:val="center"/>
            </w:pPr>
            <w:r w:rsidRPr="00D328FD">
              <w:t>16</w:t>
            </w:r>
          </w:p>
        </w:tc>
        <w:tc>
          <w:tcPr>
            <w:tcW w:w="1051" w:type="dxa"/>
            <w:gridSpan w:val="2"/>
            <w:tcBorders>
              <w:top w:val="single" w:sz="4" w:space="0" w:color="000000"/>
              <w:left w:val="nil"/>
              <w:bottom w:val="single" w:sz="4" w:space="0" w:color="000000"/>
              <w:right w:val="single" w:sz="4" w:space="0" w:color="000000"/>
            </w:tcBorders>
            <w:vAlign w:val="center"/>
          </w:tcPr>
          <w:p w14:paraId="409DD365" w14:textId="3B62C99D" w:rsidR="0054507C" w:rsidRPr="00D328FD" w:rsidRDefault="003B537A" w:rsidP="00214DA4">
            <w:pPr>
              <w:ind w:left="0" w:hanging="2"/>
              <w:jc w:val="center"/>
            </w:pPr>
            <w:r w:rsidRPr="00D328FD">
              <w:t>15</w:t>
            </w:r>
          </w:p>
        </w:tc>
        <w:tc>
          <w:tcPr>
            <w:tcW w:w="1051" w:type="dxa"/>
            <w:gridSpan w:val="2"/>
            <w:tcBorders>
              <w:top w:val="single" w:sz="4" w:space="0" w:color="000000"/>
              <w:left w:val="nil"/>
              <w:bottom w:val="single" w:sz="4" w:space="0" w:color="000000"/>
              <w:right w:val="single" w:sz="4" w:space="0" w:color="000000"/>
            </w:tcBorders>
            <w:vAlign w:val="center"/>
          </w:tcPr>
          <w:p w14:paraId="409DD366" w14:textId="57DD7169" w:rsidR="0054507C" w:rsidRPr="00D328FD" w:rsidRDefault="003B537A" w:rsidP="00214DA4">
            <w:pPr>
              <w:ind w:left="0" w:hanging="2"/>
              <w:jc w:val="center"/>
            </w:pPr>
            <w:r w:rsidRPr="00D328FD">
              <w:t>6</w:t>
            </w:r>
          </w:p>
        </w:tc>
        <w:tc>
          <w:tcPr>
            <w:tcW w:w="1053" w:type="dxa"/>
            <w:gridSpan w:val="2"/>
            <w:tcBorders>
              <w:top w:val="single" w:sz="4" w:space="0" w:color="000000"/>
              <w:left w:val="nil"/>
              <w:bottom w:val="single" w:sz="4" w:space="0" w:color="000000"/>
              <w:right w:val="single" w:sz="4" w:space="0" w:color="000000"/>
            </w:tcBorders>
            <w:vAlign w:val="center"/>
          </w:tcPr>
          <w:p w14:paraId="409DD367" w14:textId="6554C021" w:rsidR="0054507C" w:rsidRPr="00D328FD" w:rsidRDefault="0054507C" w:rsidP="00214DA4">
            <w:pPr>
              <w:ind w:left="0" w:hanging="2"/>
              <w:jc w:val="center"/>
            </w:pPr>
          </w:p>
        </w:tc>
        <w:tc>
          <w:tcPr>
            <w:tcW w:w="1067" w:type="dxa"/>
            <w:gridSpan w:val="2"/>
            <w:tcBorders>
              <w:top w:val="single" w:sz="4" w:space="0" w:color="000000"/>
              <w:left w:val="nil"/>
              <w:bottom w:val="single" w:sz="4" w:space="0" w:color="000000"/>
              <w:right w:val="single" w:sz="4" w:space="0" w:color="000000"/>
            </w:tcBorders>
            <w:vAlign w:val="center"/>
          </w:tcPr>
          <w:p w14:paraId="409DD368" w14:textId="7F5B9CE8"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369" w14:textId="789F7833"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6A" w14:textId="18D3298D"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6B" w14:textId="77EDC4C9"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36C" w14:textId="77777777" w:rsidR="0054507C" w:rsidRPr="00D328FD" w:rsidRDefault="003B537A" w:rsidP="00214DA4">
            <w:pPr>
              <w:ind w:left="0" w:hanging="2"/>
              <w:jc w:val="center"/>
            </w:pPr>
            <w:r w:rsidRPr="00D328FD">
              <w:t>37</w:t>
            </w:r>
          </w:p>
        </w:tc>
      </w:tr>
      <w:tr w:rsidR="0054507C" w:rsidRPr="00D328FD" w14:paraId="409DD381"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6E" w14:textId="77777777" w:rsidR="0054507C" w:rsidRPr="00D328FD" w:rsidRDefault="003B537A">
            <w:pPr>
              <w:ind w:left="0" w:hanging="2"/>
              <w:jc w:val="center"/>
            </w:pPr>
            <w:r w:rsidRPr="00D328FD">
              <w:t>III</w:t>
            </w:r>
          </w:p>
        </w:tc>
        <w:tc>
          <w:tcPr>
            <w:tcW w:w="524" w:type="dxa"/>
            <w:tcBorders>
              <w:top w:val="nil"/>
              <w:left w:val="nil"/>
              <w:bottom w:val="single" w:sz="4" w:space="0" w:color="000000"/>
              <w:right w:val="single" w:sz="4" w:space="0" w:color="000000"/>
            </w:tcBorders>
            <w:vAlign w:val="center"/>
          </w:tcPr>
          <w:p w14:paraId="409DD36F" w14:textId="77A3468E" w:rsidR="0054507C" w:rsidRPr="00D328FD" w:rsidRDefault="003B537A" w:rsidP="00214DA4">
            <w:pPr>
              <w:ind w:left="0" w:hanging="2"/>
              <w:jc w:val="center"/>
            </w:pPr>
            <w:r w:rsidRPr="00D328FD">
              <w:t>6</w:t>
            </w:r>
          </w:p>
        </w:tc>
        <w:tc>
          <w:tcPr>
            <w:tcW w:w="525" w:type="dxa"/>
            <w:tcBorders>
              <w:top w:val="nil"/>
              <w:left w:val="nil"/>
              <w:bottom w:val="single" w:sz="4" w:space="0" w:color="000000"/>
              <w:right w:val="single" w:sz="4" w:space="0" w:color="000000"/>
            </w:tcBorders>
            <w:vAlign w:val="center"/>
          </w:tcPr>
          <w:p w14:paraId="409DD370" w14:textId="4DD6B962" w:rsidR="0054507C" w:rsidRPr="00D328FD" w:rsidRDefault="003B537A" w:rsidP="00214DA4">
            <w:pPr>
              <w:ind w:left="0" w:hanging="2"/>
              <w:jc w:val="center"/>
            </w:pPr>
            <w:r w:rsidRPr="00D328FD">
              <w:t>6</w:t>
            </w:r>
          </w:p>
        </w:tc>
        <w:tc>
          <w:tcPr>
            <w:tcW w:w="525" w:type="dxa"/>
            <w:tcBorders>
              <w:top w:val="nil"/>
              <w:left w:val="nil"/>
              <w:bottom w:val="single" w:sz="4" w:space="0" w:color="000000"/>
              <w:right w:val="single" w:sz="4" w:space="0" w:color="000000"/>
            </w:tcBorders>
            <w:vAlign w:val="center"/>
          </w:tcPr>
          <w:p w14:paraId="409DD371" w14:textId="4192D1EC" w:rsidR="0054507C" w:rsidRPr="00D328FD" w:rsidRDefault="003B537A" w:rsidP="00214DA4">
            <w:pPr>
              <w:ind w:left="0" w:hanging="2"/>
              <w:jc w:val="center"/>
            </w:pPr>
            <w:r w:rsidRPr="00D328FD">
              <w:t>6</w:t>
            </w:r>
          </w:p>
        </w:tc>
        <w:tc>
          <w:tcPr>
            <w:tcW w:w="526" w:type="dxa"/>
            <w:tcBorders>
              <w:top w:val="nil"/>
              <w:left w:val="nil"/>
              <w:bottom w:val="single" w:sz="4" w:space="0" w:color="000000"/>
              <w:right w:val="single" w:sz="4" w:space="0" w:color="000000"/>
            </w:tcBorders>
            <w:vAlign w:val="center"/>
          </w:tcPr>
          <w:p w14:paraId="409DD372" w14:textId="388C2519" w:rsidR="0054507C" w:rsidRPr="00D328FD" w:rsidRDefault="003B537A" w:rsidP="00214DA4">
            <w:pPr>
              <w:ind w:left="0" w:hanging="2"/>
              <w:jc w:val="center"/>
            </w:pPr>
            <w:r w:rsidRPr="00D328FD">
              <w:t>7</w:t>
            </w:r>
          </w:p>
        </w:tc>
        <w:tc>
          <w:tcPr>
            <w:tcW w:w="525" w:type="dxa"/>
            <w:tcBorders>
              <w:top w:val="nil"/>
              <w:left w:val="nil"/>
              <w:bottom w:val="single" w:sz="4" w:space="0" w:color="000000"/>
              <w:right w:val="single" w:sz="4" w:space="0" w:color="000000"/>
            </w:tcBorders>
            <w:vAlign w:val="center"/>
          </w:tcPr>
          <w:p w14:paraId="409DD373" w14:textId="73780C2B" w:rsidR="0054507C" w:rsidRPr="00D328FD" w:rsidRDefault="003B537A" w:rsidP="00214DA4">
            <w:pPr>
              <w:ind w:left="0" w:hanging="2"/>
              <w:jc w:val="center"/>
            </w:pPr>
            <w:r w:rsidRPr="00D328FD">
              <w:t>2</w:t>
            </w:r>
          </w:p>
        </w:tc>
        <w:tc>
          <w:tcPr>
            <w:tcW w:w="526" w:type="dxa"/>
            <w:tcBorders>
              <w:top w:val="nil"/>
              <w:left w:val="nil"/>
              <w:bottom w:val="single" w:sz="4" w:space="0" w:color="000000"/>
              <w:right w:val="single" w:sz="4" w:space="0" w:color="000000"/>
            </w:tcBorders>
            <w:vAlign w:val="center"/>
          </w:tcPr>
          <w:p w14:paraId="409DD374" w14:textId="5F77B086" w:rsidR="0054507C" w:rsidRPr="00D328FD" w:rsidRDefault="003B537A" w:rsidP="00214DA4">
            <w:pPr>
              <w:ind w:left="0" w:hanging="2"/>
              <w:jc w:val="center"/>
            </w:pPr>
            <w:r w:rsidRPr="00D328FD">
              <w:t>4</w:t>
            </w:r>
          </w:p>
        </w:tc>
        <w:tc>
          <w:tcPr>
            <w:tcW w:w="527" w:type="dxa"/>
            <w:tcBorders>
              <w:top w:val="nil"/>
              <w:left w:val="nil"/>
              <w:bottom w:val="single" w:sz="4" w:space="0" w:color="000000"/>
              <w:right w:val="single" w:sz="4" w:space="0" w:color="000000"/>
            </w:tcBorders>
            <w:vAlign w:val="center"/>
          </w:tcPr>
          <w:p w14:paraId="409DD375" w14:textId="77777777" w:rsidR="0054507C" w:rsidRPr="00D328FD" w:rsidRDefault="003B537A" w:rsidP="00214DA4">
            <w:pPr>
              <w:ind w:left="0" w:hanging="2"/>
              <w:jc w:val="center"/>
            </w:pPr>
            <w:r w:rsidRPr="00D328FD">
              <w:t>1</w:t>
            </w:r>
          </w:p>
        </w:tc>
        <w:tc>
          <w:tcPr>
            <w:tcW w:w="526" w:type="dxa"/>
            <w:tcBorders>
              <w:top w:val="nil"/>
              <w:left w:val="nil"/>
              <w:bottom w:val="single" w:sz="4" w:space="0" w:color="000000"/>
              <w:right w:val="single" w:sz="4" w:space="0" w:color="000000"/>
            </w:tcBorders>
            <w:vAlign w:val="center"/>
          </w:tcPr>
          <w:p w14:paraId="409DD376" w14:textId="0DBBFBE5" w:rsidR="0054507C" w:rsidRPr="00D328FD" w:rsidRDefault="003B537A" w:rsidP="00214DA4">
            <w:pPr>
              <w:ind w:left="0" w:hanging="2"/>
              <w:jc w:val="center"/>
            </w:pPr>
            <w:r w:rsidRPr="00D328FD">
              <w:t>2</w:t>
            </w:r>
          </w:p>
        </w:tc>
        <w:tc>
          <w:tcPr>
            <w:tcW w:w="526" w:type="dxa"/>
            <w:tcBorders>
              <w:top w:val="nil"/>
              <w:left w:val="nil"/>
              <w:bottom w:val="single" w:sz="4" w:space="0" w:color="000000"/>
              <w:right w:val="single" w:sz="4" w:space="0" w:color="000000"/>
            </w:tcBorders>
            <w:vAlign w:val="center"/>
          </w:tcPr>
          <w:p w14:paraId="409DD377" w14:textId="7FBB334A"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78" w14:textId="4BAB9970"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79" w14:textId="112A4BC3"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37A" w14:textId="1EA924CD"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7B" w14:textId="59F57F59"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7C" w14:textId="3A235FFC"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7D" w14:textId="7A261A8A"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7E" w14:textId="22D511BA"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7F" w14:textId="6315CE21" w:rsidR="0054507C" w:rsidRPr="00D328FD" w:rsidRDefault="003B537A" w:rsidP="00214DA4">
            <w:pPr>
              <w:ind w:left="0" w:hanging="2"/>
              <w:jc w:val="center"/>
            </w:pPr>
            <w:r w:rsidRPr="00D328FD">
              <w:t>15</w:t>
            </w:r>
          </w:p>
        </w:tc>
        <w:tc>
          <w:tcPr>
            <w:tcW w:w="576" w:type="dxa"/>
            <w:tcBorders>
              <w:top w:val="nil"/>
              <w:left w:val="nil"/>
              <w:bottom w:val="single" w:sz="4" w:space="0" w:color="000000"/>
              <w:right w:val="single" w:sz="18" w:space="0" w:color="000000"/>
            </w:tcBorders>
            <w:vAlign w:val="center"/>
          </w:tcPr>
          <w:p w14:paraId="409DD380" w14:textId="5691C5B8" w:rsidR="0054507C" w:rsidRPr="00D328FD" w:rsidRDefault="003B537A" w:rsidP="00214DA4">
            <w:pPr>
              <w:ind w:left="0" w:hanging="2"/>
              <w:jc w:val="center"/>
            </w:pPr>
            <w:r w:rsidRPr="00D328FD">
              <w:t>19</w:t>
            </w:r>
          </w:p>
        </w:tc>
      </w:tr>
      <w:tr w:rsidR="0054507C" w:rsidRPr="00D328FD" w14:paraId="409DD38C"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38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383" w14:textId="315AF5BE" w:rsidR="0054507C" w:rsidRPr="00D328FD" w:rsidRDefault="003B537A" w:rsidP="00214DA4">
            <w:pPr>
              <w:ind w:left="0" w:hanging="2"/>
              <w:jc w:val="center"/>
            </w:pPr>
            <w:r w:rsidRPr="00D328FD">
              <w:t>12</w:t>
            </w:r>
          </w:p>
        </w:tc>
        <w:tc>
          <w:tcPr>
            <w:tcW w:w="1051" w:type="dxa"/>
            <w:gridSpan w:val="2"/>
            <w:tcBorders>
              <w:top w:val="single" w:sz="4" w:space="0" w:color="000000"/>
              <w:left w:val="nil"/>
              <w:bottom w:val="single" w:sz="4" w:space="0" w:color="000000"/>
              <w:right w:val="single" w:sz="4" w:space="0" w:color="000000"/>
            </w:tcBorders>
            <w:vAlign w:val="center"/>
          </w:tcPr>
          <w:p w14:paraId="409DD384" w14:textId="099241F5" w:rsidR="0054507C" w:rsidRPr="00D328FD" w:rsidRDefault="003B537A" w:rsidP="00214DA4">
            <w:pPr>
              <w:ind w:left="0" w:hanging="2"/>
              <w:jc w:val="center"/>
            </w:pPr>
            <w:r w:rsidRPr="00D328FD">
              <w:t>13</w:t>
            </w:r>
          </w:p>
        </w:tc>
        <w:tc>
          <w:tcPr>
            <w:tcW w:w="1051" w:type="dxa"/>
            <w:gridSpan w:val="2"/>
            <w:tcBorders>
              <w:top w:val="single" w:sz="4" w:space="0" w:color="000000"/>
              <w:left w:val="nil"/>
              <w:bottom w:val="single" w:sz="4" w:space="0" w:color="000000"/>
              <w:right w:val="single" w:sz="4" w:space="0" w:color="000000"/>
            </w:tcBorders>
            <w:vAlign w:val="center"/>
          </w:tcPr>
          <w:p w14:paraId="409DD385" w14:textId="77777777" w:rsidR="0054507C" w:rsidRPr="00D328FD" w:rsidRDefault="003B537A" w:rsidP="00214DA4">
            <w:pPr>
              <w:ind w:left="0" w:hanging="2"/>
              <w:jc w:val="center"/>
            </w:pPr>
            <w:r w:rsidRPr="00D328FD">
              <w:t>6</w:t>
            </w:r>
          </w:p>
        </w:tc>
        <w:tc>
          <w:tcPr>
            <w:tcW w:w="1053" w:type="dxa"/>
            <w:gridSpan w:val="2"/>
            <w:tcBorders>
              <w:top w:val="single" w:sz="4" w:space="0" w:color="000000"/>
              <w:left w:val="nil"/>
              <w:bottom w:val="single" w:sz="4" w:space="0" w:color="000000"/>
              <w:right w:val="single" w:sz="4" w:space="0" w:color="000000"/>
            </w:tcBorders>
            <w:vAlign w:val="center"/>
          </w:tcPr>
          <w:p w14:paraId="409DD386" w14:textId="77777777" w:rsidR="0054507C" w:rsidRPr="00D328FD" w:rsidRDefault="003B537A" w:rsidP="00214DA4">
            <w:pPr>
              <w:ind w:left="0" w:hanging="2"/>
              <w:jc w:val="center"/>
            </w:pPr>
            <w:r w:rsidRPr="00D328FD">
              <w:t>3</w:t>
            </w:r>
          </w:p>
        </w:tc>
        <w:tc>
          <w:tcPr>
            <w:tcW w:w="1067" w:type="dxa"/>
            <w:gridSpan w:val="2"/>
            <w:tcBorders>
              <w:top w:val="single" w:sz="4" w:space="0" w:color="000000"/>
              <w:left w:val="nil"/>
              <w:bottom w:val="single" w:sz="4" w:space="0" w:color="000000"/>
              <w:right w:val="single" w:sz="4" w:space="0" w:color="000000"/>
            </w:tcBorders>
            <w:vAlign w:val="center"/>
          </w:tcPr>
          <w:p w14:paraId="409DD387" w14:textId="4AF915DE"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388" w14:textId="50C8B286"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89" w14:textId="3E75A675"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8A" w14:textId="427F9FEF"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38B" w14:textId="77777777" w:rsidR="0054507C" w:rsidRPr="00D328FD" w:rsidRDefault="003B537A" w:rsidP="00214DA4">
            <w:pPr>
              <w:ind w:left="0" w:hanging="2"/>
              <w:jc w:val="center"/>
            </w:pPr>
            <w:r w:rsidRPr="00D328FD">
              <w:t>34</w:t>
            </w:r>
          </w:p>
        </w:tc>
      </w:tr>
      <w:tr w:rsidR="0054507C" w:rsidRPr="00D328FD" w14:paraId="409DD3A0"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8D" w14:textId="77777777" w:rsidR="0054507C" w:rsidRPr="00D328FD" w:rsidRDefault="003B537A">
            <w:pPr>
              <w:ind w:left="0" w:hanging="2"/>
              <w:jc w:val="center"/>
            </w:pPr>
            <w:r w:rsidRPr="00D328FD">
              <w:t>IV</w:t>
            </w:r>
          </w:p>
        </w:tc>
        <w:tc>
          <w:tcPr>
            <w:tcW w:w="524" w:type="dxa"/>
            <w:tcBorders>
              <w:top w:val="nil"/>
              <w:left w:val="nil"/>
              <w:bottom w:val="single" w:sz="4" w:space="0" w:color="000000"/>
              <w:right w:val="single" w:sz="4" w:space="0" w:color="000000"/>
            </w:tcBorders>
            <w:vAlign w:val="center"/>
          </w:tcPr>
          <w:p w14:paraId="409DD38E" w14:textId="44B263EA" w:rsidR="0054507C" w:rsidRPr="00D328FD" w:rsidRDefault="003B537A" w:rsidP="00214DA4">
            <w:pPr>
              <w:ind w:left="0" w:hanging="2"/>
              <w:jc w:val="center"/>
            </w:pPr>
            <w:r w:rsidRPr="00D328FD">
              <w:t>9</w:t>
            </w:r>
          </w:p>
        </w:tc>
        <w:tc>
          <w:tcPr>
            <w:tcW w:w="525" w:type="dxa"/>
            <w:tcBorders>
              <w:top w:val="nil"/>
              <w:left w:val="nil"/>
              <w:bottom w:val="single" w:sz="4" w:space="0" w:color="000000"/>
              <w:right w:val="single" w:sz="4" w:space="0" w:color="000000"/>
            </w:tcBorders>
            <w:vAlign w:val="center"/>
          </w:tcPr>
          <w:p w14:paraId="409DD38F" w14:textId="77777777" w:rsidR="0054507C" w:rsidRPr="00D328FD" w:rsidRDefault="003B537A" w:rsidP="00214DA4">
            <w:pPr>
              <w:ind w:left="0" w:hanging="2"/>
              <w:jc w:val="center"/>
            </w:pPr>
            <w:r w:rsidRPr="00D328FD">
              <w:t>9</w:t>
            </w:r>
          </w:p>
        </w:tc>
        <w:tc>
          <w:tcPr>
            <w:tcW w:w="525" w:type="dxa"/>
            <w:tcBorders>
              <w:top w:val="nil"/>
              <w:left w:val="nil"/>
              <w:bottom w:val="single" w:sz="4" w:space="0" w:color="000000"/>
              <w:right w:val="single" w:sz="4" w:space="0" w:color="000000"/>
            </w:tcBorders>
            <w:vAlign w:val="center"/>
          </w:tcPr>
          <w:p w14:paraId="409DD390" w14:textId="77777777" w:rsidR="0054507C" w:rsidRPr="00D328FD" w:rsidRDefault="003B537A" w:rsidP="00214DA4">
            <w:pPr>
              <w:ind w:left="0" w:hanging="2"/>
              <w:jc w:val="center"/>
            </w:pPr>
            <w:r w:rsidRPr="00D328FD">
              <w:t>10</w:t>
            </w:r>
          </w:p>
        </w:tc>
        <w:tc>
          <w:tcPr>
            <w:tcW w:w="526" w:type="dxa"/>
            <w:tcBorders>
              <w:top w:val="nil"/>
              <w:left w:val="nil"/>
              <w:bottom w:val="single" w:sz="4" w:space="0" w:color="000000"/>
              <w:right w:val="single" w:sz="4" w:space="0" w:color="000000"/>
            </w:tcBorders>
            <w:vAlign w:val="center"/>
          </w:tcPr>
          <w:p w14:paraId="409DD391" w14:textId="0AAFD0EB" w:rsidR="0054507C" w:rsidRPr="00D328FD" w:rsidRDefault="003B537A" w:rsidP="00214DA4">
            <w:pPr>
              <w:ind w:left="0" w:hanging="2"/>
              <w:jc w:val="center"/>
            </w:pPr>
            <w:r w:rsidRPr="00D328FD">
              <w:t>9</w:t>
            </w:r>
          </w:p>
        </w:tc>
        <w:tc>
          <w:tcPr>
            <w:tcW w:w="525" w:type="dxa"/>
            <w:tcBorders>
              <w:top w:val="nil"/>
              <w:left w:val="nil"/>
              <w:bottom w:val="single" w:sz="4" w:space="0" w:color="000000"/>
              <w:right w:val="single" w:sz="4" w:space="0" w:color="000000"/>
            </w:tcBorders>
            <w:vAlign w:val="center"/>
          </w:tcPr>
          <w:p w14:paraId="409DD392" w14:textId="15EE70BC" w:rsidR="0054507C" w:rsidRPr="00D328FD" w:rsidRDefault="003B537A" w:rsidP="00214DA4">
            <w:pPr>
              <w:ind w:left="0" w:hanging="2"/>
              <w:jc w:val="center"/>
            </w:pPr>
            <w:r w:rsidRPr="00D328FD">
              <w:t>0</w:t>
            </w:r>
          </w:p>
        </w:tc>
        <w:tc>
          <w:tcPr>
            <w:tcW w:w="526" w:type="dxa"/>
            <w:tcBorders>
              <w:top w:val="nil"/>
              <w:left w:val="nil"/>
              <w:bottom w:val="single" w:sz="4" w:space="0" w:color="000000"/>
              <w:right w:val="single" w:sz="4" w:space="0" w:color="000000"/>
            </w:tcBorders>
            <w:vAlign w:val="center"/>
          </w:tcPr>
          <w:p w14:paraId="409DD393" w14:textId="776799F6" w:rsidR="0054507C" w:rsidRPr="00D328FD" w:rsidRDefault="003B537A" w:rsidP="00214DA4">
            <w:pPr>
              <w:ind w:left="0" w:hanging="2"/>
              <w:jc w:val="center"/>
            </w:pPr>
            <w:r w:rsidRPr="00D328FD">
              <w:t>2</w:t>
            </w:r>
          </w:p>
        </w:tc>
        <w:tc>
          <w:tcPr>
            <w:tcW w:w="527" w:type="dxa"/>
            <w:tcBorders>
              <w:top w:val="nil"/>
              <w:left w:val="nil"/>
              <w:bottom w:val="single" w:sz="4" w:space="0" w:color="000000"/>
              <w:right w:val="single" w:sz="4" w:space="0" w:color="000000"/>
            </w:tcBorders>
            <w:vAlign w:val="center"/>
          </w:tcPr>
          <w:p w14:paraId="409DD394" w14:textId="5C8A5F03"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95" w14:textId="436BDE9D"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96" w14:textId="1C4815CA"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97" w14:textId="14789750"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98" w14:textId="7151A2FD"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399" w14:textId="63E6B653"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9A" w14:textId="24ED7614"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9B" w14:textId="44D7B4A2"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9C" w14:textId="22397CC0"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9D" w14:textId="127399AF"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9E" w14:textId="77DB906F" w:rsidR="0054507C" w:rsidRPr="00D328FD" w:rsidRDefault="003B537A" w:rsidP="00214DA4">
            <w:pPr>
              <w:ind w:left="0" w:hanging="2"/>
              <w:jc w:val="center"/>
            </w:pPr>
            <w:r w:rsidRPr="00D328FD">
              <w:t>19</w:t>
            </w:r>
          </w:p>
        </w:tc>
        <w:tc>
          <w:tcPr>
            <w:tcW w:w="576" w:type="dxa"/>
            <w:tcBorders>
              <w:top w:val="nil"/>
              <w:left w:val="nil"/>
              <w:bottom w:val="single" w:sz="4" w:space="0" w:color="000000"/>
              <w:right w:val="single" w:sz="18" w:space="0" w:color="000000"/>
            </w:tcBorders>
            <w:vAlign w:val="center"/>
          </w:tcPr>
          <w:p w14:paraId="409DD39F" w14:textId="77777777" w:rsidR="0054507C" w:rsidRPr="00D328FD" w:rsidRDefault="003B537A" w:rsidP="00214DA4">
            <w:pPr>
              <w:ind w:left="0" w:hanging="2"/>
              <w:jc w:val="center"/>
            </w:pPr>
            <w:r w:rsidRPr="00D328FD">
              <w:t>20</w:t>
            </w:r>
          </w:p>
        </w:tc>
      </w:tr>
      <w:tr w:rsidR="0054507C" w:rsidRPr="00D328FD" w14:paraId="409DD3AB"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3A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3A2" w14:textId="3D40E590" w:rsidR="0054507C" w:rsidRPr="00D328FD" w:rsidRDefault="003B537A" w:rsidP="00214DA4">
            <w:pPr>
              <w:ind w:left="0" w:hanging="2"/>
              <w:jc w:val="center"/>
            </w:pPr>
            <w:r w:rsidRPr="00D328FD">
              <w:t>18</w:t>
            </w:r>
          </w:p>
        </w:tc>
        <w:tc>
          <w:tcPr>
            <w:tcW w:w="1051" w:type="dxa"/>
            <w:gridSpan w:val="2"/>
            <w:tcBorders>
              <w:top w:val="single" w:sz="4" w:space="0" w:color="000000"/>
              <w:left w:val="nil"/>
              <w:bottom w:val="single" w:sz="4" w:space="0" w:color="000000"/>
              <w:right w:val="single" w:sz="4" w:space="0" w:color="000000"/>
            </w:tcBorders>
            <w:vAlign w:val="center"/>
          </w:tcPr>
          <w:p w14:paraId="409DD3A3" w14:textId="7DB3AD3C" w:rsidR="0054507C" w:rsidRPr="00D328FD" w:rsidRDefault="003B537A" w:rsidP="00214DA4">
            <w:pPr>
              <w:ind w:left="0" w:hanging="2"/>
              <w:jc w:val="center"/>
            </w:pPr>
            <w:r w:rsidRPr="00D328FD">
              <w:t>19</w:t>
            </w:r>
          </w:p>
        </w:tc>
        <w:tc>
          <w:tcPr>
            <w:tcW w:w="1051" w:type="dxa"/>
            <w:gridSpan w:val="2"/>
            <w:tcBorders>
              <w:top w:val="single" w:sz="4" w:space="0" w:color="000000"/>
              <w:left w:val="nil"/>
              <w:bottom w:val="single" w:sz="4" w:space="0" w:color="000000"/>
              <w:right w:val="single" w:sz="4" w:space="0" w:color="000000"/>
            </w:tcBorders>
            <w:vAlign w:val="center"/>
          </w:tcPr>
          <w:p w14:paraId="409DD3A4" w14:textId="7109D486" w:rsidR="0054507C" w:rsidRPr="00D328FD" w:rsidRDefault="003B537A" w:rsidP="00214DA4">
            <w:pPr>
              <w:ind w:left="0" w:hanging="2"/>
              <w:jc w:val="center"/>
            </w:pPr>
            <w:r w:rsidRPr="00D328FD">
              <w:t>2</w:t>
            </w:r>
          </w:p>
        </w:tc>
        <w:tc>
          <w:tcPr>
            <w:tcW w:w="1053" w:type="dxa"/>
            <w:gridSpan w:val="2"/>
            <w:tcBorders>
              <w:top w:val="single" w:sz="4" w:space="0" w:color="000000"/>
              <w:left w:val="nil"/>
              <w:bottom w:val="single" w:sz="4" w:space="0" w:color="000000"/>
              <w:right w:val="single" w:sz="4" w:space="0" w:color="000000"/>
            </w:tcBorders>
            <w:vAlign w:val="center"/>
          </w:tcPr>
          <w:p w14:paraId="409DD3A5" w14:textId="77777777" w:rsidR="0054507C" w:rsidRPr="00D328FD" w:rsidRDefault="0054507C" w:rsidP="00214DA4">
            <w:pPr>
              <w:ind w:left="0" w:hanging="2"/>
              <w:jc w:val="center"/>
            </w:pPr>
          </w:p>
        </w:tc>
        <w:tc>
          <w:tcPr>
            <w:tcW w:w="1067" w:type="dxa"/>
            <w:gridSpan w:val="2"/>
            <w:tcBorders>
              <w:top w:val="single" w:sz="4" w:space="0" w:color="000000"/>
              <w:left w:val="nil"/>
              <w:bottom w:val="single" w:sz="4" w:space="0" w:color="000000"/>
              <w:right w:val="single" w:sz="4" w:space="0" w:color="000000"/>
            </w:tcBorders>
            <w:vAlign w:val="center"/>
          </w:tcPr>
          <w:p w14:paraId="409DD3A6" w14:textId="212B1117"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3A7" w14:textId="0C3B754D"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A8" w14:textId="600FCB8F"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A9" w14:textId="59011CD1"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3AA" w14:textId="1ABB5F09" w:rsidR="0054507C" w:rsidRPr="00D328FD" w:rsidRDefault="003B537A" w:rsidP="00214DA4">
            <w:pPr>
              <w:ind w:left="0" w:hanging="2"/>
              <w:jc w:val="center"/>
            </w:pPr>
            <w:r w:rsidRPr="00D328FD">
              <w:t>39</w:t>
            </w:r>
          </w:p>
        </w:tc>
      </w:tr>
      <w:tr w:rsidR="0054507C" w:rsidRPr="00D328FD" w14:paraId="409DD3BF"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AC" w14:textId="77777777" w:rsidR="0054507C" w:rsidRPr="00D328FD" w:rsidRDefault="003B537A">
            <w:pPr>
              <w:ind w:left="0" w:hanging="2"/>
              <w:jc w:val="center"/>
            </w:pPr>
            <w:r w:rsidRPr="00D328FD">
              <w:t>V</w:t>
            </w:r>
          </w:p>
        </w:tc>
        <w:tc>
          <w:tcPr>
            <w:tcW w:w="524" w:type="dxa"/>
            <w:tcBorders>
              <w:top w:val="nil"/>
              <w:left w:val="nil"/>
              <w:bottom w:val="single" w:sz="4" w:space="0" w:color="000000"/>
              <w:right w:val="single" w:sz="4" w:space="0" w:color="000000"/>
            </w:tcBorders>
            <w:vAlign w:val="center"/>
          </w:tcPr>
          <w:p w14:paraId="409DD3AD" w14:textId="21399F55" w:rsidR="0054507C" w:rsidRPr="00D328FD" w:rsidRDefault="003B537A" w:rsidP="00214DA4">
            <w:pPr>
              <w:ind w:left="0" w:hanging="2"/>
              <w:jc w:val="center"/>
            </w:pPr>
            <w:r w:rsidRPr="00D328FD">
              <w:t>7</w:t>
            </w:r>
          </w:p>
        </w:tc>
        <w:tc>
          <w:tcPr>
            <w:tcW w:w="525" w:type="dxa"/>
            <w:tcBorders>
              <w:top w:val="nil"/>
              <w:left w:val="nil"/>
              <w:bottom w:val="single" w:sz="4" w:space="0" w:color="000000"/>
              <w:right w:val="single" w:sz="4" w:space="0" w:color="000000"/>
            </w:tcBorders>
            <w:vAlign w:val="center"/>
          </w:tcPr>
          <w:p w14:paraId="409DD3AE" w14:textId="3AA24929" w:rsidR="0054507C" w:rsidRPr="00D328FD" w:rsidRDefault="003B537A" w:rsidP="00214DA4">
            <w:pPr>
              <w:ind w:left="0" w:hanging="2"/>
              <w:jc w:val="center"/>
            </w:pPr>
            <w:r w:rsidRPr="00D328FD">
              <w:t>10</w:t>
            </w:r>
          </w:p>
        </w:tc>
        <w:tc>
          <w:tcPr>
            <w:tcW w:w="525" w:type="dxa"/>
            <w:tcBorders>
              <w:top w:val="nil"/>
              <w:left w:val="nil"/>
              <w:bottom w:val="single" w:sz="4" w:space="0" w:color="000000"/>
              <w:right w:val="single" w:sz="4" w:space="0" w:color="000000"/>
            </w:tcBorders>
            <w:vAlign w:val="center"/>
          </w:tcPr>
          <w:p w14:paraId="409DD3AF" w14:textId="7EDD7618" w:rsidR="0054507C" w:rsidRPr="00D328FD" w:rsidRDefault="003B537A" w:rsidP="00214DA4">
            <w:pPr>
              <w:ind w:left="0" w:hanging="2"/>
              <w:jc w:val="center"/>
            </w:pPr>
            <w:r w:rsidRPr="00D328FD">
              <w:t>7</w:t>
            </w:r>
          </w:p>
        </w:tc>
        <w:tc>
          <w:tcPr>
            <w:tcW w:w="526" w:type="dxa"/>
            <w:tcBorders>
              <w:top w:val="nil"/>
              <w:left w:val="nil"/>
              <w:bottom w:val="single" w:sz="4" w:space="0" w:color="000000"/>
              <w:right w:val="single" w:sz="4" w:space="0" w:color="000000"/>
            </w:tcBorders>
            <w:vAlign w:val="center"/>
          </w:tcPr>
          <w:p w14:paraId="409DD3B0" w14:textId="11086C82" w:rsidR="0054507C" w:rsidRPr="00D328FD" w:rsidRDefault="003B537A" w:rsidP="00214DA4">
            <w:pPr>
              <w:ind w:left="0" w:hanging="2"/>
              <w:jc w:val="center"/>
            </w:pPr>
            <w:r w:rsidRPr="00D328FD">
              <w:t>7</w:t>
            </w:r>
          </w:p>
        </w:tc>
        <w:tc>
          <w:tcPr>
            <w:tcW w:w="525" w:type="dxa"/>
            <w:tcBorders>
              <w:top w:val="nil"/>
              <w:left w:val="nil"/>
              <w:bottom w:val="single" w:sz="4" w:space="0" w:color="000000"/>
              <w:right w:val="single" w:sz="4" w:space="0" w:color="000000"/>
            </w:tcBorders>
            <w:vAlign w:val="center"/>
          </w:tcPr>
          <w:p w14:paraId="409DD3B1" w14:textId="77777777" w:rsidR="0054507C" w:rsidRPr="00D328FD" w:rsidRDefault="003B537A" w:rsidP="00214DA4">
            <w:pPr>
              <w:ind w:left="0" w:hanging="2"/>
              <w:jc w:val="center"/>
            </w:pPr>
            <w:r w:rsidRPr="00D328FD">
              <w:t>4</w:t>
            </w:r>
          </w:p>
        </w:tc>
        <w:tc>
          <w:tcPr>
            <w:tcW w:w="526" w:type="dxa"/>
            <w:tcBorders>
              <w:top w:val="nil"/>
              <w:left w:val="nil"/>
              <w:bottom w:val="single" w:sz="4" w:space="0" w:color="000000"/>
              <w:right w:val="single" w:sz="4" w:space="0" w:color="000000"/>
            </w:tcBorders>
            <w:vAlign w:val="center"/>
          </w:tcPr>
          <w:p w14:paraId="409DD3B2" w14:textId="0B377F63" w:rsidR="0054507C" w:rsidRPr="00D328FD" w:rsidRDefault="003B537A" w:rsidP="00214DA4">
            <w:pPr>
              <w:ind w:left="0" w:hanging="2"/>
              <w:jc w:val="center"/>
            </w:pPr>
            <w:r w:rsidRPr="00D328FD">
              <w:t>2</w:t>
            </w:r>
          </w:p>
        </w:tc>
        <w:tc>
          <w:tcPr>
            <w:tcW w:w="527" w:type="dxa"/>
            <w:tcBorders>
              <w:top w:val="nil"/>
              <w:left w:val="nil"/>
              <w:bottom w:val="single" w:sz="4" w:space="0" w:color="000000"/>
              <w:right w:val="single" w:sz="4" w:space="0" w:color="000000"/>
            </w:tcBorders>
            <w:vAlign w:val="center"/>
          </w:tcPr>
          <w:p w14:paraId="409DD3B3" w14:textId="6B1EA95E" w:rsidR="0054507C" w:rsidRPr="00D328FD" w:rsidRDefault="003B537A" w:rsidP="00214DA4">
            <w:pPr>
              <w:ind w:left="0" w:hanging="2"/>
              <w:jc w:val="center"/>
            </w:pPr>
            <w:r w:rsidRPr="00D328FD">
              <w:t>1</w:t>
            </w:r>
          </w:p>
        </w:tc>
        <w:tc>
          <w:tcPr>
            <w:tcW w:w="526" w:type="dxa"/>
            <w:tcBorders>
              <w:top w:val="nil"/>
              <w:left w:val="nil"/>
              <w:bottom w:val="single" w:sz="4" w:space="0" w:color="000000"/>
              <w:right w:val="single" w:sz="4" w:space="0" w:color="000000"/>
            </w:tcBorders>
            <w:vAlign w:val="center"/>
          </w:tcPr>
          <w:p w14:paraId="409DD3B4"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B5" w14:textId="12546207"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B6" w14:textId="4A416927"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B7" w14:textId="4A6BE95D"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3B8" w14:textId="28E479B7"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B9" w14:textId="601E2EA8"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BA" w14:textId="00F0C052"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3BB" w14:textId="2F0EC2BC"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3BC" w14:textId="645181EF"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BD" w14:textId="25F298C9" w:rsidR="0054507C" w:rsidRPr="00D328FD" w:rsidRDefault="003B537A" w:rsidP="00214DA4">
            <w:pPr>
              <w:ind w:left="0" w:hanging="2"/>
              <w:jc w:val="center"/>
            </w:pPr>
            <w:r w:rsidRPr="00D328FD">
              <w:t>19</w:t>
            </w:r>
          </w:p>
        </w:tc>
        <w:tc>
          <w:tcPr>
            <w:tcW w:w="576" w:type="dxa"/>
            <w:tcBorders>
              <w:top w:val="nil"/>
              <w:left w:val="nil"/>
              <w:bottom w:val="single" w:sz="4" w:space="0" w:color="000000"/>
              <w:right w:val="single" w:sz="18" w:space="0" w:color="000000"/>
            </w:tcBorders>
            <w:vAlign w:val="center"/>
          </w:tcPr>
          <w:p w14:paraId="409DD3BE" w14:textId="66DC28D7" w:rsidR="0054507C" w:rsidRPr="00D328FD" w:rsidRDefault="003B537A" w:rsidP="00214DA4">
            <w:pPr>
              <w:ind w:left="0" w:hanging="2"/>
              <w:jc w:val="center"/>
            </w:pPr>
            <w:r w:rsidRPr="00D328FD">
              <w:t>19</w:t>
            </w:r>
          </w:p>
        </w:tc>
      </w:tr>
      <w:tr w:rsidR="0054507C" w:rsidRPr="00D328FD" w14:paraId="409DD3CA" w14:textId="77777777">
        <w:trPr>
          <w:trHeight w:val="299"/>
        </w:trPr>
        <w:tc>
          <w:tcPr>
            <w:tcW w:w="720" w:type="dxa"/>
            <w:vMerge/>
            <w:tcBorders>
              <w:top w:val="nil"/>
              <w:left w:val="single" w:sz="18" w:space="0" w:color="000000"/>
              <w:bottom w:val="single" w:sz="4" w:space="0" w:color="000000"/>
              <w:right w:val="single" w:sz="4" w:space="0" w:color="000000"/>
            </w:tcBorders>
            <w:vAlign w:val="center"/>
          </w:tcPr>
          <w:p w14:paraId="409DD3C0"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18" w:space="0" w:color="000000"/>
              <w:right w:val="single" w:sz="4" w:space="0" w:color="000000"/>
            </w:tcBorders>
            <w:vAlign w:val="center"/>
          </w:tcPr>
          <w:p w14:paraId="409DD3C1" w14:textId="2717A76F" w:rsidR="0054507C" w:rsidRPr="00D328FD" w:rsidRDefault="003B537A" w:rsidP="00214DA4">
            <w:pPr>
              <w:ind w:left="0" w:hanging="2"/>
              <w:jc w:val="center"/>
            </w:pPr>
            <w:r w:rsidRPr="00D328FD">
              <w:t>17</w:t>
            </w:r>
          </w:p>
        </w:tc>
        <w:tc>
          <w:tcPr>
            <w:tcW w:w="1051" w:type="dxa"/>
            <w:gridSpan w:val="2"/>
            <w:tcBorders>
              <w:top w:val="single" w:sz="4" w:space="0" w:color="000000"/>
              <w:left w:val="nil"/>
              <w:bottom w:val="single" w:sz="18" w:space="0" w:color="000000"/>
              <w:right w:val="single" w:sz="4" w:space="0" w:color="000000"/>
            </w:tcBorders>
            <w:vAlign w:val="center"/>
          </w:tcPr>
          <w:p w14:paraId="409DD3C2" w14:textId="77777777" w:rsidR="0054507C" w:rsidRPr="00D328FD" w:rsidRDefault="003B537A" w:rsidP="00214DA4">
            <w:pPr>
              <w:ind w:left="0" w:hanging="2"/>
              <w:jc w:val="center"/>
            </w:pPr>
            <w:r w:rsidRPr="00D328FD">
              <w:t>14</w:t>
            </w:r>
          </w:p>
        </w:tc>
        <w:tc>
          <w:tcPr>
            <w:tcW w:w="1051" w:type="dxa"/>
            <w:gridSpan w:val="2"/>
            <w:tcBorders>
              <w:top w:val="single" w:sz="4" w:space="0" w:color="000000"/>
              <w:left w:val="nil"/>
              <w:bottom w:val="single" w:sz="18" w:space="0" w:color="000000"/>
              <w:right w:val="single" w:sz="4" w:space="0" w:color="000000"/>
            </w:tcBorders>
            <w:vAlign w:val="center"/>
          </w:tcPr>
          <w:p w14:paraId="409DD3C3" w14:textId="77777777" w:rsidR="0054507C" w:rsidRPr="00D328FD" w:rsidRDefault="003B537A" w:rsidP="00214DA4">
            <w:pPr>
              <w:ind w:left="0" w:hanging="2"/>
              <w:jc w:val="center"/>
            </w:pPr>
            <w:r w:rsidRPr="00D328FD">
              <w:t>6</w:t>
            </w:r>
          </w:p>
        </w:tc>
        <w:tc>
          <w:tcPr>
            <w:tcW w:w="1053" w:type="dxa"/>
            <w:gridSpan w:val="2"/>
            <w:tcBorders>
              <w:top w:val="single" w:sz="4" w:space="0" w:color="000000"/>
              <w:left w:val="nil"/>
              <w:bottom w:val="single" w:sz="18" w:space="0" w:color="000000"/>
              <w:right w:val="single" w:sz="4" w:space="0" w:color="000000"/>
            </w:tcBorders>
            <w:vAlign w:val="center"/>
          </w:tcPr>
          <w:p w14:paraId="409DD3C4" w14:textId="517F134E" w:rsidR="0054507C" w:rsidRPr="00D328FD" w:rsidRDefault="003B537A" w:rsidP="00214DA4">
            <w:pPr>
              <w:ind w:left="0" w:hanging="2"/>
              <w:jc w:val="center"/>
            </w:pPr>
            <w:r w:rsidRPr="00D328FD">
              <w:t>1</w:t>
            </w:r>
          </w:p>
        </w:tc>
        <w:tc>
          <w:tcPr>
            <w:tcW w:w="1067" w:type="dxa"/>
            <w:gridSpan w:val="2"/>
            <w:tcBorders>
              <w:top w:val="single" w:sz="4" w:space="0" w:color="000000"/>
              <w:left w:val="nil"/>
              <w:bottom w:val="single" w:sz="18" w:space="0" w:color="000000"/>
              <w:right w:val="single" w:sz="4" w:space="0" w:color="000000"/>
            </w:tcBorders>
            <w:vAlign w:val="center"/>
          </w:tcPr>
          <w:p w14:paraId="409DD3C5" w14:textId="13148A34" w:rsidR="0054507C" w:rsidRPr="00D328FD" w:rsidRDefault="0054507C" w:rsidP="00214DA4">
            <w:pPr>
              <w:ind w:left="0" w:hanging="2"/>
              <w:jc w:val="center"/>
            </w:pPr>
          </w:p>
        </w:tc>
        <w:tc>
          <w:tcPr>
            <w:tcW w:w="1211" w:type="dxa"/>
            <w:gridSpan w:val="2"/>
            <w:tcBorders>
              <w:top w:val="single" w:sz="4" w:space="0" w:color="000000"/>
              <w:left w:val="nil"/>
              <w:bottom w:val="single" w:sz="18" w:space="0" w:color="000000"/>
              <w:right w:val="single" w:sz="4" w:space="0" w:color="000000"/>
            </w:tcBorders>
            <w:vAlign w:val="center"/>
          </w:tcPr>
          <w:p w14:paraId="409DD3C6" w14:textId="1606B1D4" w:rsidR="0054507C" w:rsidRPr="00D328FD" w:rsidRDefault="0054507C" w:rsidP="00214DA4">
            <w:pPr>
              <w:ind w:left="0" w:hanging="2"/>
              <w:jc w:val="center"/>
            </w:pPr>
          </w:p>
        </w:tc>
        <w:tc>
          <w:tcPr>
            <w:tcW w:w="1013" w:type="dxa"/>
            <w:gridSpan w:val="2"/>
            <w:tcBorders>
              <w:top w:val="single" w:sz="4" w:space="0" w:color="000000"/>
              <w:left w:val="nil"/>
              <w:bottom w:val="single" w:sz="18" w:space="0" w:color="000000"/>
              <w:right w:val="single" w:sz="4" w:space="0" w:color="000000"/>
            </w:tcBorders>
            <w:vAlign w:val="center"/>
          </w:tcPr>
          <w:p w14:paraId="409DD3C7" w14:textId="19E0C9B1" w:rsidR="0054507C" w:rsidRPr="00D328FD" w:rsidRDefault="0054507C" w:rsidP="00214DA4">
            <w:pPr>
              <w:ind w:left="0" w:hanging="2"/>
              <w:jc w:val="center"/>
            </w:pPr>
          </w:p>
        </w:tc>
        <w:tc>
          <w:tcPr>
            <w:tcW w:w="1013" w:type="dxa"/>
            <w:gridSpan w:val="2"/>
            <w:tcBorders>
              <w:top w:val="single" w:sz="4" w:space="0" w:color="000000"/>
              <w:left w:val="nil"/>
              <w:bottom w:val="single" w:sz="18" w:space="0" w:color="000000"/>
              <w:right w:val="single" w:sz="4" w:space="0" w:color="000000"/>
            </w:tcBorders>
            <w:vAlign w:val="center"/>
          </w:tcPr>
          <w:p w14:paraId="409DD3C8" w14:textId="5FA63D34" w:rsidR="0054507C" w:rsidRPr="00D328FD" w:rsidRDefault="0054507C" w:rsidP="00214DA4">
            <w:pPr>
              <w:ind w:left="0" w:hanging="2"/>
              <w:jc w:val="center"/>
            </w:pPr>
          </w:p>
        </w:tc>
        <w:tc>
          <w:tcPr>
            <w:tcW w:w="1152" w:type="dxa"/>
            <w:gridSpan w:val="2"/>
            <w:tcBorders>
              <w:top w:val="single" w:sz="4" w:space="0" w:color="000000"/>
              <w:left w:val="nil"/>
              <w:bottom w:val="single" w:sz="18" w:space="0" w:color="000000"/>
              <w:right w:val="single" w:sz="18" w:space="0" w:color="000000"/>
            </w:tcBorders>
            <w:vAlign w:val="center"/>
          </w:tcPr>
          <w:p w14:paraId="409DD3C9" w14:textId="0786CCAF" w:rsidR="0054507C" w:rsidRPr="00D328FD" w:rsidRDefault="003B537A" w:rsidP="00214DA4">
            <w:pPr>
              <w:ind w:left="0" w:hanging="2"/>
              <w:jc w:val="center"/>
            </w:pPr>
            <w:r w:rsidRPr="00D328FD">
              <w:t>38</w:t>
            </w:r>
          </w:p>
        </w:tc>
      </w:tr>
      <w:tr w:rsidR="0054507C" w:rsidRPr="00D328FD" w14:paraId="409DD3D0" w14:textId="77777777">
        <w:trPr>
          <w:trHeight w:val="270"/>
        </w:trPr>
        <w:tc>
          <w:tcPr>
            <w:tcW w:w="8215" w:type="dxa"/>
            <w:gridSpan w:val="15"/>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409DD3CB" w14:textId="77777777" w:rsidR="0054507C" w:rsidRPr="00D328FD" w:rsidRDefault="003B537A">
            <w:pPr>
              <w:ind w:left="0" w:hanging="2"/>
            </w:pPr>
            <w:r w:rsidRPr="00D328FD">
              <w:rPr>
                <w:b/>
              </w:rPr>
              <w:t>Ukupan broj odjeljenja od I do V razreda:  12</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3CC" w14:textId="77777777" w:rsidR="0054507C" w:rsidRPr="00D328FD" w:rsidRDefault="003B537A">
            <w:pPr>
              <w:ind w:left="0" w:hanging="2"/>
              <w:jc w:val="center"/>
            </w:pPr>
            <w:r w:rsidRPr="00D328FD">
              <w:t>Svega</w:t>
            </w:r>
          </w:p>
          <w:p w14:paraId="409DD3CD" w14:textId="77777777" w:rsidR="0054507C" w:rsidRPr="00D328FD" w:rsidRDefault="003B537A">
            <w:pPr>
              <w:ind w:left="0" w:hanging="2"/>
              <w:jc w:val="center"/>
            </w:pPr>
            <w:r w:rsidRPr="00D328FD">
              <w:t>I – V</w:t>
            </w:r>
          </w:p>
        </w:tc>
        <w:tc>
          <w:tcPr>
            <w:tcW w:w="576" w:type="dxa"/>
            <w:tcBorders>
              <w:top w:val="single" w:sz="18" w:space="0" w:color="000000"/>
              <w:left w:val="nil"/>
              <w:bottom w:val="single" w:sz="4" w:space="0" w:color="000000"/>
              <w:right w:val="single" w:sz="4" w:space="0" w:color="000000"/>
            </w:tcBorders>
            <w:vAlign w:val="center"/>
          </w:tcPr>
          <w:p w14:paraId="409DD3CE" w14:textId="77777777" w:rsidR="0054507C" w:rsidRPr="00D328FD" w:rsidRDefault="003B537A" w:rsidP="00214DA4">
            <w:pPr>
              <w:ind w:left="0" w:hanging="2"/>
              <w:jc w:val="center"/>
            </w:pPr>
            <w:r w:rsidRPr="00D328FD">
              <w:t>79</w:t>
            </w:r>
          </w:p>
        </w:tc>
        <w:tc>
          <w:tcPr>
            <w:tcW w:w="576" w:type="dxa"/>
            <w:tcBorders>
              <w:top w:val="single" w:sz="18" w:space="0" w:color="000000"/>
              <w:left w:val="nil"/>
              <w:bottom w:val="single" w:sz="4" w:space="0" w:color="000000"/>
              <w:right w:val="single" w:sz="18" w:space="0" w:color="000000"/>
            </w:tcBorders>
            <w:vAlign w:val="center"/>
          </w:tcPr>
          <w:p w14:paraId="409DD3CF" w14:textId="77777777" w:rsidR="0054507C" w:rsidRPr="00D328FD" w:rsidRDefault="003B537A" w:rsidP="00214DA4">
            <w:pPr>
              <w:ind w:left="0" w:hanging="2"/>
              <w:jc w:val="center"/>
            </w:pPr>
            <w:r w:rsidRPr="00D328FD">
              <w:t>101</w:t>
            </w:r>
          </w:p>
        </w:tc>
      </w:tr>
      <w:tr w:rsidR="0054507C" w:rsidRPr="00D328FD" w14:paraId="409DD3D4" w14:textId="77777777" w:rsidTr="00EB2481">
        <w:trPr>
          <w:trHeight w:val="295"/>
        </w:trPr>
        <w:tc>
          <w:tcPr>
            <w:tcW w:w="821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3D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13" w:type="dxa"/>
            <w:gridSpan w:val="2"/>
            <w:vMerge/>
            <w:tcBorders>
              <w:top w:val="single" w:sz="18" w:space="0" w:color="000000"/>
              <w:left w:val="nil"/>
              <w:right w:val="single" w:sz="4" w:space="0" w:color="000000"/>
            </w:tcBorders>
            <w:shd w:val="clear" w:color="auto" w:fill="E6E6E6"/>
            <w:vAlign w:val="center"/>
          </w:tcPr>
          <w:p w14:paraId="409DD3D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152" w:type="dxa"/>
            <w:gridSpan w:val="2"/>
            <w:tcBorders>
              <w:top w:val="single" w:sz="4" w:space="0" w:color="000000"/>
              <w:left w:val="nil"/>
              <w:bottom w:val="single" w:sz="18" w:space="0" w:color="000000"/>
              <w:right w:val="single" w:sz="18" w:space="0" w:color="000000"/>
            </w:tcBorders>
            <w:vAlign w:val="center"/>
          </w:tcPr>
          <w:p w14:paraId="409DD3D3" w14:textId="77777777" w:rsidR="0054507C" w:rsidRPr="00D328FD" w:rsidRDefault="003B537A" w:rsidP="00214DA4">
            <w:pPr>
              <w:ind w:left="0" w:hanging="2"/>
              <w:jc w:val="center"/>
            </w:pPr>
            <w:r w:rsidRPr="00D328FD">
              <w:t>180</w:t>
            </w:r>
          </w:p>
        </w:tc>
      </w:tr>
      <w:tr w:rsidR="0054507C" w:rsidRPr="00D328FD" w14:paraId="409DD3E8" w14:textId="77777777">
        <w:trPr>
          <w:trHeight w:val="270"/>
        </w:trPr>
        <w:tc>
          <w:tcPr>
            <w:tcW w:w="720" w:type="dxa"/>
            <w:vMerge w:val="restart"/>
            <w:tcBorders>
              <w:top w:val="single" w:sz="18" w:space="0" w:color="000000"/>
              <w:left w:val="single" w:sz="18" w:space="0" w:color="000000"/>
              <w:bottom w:val="single" w:sz="4" w:space="0" w:color="000000"/>
              <w:right w:val="single" w:sz="4" w:space="0" w:color="000000"/>
            </w:tcBorders>
            <w:vAlign w:val="center"/>
          </w:tcPr>
          <w:p w14:paraId="409DD3D5" w14:textId="77777777" w:rsidR="0054507C" w:rsidRPr="00D328FD" w:rsidRDefault="003B537A">
            <w:pPr>
              <w:ind w:left="0" w:hanging="2"/>
              <w:jc w:val="center"/>
            </w:pPr>
            <w:r w:rsidRPr="00D328FD">
              <w:t>VI</w:t>
            </w:r>
          </w:p>
        </w:tc>
        <w:tc>
          <w:tcPr>
            <w:tcW w:w="524" w:type="dxa"/>
            <w:tcBorders>
              <w:top w:val="single" w:sz="18" w:space="0" w:color="000000"/>
              <w:left w:val="nil"/>
              <w:bottom w:val="single" w:sz="4" w:space="0" w:color="000000"/>
              <w:right w:val="single" w:sz="4" w:space="0" w:color="000000"/>
            </w:tcBorders>
            <w:vAlign w:val="center"/>
          </w:tcPr>
          <w:p w14:paraId="409DD3D6" w14:textId="77777777" w:rsidR="0054507C" w:rsidRPr="00D328FD" w:rsidRDefault="003B537A" w:rsidP="00214DA4">
            <w:pPr>
              <w:ind w:left="0" w:hanging="2"/>
              <w:jc w:val="center"/>
            </w:pPr>
            <w:r w:rsidRPr="00D328FD">
              <w:t>15</w:t>
            </w:r>
          </w:p>
        </w:tc>
        <w:tc>
          <w:tcPr>
            <w:tcW w:w="525" w:type="dxa"/>
            <w:tcBorders>
              <w:top w:val="single" w:sz="18" w:space="0" w:color="000000"/>
              <w:left w:val="nil"/>
              <w:bottom w:val="single" w:sz="4" w:space="0" w:color="000000"/>
              <w:right w:val="single" w:sz="4" w:space="0" w:color="000000"/>
            </w:tcBorders>
            <w:vAlign w:val="center"/>
          </w:tcPr>
          <w:p w14:paraId="409DD3D7" w14:textId="77777777" w:rsidR="0054507C" w:rsidRPr="00D328FD" w:rsidRDefault="003B537A" w:rsidP="00214DA4">
            <w:pPr>
              <w:ind w:left="0" w:hanging="2"/>
              <w:jc w:val="center"/>
            </w:pPr>
            <w:r w:rsidRPr="00D328FD">
              <w:t>8</w:t>
            </w:r>
          </w:p>
        </w:tc>
        <w:tc>
          <w:tcPr>
            <w:tcW w:w="525" w:type="dxa"/>
            <w:tcBorders>
              <w:top w:val="single" w:sz="18" w:space="0" w:color="000000"/>
              <w:left w:val="nil"/>
              <w:bottom w:val="single" w:sz="4" w:space="0" w:color="000000"/>
              <w:right w:val="single" w:sz="4" w:space="0" w:color="000000"/>
            </w:tcBorders>
            <w:vAlign w:val="center"/>
          </w:tcPr>
          <w:p w14:paraId="409DD3D8" w14:textId="77777777" w:rsidR="0054507C" w:rsidRPr="00D328FD" w:rsidRDefault="003B537A" w:rsidP="00214DA4">
            <w:pPr>
              <w:ind w:left="0" w:hanging="2"/>
              <w:jc w:val="center"/>
            </w:pPr>
            <w:r w:rsidRPr="00D328FD">
              <w:t>15</w:t>
            </w:r>
          </w:p>
        </w:tc>
        <w:tc>
          <w:tcPr>
            <w:tcW w:w="526" w:type="dxa"/>
            <w:tcBorders>
              <w:top w:val="single" w:sz="18" w:space="0" w:color="000000"/>
              <w:left w:val="nil"/>
              <w:bottom w:val="single" w:sz="4" w:space="0" w:color="000000"/>
              <w:right w:val="single" w:sz="4" w:space="0" w:color="000000"/>
            </w:tcBorders>
            <w:vAlign w:val="center"/>
          </w:tcPr>
          <w:p w14:paraId="409DD3D9" w14:textId="77777777" w:rsidR="0054507C" w:rsidRPr="00D328FD" w:rsidRDefault="003B537A" w:rsidP="00214DA4">
            <w:pPr>
              <w:ind w:left="0" w:hanging="2"/>
              <w:jc w:val="center"/>
            </w:pPr>
            <w:r w:rsidRPr="00D328FD">
              <w:t>8</w:t>
            </w:r>
          </w:p>
        </w:tc>
        <w:tc>
          <w:tcPr>
            <w:tcW w:w="525" w:type="dxa"/>
            <w:tcBorders>
              <w:top w:val="single" w:sz="18" w:space="0" w:color="000000"/>
              <w:left w:val="nil"/>
              <w:bottom w:val="single" w:sz="4" w:space="0" w:color="000000"/>
              <w:right w:val="single" w:sz="4" w:space="0" w:color="000000"/>
            </w:tcBorders>
            <w:vAlign w:val="center"/>
          </w:tcPr>
          <w:p w14:paraId="409DD3DA" w14:textId="77777777" w:rsidR="0054507C" w:rsidRPr="00D328FD" w:rsidRDefault="0054507C" w:rsidP="00214DA4">
            <w:pPr>
              <w:ind w:left="0" w:hanging="2"/>
              <w:jc w:val="center"/>
            </w:pPr>
          </w:p>
        </w:tc>
        <w:tc>
          <w:tcPr>
            <w:tcW w:w="526" w:type="dxa"/>
            <w:tcBorders>
              <w:top w:val="single" w:sz="18" w:space="0" w:color="000000"/>
              <w:left w:val="nil"/>
              <w:bottom w:val="single" w:sz="4" w:space="0" w:color="000000"/>
              <w:right w:val="single" w:sz="4" w:space="0" w:color="000000"/>
            </w:tcBorders>
            <w:vAlign w:val="center"/>
          </w:tcPr>
          <w:p w14:paraId="409DD3DB" w14:textId="77777777" w:rsidR="0054507C" w:rsidRPr="00D328FD" w:rsidRDefault="0054507C" w:rsidP="00214DA4">
            <w:pPr>
              <w:ind w:left="0" w:hanging="2"/>
              <w:jc w:val="center"/>
            </w:pPr>
          </w:p>
        </w:tc>
        <w:tc>
          <w:tcPr>
            <w:tcW w:w="527" w:type="dxa"/>
            <w:tcBorders>
              <w:top w:val="single" w:sz="18" w:space="0" w:color="000000"/>
              <w:left w:val="nil"/>
              <w:bottom w:val="single" w:sz="4" w:space="0" w:color="000000"/>
              <w:right w:val="single" w:sz="4" w:space="0" w:color="000000"/>
            </w:tcBorders>
            <w:vAlign w:val="center"/>
          </w:tcPr>
          <w:p w14:paraId="409DD3DC" w14:textId="5967126A" w:rsidR="0054507C" w:rsidRPr="00D328FD" w:rsidRDefault="0054507C" w:rsidP="00214DA4">
            <w:pPr>
              <w:ind w:left="0" w:hanging="2"/>
              <w:jc w:val="center"/>
            </w:pPr>
          </w:p>
        </w:tc>
        <w:tc>
          <w:tcPr>
            <w:tcW w:w="526" w:type="dxa"/>
            <w:tcBorders>
              <w:top w:val="single" w:sz="18" w:space="0" w:color="000000"/>
              <w:left w:val="nil"/>
              <w:bottom w:val="single" w:sz="4" w:space="0" w:color="000000"/>
              <w:right w:val="single" w:sz="4" w:space="0" w:color="000000"/>
            </w:tcBorders>
            <w:vAlign w:val="center"/>
          </w:tcPr>
          <w:p w14:paraId="409DD3DD" w14:textId="623A593A" w:rsidR="0054507C" w:rsidRPr="00D328FD" w:rsidRDefault="0054507C" w:rsidP="00214DA4">
            <w:pPr>
              <w:ind w:left="0" w:hanging="2"/>
              <w:jc w:val="center"/>
            </w:pPr>
          </w:p>
        </w:tc>
        <w:tc>
          <w:tcPr>
            <w:tcW w:w="526" w:type="dxa"/>
            <w:tcBorders>
              <w:top w:val="single" w:sz="18" w:space="0" w:color="000000"/>
              <w:left w:val="nil"/>
              <w:bottom w:val="single" w:sz="4" w:space="0" w:color="000000"/>
              <w:right w:val="single" w:sz="4" w:space="0" w:color="000000"/>
            </w:tcBorders>
            <w:vAlign w:val="center"/>
          </w:tcPr>
          <w:p w14:paraId="409DD3DE" w14:textId="737DF569" w:rsidR="0054507C" w:rsidRPr="00D328FD" w:rsidRDefault="0054507C" w:rsidP="00214DA4">
            <w:pPr>
              <w:ind w:left="0" w:hanging="2"/>
              <w:jc w:val="center"/>
            </w:pPr>
          </w:p>
        </w:tc>
        <w:tc>
          <w:tcPr>
            <w:tcW w:w="541" w:type="dxa"/>
            <w:tcBorders>
              <w:top w:val="single" w:sz="18" w:space="0" w:color="000000"/>
              <w:left w:val="nil"/>
              <w:bottom w:val="single" w:sz="4" w:space="0" w:color="000000"/>
              <w:right w:val="single" w:sz="4" w:space="0" w:color="000000"/>
            </w:tcBorders>
            <w:vAlign w:val="center"/>
          </w:tcPr>
          <w:p w14:paraId="409DD3DF" w14:textId="423CBA33" w:rsidR="0054507C" w:rsidRPr="00D328FD" w:rsidRDefault="0054507C" w:rsidP="00214DA4">
            <w:pPr>
              <w:ind w:left="0" w:hanging="2"/>
              <w:jc w:val="center"/>
            </w:pPr>
          </w:p>
        </w:tc>
        <w:tc>
          <w:tcPr>
            <w:tcW w:w="606" w:type="dxa"/>
            <w:tcBorders>
              <w:top w:val="single" w:sz="18" w:space="0" w:color="000000"/>
              <w:left w:val="nil"/>
              <w:bottom w:val="single" w:sz="4" w:space="0" w:color="000000"/>
              <w:right w:val="single" w:sz="4" w:space="0" w:color="000000"/>
            </w:tcBorders>
            <w:vAlign w:val="center"/>
          </w:tcPr>
          <w:p w14:paraId="409DD3E0" w14:textId="2EC01683" w:rsidR="0054507C" w:rsidRPr="00D328FD" w:rsidRDefault="0054507C" w:rsidP="00214DA4">
            <w:pPr>
              <w:ind w:left="0" w:hanging="2"/>
              <w:jc w:val="center"/>
            </w:pPr>
          </w:p>
        </w:tc>
        <w:tc>
          <w:tcPr>
            <w:tcW w:w="605" w:type="dxa"/>
            <w:tcBorders>
              <w:top w:val="single" w:sz="18" w:space="0" w:color="000000"/>
              <w:left w:val="nil"/>
              <w:bottom w:val="single" w:sz="4" w:space="0" w:color="000000"/>
              <w:right w:val="single" w:sz="4" w:space="0" w:color="000000"/>
            </w:tcBorders>
            <w:vAlign w:val="center"/>
          </w:tcPr>
          <w:p w14:paraId="409DD3E1" w14:textId="1A2C6D38" w:rsidR="0054507C" w:rsidRPr="00D328FD" w:rsidRDefault="0054507C" w:rsidP="00214DA4">
            <w:pPr>
              <w:ind w:left="0" w:hanging="2"/>
              <w:jc w:val="center"/>
            </w:pPr>
          </w:p>
        </w:tc>
        <w:tc>
          <w:tcPr>
            <w:tcW w:w="507" w:type="dxa"/>
            <w:tcBorders>
              <w:top w:val="single" w:sz="18" w:space="0" w:color="000000"/>
              <w:left w:val="nil"/>
              <w:bottom w:val="single" w:sz="4" w:space="0" w:color="000000"/>
              <w:right w:val="single" w:sz="4" w:space="0" w:color="000000"/>
            </w:tcBorders>
            <w:vAlign w:val="center"/>
          </w:tcPr>
          <w:p w14:paraId="409DD3E2" w14:textId="3566B7B7" w:rsidR="0054507C" w:rsidRPr="00D328FD" w:rsidRDefault="0054507C" w:rsidP="00214DA4">
            <w:pPr>
              <w:ind w:left="0" w:hanging="2"/>
              <w:jc w:val="center"/>
            </w:pPr>
          </w:p>
        </w:tc>
        <w:tc>
          <w:tcPr>
            <w:tcW w:w="506" w:type="dxa"/>
            <w:tcBorders>
              <w:top w:val="single" w:sz="18" w:space="0" w:color="000000"/>
              <w:left w:val="nil"/>
              <w:bottom w:val="single" w:sz="4" w:space="0" w:color="000000"/>
              <w:right w:val="single" w:sz="4" w:space="0" w:color="000000"/>
            </w:tcBorders>
            <w:vAlign w:val="center"/>
          </w:tcPr>
          <w:p w14:paraId="409DD3E3" w14:textId="40A2AE10" w:rsidR="0054507C" w:rsidRPr="00D328FD" w:rsidRDefault="0054507C" w:rsidP="00214DA4">
            <w:pPr>
              <w:ind w:left="0" w:hanging="2"/>
              <w:jc w:val="center"/>
            </w:pPr>
          </w:p>
        </w:tc>
        <w:tc>
          <w:tcPr>
            <w:tcW w:w="507" w:type="dxa"/>
            <w:tcBorders>
              <w:top w:val="single" w:sz="18" w:space="0" w:color="000000"/>
              <w:left w:val="nil"/>
              <w:bottom w:val="single" w:sz="4" w:space="0" w:color="000000"/>
              <w:right w:val="single" w:sz="4" w:space="0" w:color="000000"/>
            </w:tcBorders>
            <w:vAlign w:val="center"/>
          </w:tcPr>
          <w:p w14:paraId="409DD3E4" w14:textId="3BFC79B3" w:rsidR="0054507C" w:rsidRPr="00D328FD" w:rsidRDefault="0054507C" w:rsidP="00214DA4">
            <w:pPr>
              <w:ind w:left="0" w:hanging="2"/>
              <w:jc w:val="center"/>
            </w:pPr>
          </w:p>
        </w:tc>
        <w:tc>
          <w:tcPr>
            <w:tcW w:w="506" w:type="dxa"/>
            <w:tcBorders>
              <w:top w:val="single" w:sz="18" w:space="0" w:color="000000"/>
              <w:left w:val="nil"/>
              <w:bottom w:val="single" w:sz="4" w:space="0" w:color="000000"/>
              <w:right w:val="single" w:sz="4" w:space="0" w:color="000000"/>
            </w:tcBorders>
            <w:vAlign w:val="center"/>
          </w:tcPr>
          <w:p w14:paraId="409DD3E5" w14:textId="5FD5925B"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3E6" w14:textId="77777777" w:rsidR="0054507C" w:rsidRPr="00D328FD" w:rsidRDefault="003B537A" w:rsidP="00214DA4">
            <w:pPr>
              <w:ind w:left="0" w:hanging="2"/>
              <w:jc w:val="center"/>
            </w:pPr>
            <w:r w:rsidRPr="00D328FD">
              <w:t>30</w:t>
            </w:r>
          </w:p>
        </w:tc>
        <w:tc>
          <w:tcPr>
            <w:tcW w:w="576" w:type="dxa"/>
            <w:tcBorders>
              <w:top w:val="nil"/>
              <w:left w:val="nil"/>
              <w:bottom w:val="single" w:sz="4" w:space="0" w:color="000000"/>
              <w:right w:val="single" w:sz="18" w:space="0" w:color="000000"/>
            </w:tcBorders>
            <w:vAlign w:val="center"/>
          </w:tcPr>
          <w:p w14:paraId="409DD3E7" w14:textId="77777777" w:rsidR="0054507C" w:rsidRPr="00D328FD" w:rsidRDefault="003B537A" w:rsidP="00214DA4">
            <w:pPr>
              <w:ind w:left="0" w:hanging="2"/>
              <w:jc w:val="center"/>
            </w:pPr>
            <w:r w:rsidRPr="00D328FD">
              <w:t>16</w:t>
            </w:r>
          </w:p>
        </w:tc>
      </w:tr>
      <w:tr w:rsidR="0054507C" w:rsidRPr="00D328FD" w14:paraId="409DD3F3"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vAlign w:val="center"/>
          </w:tcPr>
          <w:p w14:paraId="409DD3E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3EA" w14:textId="77777777" w:rsidR="0054507C" w:rsidRPr="00D328FD" w:rsidRDefault="003B537A" w:rsidP="00214DA4">
            <w:pPr>
              <w:ind w:left="0" w:hanging="2"/>
              <w:jc w:val="center"/>
            </w:pPr>
            <w:r w:rsidRPr="00D328FD">
              <w:t>23</w:t>
            </w:r>
          </w:p>
        </w:tc>
        <w:tc>
          <w:tcPr>
            <w:tcW w:w="1051" w:type="dxa"/>
            <w:gridSpan w:val="2"/>
            <w:tcBorders>
              <w:top w:val="single" w:sz="4" w:space="0" w:color="000000"/>
              <w:left w:val="nil"/>
              <w:bottom w:val="single" w:sz="4" w:space="0" w:color="000000"/>
              <w:right w:val="single" w:sz="4" w:space="0" w:color="000000"/>
            </w:tcBorders>
            <w:vAlign w:val="center"/>
          </w:tcPr>
          <w:p w14:paraId="409DD3EB" w14:textId="77777777" w:rsidR="0054507C" w:rsidRPr="00D328FD" w:rsidRDefault="003B537A" w:rsidP="00214DA4">
            <w:pPr>
              <w:ind w:left="0" w:hanging="2"/>
              <w:jc w:val="center"/>
            </w:pPr>
            <w:r w:rsidRPr="00D328FD">
              <w:t>23</w:t>
            </w:r>
          </w:p>
        </w:tc>
        <w:tc>
          <w:tcPr>
            <w:tcW w:w="1051" w:type="dxa"/>
            <w:gridSpan w:val="2"/>
            <w:tcBorders>
              <w:top w:val="single" w:sz="4" w:space="0" w:color="000000"/>
              <w:left w:val="nil"/>
              <w:bottom w:val="single" w:sz="4" w:space="0" w:color="000000"/>
              <w:right w:val="single" w:sz="4" w:space="0" w:color="000000"/>
            </w:tcBorders>
            <w:vAlign w:val="center"/>
          </w:tcPr>
          <w:p w14:paraId="409DD3EC" w14:textId="77777777" w:rsidR="0054507C" w:rsidRPr="00D328FD" w:rsidRDefault="0054507C" w:rsidP="00214DA4">
            <w:pPr>
              <w:ind w:left="0" w:hanging="2"/>
              <w:jc w:val="center"/>
            </w:pPr>
          </w:p>
        </w:tc>
        <w:tc>
          <w:tcPr>
            <w:tcW w:w="1053" w:type="dxa"/>
            <w:gridSpan w:val="2"/>
            <w:tcBorders>
              <w:top w:val="single" w:sz="4" w:space="0" w:color="000000"/>
              <w:left w:val="nil"/>
              <w:bottom w:val="single" w:sz="4" w:space="0" w:color="000000"/>
              <w:right w:val="single" w:sz="4" w:space="0" w:color="000000"/>
            </w:tcBorders>
            <w:vAlign w:val="center"/>
          </w:tcPr>
          <w:p w14:paraId="409DD3ED" w14:textId="77777777" w:rsidR="0054507C" w:rsidRPr="00D328FD" w:rsidRDefault="0054507C" w:rsidP="00214DA4">
            <w:pPr>
              <w:ind w:left="0" w:hanging="2"/>
              <w:jc w:val="center"/>
            </w:pPr>
          </w:p>
        </w:tc>
        <w:tc>
          <w:tcPr>
            <w:tcW w:w="1067" w:type="dxa"/>
            <w:gridSpan w:val="2"/>
            <w:tcBorders>
              <w:top w:val="single" w:sz="4" w:space="0" w:color="000000"/>
              <w:left w:val="nil"/>
              <w:bottom w:val="single" w:sz="4" w:space="0" w:color="000000"/>
              <w:right w:val="single" w:sz="4" w:space="0" w:color="000000"/>
            </w:tcBorders>
            <w:vAlign w:val="center"/>
          </w:tcPr>
          <w:p w14:paraId="409DD3EE" w14:textId="77777777"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3EF"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F0"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3F1" w14:textId="77777777"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3F2" w14:textId="77777777" w:rsidR="0054507C" w:rsidRPr="00D328FD" w:rsidRDefault="003B537A" w:rsidP="00214DA4">
            <w:pPr>
              <w:ind w:left="0" w:hanging="2"/>
              <w:jc w:val="center"/>
            </w:pPr>
            <w:r w:rsidRPr="00D328FD">
              <w:t>46</w:t>
            </w:r>
          </w:p>
        </w:tc>
      </w:tr>
      <w:tr w:rsidR="0054507C" w:rsidRPr="00D328FD" w14:paraId="409DD407"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3F4" w14:textId="77777777" w:rsidR="0054507C" w:rsidRPr="00D328FD" w:rsidRDefault="003B537A">
            <w:pPr>
              <w:ind w:left="0" w:hanging="2"/>
              <w:jc w:val="center"/>
            </w:pPr>
            <w:r w:rsidRPr="00D328FD">
              <w:t>VII</w:t>
            </w:r>
          </w:p>
        </w:tc>
        <w:tc>
          <w:tcPr>
            <w:tcW w:w="524" w:type="dxa"/>
            <w:tcBorders>
              <w:top w:val="nil"/>
              <w:left w:val="nil"/>
              <w:bottom w:val="single" w:sz="4" w:space="0" w:color="000000"/>
              <w:right w:val="single" w:sz="4" w:space="0" w:color="000000"/>
            </w:tcBorders>
            <w:vAlign w:val="center"/>
          </w:tcPr>
          <w:p w14:paraId="409DD3F5" w14:textId="77777777" w:rsidR="0054507C" w:rsidRPr="00D328FD" w:rsidRDefault="003B537A" w:rsidP="00214DA4">
            <w:pPr>
              <w:ind w:left="0" w:hanging="2"/>
              <w:jc w:val="center"/>
            </w:pPr>
            <w:r w:rsidRPr="00D328FD">
              <w:t>11</w:t>
            </w:r>
          </w:p>
        </w:tc>
        <w:tc>
          <w:tcPr>
            <w:tcW w:w="525" w:type="dxa"/>
            <w:tcBorders>
              <w:top w:val="nil"/>
              <w:left w:val="nil"/>
              <w:bottom w:val="single" w:sz="4" w:space="0" w:color="000000"/>
              <w:right w:val="single" w:sz="4" w:space="0" w:color="000000"/>
            </w:tcBorders>
            <w:vAlign w:val="center"/>
          </w:tcPr>
          <w:p w14:paraId="409DD3F6" w14:textId="77777777" w:rsidR="0054507C" w:rsidRPr="00D328FD" w:rsidRDefault="003B537A" w:rsidP="00214DA4">
            <w:pPr>
              <w:ind w:left="0" w:hanging="2"/>
              <w:jc w:val="center"/>
            </w:pPr>
            <w:r w:rsidRPr="00D328FD">
              <w:t>11</w:t>
            </w:r>
          </w:p>
        </w:tc>
        <w:tc>
          <w:tcPr>
            <w:tcW w:w="525" w:type="dxa"/>
            <w:tcBorders>
              <w:top w:val="nil"/>
              <w:left w:val="nil"/>
              <w:bottom w:val="single" w:sz="4" w:space="0" w:color="000000"/>
              <w:right w:val="single" w:sz="4" w:space="0" w:color="000000"/>
            </w:tcBorders>
            <w:vAlign w:val="center"/>
          </w:tcPr>
          <w:p w14:paraId="409DD3F7" w14:textId="77777777" w:rsidR="0054507C" w:rsidRPr="00D328FD" w:rsidRDefault="003B537A" w:rsidP="00214DA4">
            <w:pPr>
              <w:ind w:left="0" w:hanging="2"/>
              <w:jc w:val="center"/>
            </w:pPr>
            <w:r w:rsidRPr="00D328FD">
              <w:t>13</w:t>
            </w:r>
          </w:p>
        </w:tc>
        <w:tc>
          <w:tcPr>
            <w:tcW w:w="526" w:type="dxa"/>
            <w:tcBorders>
              <w:top w:val="nil"/>
              <w:left w:val="nil"/>
              <w:bottom w:val="single" w:sz="4" w:space="0" w:color="000000"/>
              <w:right w:val="single" w:sz="4" w:space="0" w:color="000000"/>
            </w:tcBorders>
            <w:vAlign w:val="center"/>
          </w:tcPr>
          <w:p w14:paraId="409DD3F8" w14:textId="77777777" w:rsidR="0054507C" w:rsidRPr="00D328FD" w:rsidRDefault="003B537A" w:rsidP="00214DA4">
            <w:pPr>
              <w:ind w:left="0" w:hanging="2"/>
              <w:jc w:val="center"/>
            </w:pPr>
            <w:r w:rsidRPr="00D328FD">
              <w:t>11</w:t>
            </w:r>
          </w:p>
        </w:tc>
        <w:tc>
          <w:tcPr>
            <w:tcW w:w="525" w:type="dxa"/>
            <w:tcBorders>
              <w:top w:val="nil"/>
              <w:left w:val="nil"/>
              <w:bottom w:val="single" w:sz="4" w:space="0" w:color="000000"/>
              <w:right w:val="single" w:sz="4" w:space="0" w:color="000000"/>
            </w:tcBorders>
            <w:vAlign w:val="center"/>
          </w:tcPr>
          <w:p w14:paraId="409DD3F9"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FA" w14:textId="77777777" w:rsidR="0054507C" w:rsidRPr="00D328FD" w:rsidRDefault="0054507C" w:rsidP="00214DA4">
            <w:pPr>
              <w:ind w:left="0" w:hanging="2"/>
              <w:jc w:val="center"/>
            </w:pPr>
          </w:p>
        </w:tc>
        <w:tc>
          <w:tcPr>
            <w:tcW w:w="527" w:type="dxa"/>
            <w:tcBorders>
              <w:top w:val="nil"/>
              <w:left w:val="nil"/>
              <w:bottom w:val="single" w:sz="4" w:space="0" w:color="000000"/>
              <w:right w:val="single" w:sz="4" w:space="0" w:color="000000"/>
            </w:tcBorders>
            <w:vAlign w:val="center"/>
          </w:tcPr>
          <w:p w14:paraId="409DD3FB" w14:textId="1F5C8E18"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FC" w14:textId="3CC3EAD0"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3FD" w14:textId="4313FAF7"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3FE" w14:textId="708FA18E"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3FF" w14:textId="5135BDE5"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400" w14:textId="15C2D708"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01" w14:textId="6EC00367"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02" w14:textId="574F7AC8"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03" w14:textId="1F2627F2"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04" w14:textId="15D727DD"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405" w14:textId="77777777" w:rsidR="0054507C" w:rsidRPr="00D328FD" w:rsidRDefault="003B537A" w:rsidP="00214DA4">
            <w:pPr>
              <w:ind w:left="0" w:hanging="2"/>
              <w:jc w:val="center"/>
            </w:pPr>
            <w:r w:rsidRPr="00D328FD">
              <w:t>24</w:t>
            </w:r>
          </w:p>
        </w:tc>
        <w:tc>
          <w:tcPr>
            <w:tcW w:w="576" w:type="dxa"/>
            <w:tcBorders>
              <w:top w:val="nil"/>
              <w:left w:val="nil"/>
              <w:bottom w:val="single" w:sz="4" w:space="0" w:color="000000"/>
              <w:right w:val="single" w:sz="18" w:space="0" w:color="000000"/>
            </w:tcBorders>
            <w:vAlign w:val="center"/>
          </w:tcPr>
          <w:p w14:paraId="409DD406" w14:textId="77777777" w:rsidR="0054507C" w:rsidRPr="00D328FD" w:rsidRDefault="003B537A" w:rsidP="00214DA4">
            <w:pPr>
              <w:ind w:left="0" w:hanging="2"/>
              <w:jc w:val="center"/>
            </w:pPr>
            <w:r w:rsidRPr="00D328FD">
              <w:t>22</w:t>
            </w:r>
          </w:p>
        </w:tc>
      </w:tr>
      <w:tr w:rsidR="0054507C" w:rsidRPr="00D328FD" w14:paraId="409DD412"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40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409" w14:textId="77777777" w:rsidR="0054507C" w:rsidRPr="00D328FD" w:rsidRDefault="003B537A" w:rsidP="00214DA4">
            <w:pPr>
              <w:ind w:left="0" w:hanging="2"/>
              <w:jc w:val="center"/>
            </w:pPr>
            <w:r w:rsidRPr="00D328FD">
              <w:t>22</w:t>
            </w:r>
          </w:p>
        </w:tc>
        <w:tc>
          <w:tcPr>
            <w:tcW w:w="1051" w:type="dxa"/>
            <w:gridSpan w:val="2"/>
            <w:tcBorders>
              <w:top w:val="single" w:sz="4" w:space="0" w:color="000000"/>
              <w:left w:val="nil"/>
              <w:bottom w:val="single" w:sz="4" w:space="0" w:color="000000"/>
              <w:right w:val="single" w:sz="4" w:space="0" w:color="000000"/>
            </w:tcBorders>
            <w:vAlign w:val="center"/>
          </w:tcPr>
          <w:p w14:paraId="409DD40A" w14:textId="77777777" w:rsidR="0054507C" w:rsidRPr="00D328FD" w:rsidRDefault="003B537A" w:rsidP="00214DA4">
            <w:pPr>
              <w:ind w:left="0" w:hanging="2"/>
              <w:jc w:val="center"/>
            </w:pPr>
            <w:r w:rsidRPr="00D328FD">
              <w:t>24</w:t>
            </w:r>
          </w:p>
        </w:tc>
        <w:tc>
          <w:tcPr>
            <w:tcW w:w="1051" w:type="dxa"/>
            <w:gridSpan w:val="2"/>
            <w:tcBorders>
              <w:top w:val="single" w:sz="4" w:space="0" w:color="000000"/>
              <w:left w:val="nil"/>
              <w:bottom w:val="single" w:sz="4" w:space="0" w:color="000000"/>
              <w:right w:val="single" w:sz="4" w:space="0" w:color="000000"/>
            </w:tcBorders>
            <w:vAlign w:val="center"/>
          </w:tcPr>
          <w:p w14:paraId="409DD40B" w14:textId="77777777" w:rsidR="0054507C" w:rsidRPr="00D328FD" w:rsidRDefault="0054507C" w:rsidP="00214DA4">
            <w:pPr>
              <w:ind w:left="0" w:hanging="2"/>
              <w:jc w:val="center"/>
            </w:pPr>
          </w:p>
        </w:tc>
        <w:tc>
          <w:tcPr>
            <w:tcW w:w="1053" w:type="dxa"/>
            <w:gridSpan w:val="2"/>
            <w:tcBorders>
              <w:top w:val="single" w:sz="4" w:space="0" w:color="000000"/>
              <w:left w:val="nil"/>
              <w:bottom w:val="single" w:sz="4" w:space="0" w:color="000000"/>
              <w:right w:val="single" w:sz="4" w:space="0" w:color="000000"/>
            </w:tcBorders>
            <w:vAlign w:val="center"/>
          </w:tcPr>
          <w:p w14:paraId="409DD40C" w14:textId="77777777" w:rsidR="0054507C" w:rsidRPr="00D328FD" w:rsidRDefault="0054507C" w:rsidP="00214DA4">
            <w:pPr>
              <w:ind w:left="0" w:hanging="2"/>
              <w:jc w:val="center"/>
            </w:pPr>
          </w:p>
        </w:tc>
        <w:tc>
          <w:tcPr>
            <w:tcW w:w="1067" w:type="dxa"/>
            <w:gridSpan w:val="2"/>
            <w:tcBorders>
              <w:top w:val="single" w:sz="4" w:space="0" w:color="000000"/>
              <w:left w:val="nil"/>
              <w:bottom w:val="single" w:sz="4" w:space="0" w:color="000000"/>
              <w:right w:val="single" w:sz="4" w:space="0" w:color="000000"/>
            </w:tcBorders>
            <w:vAlign w:val="center"/>
          </w:tcPr>
          <w:p w14:paraId="409DD40D" w14:textId="77777777"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40E"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40F"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410" w14:textId="77777777"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411" w14:textId="77777777" w:rsidR="0054507C" w:rsidRPr="00D328FD" w:rsidRDefault="003B537A" w:rsidP="00214DA4">
            <w:pPr>
              <w:ind w:left="0" w:hanging="2"/>
              <w:jc w:val="center"/>
            </w:pPr>
            <w:r w:rsidRPr="00D328FD">
              <w:t>46</w:t>
            </w:r>
          </w:p>
        </w:tc>
      </w:tr>
      <w:tr w:rsidR="0054507C" w:rsidRPr="00D328FD" w14:paraId="409DD426"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413" w14:textId="77777777" w:rsidR="0054507C" w:rsidRPr="00D328FD" w:rsidRDefault="003B537A">
            <w:pPr>
              <w:ind w:left="0" w:hanging="2"/>
              <w:jc w:val="center"/>
            </w:pPr>
            <w:r w:rsidRPr="00D328FD">
              <w:t>VIII</w:t>
            </w:r>
          </w:p>
        </w:tc>
        <w:tc>
          <w:tcPr>
            <w:tcW w:w="524" w:type="dxa"/>
            <w:tcBorders>
              <w:top w:val="nil"/>
              <w:left w:val="nil"/>
              <w:bottom w:val="single" w:sz="4" w:space="0" w:color="000000"/>
              <w:right w:val="single" w:sz="4" w:space="0" w:color="000000"/>
            </w:tcBorders>
            <w:vAlign w:val="center"/>
          </w:tcPr>
          <w:p w14:paraId="409DD414" w14:textId="77777777" w:rsidR="0054507C" w:rsidRPr="00D328FD" w:rsidRDefault="003B537A" w:rsidP="00214DA4">
            <w:pPr>
              <w:ind w:left="0" w:hanging="2"/>
              <w:jc w:val="center"/>
            </w:pPr>
            <w:r w:rsidRPr="00D328FD">
              <w:t>15</w:t>
            </w:r>
          </w:p>
        </w:tc>
        <w:tc>
          <w:tcPr>
            <w:tcW w:w="525" w:type="dxa"/>
            <w:tcBorders>
              <w:top w:val="nil"/>
              <w:left w:val="nil"/>
              <w:bottom w:val="single" w:sz="4" w:space="0" w:color="000000"/>
              <w:right w:val="single" w:sz="4" w:space="0" w:color="000000"/>
            </w:tcBorders>
            <w:vAlign w:val="center"/>
          </w:tcPr>
          <w:p w14:paraId="409DD415" w14:textId="77777777" w:rsidR="0054507C" w:rsidRPr="00D328FD" w:rsidRDefault="003B537A" w:rsidP="00214DA4">
            <w:pPr>
              <w:ind w:left="0" w:hanging="2"/>
              <w:jc w:val="center"/>
            </w:pPr>
            <w:r w:rsidRPr="00D328FD">
              <w:t>9</w:t>
            </w:r>
          </w:p>
        </w:tc>
        <w:tc>
          <w:tcPr>
            <w:tcW w:w="525" w:type="dxa"/>
            <w:tcBorders>
              <w:top w:val="nil"/>
              <w:left w:val="nil"/>
              <w:bottom w:val="single" w:sz="4" w:space="0" w:color="000000"/>
              <w:right w:val="single" w:sz="4" w:space="0" w:color="000000"/>
            </w:tcBorders>
            <w:vAlign w:val="center"/>
          </w:tcPr>
          <w:p w14:paraId="409DD416" w14:textId="77777777" w:rsidR="0054507C" w:rsidRPr="00D328FD" w:rsidRDefault="003B537A" w:rsidP="00214DA4">
            <w:pPr>
              <w:ind w:left="0" w:hanging="2"/>
              <w:jc w:val="center"/>
            </w:pPr>
            <w:r w:rsidRPr="00D328FD">
              <w:t>14</w:t>
            </w:r>
          </w:p>
        </w:tc>
        <w:tc>
          <w:tcPr>
            <w:tcW w:w="526" w:type="dxa"/>
            <w:tcBorders>
              <w:top w:val="nil"/>
              <w:left w:val="nil"/>
              <w:bottom w:val="single" w:sz="4" w:space="0" w:color="000000"/>
              <w:right w:val="single" w:sz="4" w:space="0" w:color="000000"/>
            </w:tcBorders>
            <w:vAlign w:val="center"/>
          </w:tcPr>
          <w:p w14:paraId="409DD417" w14:textId="77777777" w:rsidR="0054507C" w:rsidRPr="00D328FD" w:rsidRDefault="003B537A" w:rsidP="00214DA4">
            <w:pPr>
              <w:ind w:left="0" w:hanging="2"/>
              <w:jc w:val="center"/>
            </w:pPr>
            <w:r w:rsidRPr="00D328FD">
              <w:t>10</w:t>
            </w:r>
          </w:p>
        </w:tc>
        <w:tc>
          <w:tcPr>
            <w:tcW w:w="525" w:type="dxa"/>
            <w:tcBorders>
              <w:top w:val="nil"/>
              <w:left w:val="nil"/>
              <w:bottom w:val="single" w:sz="4" w:space="0" w:color="000000"/>
              <w:right w:val="single" w:sz="4" w:space="0" w:color="000000"/>
            </w:tcBorders>
            <w:vAlign w:val="center"/>
          </w:tcPr>
          <w:p w14:paraId="409DD418"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19" w14:textId="77777777" w:rsidR="0054507C" w:rsidRPr="00D328FD" w:rsidRDefault="0054507C" w:rsidP="00214DA4">
            <w:pPr>
              <w:ind w:left="0" w:hanging="2"/>
              <w:jc w:val="center"/>
            </w:pPr>
          </w:p>
        </w:tc>
        <w:tc>
          <w:tcPr>
            <w:tcW w:w="527" w:type="dxa"/>
            <w:tcBorders>
              <w:top w:val="nil"/>
              <w:left w:val="nil"/>
              <w:bottom w:val="single" w:sz="4" w:space="0" w:color="000000"/>
              <w:right w:val="single" w:sz="4" w:space="0" w:color="000000"/>
            </w:tcBorders>
            <w:vAlign w:val="center"/>
          </w:tcPr>
          <w:p w14:paraId="409DD41A"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1B"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1C" w14:textId="7A20FE8E"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41D" w14:textId="5ED29368"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41E" w14:textId="4F6DE681"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41F" w14:textId="4630C804"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20" w14:textId="58762388"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21" w14:textId="473E0FB1"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22" w14:textId="32ECD9BC"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23" w14:textId="4369D25F"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424" w14:textId="77777777" w:rsidR="0054507C" w:rsidRPr="00D328FD" w:rsidRDefault="003B537A" w:rsidP="00214DA4">
            <w:pPr>
              <w:ind w:left="0" w:hanging="2"/>
              <w:jc w:val="center"/>
            </w:pPr>
            <w:r w:rsidRPr="00D328FD">
              <w:t>29</w:t>
            </w:r>
          </w:p>
        </w:tc>
        <w:tc>
          <w:tcPr>
            <w:tcW w:w="576" w:type="dxa"/>
            <w:tcBorders>
              <w:top w:val="nil"/>
              <w:left w:val="nil"/>
              <w:bottom w:val="single" w:sz="4" w:space="0" w:color="000000"/>
              <w:right w:val="single" w:sz="18" w:space="0" w:color="000000"/>
            </w:tcBorders>
            <w:vAlign w:val="center"/>
          </w:tcPr>
          <w:p w14:paraId="409DD425" w14:textId="77777777" w:rsidR="0054507C" w:rsidRPr="00D328FD" w:rsidRDefault="003B537A" w:rsidP="00214DA4">
            <w:pPr>
              <w:ind w:left="0" w:hanging="2"/>
              <w:jc w:val="center"/>
            </w:pPr>
            <w:r w:rsidRPr="00D328FD">
              <w:t>19</w:t>
            </w:r>
          </w:p>
        </w:tc>
      </w:tr>
      <w:tr w:rsidR="0054507C" w:rsidRPr="00D328FD" w14:paraId="409DD431"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42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4" w:space="0" w:color="000000"/>
              <w:right w:val="single" w:sz="4" w:space="0" w:color="000000"/>
            </w:tcBorders>
            <w:vAlign w:val="center"/>
          </w:tcPr>
          <w:p w14:paraId="409DD428" w14:textId="77777777" w:rsidR="0054507C" w:rsidRPr="00D328FD" w:rsidRDefault="003B537A" w:rsidP="00214DA4">
            <w:pPr>
              <w:ind w:left="0" w:hanging="2"/>
              <w:jc w:val="center"/>
            </w:pPr>
            <w:r w:rsidRPr="00D328FD">
              <w:t>24</w:t>
            </w:r>
          </w:p>
        </w:tc>
        <w:tc>
          <w:tcPr>
            <w:tcW w:w="1051" w:type="dxa"/>
            <w:gridSpan w:val="2"/>
            <w:tcBorders>
              <w:top w:val="single" w:sz="4" w:space="0" w:color="000000"/>
              <w:left w:val="nil"/>
              <w:bottom w:val="single" w:sz="4" w:space="0" w:color="000000"/>
              <w:right w:val="single" w:sz="4" w:space="0" w:color="000000"/>
            </w:tcBorders>
            <w:vAlign w:val="center"/>
          </w:tcPr>
          <w:p w14:paraId="409DD429" w14:textId="77777777" w:rsidR="0054507C" w:rsidRPr="00D328FD" w:rsidRDefault="003B537A" w:rsidP="00214DA4">
            <w:pPr>
              <w:ind w:left="0" w:hanging="2"/>
              <w:jc w:val="center"/>
            </w:pPr>
            <w:r w:rsidRPr="00D328FD">
              <w:t>24</w:t>
            </w:r>
          </w:p>
        </w:tc>
        <w:tc>
          <w:tcPr>
            <w:tcW w:w="1051" w:type="dxa"/>
            <w:gridSpan w:val="2"/>
            <w:tcBorders>
              <w:top w:val="single" w:sz="4" w:space="0" w:color="000000"/>
              <w:left w:val="nil"/>
              <w:bottom w:val="single" w:sz="4" w:space="0" w:color="000000"/>
              <w:right w:val="single" w:sz="4" w:space="0" w:color="000000"/>
            </w:tcBorders>
            <w:vAlign w:val="center"/>
          </w:tcPr>
          <w:p w14:paraId="409DD42A" w14:textId="77777777" w:rsidR="0054507C" w:rsidRPr="00D328FD" w:rsidRDefault="0054507C" w:rsidP="00214DA4">
            <w:pPr>
              <w:ind w:left="0" w:hanging="2"/>
              <w:jc w:val="center"/>
            </w:pPr>
          </w:p>
        </w:tc>
        <w:tc>
          <w:tcPr>
            <w:tcW w:w="1053" w:type="dxa"/>
            <w:gridSpan w:val="2"/>
            <w:tcBorders>
              <w:top w:val="single" w:sz="4" w:space="0" w:color="000000"/>
              <w:left w:val="nil"/>
              <w:bottom w:val="single" w:sz="4" w:space="0" w:color="000000"/>
              <w:right w:val="single" w:sz="4" w:space="0" w:color="000000"/>
            </w:tcBorders>
            <w:vAlign w:val="center"/>
          </w:tcPr>
          <w:p w14:paraId="409DD42B" w14:textId="77777777" w:rsidR="0054507C" w:rsidRPr="00D328FD" w:rsidRDefault="0054507C" w:rsidP="00214DA4">
            <w:pPr>
              <w:ind w:left="0" w:hanging="2"/>
              <w:jc w:val="center"/>
            </w:pPr>
          </w:p>
        </w:tc>
        <w:tc>
          <w:tcPr>
            <w:tcW w:w="1067" w:type="dxa"/>
            <w:gridSpan w:val="2"/>
            <w:tcBorders>
              <w:top w:val="single" w:sz="4" w:space="0" w:color="000000"/>
              <w:left w:val="nil"/>
              <w:bottom w:val="single" w:sz="4" w:space="0" w:color="000000"/>
              <w:right w:val="single" w:sz="4" w:space="0" w:color="000000"/>
            </w:tcBorders>
            <w:vAlign w:val="center"/>
          </w:tcPr>
          <w:p w14:paraId="409DD42C" w14:textId="77777777" w:rsidR="0054507C" w:rsidRPr="00D328FD" w:rsidRDefault="0054507C" w:rsidP="00214DA4">
            <w:pPr>
              <w:ind w:left="0" w:hanging="2"/>
              <w:jc w:val="center"/>
            </w:pPr>
          </w:p>
        </w:tc>
        <w:tc>
          <w:tcPr>
            <w:tcW w:w="1211" w:type="dxa"/>
            <w:gridSpan w:val="2"/>
            <w:tcBorders>
              <w:top w:val="single" w:sz="4" w:space="0" w:color="000000"/>
              <w:left w:val="nil"/>
              <w:bottom w:val="single" w:sz="4" w:space="0" w:color="000000"/>
              <w:right w:val="single" w:sz="4" w:space="0" w:color="000000"/>
            </w:tcBorders>
            <w:vAlign w:val="center"/>
          </w:tcPr>
          <w:p w14:paraId="409DD42D"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42E" w14:textId="77777777" w:rsidR="0054507C" w:rsidRPr="00D328FD" w:rsidRDefault="0054507C" w:rsidP="00214DA4">
            <w:pPr>
              <w:ind w:left="0" w:hanging="2"/>
              <w:jc w:val="center"/>
            </w:pPr>
          </w:p>
        </w:tc>
        <w:tc>
          <w:tcPr>
            <w:tcW w:w="1013" w:type="dxa"/>
            <w:gridSpan w:val="2"/>
            <w:tcBorders>
              <w:top w:val="single" w:sz="4" w:space="0" w:color="000000"/>
              <w:left w:val="nil"/>
              <w:bottom w:val="single" w:sz="4" w:space="0" w:color="000000"/>
              <w:right w:val="single" w:sz="4" w:space="0" w:color="000000"/>
            </w:tcBorders>
            <w:vAlign w:val="center"/>
          </w:tcPr>
          <w:p w14:paraId="409DD42F" w14:textId="77777777" w:rsidR="0054507C" w:rsidRPr="00D328FD" w:rsidRDefault="0054507C" w:rsidP="00214DA4">
            <w:pPr>
              <w:ind w:left="0" w:hanging="2"/>
              <w:jc w:val="center"/>
            </w:pPr>
          </w:p>
        </w:tc>
        <w:tc>
          <w:tcPr>
            <w:tcW w:w="1152" w:type="dxa"/>
            <w:gridSpan w:val="2"/>
            <w:tcBorders>
              <w:top w:val="single" w:sz="4" w:space="0" w:color="000000"/>
              <w:left w:val="nil"/>
              <w:bottom w:val="single" w:sz="4" w:space="0" w:color="000000"/>
              <w:right w:val="single" w:sz="18" w:space="0" w:color="000000"/>
            </w:tcBorders>
            <w:vAlign w:val="center"/>
          </w:tcPr>
          <w:p w14:paraId="409DD430" w14:textId="77777777" w:rsidR="0054507C" w:rsidRPr="00D328FD" w:rsidRDefault="003B537A" w:rsidP="00214DA4">
            <w:pPr>
              <w:ind w:left="0" w:hanging="2"/>
              <w:jc w:val="center"/>
            </w:pPr>
            <w:r w:rsidRPr="00D328FD">
              <w:t>48</w:t>
            </w:r>
          </w:p>
        </w:tc>
      </w:tr>
      <w:tr w:rsidR="0054507C" w:rsidRPr="00D328FD" w14:paraId="409DD445"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432" w14:textId="77777777" w:rsidR="0054507C" w:rsidRPr="00D328FD" w:rsidRDefault="003B537A">
            <w:pPr>
              <w:ind w:left="0" w:hanging="2"/>
              <w:jc w:val="center"/>
            </w:pPr>
            <w:r w:rsidRPr="00D328FD">
              <w:t>IX</w:t>
            </w:r>
          </w:p>
        </w:tc>
        <w:tc>
          <w:tcPr>
            <w:tcW w:w="524" w:type="dxa"/>
            <w:tcBorders>
              <w:top w:val="nil"/>
              <w:left w:val="nil"/>
              <w:bottom w:val="single" w:sz="4" w:space="0" w:color="000000"/>
              <w:right w:val="single" w:sz="4" w:space="0" w:color="000000"/>
            </w:tcBorders>
            <w:vAlign w:val="center"/>
          </w:tcPr>
          <w:p w14:paraId="409DD433" w14:textId="77777777" w:rsidR="0054507C" w:rsidRPr="00D328FD" w:rsidRDefault="003B537A" w:rsidP="00214DA4">
            <w:pPr>
              <w:ind w:left="0" w:hanging="2"/>
              <w:jc w:val="center"/>
            </w:pPr>
            <w:r w:rsidRPr="00D328FD">
              <w:t>10</w:t>
            </w:r>
          </w:p>
        </w:tc>
        <w:tc>
          <w:tcPr>
            <w:tcW w:w="525" w:type="dxa"/>
            <w:tcBorders>
              <w:top w:val="nil"/>
              <w:left w:val="nil"/>
              <w:bottom w:val="single" w:sz="4" w:space="0" w:color="000000"/>
              <w:right w:val="single" w:sz="4" w:space="0" w:color="000000"/>
            </w:tcBorders>
            <w:vAlign w:val="center"/>
          </w:tcPr>
          <w:p w14:paraId="409DD434" w14:textId="77777777" w:rsidR="0054507C" w:rsidRPr="00D328FD" w:rsidRDefault="003B537A" w:rsidP="00214DA4">
            <w:pPr>
              <w:ind w:left="0" w:hanging="2"/>
              <w:jc w:val="center"/>
            </w:pPr>
            <w:r w:rsidRPr="00D328FD">
              <w:t>16</w:t>
            </w:r>
          </w:p>
        </w:tc>
        <w:tc>
          <w:tcPr>
            <w:tcW w:w="525" w:type="dxa"/>
            <w:tcBorders>
              <w:top w:val="nil"/>
              <w:left w:val="nil"/>
              <w:bottom w:val="single" w:sz="4" w:space="0" w:color="000000"/>
              <w:right w:val="single" w:sz="4" w:space="0" w:color="000000"/>
            </w:tcBorders>
            <w:vAlign w:val="center"/>
          </w:tcPr>
          <w:p w14:paraId="409DD435" w14:textId="77777777" w:rsidR="0054507C" w:rsidRPr="00D328FD" w:rsidRDefault="003B537A" w:rsidP="00214DA4">
            <w:pPr>
              <w:ind w:left="0" w:hanging="2"/>
              <w:jc w:val="center"/>
            </w:pPr>
            <w:r w:rsidRPr="00D328FD">
              <w:t>10</w:t>
            </w:r>
          </w:p>
        </w:tc>
        <w:tc>
          <w:tcPr>
            <w:tcW w:w="526" w:type="dxa"/>
            <w:tcBorders>
              <w:top w:val="nil"/>
              <w:left w:val="nil"/>
              <w:bottom w:val="single" w:sz="4" w:space="0" w:color="000000"/>
              <w:right w:val="single" w:sz="4" w:space="0" w:color="000000"/>
            </w:tcBorders>
            <w:vAlign w:val="center"/>
          </w:tcPr>
          <w:p w14:paraId="409DD436" w14:textId="77777777" w:rsidR="0054507C" w:rsidRPr="00D328FD" w:rsidRDefault="003B537A" w:rsidP="00214DA4">
            <w:pPr>
              <w:ind w:left="0" w:hanging="2"/>
              <w:jc w:val="center"/>
            </w:pPr>
            <w:r w:rsidRPr="00D328FD">
              <w:t>14</w:t>
            </w:r>
          </w:p>
        </w:tc>
        <w:tc>
          <w:tcPr>
            <w:tcW w:w="525" w:type="dxa"/>
            <w:tcBorders>
              <w:top w:val="nil"/>
              <w:left w:val="nil"/>
              <w:bottom w:val="single" w:sz="4" w:space="0" w:color="000000"/>
              <w:right w:val="single" w:sz="4" w:space="0" w:color="000000"/>
            </w:tcBorders>
            <w:vAlign w:val="center"/>
          </w:tcPr>
          <w:p w14:paraId="409DD437"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38" w14:textId="77777777" w:rsidR="0054507C" w:rsidRPr="00D328FD" w:rsidRDefault="0054507C" w:rsidP="00214DA4">
            <w:pPr>
              <w:ind w:left="0" w:hanging="2"/>
              <w:jc w:val="center"/>
            </w:pPr>
          </w:p>
        </w:tc>
        <w:tc>
          <w:tcPr>
            <w:tcW w:w="527" w:type="dxa"/>
            <w:tcBorders>
              <w:top w:val="nil"/>
              <w:left w:val="nil"/>
              <w:bottom w:val="single" w:sz="4" w:space="0" w:color="000000"/>
              <w:right w:val="single" w:sz="4" w:space="0" w:color="000000"/>
            </w:tcBorders>
            <w:vAlign w:val="center"/>
          </w:tcPr>
          <w:p w14:paraId="409DD439"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3A" w14:textId="77777777" w:rsidR="0054507C" w:rsidRPr="00D328FD" w:rsidRDefault="0054507C" w:rsidP="00214DA4">
            <w:pPr>
              <w:ind w:left="0" w:hanging="2"/>
              <w:jc w:val="center"/>
            </w:pPr>
          </w:p>
        </w:tc>
        <w:tc>
          <w:tcPr>
            <w:tcW w:w="526" w:type="dxa"/>
            <w:tcBorders>
              <w:top w:val="nil"/>
              <w:left w:val="nil"/>
              <w:bottom w:val="single" w:sz="4" w:space="0" w:color="000000"/>
              <w:right w:val="single" w:sz="4" w:space="0" w:color="000000"/>
            </w:tcBorders>
            <w:vAlign w:val="center"/>
          </w:tcPr>
          <w:p w14:paraId="409DD43B" w14:textId="4DB84E84" w:rsidR="0054507C" w:rsidRPr="00D328FD" w:rsidRDefault="0054507C" w:rsidP="00214DA4">
            <w:pPr>
              <w:ind w:left="0" w:hanging="2"/>
              <w:jc w:val="center"/>
            </w:pPr>
          </w:p>
        </w:tc>
        <w:tc>
          <w:tcPr>
            <w:tcW w:w="541" w:type="dxa"/>
            <w:tcBorders>
              <w:top w:val="nil"/>
              <w:left w:val="nil"/>
              <w:bottom w:val="single" w:sz="4" w:space="0" w:color="000000"/>
              <w:right w:val="single" w:sz="4" w:space="0" w:color="000000"/>
            </w:tcBorders>
            <w:vAlign w:val="center"/>
          </w:tcPr>
          <w:p w14:paraId="409DD43C" w14:textId="32A90D26" w:rsidR="0054507C" w:rsidRPr="00D328FD" w:rsidRDefault="0054507C" w:rsidP="00214DA4">
            <w:pPr>
              <w:ind w:left="0" w:hanging="2"/>
              <w:jc w:val="center"/>
            </w:pPr>
          </w:p>
        </w:tc>
        <w:tc>
          <w:tcPr>
            <w:tcW w:w="606" w:type="dxa"/>
            <w:tcBorders>
              <w:top w:val="nil"/>
              <w:left w:val="nil"/>
              <w:bottom w:val="single" w:sz="4" w:space="0" w:color="000000"/>
              <w:right w:val="single" w:sz="4" w:space="0" w:color="000000"/>
            </w:tcBorders>
            <w:vAlign w:val="center"/>
          </w:tcPr>
          <w:p w14:paraId="409DD43D" w14:textId="1A6A3390" w:rsidR="0054507C" w:rsidRPr="00D328FD" w:rsidRDefault="0054507C" w:rsidP="00214DA4">
            <w:pPr>
              <w:ind w:left="0" w:hanging="2"/>
              <w:jc w:val="center"/>
            </w:pPr>
          </w:p>
        </w:tc>
        <w:tc>
          <w:tcPr>
            <w:tcW w:w="605" w:type="dxa"/>
            <w:tcBorders>
              <w:top w:val="nil"/>
              <w:left w:val="nil"/>
              <w:bottom w:val="single" w:sz="4" w:space="0" w:color="000000"/>
              <w:right w:val="single" w:sz="4" w:space="0" w:color="000000"/>
            </w:tcBorders>
            <w:vAlign w:val="center"/>
          </w:tcPr>
          <w:p w14:paraId="409DD43E" w14:textId="7748DD19"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3F" w14:textId="4156F45B"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40" w14:textId="3FE90CAB" w:rsidR="0054507C" w:rsidRPr="00D328FD" w:rsidRDefault="0054507C" w:rsidP="00214DA4">
            <w:pPr>
              <w:ind w:left="0" w:hanging="2"/>
              <w:jc w:val="center"/>
            </w:pPr>
          </w:p>
        </w:tc>
        <w:tc>
          <w:tcPr>
            <w:tcW w:w="507" w:type="dxa"/>
            <w:tcBorders>
              <w:top w:val="nil"/>
              <w:left w:val="nil"/>
              <w:bottom w:val="single" w:sz="4" w:space="0" w:color="000000"/>
              <w:right w:val="single" w:sz="4" w:space="0" w:color="000000"/>
            </w:tcBorders>
            <w:vAlign w:val="center"/>
          </w:tcPr>
          <w:p w14:paraId="409DD441" w14:textId="6A97CC24" w:rsidR="0054507C" w:rsidRPr="00D328FD" w:rsidRDefault="0054507C" w:rsidP="00214DA4">
            <w:pPr>
              <w:ind w:left="0" w:hanging="2"/>
              <w:jc w:val="center"/>
            </w:pPr>
          </w:p>
        </w:tc>
        <w:tc>
          <w:tcPr>
            <w:tcW w:w="506" w:type="dxa"/>
            <w:tcBorders>
              <w:top w:val="nil"/>
              <w:left w:val="nil"/>
              <w:bottom w:val="single" w:sz="4" w:space="0" w:color="000000"/>
              <w:right w:val="single" w:sz="4" w:space="0" w:color="000000"/>
            </w:tcBorders>
            <w:vAlign w:val="center"/>
          </w:tcPr>
          <w:p w14:paraId="409DD442" w14:textId="5C7F80FB" w:rsidR="0054507C" w:rsidRPr="00D328FD" w:rsidRDefault="0054507C" w:rsidP="00214DA4">
            <w:pPr>
              <w:ind w:left="0" w:hanging="2"/>
              <w:jc w:val="center"/>
            </w:pPr>
          </w:p>
        </w:tc>
        <w:tc>
          <w:tcPr>
            <w:tcW w:w="576" w:type="dxa"/>
            <w:tcBorders>
              <w:top w:val="nil"/>
              <w:left w:val="nil"/>
              <w:bottom w:val="single" w:sz="4" w:space="0" w:color="000000"/>
              <w:right w:val="single" w:sz="4" w:space="0" w:color="000000"/>
            </w:tcBorders>
            <w:vAlign w:val="center"/>
          </w:tcPr>
          <w:p w14:paraId="409DD443" w14:textId="77777777" w:rsidR="0054507C" w:rsidRPr="00D328FD" w:rsidRDefault="003B537A" w:rsidP="00214DA4">
            <w:pPr>
              <w:ind w:left="0" w:hanging="2"/>
              <w:jc w:val="center"/>
            </w:pPr>
            <w:r w:rsidRPr="00D328FD">
              <w:t>20</w:t>
            </w:r>
          </w:p>
        </w:tc>
        <w:tc>
          <w:tcPr>
            <w:tcW w:w="576" w:type="dxa"/>
            <w:tcBorders>
              <w:top w:val="nil"/>
              <w:left w:val="nil"/>
              <w:bottom w:val="single" w:sz="4" w:space="0" w:color="000000"/>
              <w:right w:val="single" w:sz="18" w:space="0" w:color="000000"/>
            </w:tcBorders>
            <w:vAlign w:val="center"/>
          </w:tcPr>
          <w:p w14:paraId="409DD444" w14:textId="77777777" w:rsidR="0054507C" w:rsidRPr="00D328FD" w:rsidRDefault="003B537A" w:rsidP="00214DA4">
            <w:pPr>
              <w:ind w:left="0" w:hanging="2"/>
              <w:jc w:val="center"/>
            </w:pPr>
            <w:r w:rsidRPr="00D328FD">
              <w:t>30</w:t>
            </w:r>
          </w:p>
        </w:tc>
      </w:tr>
      <w:tr w:rsidR="0054507C" w:rsidRPr="00D328FD" w14:paraId="409DD450" w14:textId="77777777">
        <w:trPr>
          <w:trHeight w:val="294"/>
        </w:trPr>
        <w:tc>
          <w:tcPr>
            <w:tcW w:w="720" w:type="dxa"/>
            <w:vMerge/>
            <w:tcBorders>
              <w:top w:val="nil"/>
              <w:left w:val="single" w:sz="18" w:space="0" w:color="000000"/>
              <w:bottom w:val="single" w:sz="4" w:space="0" w:color="000000"/>
              <w:right w:val="single" w:sz="4" w:space="0" w:color="000000"/>
            </w:tcBorders>
            <w:vAlign w:val="center"/>
          </w:tcPr>
          <w:p w14:paraId="409DD446"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49" w:type="dxa"/>
            <w:gridSpan w:val="2"/>
            <w:tcBorders>
              <w:top w:val="single" w:sz="4" w:space="0" w:color="000000"/>
              <w:left w:val="nil"/>
              <w:bottom w:val="single" w:sz="18" w:space="0" w:color="000000"/>
              <w:right w:val="single" w:sz="4" w:space="0" w:color="000000"/>
            </w:tcBorders>
            <w:vAlign w:val="center"/>
          </w:tcPr>
          <w:p w14:paraId="409DD447" w14:textId="77777777" w:rsidR="0054507C" w:rsidRPr="00D328FD" w:rsidRDefault="003B537A" w:rsidP="00214DA4">
            <w:pPr>
              <w:ind w:left="0" w:hanging="2"/>
              <w:jc w:val="center"/>
            </w:pPr>
            <w:r w:rsidRPr="00D328FD">
              <w:t>26</w:t>
            </w:r>
          </w:p>
        </w:tc>
        <w:tc>
          <w:tcPr>
            <w:tcW w:w="1051" w:type="dxa"/>
            <w:gridSpan w:val="2"/>
            <w:tcBorders>
              <w:top w:val="single" w:sz="4" w:space="0" w:color="000000"/>
              <w:left w:val="nil"/>
              <w:bottom w:val="single" w:sz="18" w:space="0" w:color="000000"/>
              <w:right w:val="single" w:sz="4" w:space="0" w:color="000000"/>
            </w:tcBorders>
            <w:vAlign w:val="center"/>
          </w:tcPr>
          <w:p w14:paraId="409DD448" w14:textId="77777777" w:rsidR="0054507C" w:rsidRPr="00D328FD" w:rsidRDefault="003B537A" w:rsidP="00214DA4">
            <w:pPr>
              <w:ind w:left="0" w:hanging="2"/>
              <w:jc w:val="center"/>
            </w:pPr>
            <w:r w:rsidRPr="00D328FD">
              <w:t>24</w:t>
            </w:r>
          </w:p>
        </w:tc>
        <w:tc>
          <w:tcPr>
            <w:tcW w:w="1051" w:type="dxa"/>
            <w:gridSpan w:val="2"/>
            <w:tcBorders>
              <w:top w:val="single" w:sz="4" w:space="0" w:color="000000"/>
              <w:left w:val="nil"/>
              <w:bottom w:val="single" w:sz="18" w:space="0" w:color="000000"/>
              <w:right w:val="single" w:sz="4" w:space="0" w:color="000000"/>
            </w:tcBorders>
            <w:vAlign w:val="center"/>
          </w:tcPr>
          <w:p w14:paraId="409DD449" w14:textId="77777777" w:rsidR="0054507C" w:rsidRPr="00D328FD" w:rsidRDefault="0054507C" w:rsidP="00214DA4">
            <w:pPr>
              <w:ind w:left="0" w:hanging="2"/>
              <w:jc w:val="center"/>
            </w:pPr>
          </w:p>
        </w:tc>
        <w:tc>
          <w:tcPr>
            <w:tcW w:w="1053" w:type="dxa"/>
            <w:gridSpan w:val="2"/>
            <w:tcBorders>
              <w:top w:val="single" w:sz="4" w:space="0" w:color="000000"/>
              <w:left w:val="nil"/>
              <w:bottom w:val="single" w:sz="18" w:space="0" w:color="000000"/>
              <w:right w:val="single" w:sz="4" w:space="0" w:color="000000"/>
            </w:tcBorders>
            <w:vAlign w:val="center"/>
          </w:tcPr>
          <w:p w14:paraId="409DD44A" w14:textId="77777777" w:rsidR="0054507C" w:rsidRPr="00D328FD" w:rsidRDefault="0054507C" w:rsidP="00214DA4">
            <w:pPr>
              <w:ind w:left="0" w:hanging="2"/>
              <w:jc w:val="center"/>
            </w:pPr>
          </w:p>
        </w:tc>
        <w:tc>
          <w:tcPr>
            <w:tcW w:w="1067" w:type="dxa"/>
            <w:gridSpan w:val="2"/>
            <w:tcBorders>
              <w:top w:val="single" w:sz="4" w:space="0" w:color="000000"/>
              <w:left w:val="nil"/>
              <w:bottom w:val="single" w:sz="18" w:space="0" w:color="000000"/>
              <w:right w:val="single" w:sz="4" w:space="0" w:color="000000"/>
            </w:tcBorders>
            <w:vAlign w:val="center"/>
          </w:tcPr>
          <w:p w14:paraId="409DD44B" w14:textId="77777777" w:rsidR="0054507C" w:rsidRPr="00D328FD" w:rsidRDefault="0054507C" w:rsidP="00214DA4">
            <w:pPr>
              <w:ind w:left="0" w:hanging="2"/>
              <w:jc w:val="center"/>
            </w:pPr>
          </w:p>
        </w:tc>
        <w:tc>
          <w:tcPr>
            <w:tcW w:w="1211" w:type="dxa"/>
            <w:gridSpan w:val="2"/>
            <w:tcBorders>
              <w:top w:val="single" w:sz="4" w:space="0" w:color="000000"/>
              <w:left w:val="nil"/>
              <w:bottom w:val="single" w:sz="18" w:space="0" w:color="000000"/>
              <w:right w:val="single" w:sz="4" w:space="0" w:color="000000"/>
            </w:tcBorders>
            <w:vAlign w:val="center"/>
          </w:tcPr>
          <w:p w14:paraId="409DD44C" w14:textId="77777777" w:rsidR="0054507C" w:rsidRPr="00D328FD" w:rsidRDefault="0054507C" w:rsidP="00214DA4">
            <w:pPr>
              <w:ind w:left="0" w:hanging="2"/>
              <w:jc w:val="center"/>
            </w:pPr>
          </w:p>
        </w:tc>
        <w:tc>
          <w:tcPr>
            <w:tcW w:w="1013" w:type="dxa"/>
            <w:gridSpan w:val="2"/>
            <w:tcBorders>
              <w:top w:val="single" w:sz="4" w:space="0" w:color="000000"/>
              <w:left w:val="nil"/>
              <w:bottom w:val="single" w:sz="18" w:space="0" w:color="000000"/>
              <w:right w:val="single" w:sz="4" w:space="0" w:color="000000"/>
            </w:tcBorders>
            <w:vAlign w:val="center"/>
          </w:tcPr>
          <w:p w14:paraId="409DD44D" w14:textId="77777777" w:rsidR="0054507C" w:rsidRPr="00D328FD" w:rsidRDefault="0054507C" w:rsidP="00214DA4">
            <w:pPr>
              <w:ind w:left="0" w:hanging="2"/>
              <w:jc w:val="center"/>
            </w:pPr>
          </w:p>
        </w:tc>
        <w:tc>
          <w:tcPr>
            <w:tcW w:w="1013" w:type="dxa"/>
            <w:gridSpan w:val="2"/>
            <w:tcBorders>
              <w:top w:val="single" w:sz="4" w:space="0" w:color="000000"/>
              <w:left w:val="nil"/>
              <w:bottom w:val="single" w:sz="18" w:space="0" w:color="000000"/>
              <w:right w:val="single" w:sz="4" w:space="0" w:color="000000"/>
            </w:tcBorders>
            <w:vAlign w:val="center"/>
          </w:tcPr>
          <w:p w14:paraId="409DD44E" w14:textId="77777777" w:rsidR="0054507C" w:rsidRPr="00D328FD" w:rsidRDefault="0054507C" w:rsidP="00214DA4">
            <w:pPr>
              <w:ind w:left="0" w:hanging="2"/>
              <w:jc w:val="center"/>
            </w:pPr>
          </w:p>
        </w:tc>
        <w:tc>
          <w:tcPr>
            <w:tcW w:w="1152" w:type="dxa"/>
            <w:gridSpan w:val="2"/>
            <w:tcBorders>
              <w:top w:val="single" w:sz="4" w:space="0" w:color="000000"/>
              <w:left w:val="nil"/>
              <w:bottom w:val="single" w:sz="18" w:space="0" w:color="000000"/>
              <w:right w:val="single" w:sz="18" w:space="0" w:color="000000"/>
            </w:tcBorders>
            <w:vAlign w:val="center"/>
          </w:tcPr>
          <w:p w14:paraId="409DD44F" w14:textId="77777777" w:rsidR="0054507C" w:rsidRPr="00D328FD" w:rsidRDefault="003B537A" w:rsidP="00214DA4">
            <w:pPr>
              <w:ind w:left="0" w:hanging="2"/>
              <w:jc w:val="center"/>
            </w:pPr>
            <w:r w:rsidRPr="00D328FD">
              <w:t>50</w:t>
            </w:r>
          </w:p>
        </w:tc>
      </w:tr>
      <w:tr w:rsidR="0054507C" w:rsidRPr="00D328FD" w14:paraId="409DD456" w14:textId="77777777">
        <w:trPr>
          <w:trHeight w:val="270"/>
        </w:trPr>
        <w:tc>
          <w:tcPr>
            <w:tcW w:w="8215" w:type="dxa"/>
            <w:gridSpan w:val="15"/>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409DD451" w14:textId="77777777" w:rsidR="0054507C" w:rsidRPr="00D328FD" w:rsidRDefault="003B537A">
            <w:pPr>
              <w:ind w:left="0" w:hanging="2"/>
            </w:pPr>
            <w:r w:rsidRPr="00D328FD">
              <w:rPr>
                <w:b/>
              </w:rPr>
              <w:t>Ukupan broj odjeljenja od VI do IX razreda: 8</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452" w14:textId="77777777" w:rsidR="0054507C" w:rsidRPr="00D328FD" w:rsidRDefault="003B537A">
            <w:pPr>
              <w:ind w:left="0" w:hanging="2"/>
              <w:jc w:val="center"/>
            </w:pPr>
            <w:r w:rsidRPr="00D328FD">
              <w:t>Svega</w:t>
            </w:r>
          </w:p>
          <w:p w14:paraId="409DD453" w14:textId="77777777" w:rsidR="0054507C" w:rsidRPr="00D328FD" w:rsidRDefault="003B537A">
            <w:pPr>
              <w:ind w:left="0" w:hanging="2"/>
              <w:jc w:val="center"/>
            </w:pPr>
            <w:r w:rsidRPr="00D328FD">
              <w:t>VI – IX</w:t>
            </w:r>
          </w:p>
        </w:tc>
        <w:tc>
          <w:tcPr>
            <w:tcW w:w="576" w:type="dxa"/>
            <w:tcBorders>
              <w:top w:val="single" w:sz="18" w:space="0" w:color="000000"/>
              <w:left w:val="nil"/>
              <w:bottom w:val="single" w:sz="4" w:space="0" w:color="000000"/>
              <w:right w:val="single" w:sz="4" w:space="0" w:color="000000"/>
            </w:tcBorders>
            <w:vAlign w:val="center"/>
          </w:tcPr>
          <w:p w14:paraId="409DD454" w14:textId="77777777" w:rsidR="0054507C" w:rsidRPr="00D328FD" w:rsidRDefault="003B537A" w:rsidP="00214DA4">
            <w:pPr>
              <w:ind w:left="0" w:hanging="2"/>
              <w:jc w:val="center"/>
            </w:pPr>
            <w:r w:rsidRPr="00D328FD">
              <w:t>103</w:t>
            </w:r>
          </w:p>
        </w:tc>
        <w:tc>
          <w:tcPr>
            <w:tcW w:w="576" w:type="dxa"/>
            <w:tcBorders>
              <w:top w:val="single" w:sz="18" w:space="0" w:color="000000"/>
              <w:left w:val="nil"/>
              <w:bottom w:val="single" w:sz="4" w:space="0" w:color="000000"/>
              <w:right w:val="single" w:sz="18" w:space="0" w:color="000000"/>
            </w:tcBorders>
            <w:vAlign w:val="center"/>
          </w:tcPr>
          <w:p w14:paraId="409DD455" w14:textId="77777777" w:rsidR="0054507C" w:rsidRPr="00D328FD" w:rsidRDefault="003B537A" w:rsidP="00214DA4">
            <w:pPr>
              <w:ind w:left="0" w:hanging="2"/>
              <w:jc w:val="center"/>
            </w:pPr>
            <w:r w:rsidRPr="00D328FD">
              <w:t>87</w:t>
            </w:r>
          </w:p>
        </w:tc>
      </w:tr>
      <w:tr w:rsidR="0054507C" w:rsidRPr="00D328FD" w14:paraId="409DD45A" w14:textId="77777777">
        <w:trPr>
          <w:trHeight w:val="270"/>
        </w:trPr>
        <w:tc>
          <w:tcPr>
            <w:tcW w:w="821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45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13" w:type="dxa"/>
            <w:gridSpan w:val="2"/>
            <w:vMerge/>
            <w:tcBorders>
              <w:top w:val="single" w:sz="18" w:space="0" w:color="000000"/>
              <w:left w:val="nil"/>
              <w:right w:val="single" w:sz="4" w:space="0" w:color="000000"/>
            </w:tcBorders>
            <w:shd w:val="clear" w:color="auto" w:fill="E6E6E6"/>
            <w:vAlign w:val="center"/>
          </w:tcPr>
          <w:p w14:paraId="409DD45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152" w:type="dxa"/>
            <w:gridSpan w:val="2"/>
            <w:tcBorders>
              <w:top w:val="single" w:sz="4" w:space="0" w:color="000000"/>
              <w:left w:val="nil"/>
              <w:bottom w:val="single" w:sz="18" w:space="0" w:color="000000"/>
              <w:right w:val="single" w:sz="18" w:space="0" w:color="000000"/>
            </w:tcBorders>
            <w:vAlign w:val="center"/>
          </w:tcPr>
          <w:p w14:paraId="409DD459" w14:textId="77777777" w:rsidR="0054507C" w:rsidRPr="00D328FD" w:rsidRDefault="003B537A" w:rsidP="00214DA4">
            <w:pPr>
              <w:ind w:left="0" w:hanging="2"/>
              <w:jc w:val="center"/>
            </w:pPr>
            <w:r w:rsidRPr="00D328FD">
              <w:t>190</w:t>
            </w:r>
          </w:p>
        </w:tc>
      </w:tr>
      <w:tr w:rsidR="0054507C" w:rsidRPr="00D328FD" w14:paraId="409DD460" w14:textId="77777777">
        <w:trPr>
          <w:trHeight w:val="315"/>
        </w:trPr>
        <w:tc>
          <w:tcPr>
            <w:tcW w:w="8215" w:type="dxa"/>
            <w:gridSpan w:val="15"/>
            <w:vMerge w:val="restart"/>
            <w:tcBorders>
              <w:top w:val="single" w:sz="18" w:space="0" w:color="000000"/>
              <w:left w:val="single" w:sz="18" w:space="0" w:color="000000"/>
              <w:right w:val="single" w:sz="4" w:space="0" w:color="000000"/>
            </w:tcBorders>
            <w:shd w:val="clear" w:color="auto" w:fill="auto"/>
            <w:vAlign w:val="center"/>
          </w:tcPr>
          <w:p w14:paraId="409DD45B" w14:textId="77777777" w:rsidR="0054507C" w:rsidRPr="00D328FD" w:rsidRDefault="003B537A">
            <w:pPr>
              <w:ind w:left="0" w:hanging="2"/>
            </w:pPr>
            <w:r w:rsidRPr="00D328FD">
              <w:rPr>
                <w:b/>
              </w:rPr>
              <w:t>Ukupan broj odjeljenja od I do IX razreda: 20</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45C" w14:textId="77777777" w:rsidR="0054507C" w:rsidRPr="00D328FD" w:rsidRDefault="003B537A">
            <w:pPr>
              <w:ind w:left="0" w:hanging="2"/>
              <w:jc w:val="center"/>
            </w:pPr>
            <w:r w:rsidRPr="00D328FD">
              <w:t>Svega</w:t>
            </w:r>
          </w:p>
          <w:p w14:paraId="409DD45D" w14:textId="77777777" w:rsidR="0054507C" w:rsidRPr="00D328FD" w:rsidRDefault="003B537A">
            <w:pPr>
              <w:ind w:left="0" w:hanging="2"/>
              <w:jc w:val="center"/>
            </w:pPr>
            <w:r w:rsidRPr="00D328FD">
              <w:t>I – IX</w:t>
            </w:r>
          </w:p>
        </w:tc>
        <w:tc>
          <w:tcPr>
            <w:tcW w:w="576" w:type="dxa"/>
            <w:tcBorders>
              <w:top w:val="single" w:sz="18" w:space="0" w:color="000000"/>
              <w:left w:val="nil"/>
              <w:bottom w:val="single" w:sz="4" w:space="0" w:color="000000"/>
              <w:right w:val="single" w:sz="4" w:space="0" w:color="000000"/>
            </w:tcBorders>
            <w:vAlign w:val="center"/>
          </w:tcPr>
          <w:p w14:paraId="409DD45E" w14:textId="77777777" w:rsidR="0054507C" w:rsidRPr="00D328FD" w:rsidRDefault="003B537A" w:rsidP="00214DA4">
            <w:pPr>
              <w:ind w:left="0" w:hanging="2"/>
              <w:jc w:val="center"/>
            </w:pPr>
            <w:r w:rsidRPr="00D328FD">
              <w:t>182</w:t>
            </w:r>
          </w:p>
        </w:tc>
        <w:tc>
          <w:tcPr>
            <w:tcW w:w="576" w:type="dxa"/>
            <w:tcBorders>
              <w:top w:val="single" w:sz="18" w:space="0" w:color="000000"/>
              <w:left w:val="single" w:sz="4" w:space="0" w:color="000000"/>
              <w:bottom w:val="single" w:sz="4" w:space="0" w:color="000000"/>
              <w:right w:val="single" w:sz="18" w:space="0" w:color="000000"/>
            </w:tcBorders>
            <w:vAlign w:val="center"/>
          </w:tcPr>
          <w:p w14:paraId="409DD45F" w14:textId="77777777" w:rsidR="0054507C" w:rsidRPr="00D328FD" w:rsidRDefault="003B537A" w:rsidP="00214DA4">
            <w:pPr>
              <w:ind w:left="0" w:hanging="2"/>
              <w:jc w:val="center"/>
            </w:pPr>
            <w:r w:rsidRPr="00D328FD">
              <w:t>188</w:t>
            </w:r>
          </w:p>
        </w:tc>
      </w:tr>
      <w:tr w:rsidR="0054507C" w:rsidRPr="00D328FD" w14:paraId="409DD464" w14:textId="77777777" w:rsidTr="00EB2481">
        <w:trPr>
          <w:trHeight w:val="185"/>
        </w:trPr>
        <w:tc>
          <w:tcPr>
            <w:tcW w:w="8215" w:type="dxa"/>
            <w:gridSpan w:val="15"/>
            <w:vMerge/>
            <w:tcBorders>
              <w:top w:val="single" w:sz="18" w:space="0" w:color="000000"/>
              <w:left w:val="single" w:sz="18" w:space="0" w:color="000000"/>
              <w:bottom w:val="single" w:sz="24" w:space="0" w:color="auto"/>
              <w:right w:val="single" w:sz="4" w:space="0" w:color="000000"/>
            </w:tcBorders>
            <w:shd w:val="clear" w:color="auto" w:fill="auto"/>
            <w:vAlign w:val="center"/>
          </w:tcPr>
          <w:p w14:paraId="409DD46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013" w:type="dxa"/>
            <w:gridSpan w:val="2"/>
            <w:vMerge/>
            <w:tcBorders>
              <w:top w:val="single" w:sz="18" w:space="0" w:color="000000"/>
              <w:left w:val="nil"/>
              <w:bottom w:val="single" w:sz="24" w:space="0" w:color="auto"/>
              <w:right w:val="single" w:sz="4" w:space="0" w:color="000000"/>
            </w:tcBorders>
            <w:shd w:val="clear" w:color="auto" w:fill="E6E6E6"/>
            <w:vAlign w:val="center"/>
          </w:tcPr>
          <w:p w14:paraId="409DD46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152" w:type="dxa"/>
            <w:gridSpan w:val="2"/>
            <w:tcBorders>
              <w:top w:val="single" w:sz="4" w:space="0" w:color="000000"/>
              <w:left w:val="nil"/>
              <w:bottom w:val="single" w:sz="24" w:space="0" w:color="auto"/>
              <w:right w:val="single" w:sz="18" w:space="0" w:color="000000"/>
            </w:tcBorders>
            <w:vAlign w:val="center"/>
          </w:tcPr>
          <w:p w14:paraId="409DD463" w14:textId="77777777" w:rsidR="0054507C" w:rsidRPr="00D328FD" w:rsidRDefault="003B537A" w:rsidP="00214DA4">
            <w:pPr>
              <w:ind w:left="0" w:hanging="2"/>
              <w:jc w:val="center"/>
            </w:pPr>
            <w:r w:rsidRPr="00D328FD">
              <w:t>370</w:t>
            </w:r>
          </w:p>
        </w:tc>
      </w:tr>
    </w:tbl>
    <w:p w14:paraId="409DD465" w14:textId="77777777" w:rsidR="0054507C" w:rsidRPr="00D328FD" w:rsidRDefault="0054507C">
      <w:pPr>
        <w:ind w:left="0" w:hanging="2"/>
        <w:rPr>
          <w:color w:val="FF0000"/>
          <w:sz w:val="22"/>
          <w:szCs w:val="22"/>
        </w:rPr>
      </w:pPr>
    </w:p>
    <w:p w14:paraId="409DD468" w14:textId="18573AA4" w:rsidR="0054507C" w:rsidRPr="00D328FD" w:rsidRDefault="003B537A" w:rsidP="00EB2481">
      <w:pPr>
        <w:ind w:left="0" w:hanging="2"/>
        <w:jc w:val="both"/>
        <w:rPr>
          <w:i/>
        </w:rPr>
      </w:pPr>
      <w:r w:rsidRPr="00D328FD">
        <w:rPr>
          <w:i/>
        </w:rPr>
        <w:lastRenderedPageBreak/>
        <w:t>Napomena: Saglasnost za formiranje odjeljenja/grupa koja odstupaju od Pedagoških standarda u školskoj 2023/24.godini, broj 10-34-9436/52/09/23, od 29.6.2023.godine.</w:t>
      </w:r>
    </w:p>
    <w:p w14:paraId="409DD469" w14:textId="77777777" w:rsidR="0054507C" w:rsidRPr="00D328FD" w:rsidRDefault="0054507C">
      <w:pPr>
        <w:ind w:left="0" w:hanging="2"/>
        <w:jc w:val="center"/>
        <w:rPr>
          <w:b/>
          <w:color w:val="FF0000"/>
        </w:rPr>
      </w:pPr>
    </w:p>
    <w:p w14:paraId="409DD46B" w14:textId="77777777" w:rsidR="0054507C" w:rsidRPr="00D328FD" w:rsidRDefault="003B537A" w:rsidP="00EB2481">
      <w:pPr>
        <w:ind w:leftChars="0" w:left="0" w:firstLineChars="0" w:firstLine="0"/>
        <w:jc w:val="center"/>
        <w:rPr>
          <w:b/>
        </w:rPr>
      </w:pPr>
      <w:r w:rsidRPr="00D328FD">
        <w:rPr>
          <w:b/>
        </w:rPr>
        <w:t>Prosječan broj učenika po odjeljenju na nivou škole  21,7</w:t>
      </w:r>
    </w:p>
    <w:p w14:paraId="438D21F8" w14:textId="77777777" w:rsidR="00756987" w:rsidRPr="00D328FD" w:rsidRDefault="00756987" w:rsidP="00EB2481">
      <w:pPr>
        <w:ind w:leftChars="0" w:left="0" w:firstLineChars="0" w:firstLine="0"/>
        <w:jc w:val="center"/>
        <w:rPr>
          <w:b/>
        </w:rPr>
      </w:pPr>
    </w:p>
    <w:p w14:paraId="7BC175B4" w14:textId="77777777" w:rsidR="00F230F5" w:rsidRPr="00D328FD" w:rsidRDefault="00F230F5" w:rsidP="00EB2481">
      <w:pPr>
        <w:ind w:leftChars="0" w:left="0" w:firstLineChars="0" w:firstLine="0"/>
        <w:jc w:val="center"/>
      </w:pPr>
    </w:p>
    <w:p w14:paraId="409DD473" w14:textId="5952EB02" w:rsidR="0054507C" w:rsidRPr="00D328FD" w:rsidRDefault="003B537A" w:rsidP="00EB2481">
      <w:pPr>
        <w:ind w:left="0" w:hanging="2"/>
      </w:pPr>
      <w:r w:rsidRPr="00D328FD">
        <w:rPr>
          <w:b/>
        </w:rPr>
        <w:tab/>
        <w:t>Organizacija nastave u svim odjeljenjima V razreda</w:t>
      </w:r>
    </w:p>
    <w:p w14:paraId="409DD474" w14:textId="77777777" w:rsidR="0054507C" w:rsidRPr="00D328FD" w:rsidRDefault="0054507C">
      <w:pPr>
        <w:ind w:left="0" w:hanging="2"/>
      </w:pPr>
    </w:p>
    <w:p w14:paraId="409DD475" w14:textId="77777777" w:rsidR="0054507C" w:rsidRPr="00D328FD" w:rsidRDefault="003B537A">
      <w:pPr>
        <w:ind w:left="0" w:hanging="2"/>
      </w:pPr>
      <w:r w:rsidRPr="00D328FD">
        <w:t>Tabela 8a</w:t>
      </w:r>
    </w:p>
    <w:p w14:paraId="409DD476" w14:textId="77777777" w:rsidR="0054507C" w:rsidRPr="00D328FD" w:rsidRDefault="0054507C">
      <w:pPr>
        <w:ind w:left="0" w:hanging="2"/>
        <w:rPr>
          <w:color w:val="FF0000"/>
        </w:rPr>
      </w:pPr>
    </w:p>
    <w:tbl>
      <w:tblPr>
        <w:tblStyle w:val="affff7"/>
        <w:tblW w:w="10314"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1111"/>
        <w:gridCol w:w="5093"/>
        <w:gridCol w:w="4110"/>
      </w:tblGrid>
      <w:tr w:rsidR="0054507C" w:rsidRPr="00D328FD" w14:paraId="409DD47A" w14:textId="77777777" w:rsidTr="00F230F5">
        <w:trPr>
          <w:trHeight w:val="555"/>
        </w:trPr>
        <w:tc>
          <w:tcPr>
            <w:tcW w:w="1111" w:type="dxa"/>
            <w:tcBorders>
              <w:bottom w:val="single" w:sz="12" w:space="0" w:color="000000"/>
              <w:right w:val="single" w:sz="8" w:space="0" w:color="000000"/>
            </w:tcBorders>
            <w:shd w:val="clear" w:color="auto" w:fill="E6E6E6"/>
            <w:vAlign w:val="center"/>
          </w:tcPr>
          <w:p w14:paraId="409DD477" w14:textId="77777777" w:rsidR="0054507C" w:rsidRPr="00D328FD" w:rsidRDefault="003B537A">
            <w:pPr>
              <w:ind w:left="0" w:hanging="2"/>
            </w:pPr>
            <w:r w:rsidRPr="00D328FD">
              <w:rPr>
                <w:b/>
              </w:rPr>
              <w:t>Odjeljenje</w:t>
            </w:r>
          </w:p>
        </w:tc>
        <w:tc>
          <w:tcPr>
            <w:tcW w:w="5093" w:type="dxa"/>
            <w:tcBorders>
              <w:left w:val="single" w:sz="8" w:space="0" w:color="000000"/>
              <w:bottom w:val="single" w:sz="12" w:space="0" w:color="000000"/>
              <w:right w:val="single" w:sz="8" w:space="0" w:color="000000"/>
            </w:tcBorders>
            <w:shd w:val="clear" w:color="auto" w:fill="E6E6E6"/>
            <w:vAlign w:val="center"/>
          </w:tcPr>
          <w:p w14:paraId="409DD478" w14:textId="77777777" w:rsidR="0054507C" w:rsidRPr="00D328FD" w:rsidRDefault="003B537A">
            <w:pPr>
              <w:ind w:left="0" w:hanging="2"/>
            </w:pPr>
            <w:r w:rsidRPr="00D328FD">
              <w:rPr>
                <w:b/>
              </w:rPr>
              <w:t>Predmeti koje podučavaju nastavnici razredne nastave</w:t>
            </w:r>
          </w:p>
        </w:tc>
        <w:tc>
          <w:tcPr>
            <w:tcW w:w="4110" w:type="dxa"/>
            <w:tcBorders>
              <w:left w:val="single" w:sz="8" w:space="0" w:color="000000"/>
              <w:bottom w:val="single" w:sz="12" w:space="0" w:color="000000"/>
            </w:tcBorders>
            <w:shd w:val="clear" w:color="auto" w:fill="E6E6E6"/>
            <w:vAlign w:val="center"/>
          </w:tcPr>
          <w:p w14:paraId="409DD479" w14:textId="77777777" w:rsidR="0054507C" w:rsidRPr="00D328FD" w:rsidRDefault="003B537A">
            <w:pPr>
              <w:ind w:left="0" w:hanging="2"/>
            </w:pPr>
            <w:r w:rsidRPr="00D328FD">
              <w:rPr>
                <w:b/>
              </w:rPr>
              <w:t>Predmeti koje podučavaju nastavnici predmetne nastave</w:t>
            </w:r>
          </w:p>
        </w:tc>
      </w:tr>
      <w:tr w:rsidR="0054507C" w:rsidRPr="00D328FD" w14:paraId="409DD47E" w14:textId="77777777" w:rsidTr="00F230F5">
        <w:trPr>
          <w:trHeight w:val="98"/>
        </w:trPr>
        <w:tc>
          <w:tcPr>
            <w:tcW w:w="1111" w:type="dxa"/>
            <w:tcBorders>
              <w:top w:val="single" w:sz="12" w:space="0" w:color="000000"/>
              <w:bottom w:val="single" w:sz="4" w:space="0" w:color="000000"/>
              <w:right w:val="single" w:sz="8" w:space="0" w:color="000000"/>
            </w:tcBorders>
            <w:vAlign w:val="center"/>
          </w:tcPr>
          <w:p w14:paraId="409DD47B" w14:textId="77777777" w:rsidR="0054507C" w:rsidRPr="00D328FD" w:rsidRDefault="003B537A">
            <w:pPr>
              <w:ind w:left="0" w:hanging="2"/>
            </w:pPr>
            <w:r w:rsidRPr="00D328FD">
              <w:t>Va</w:t>
            </w:r>
          </w:p>
        </w:tc>
        <w:tc>
          <w:tcPr>
            <w:tcW w:w="5093" w:type="dxa"/>
            <w:tcBorders>
              <w:top w:val="single" w:sz="12" w:space="0" w:color="000000"/>
              <w:left w:val="single" w:sz="8" w:space="0" w:color="000000"/>
              <w:bottom w:val="single" w:sz="4" w:space="0" w:color="000000"/>
              <w:right w:val="single" w:sz="8" w:space="0" w:color="000000"/>
            </w:tcBorders>
            <w:vAlign w:val="center"/>
          </w:tcPr>
          <w:p w14:paraId="409DD47C" w14:textId="77777777" w:rsidR="0054507C" w:rsidRPr="00D328FD" w:rsidRDefault="003B537A">
            <w:pPr>
              <w:ind w:left="0" w:hanging="2"/>
              <w:rPr>
                <w:sz w:val="20"/>
                <w:szCs w:val="20"/>
              </w:rPr>
            </w:pPr>
            <w:r w:rsidRPr="00D328FD">
              <w:rPr>
                <w:sz w:val="20"/>
                <w:szCs w:val="20"/>
              </w:rPr>
              <w:t>Bosanski jezik i književnost, Matematika,Priroda, Društvo, Likovna kultura, Muzička kultura, Tjelesni i zdravstveni odgoj</w:t>
            </w:r>
          </w:p>
        </w:tc>
        <w:tc>
          <w:tcPr>
            <w:tcW w:w="4110" w:type="dxa"/>
            <w:tcBorders>
              <w:top w:val="single" w:sz="12" w:space="0" w:color="000000"/>
              <w:left w:val="single" w:sz="8" w:space="0" w:color="000000"/>
              <w:bottom w:val="single" w:sz="4" w:space="0" w:color="000000"/>
            </w:tcBorders>
            <w:vAlign w:val="center"/>
          </w:tcPr>
          <w:p w14:paraId="409DD47D" w14:textId="3A0DEB59" w:rsidR="0054507C" w:rsidRPr="00D328FD" w:rsidRDefault="003B537A">
            <w:pPr>
              <w:ind w:left="0" w:hanging="2"/>
              <w:rPr>
                <w:sz w:val="20"/>
                <w:szCs w:val="20"/>
              </w:rPr>
            </w:pPr>
            <w:r w:rsidRPr="00D328FD">
              <w:rPr>
                <w:sz w:val="20"/>
                <w:szCs w:val="20"/>
              </w:rPr>
              <w:t>Kulturu življenja, Islamsku vjeronauku, Engleski jezik, Osnove tehnike</w:t>
            </w:r>
            <w:r w:rsidR="00EC5996">
              <w:rPr>
                <w:sz w:val="20"/>
                <w:szCs w:val="20"/>
              </w:rPr>
              <w:t>, Kultura i zajednica</w:t>
            </w:r>
          </w:p>
        </w:tc>
      </w:tr>
      <w:tr w:rsidR="0054507C" w:rsidRPr="00D328FD" w14:paraId="409DD482" w14:textId="77777777" w:rsidTr="00F230F5">
        <w:trPr>
          <w:trHeight w:val="97"/>
        </w:trPr>
        <w:tc>
          <w:tcPr>
            <w:tcW w:w="1111" w:type="dxa"/>
            <w:tcBorders>
              <w:top w:val="single" w:sz="4" w:space="0" w:color="000000"/>
              <w:bottom w:val="single" w:sz="4" w:space="0" w:color="000000"/>
              <w:right w:val="single" w:sz="8" w:space="0" w:color="000000"/>
            </w:tcBorders>
          </w:tcPr>
          <w:p w14:paraId="409DD47F" w14:textId="77777777" w:rsidR="0054507C" w:rsidRPr="00D328FD" w:rsidRDefault="003B537A">
            <w:pPr>
              <w:ind w:left="0" w:hanging="2"/>
            </w:pPr>
            <w:r w:rsidRPr="00D328FD">
              <w:t>Vb</w:t>
            </w:r>
          </w:p>
        </w:tc>
        <w:tc>
          <w:tcPr>
            <w:tcW w:w="5093" w:type="dxa"/>
            <w:tcBorders>
              <w:top w:val="single" w:sz="4" w:space="0" w:color="000000"/>
              <w:left w:val="single" w:sz="8" w:space="0" w:color="000000"/>
              <w:bottom w:val="single" w:sz="4" w:space="0" w:color="000000"/>
              <w:right w:val="single" w:sz="8" w:space="0" w:color="000000"/>
            </w:tcBorders>
          </w:tcPr>
          <w:p w14:paraId="409DD480" w14:textId="77777777" w:rsidR="0054507C" w:rsidRPr="00D328FD" w:rsidRDefault="003B537A">
            <w:pPr>
              <w:ind w:left="0" w:hanging="2"/>
              <w:rPr>
                <w:sz w:val="20"/>
                <w:szCs w:val="20"/>
              </w:rPr>
            </w:pPr>
            <w:r w:rsidRPr="00D328FD">
              <w:rPr>
                <w:sz w:val="20"/>
                <w:szCs w:val="20"/>
              </w:rPr>
              <w:t>Bosanski jezik i književnost, Matematika,Priroda, Društvo, Likovna kultura, Muzička kultura, Tjelesni i zdravstveni odgoj</w:t>
            </w:r>
          </w:p>
        </w:tc>
        <w:tc>
          <w:tcPr>
            <w:tcW w:w="4110" w:type="dxa"/>
            <w:tcBorders>
              <w:top w:val="single" w:sz="4" w:space="0" w:color="000000"/>
              <w:left w:val="single" w:sz="8" w:space="0" w:color="000000"/>
              <w:bottom w:val="single" w:sz="4" w:space="0" w:color="000000"/>
            </w:tcBorders>
          </w:tcPr>
          <w:p w14:paraId="409DD481" w14:textId="77777777" w:rsidR="0054507C" w:rsidRPr="00D328FD" w:rsidRDefault="003B537A">
            <w:pPr>
              <w:ind w:left="0" w:hanging="2"/>
              <w:rPr>
                <w:sz w:val="20"/>
                <w:szCs w:val="20"/>
              </w:rPr>
            </w:pPr>
            <w:r w:rsidRPr="00D328FD">
              <w:rPr>
                <w:sz w:val="20"/>
                <w:szCs w:val="20"/>
              </w:rPr>
              <w:t xml:space="preserve">Kulturu življenja, Islamsku vjeronauku, Engleski jezik, Osnove tehnike </w:t>
            </w:r>
          </w:p>
        </w:tc>
      </w:tr>
      <w:tr w:rsidR="0054507C" w:rsidRPr="00D328FD" w14:paraId="409DD486" w14:textId="77777777" w:rsidTr="00F230F5">
        <w:trPr>
          <w:trHeight w:val="60"/>
        </w:trPr>
        <w:tc>
          <w:tcPr>
            <w:tcW w:w="1111" w:type="dxa"/>
            <w:tcBorders>
              <w:top w:val="single" w:sz="4" w:space="0" w:color="000000"/>
              <w:bottom w:val="single" w:sz="4" w:space="0" w:color="000000"/>
              <w:right w:val="single" w:sz="8" w:space="0" w:color="000000"/>
            </w:tcBorders>
          </w:tcPr>
          <w:p w14:paraId="409DD483" w14:textId="77777777" w:rsidR="0054507C" w:rsidRPr="00D328FD" w:rsidRDefault="003B537A">
            <w:pPr>
              <w:ind w:left="0" w:hanging="2"/>
            </w:pPr>
            <w:r w:rsidRPr="00D328FD">
              <w:t>Vc</w:t>
            </w:r>
          </w:p>
        </w:tc>
        <w:tc>
          <w:tcPr>
            <w:tcW w:w="5093" w:type="dxa"/>
            <w:tcBorders>
              <w:top w:val="single" w:sz="4" w:space="0" w:color="000000"/>
              <w:left w:val="single" w:sz="8" w:space="0" w:color="000000"/>
              <w:bottom w:val="single" w:sz="4" w:space="0" w:color="000000"/>
              <w:right w:val="single" w:sz="8" w:space="0" w:color="000000"/>
            </w:tcBorders>
          </w:tcPr>
          <w:p w14:paraId="409DD484" w14:textId="77777777" w:rsidR="0054507C" w:rsidRPr="00D328FD" w:rsidRDefault="003B537A">
            <w:pPr>
              <w:ind w:left="0" w:hanging="2"/>
              <w:rPr>
                <w:sz w:val="20"/>
                <w:szCs w:val="20"/>
              </w:rPr>
            </w:pPr>
            <w:r w:rsidRPr="00D328FD">
              <w:rPr>
                <w:sz w:val="20"/>
                <w:szCs w:val="20"/>
              </w:rPr>
              <w:t>Bosanski jezik i književnost, Matematika,Priroda, Društvo, Likovna kultura, Muzička kultura, Tjelesni i zdravstveni odgoj</w:t>
            </w:r>
          </w:p>
        </w:tc>
        <w:tc>
          <w:tcPr>
            <w:tcW w:w="4110" w:type="dxa"/>
            <w:tcBorders>
              <w:top w:val="single" w:sz="4" w:space="0" w:color="000000"/>
              <w:left w:val="single" w:sz="8" w:space="0" w:color="000000"/>
              <w:bottom w:val="single" w:sz="4" w:space="0" w:color="000000"/>
            </w:tcBorders>
          </w:tcPr>
          <w:p w14:paraId="409DD485" w14:textId="77777777" w:rsidR="0054507C" w:rsidRPr="00D328FD" w:rsidRDefault="003B537A">
            <w:pPr>
              <w:ind w:left="0" w:hanging="2"/>
              <w:rPr>
                <w:sz w:val="20"/>
                <w:szCs w:val="20"/>
              </w:rPr>
            </w:pPr>
            <w:r w:rsidRPr="00D328FD">
              <w:rPr>
                <w:sz w:val="20"/>
                <w:szCs w:val="20"/>
              </w:rPr>
              <w:t>Kulturu življenja, Islamsku vjeronauku, Engleski jezik, Osnove tehnike</w:t>
            </w:r>
          </w:p>
        </w:tc>
      </w:tr>
      <w:tr w:rsidR="0054507C" w:rsidRPr="00D328FD" w14:paraId="409DD48A" w14:textId="77777777" w:rsidTr="00F230F5">
        <w:trPr>
          <w:trHeight w:val="60"/>
        </w:trPr>
        <w:tc>
          <w:tcPr>
            <w:tcW w:w="1111" w:type="dxa"/>
            <w:tcBorders>
              <w:top w:val="single" w:sz="4" w:space="0" w:color="000000"/>
              <w:right w:val="single" w:sz="8" w:space="0" w:color="000000"/>
            </w:tcBorders>
          </w:tcPr>
          <w:p w14:paraId="409DD487" w14:textId="77777777" w:rsidR="0054507C" w:rsidRPr="00D328FD" w:rsidRDefault="003B537A">
            <w:pPr>
              <w:ind w:left="0" w:hanging="2"/>
            </w:pPr>
            <w:r w:rsidRPr="00D328FD">
              <w:t>Vd</w:t>
            </w:r>
          </w:p>
        </w:tc>
        <w:tc>
          <w:tcPr>
            <w:tcW w:w="5093" w:type="dxa"/>
            <w:tcBorders>
              <w:top w:val="single" w:sz="4" w:space="0" w:color="000000"/>
              <w:left w:val="single" w:sz="8" w:space="0" w:color="000000"/>
              <w:right w:val="single" w:sz="8" w:space="0" w:color="000000"/>
            </w:tcBorders>
          </w:tcPr>
          <w:p w14:paraId="409DD488" w14:textId="77777777" w:rsidR="0054507C" w:rsidRPr="00D328FD" w:rsidRDefault="003B537A">
            <w:pPr>
              <w:ind w:left="0" w:hanging="2"/>
              <w:rPr>
                <w:sz w:val="20"/>
                <w:szCs w:val="20"/>
              </w:rPr>
            </w:pPr>
            <w:r w:rsidRPr="00D328FD">
              <w:rPr>
                <w:sz w:val="20"/>
                <w:szCs w:val="20"/>
              </w:rPr>
              <w:t>Bosanski jezik i književnost, Matematika,Priroda, Društvo, Likovna kultura, Muzička kultura, Tjelesni i zdravstveni odgoj</w:t>
            </w:r>
          </w:p>
        </w:tc>
        <w:tc>
          <w:tcPr>
            <w:tcW w:w="4110" w:type="dxa"/>
            <w:tcBorders>
              <w:top w:val="single" w:sz="4" w:space="0" w:color="000000"/>
              <w:left w:val="single" w:sz="8" w:space="0" w:color="000000"/>
            </w:tcBorders>
          </w:tcPr>
          <w:p w14:paraId="409DD489" w14:textId="77777777" w:rsidR="0054507C" w:rsidRPr="00D328FD" w:rsidRDefault="003B537A">
            <w:pPr>
              <w:ind w:left="0" w:hanging="2"/>
              <w:rPr>
                <w:sz w:val="20"/>
                <w:szCs w:val="20"/>
              </w:rPr>
            </w:pPr>
            <w:r w:rsidRPr="00D328FD">
              <w:rPr>
                <w:sz w:val="20"/>
                <w:szCs w:val="20"/>
              </w:rPr>
              <w:t>Kulturu življenja, Islamsku vjeronauku, Engleski jezik, Osnove tehnike</w:t>
            </w:r>
          </w:p>
        </w:tc>
      </w:tr>
    </w:tbl>
    <w:p w14:paraId="409DD48F" w14:textId="2B136BA2" w:rsidR="0054507C" w:rsidRPr="00D328FD" w:rsidRDefault="003B537A" w:rsidP="00F230F5">
      <w:pPr>
        <w:ind w:leftChars="0" w:left="0" w:firstLineChars="0" w:firstLine="0"/>
        <w:jc w:val="both"/>
        <w:rPr>
          <w:i/>
        </w:rPr>
      </w:pPr>
      <w:r w:rsidRPr="00D328FD">
        <w:rPr>
          <w:i/>
        </w:rPr>
        <w:t xml:space="preserve">Napomena: Saglasnost za formiranje odjeljenja/grupa koja odstupaju od Pedagoških standarda u </w:t>
      </w:r>
      <w:r w:rsidR="00137B32" w:rsidRPr="00D328FD">
        <w:rPr>
          <w:i/>
        </w:rPr>
        <w:t xml:space="preserve"> </w:t>
      </w:r>
      <w:r w:rsidRPr="00D328FD">
        <w:rPr>
          <w:i/>
        </w:rPr>
        <w:t>školskoj 2023/24.godini, broj 10-34-9436/52/09/23, od 29.6.2023.godine.</w:t>
      </w:r>
    </w:p>
    <w:p w14:paraId="431C20F2" w14:textId="77777777" w:rsidR="00756987" w:rsidRPr="00D328FD" w:rsidRDefault="00756987" w:rsidP="00F230F5">
      <w:pPr>
        <w:ind w:leftChars="0" w:left="0" w:firstLineChars="0" w:firstLine="0"/>
        <w:jc w:val="both"/>
        <w:rPr>
          <w:i/>
        </w:rPr>
      </w:pPr>
    </w:p>
    <w:p w14:paraId="1949BAB4" w14:textId="77777777" w:rsidR="00756987" w:rsidRPr="00D328FD" w:rsidRDefault="00756987" w:rsidP="00F230F5">
      <w:pPr>
        <w:ind w:leftChars="0" w:left="0" w:firstLineChars="0" w:firstLine="0"/>
        <w:jc w:val="both"/>
        <w:rPr>
          <w:i/>
        </w:rPr>
      </w:pPr>
    </w:p>
    <w:p w14:paraId="6E627924" w14:textId="77777777" w:rsidR="00756987" w:rsidRPr="00D328FD" w:rsidRDefault="00756987" w:rsidP="00F230F5">
      <w:pPr>
        <w:ind w:leftChars="0" w:left="0" w:firstLineChars="0" w:firstLine="0"/>
        <w:jc w:val="both"/>
        <w:rPr>
          <w:i/>
        </w:rPr>
      </w:pPr>
    </w:p>
    <w:p w14:paraId="50171D2A" w14:textId="77777777" w:rsidR="00756987" w:rsidRPr="00D328FD" w:rsidRDefault="00756987" w:rsidP="00F230F5">
      <w:pPr>
        <w:ind w:leftChars="0" w:left="0" w:firstLineChars="0" w:firstLine="0"/>
        <w:jc w:val="both"/>
        <w:rPr>
          <w:i/>
        </w:rPr>
      </w:pPr>
    </w:p>
    <w:p w14:paraId="5D2EB0F8" w14:textId="77777777" w:rsidR="00756987" w:rsidRPr="00D328FD" w:rsidRDefault="00756987" w:rsidP="00F230F5">
      <w:pPr>
        <w:ind w:leftChars="0" w:left="0" w:firstLineChars="0" w:firstLine="0"/>
        <w:jc w:val="both"/>
        <w:rPr>
          <w:i/>
        </w:rPr>
      </w:pPr>
    </w:p>
    <w:p w14:paraId="5D206A12" w14:textId="77777777" w:rsidR="00756987" w:rsidRPr="00D328FD" w:rsidRDefault="00756987" w:rsidP="00F230F5">
      <w:pPr>
        <w:ind w:leftChars="0" w:left="0" w:firstLineChars="0" w:firstLine="0"/>
        <w:jc w:val="both"/>
        <w:rPr>
          <w:i/>
        </w:rPr>
      </w:pPr>
    </w:p>
    <w:p w14:paraId="6094D88A" w14:textId="77777777" w:rsidR="00756987" w:rsidRPr="00D328FD" w:rsidRDefault="00756987" w:rsidP="00F230F5">
      <w:pPr>
        <w:ind w:leftChars="0" w:left="0" w:firstLineChars="0" w:firstLine="0"/>
        <w:jc w:val="both"/>
        <w:rPr>
          <w:i/>
        </w:rPr>
      </w:pPr>
    </w:p>
    <w:p w14:paraId="529FCF88" w14:textId="77777777" w:rsidR="00756987" w:rsidRPr="00D328FD" w:rsidRDefault="00756987" w:rsidP="00F230F5">
      <w:pPr>
        <w:ind w:leftChars="0" w:left="0" w:firstLineChars="0" w:firstLine="0"/>
        <w:jc w:val="both"/>
        <w:rPr>
          <w:i/>
        </w:rPr>
      </w:pPr>
    </w:p>
    <w:p w14:paraId="317F1554" w14:textId="77777777" w:rsidR="00756987" w:rsidRPr="00D328FD" w:rsidRDefault="00756987" w:rsidP="00F230F5">
      <w:pPr>
        <w:ind w:leftChars="0" w:left="0" w:firstLineChars="0" w:firstLine="0"/>
        <w:jc w:val="both"/>
        <w:rPr>
          <w:i/>
        </w:rPr>
      </w:pPr>
    </w:p>
    <w:p w14:paraId="103E6FE7" w14:textId="77777777" w:rsidR="00756987" w:rsidRPr="00D328FD" w:rsidRDefault="00756987" w:rsidP="00F230F5">
      <w:pPr>
        <w:ind w:leftChars="0" w:left="0" w:firstLineChars="0" w:firstLine="0"/>
        <w:jc w:val="both"/>
        <w:rPr>
          <w:i/>
        </w:rPr>
      </w:pPr>
    </w:p>
    <w:p w14:paraId="2D3EB1DD" w14:textId="77777777" w:rsidR="00756987" w:rsidRPr="00D328FD" w:rsidRDefault="00756987" w:rsidP="00F230F5">
      <w:pPr>
        <w:ind w:leftChars="0" w:left="0" w:firstLineChars="0" w:firstLine="0"/>
        <w:jc w:val="both"/>
        <w:rPr>
          <w:i/>
        </w:rPr>
      </w:pPr>
    </w:p>
    <w:p w14:paraId="276FDCDB" w14:textId="77777777" w:rsidR="00756987" w:rsidRPr="00D328FD" w:rsidRDefault="00756987" w:rsidP="00F230F5">
      <w:pPr>
        <w:ind w:leftChars="0" w:left="0" w:firstLineChars="0" w:firstLine="0"/>
        <w:jc w:val="both"/>
        <w:rPr>
          <w:i/>
        </w:rPr>
      </w:pPr>
    </w:p>
    <w:p w14:paraId="7060CC3A" w14:textId="77777777" w:rsidR="00756987" w:rsidRPr="00D328FD" w:rsidRDefault="00756987" w:rsidP="00F230F5">
      <w:pPr>
        <w:ind w:leftChars="0" w:left="0" w:firstLineChars="0" w:firstLine="0"/>
        <w:jc w:val="both"/>
        <w:rPr>
          <w:i/>
        </w:rPr>
      </w:pPr>
    </w:p>
    <w:p w14:paraId="0F035D64" w14:textId="77777777" w:rsidR="00756987" w:rsidRPr="00D328FD" w:rsidRDefault="00756987" w:rsidP="00F230F5">
      <w:pPr>
        <w:ind w:leftChars="0" w:left="0" w:firstLineChars="0" w:firstLine="0"/>
        <w:jc w:val="both"/>
        <w:rPr>
          <w:i/>
        </w:rPr>
      </w:pPr>
    </w:p>
    <w:p w14:paraId="3747F69B" w14:textId="77777777" w:rsidR="00756987" w:rsidRPr="00D328FD" w:rsidRDefault="00756987" w:rsidP="00F230F5">
      <w:pPr>
        <w:ind w:leftChars="0" w:left="0" w:firstLineChars="0" w:firstLine="0"/>
        <w:jc w:val="both"/>
        <w:rPr>
          <w:i/>
        </w:rPr>
      </w:pPr>
    </w:p>
    <w:p w14:paraId="62866185" w14:textId="77777777" w:rsidR="00756987" w:rsidRPr="00D328FD" w:rsidRDefault="00756987" w:rsidP="00F230F5">
      <w:pPr>
        <w:ind w:leftChars="0" w:left="0" w:firstLineChars="0" w:firstLine="0"/>
        <w:jc w:val="both"/>
        <w:rPr>
          <w:i/>
        </w:rPr>
      </w:pPr>
    </w:p>
    <w:p w14:paraId="477696EA" w14:textId="77777777" w:rsidR="00756987" w:rsidRPr="00D328FD" w:rsidRDefault="00756987" w:rsidP="00F230F5">
      <w:pPr>
        <w:ind w:leftChars="0" w:left="0" w:firstLineChars="0" w:firstLine="0"/>
        <w:jc w:val="both"/>
        <w:rPr>
          <w:i/>
        </w:rPr>
      </w:pPr>
    </w:p>
    <w:p w14:paraId="2A5F07B0" w14:textId="77777777" w:rsidR="00756987" w:rsidRPr="00D328FD" w:rsidRDefault="00756987" w:rsidP="00F230F5">
      <w:pPr>
        <w:ind w:leftChars="0" w:left="0" w:firstLineChars="0" w:firstLine="0"/>
        <w:jc w:val="both"/>
        <w:rPr>
          <w:i/>
        </w:rPr>
      </w:pPr>
    </w:p>
    <w:p w14:paraId="6E719171" w14:textId="77777777" w:rsidR="00756987" w:rsidRPr="00D328FD" w:rsidRDefault="00756987" w:rsidP="00F230F5">
      <w:pPr>
        <w:ind w:leftChars="0" w:left="0" w:firstLineChars="0" w:firstLine="0"/>
        <w:jc w:val="both"/>
        <w:rPr>
          <w:i/>
        </w:rPr>
      </w:pPr>
    </w:p>
    <w:p w14:paraId="1FC5D38B" w14:textId="77777777" w:rsidR="00756987" w:rsidRPr="00D328FD" w:rsidRDefault="00756987" w:rsidP="00F230F5">
      <w:pPr>
        <w:ind w:leftChars="0" w:left="0" w:firstLineChars="0" w:firstLine="0"/>
        <w:jc w:val="both"/>
        <w:rPr>
          <w:i/>
        </w:rPr>
      </w:pPr>
    </w:p>
    <w:p w14:paraId="60A2C8AA" w14:textId="77777777" w:rsidR="00756987" w:rsidRPr="00D328FD" w:rsidRDefault="00756987" w:rsidP="00F230F5">
      <w:pPr>
        <w:ind w:leftChars="0" w:left="0" w:firstLineChars="0" w:firstLine="0"/>
        <w:jc w:val="both"/>
        <w:rPr>
          <w:i/>
        </w:rPr>
      </w:pPr>
    </w:p>
    <w:p w14:paraId="7117BFE1" w14:textId="77777777" w:rsidR="00756987" w:rsidRPr="00D328FD" w:rsidRDefault="00756987" w:rsidP="00F230F5">
      <w:pPr>
        <w:ind w:leftChars="0" w:left="0" w:firstLineChars="0" w:firstLine="0"/>
        <w:jc w:val="both"/>
        <w:rPr>
          <w:i/>
        </w:rPr>
      </w:pPr>
    </w:p>
    <w:p w14:paraId="3D4C34B2" w14:textId="77777777" w:rsidR="00756987" w:rsidRPr="00D328FD" w:rsidRDefault="00756987" w:rsidP="00F230F5">
      <w:pPr>
        <w:ind w:leftChars="0" w:left="0" w:firstLineChars="0" w:firstLine="0"/>
        <w:jc w:val="both"/>
        <w:rPr>
          <w:i/>
        </w:rPr>
      </w:pPr>
    </w:p>
    <w:p w14:paraId="073975C9" w14:textId="77777777" w:rsidR="00756987" w:rsidRPr="00D328FD" w:rsidRDefault="00756987" w:rsidP="00F230F5">
      <w:pPr>
        <w:ind w:leftChars="0" w:left="0" w:firstLineChars="0" w:firstLine="0"/>
        <w:jc w:val="both"/>
        <w:rPr>
          <w:i/>
        </w:rPr>
      </w:pPr>
    </w:p>
    <w:p w14:paraId="39B68586" w14:textId="77777777" w:rsidR="00756987" w:rsidRPr="00D328FD" w:rsidRDefault="00756987" w:rsidP="00F230F5">
      <w:pPr>
        <w:ind w:leftChars="0" w:left="0" w:firstLineChars="0" w:firstLine="0"/>
        <w:jc w:val="both"/>
        <w:rPr>
          <w:i/>
        </w:rPr>
      </w:pPr>
    </w:p>
    <w:p w14:paraId="21052FDE" w14:textId="77777777" w:rsidR="00756987" w:rsidRPr="00D328FD" w:rsidRDefault="00756987" w:rsidP="00F230F5">
      <w:pPr>
        <w:ind w:leftChars="0" w:left="0" w:firstLineChars="0" w:firstLine="0"/>
        <w:jc w:val="both"/>
        <w:rPr>
          <w:i/>
        </w:rPr>
      </w:pPr>
    </w:p>
    <w:p w14:paraId="20DDAAD7" w14:textId="77777777" w:rsidR="00756987" w:rsidRPr="00D328FD" w:rsidRDefault="00756987" w:rsidP="00F230F5">
      <w:pPr>
        <w:ind w:leftChars="0" w:left="0" w:firstLineChars="0" w:firstLine="0"/>
        <w:jc w:val="both"/>
        <w:rPr>
          <w:i/>
        </w:rPr>
      </w:pPr>
    </w:p>
    <w:p w14:paraId="72AEBE99" w14:textId="77777777" w:rsidR="00756987" w:rsidRPr="00D328FD" w:rsidRDefault="00756987" w:rsidP="00F230F5">
      <w:pPr>
        <w:ind w:leftChars="0" w:left="0" w:firstLineChars="0" w:firstLine="0"/>
        <w:jc w:val="both"/>
        <w:rPr>
          <w:i/>
        </w:rPr>
      </w:pPr>
    </w:p>
    <w:p w14:paraId="1783E9F3" w14:textId="77777777" w:rsidR="00756987" w:rsidRPr="00D328FD" w:rsidRDefault="00756987" w:rsidP="00F230F5">
      <w:pPr>
        <w:ind w:leftChars="0" w:left="0" w:firstLineChars="0" w:firstLine="0"/>
        <w:jc w:val="both"/>
        <w:rPr>
          <w:i/>
        </w:rPr>
      </w:pPr>
    </w:p>
    <w:p w14:paraId="7608E1BE" w14:textId="77777777" w:rsidR="00756987" w:rsidRPr="00D328FD" w:rsidRDefault="00756987" w:rsidP="00F230F5">
      <w:pPr>
        <w:ind w:leftChars="0" w:left="0" w:firstLineChars="0" w:firstLine="0"/>
        <w:jc w:val="both"/>
        <w:rPr>
          <w:i/>
        </w:rPr>
      </w:pPr>
    </w:p>
    <w:p w14:paraId="36F0B1C2" w14:textId="77777777" w:rsidR="00756987" w:rsidRPr="00D328FD" w:rsidRDefault="00756987" w:rsidP="00F230F5">
      <w:pPr>
        <w:ind w:leftChars="0" w:left="0" w:firstLineChars="0" w:firstLine="0"/>
        <w:jc w:val="both"/>
        <w:rPr>
          <w:i/>
        </w:rPr>
      </w:pPr>
    </w:p>
    <w:p w14:paraId="154BDDE3" w14:textId="77777777" w:rsidR="00756987" w:rsidRPr="00D328FD" w:rsidRDefault="00756987" w:rsidP="00F230F5">
      <w:pPr>
        <w:ind w:leftChars="0" w:left="0" w:firstLineChars="0" w:firstLine="0"/>
        <w:jc w:val="both"/>
        <w:rPr>
          <w:i/>
        </w:rPr>
      </w:pPr>
    </w:p>
    <w:p w14:paraId="0A7CB32A" w14:textId="77777777" w:rsidR="00756987" w:rsidRPr="00D328FD" w:rsidRDefault="00756987" w:rsidP="00F230F5">
      <w:pPr>
        <w:ind w:leftChars="0" w:left="0" w:firstLineChars="0" w:firstLine="0"/>
        <w:jc w:val="both"/>
        <w:rPr>
          <w:i/>
        </w:rPr>
      </w:pPr>
    </w:p>
    <w:p w14:paraId="19F8844F" w14:textId="77777777" w:rsidR="00756987" w:rsidRPr="00D328FD" w:rsidRDefault="00756987" w:rsidP="00F230F5">
      <w:pPr>
        <w:ind w:leftChars="0" w:left="0" w:firstLineChars="0" w:firstLine="0"/>
        <w:jc w:val="both"/>
        <w:rPr>
          <w:i/>
        </w:rPr>
      </w:pPr>
    </w:p>
    <w:p w14:paraId="752966AF" w14:textId="77777777" w:rsidR="00756987" w:rsidRPr="00D328FD" w:rsidRDefault="00756987" w:rsidP="00F230F5">
      <w:pPr>
        <w:ind w:leftChars="0" w:left="0" w:firstLineChars="0" w:firstLine="0"/>
        <w:jc w:val="both"/>
        <w:rPr>
          <w:i/>
        </w:rPr>
      </w:pPr>
    </w:p>
    <w:p w14:paraId="409DD495" w14:textId="1792CEDE" w:rsidR="0054507C" w:rsidRPr="00D328FD" w:rsidRDefault="003B537A" w:rsidP="00137B32">
      <w:pPr>
        <w:pBdr>
          <w:top w:val="nil"/>
          <w:left w:val="nil"/>
          <w:bottom w:val="nil"/>
          <w:right w:val="none" w:sz="0" w:space="0" w:color="000000"/>
          <w:between w:val="nil"/>
        </w:pBdr>
        <w:spacing w:before="280" w:after="280" w:line="240" w:lineRule="auto"/>
        <w:ind w:leftChars="0" w:left="0" w:firstLineChars="0" w:firstLine="0"/>
        <w:rPr>
          <w:color w:val="000000" w:themeColor="text1"/>
        </w:rPr>
      </w:pPr>
      <w:r w:rsidRPr="00D328FD">
        <w:rPr>
          <w:b/>
          <w:color w:val="000000" w:themeColor="text1"/>
        </w:rPr>
        <w:t xml:space="preserve">PRIKAZ BROJNOG STANJA U MATIČNOJ ŠKOLI       </w:t>
      </w:r>
      <w:r w:rsidRPr="00D328FD">
        <w:rPr>
          <w:color w:val="000000" w:themeColor="text1"/>
        </w:rPr>
        <w:t xml:space="preserve">                                        </w:t>
      </w:r>
    </w:p>
    <w:p w14:paraId="409DD496" w14:textId="77777777" w:rsidR="0054507C" w:rsidRPr="00D328FD" w:rsidRDefault="003B537A">
      <w:pPr>
        <w:pBdr>
          <w:top w:val="nil"/>
          <w:left w:val="nil"/>
          <w:bottom w:val="nil"/>
          <w:right w:val="none" w:sz="0" w:space="0" w:color="000000"/>
          <w:between w:val="nil"/>
        </w:pBdr>
        <w:spacing w:before="280" w:after="280" w:line="240" w:lineRule="auto"/>
        <w:ind w:left="0" w:hanging="2"/>
        <w:rPr>
          <w:color w:val="000000" w:themeColor="text1"/>
        </w:rPr>
      </w:pPr>
      <w:r w:rsidRPr="00D328FD">
        <w:rPr>
          <w:color w:val="000000" w:themeColor="text1"/>
        </w:rPr>
        <w:t xml:space="preserve">Tabela 8b </w:t>
      </w:r>
    </w:p>
    <w:tbl>
      <w:tblPr>
        <w:tblStyle w:val="affff8"/>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24"/>
        <w:gridCol w:w="525"/>
        <w:gridCol w:w="525"/>
        <w:gridCol w:w="526"/>
        <w:gridCol w:w="525"/>
        <w:gridCol w:w="526"/>
        <w:gridCol w:w="527"/>
        <w:gridCol w:w="526"/>
        <w:gridCol w:w="526"/>
        <w:gridCol w:w="541"/>
        <w:gridCol w:w="606"/>
        <w:gridCol w:w="605"/>
        <w:gridCol w:w="507"/>
        <w:gridCol w:w="506"/>
        <w:gridCol w:w="507"/>
        <w:gridCol w:w="506"/>
        <w:gridCol w:w="576"/>
        <w:gridCol w:w="576"/>
      </w:tblGrid>
      <w:tr w:rsidR="00AD5459" w:rsidRPr="00D328FD" w14:paraId="409DD49A" w14:textId="77777777" w:rsidTr="00637764">
        <w:trPr>
          <w:trHeight w:val="270"/>
        </w:trPr>
        <w:tc>
          <w:tcPr>
            <w:tcW w:w="720" w:type="dxa"/>
            <w:vMerge w:val="restart"/>
            <w:tcBorders>
              <w:top w:val="single" w:sz="18" w:space="0" w:color="000000"/>
              <w:left w:val="single" w:sz="18" w:space="0" w:color="000000"/>
              <w:bottom w:val="single" w:sz="4" w:space="0" w:color="000000"/>
              <w:right w:val="single" w:sz="4" w:space="0" w:color="000000"/>
            </w:tcBorders>
            <w:shd w:val="clear" w:color="auto" w:fill="E6E6E6"/>
            <w:textDirection w:val="btLr"/>
            <w:vAlign w:val="center"/>
          </w:tcPr>
          <w:p w14:paraId="409DD497" w14:textId="77777777" w:rsidR="0054507C" w:rsidRPr="00D328FD" w:rsidRDefault="003B537A">
            <w:pPr>
              <w:ind w:left="0" w:right="113" w:hanging="2"/>
              <w:jc w:val="center"/>
              <w:rPr>
                <w:color w:val="000000" w:themeColor="text1"/>
              </w:rPr>
            </w:pPr>
            <w:r w:rsidRPr="00D328FD">
              <w:rPr>
                <w:b/>
                <w:color w:val="000000" w:themeColor="text1"/>
              </w:rPr>
              <w:t>Razred</w:t>
            </w:r>
          </w:p>
        </w:tc>
        <w:tc>
          <w:tcPr>
            <w:tcW w:w="8508" w:type="dxa"/>
            <w:gridSpan w:val="16"/>
            <w:tcBorders>
              <w:top w:val="single" w:sz="18" w:space="0" w:color="000000"/>
              <w:left w:val="nil"/>
              <w:bottom w:val="single" w:sz="4" w:space="0" w:color="000000"/>
              <w:right w:val="single" w:sz="4" w:space="0" w:color="000000"/>
            </w:tcBorders>
            <w:shd w:val="clear" w:color="auto" w:fill="E6E6E6"/>
            <w:vAlign w:val="center"/>
          </w:tcPr>
          <w:p w14:paraId="409DD498" w14:textId="77777777" w:rsidR="0054507C" w:rsidRPr="00D328FD" w:rsidRDefault="003B537A">
            <w:pPr>
              <w:ind w:left="0" w:hanging="2"/>
              <w:jc w:val="center"/>
              <w:rPr>
                <w:color w:val="000000" w:themeColor="text1"/>
              </w:rPr>
            </w:pPr>
            <w:r w:rsidRPr="00D328FD">
              <w:rPr>
                <w:b/>
                <w:color w:val="000000" w:themeColor="text1"/>
              </w:rPr>
              <w:t>ODJELJENJA</w:t>
            </w:r>
          </w:p>
        </w:tc>
        <w:tc>
          <w:tcPr>
            <w:tcW w:w="1152" w:type="dxa"/>
            <w:gridSpan w:val="2"/>
            <w:vMerge w:val="restart"/>
            <w:tcBorders>
              <w:top w:val="single" w:sz="18" w:space="0" w:color="000000"/>
              <w:left w:val="single" w:sz="4" w:space="0" w:color="000000"/>
              <w:bottom w:val="single" w:sz="4" w:space="0" w:color="000000"/>
              <w:right w:val="single" w:sz="18" w:space="0" w:color="000000"/>
            </w:tcBorders>
            <w:shd w:val="clear" w:color="auto" w:fill="E6E6E6"/>
            <w:vAlign w:val="center"/>
          </w:tcPr>
          <w:p w14:paraId="409DD499" w14:textId="77777777" w:rsidR="0054507C" w:rsidRPr="00D328FD" w:rsidRDefault="003B537A">
            <w:pPr>
              <w:ind w:left="0" w:hanging="2"/>
              <w:jc w:val="center"/>
              <w:rPr>
                <w:color w:val="000000" w:themeColor="text1"/>
              </w:rPr>
            </w:pPr>
            <w:r w:rsidRPr="00D328FD">
              <w:rPr>
                <w:b/>
                <w:color w:val="000000" w:themeColor="text1"/>
              </w:rPr>
              <w:t xml:space="preserve">Svega </w:t>
            </w:r>
          </w:p>
        </w:tc>
      </w:tr>
      <w:tr w:rsidR="00AD5459" w:rsidRPr="00D328FD" w14:paraId="409DD4A5"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49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shd w:val="clear" w:color="auto" w:fill="E6E6E6"/>
          </w:tcPr>
          <w:p w14:paraId="409DD49C" w14:textId="77777777" w:rsidR="0054507C" w:rsidRPr="00D328FD" w:rsidRDefault="003B537A">
            <w:pPr>
              <w:ind w:left="0" w:hanging="2"/>
              <w:jc w:val="center"/>
              <w:rPr>
                <w:color w:val="000000" w:themeColor="text1"/>
              </w:rPr>
            </w:pPr>
            <w:r w:rsidRPr="00D328FD">
              <w:rPr>
                <w:b/>
                <w:color w:val="000000" w:themeColor="text1"/>
              </w:rPr>
              <w:t>1</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49D" w14:textId="77777777" w:rsidR="0054507C" w:rsidRPr="00D328FD" w:rsidRDefault="003B537A">
            <w:pPr>
              <w:ind w:left="0" w:hanging="2"/>
              <w:jc w:val="center"/>
              <w:rPr>
                <w:color w:val="000000" w:themeColor="text1"/>
              </w:rPr>
            </w:pPr>
            <w:r w:rsidRPr="00D328FD">
              <w:rPr>
                <w:b/>
                <w:color w:val="000000" w:themeColor="text1"/>
              </w:rPr>
              <w:t>2</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49E" w14:textId="77777777" w:rsidR="0054507C" w:rsidRPr="00D328FD" w:rsidRDefault="003B537A">
            <w:pPr>
              <w:ind w:left="0" w:hanging="2"/>
              <w:jc w:val="center"/>
              <w:rPr>
                <w:color w:val="000000" w:themeColor="text1"/>
              </w:rPr>
            </w:pPr>
            <w:r w:rsidRPr="00D328FD">
              <w:rPr>
                <w:b/>
                <w:color w:val="000000" w:themeColor="text1"/>
              </w:rPr>
              <w:t>3</w:t>
            </w: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49F" w14:textId="77777777" w:rsidR="0054507C" w:rsidRPr="00D328FD" w:rsidRDefault="003B537A">
            <w:pPr>
              <w:ind w:left="0" w:hanging="2"/>
              <w:jc w:val="center"/>
              <w:rPr>
                <w:color w:val="000000" w:themeColor="text1"/>
              </w:rPr>
            </w:pPr>
            <w:r w:rsidRPr="00D328FD">
              <w:rPr>
                <w:b/>
                <w:color w:val="000000" w:themeColor="text1"/>
              </w:rPr>
              <w:t>4</w:t>
            </w:r>
          </w:p>
        </w:tc>
        <w:tc>
          <w:tcPr>
            <w:tcW w:w="1067" w:type="dxa"/>
            <w:gridSpan w:val="2"/>
            <w:tcBorders>
              <w:top w:val="single" w:sz="4" w:space="0" w:color="000000"/>
              <w:left w:val="nil"/>
              <w:bottom w:val="single" w:sz="4" w:space="0" w:color="000000"/>
              <w:right w:val="single" w:sz="4" w:space="0" w:color="000000"/>
            </w:tcBorders>
            <w:shd w:val="clear" w:color="auto" w:fill="E6E6E6"/>
          </w:tcPr>
          <w:p w14:paraId="409DD4A0" w14:textId="77777777" w:rsidR="0054507C" w:rsidRPr="00D328FD" w:rsidRDefault="003B537A">
            <w:pPr>
              <w:ind w:left="0" w:hanging="2"/>
              <w:jc w:val="center"/>
              <w:rPr>
                <w:color w:val="000000" w:themeColor="text1"/>
              </w:rPr>
            </w:pPr>
            <w:r w:rsidRPr="00D328FD">
              <w:rPr>
                <w:b/>
                <w:color w:val="000000" w:themeColor="text1"/>
              </w:rPr>
              <w:t>5</w:t>
            </w:r>
          </w:p>
        </w:tc>
        <w:tc>
          <w:tcPr>
            <w:tcW w:w="1211" w:type="dxa"/>
            <w:gridSpan w:val="2"/>
            <w:tcBorders>
              <w:top w:val="single" w:sz="4" w:space="0" w:color="000000"/>
              <w:left w:val="nil"/>
              <w:bottom w:val="single" w:sz="4" w:space="0" w:color="000000"/>
              <w:right w:val="single" w:sz="4" w:space="0" w:color="000000"/>
            </w:tcBorders>
            <w:shd w:val="clear" w:color="auto" w:fill="E6E6E6"/>
          </w:tcPr>
          <w:p w14:paraId="409DD4A1" w14:textId="77777777" w:rsidR="0054507C" w:rsidRPr="00D328FD" w:rsidRDefault="003B537A">
            <w:pPr>
              <w:ind w:left="0" w:hanging="2"/>
              <w:jc w:val="center"/>
              <w:rPr>
                <w:color w:val="000000" w:themeColor="text1"/>
              </w:rPr>
            </w:pPr>
            <w:r w:rsidRPr="00D328FD">
              <w:rPr>
                <w:b/>
                <w:color w:val="000000" w:themeColor="text1"/>
              </w:rPr>
              <w:t>6</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4A2" w14:textId="77777777" w:rsidR="0054507C" w:rsidRPr="00D328FD" w:rsidRDefault="003B537A">
            <w:pPr>
              <w:ind w:left="0" w:hanging="2"/>
              <w:jc w:val="center"/>
              <w:rPr>
                <w:color w:val="000000" w:themeColor="text1"/>
              </w:rPr>
            </w:pPr>
            <w:r w:rsidRPr="00D328FD">
              <w:rPr>
                <w:b/>
                <w:color w:val="000000" w:themeColor="text1"/>
              </w:rPr>
              <w:t>7</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4A3" w14:textId="77777777" w:rsidR="0054507C" w:rsidRPr="00D328FD" w:rsidRDefault="003B537A">
            <w:pPr>
              <w:ind w:left="0" w:hanging="2"/>
              <w:jc w:val="center"/>
              <w:rPr>
                <w:color w:val="000000" w:themeColor="text1"/>
              </w:rPr>
            </w:pPr>
            <w:r w:rsidRPr="00D328FD">
              <w:rPr>
                <w:b/>
                <w:color w:val="000000" w:themeColor="text1"/>
              </w:rPr>
              <w:t>8</w:t>
            </w:r>
          </w:p>
        </w:tc>
        <w:tc>
          <w:tcPr>
            <w:tcW w:w="1152" w:type="dxa"/>
            <w:gridSpan w:val="2"/>
            <w:vMerge/>
            <w:tcBorders>
              <w:top w:val="single" w:sz="18" w:space="0" w:color="000000"/>
              <w:left w:val="single" w:sz="4" w:space="0" w:color="000000"/>
              <w:bottom w:val="single" w:sz="4" w:space="0" w:color="000000"/>
              <w:right w:val="single" w:sz="18" w:space="0" w:color="000000"/>
            </w:tcBorders>
            <w:shd w:val="clear" w:color="auto" w:fill="E6E6E6"/>
            <w:vAlign w:val="center"/>
          </w:tcPr>
          <w:p w14:paraId="409DD4A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AD5459" w:rsidRPr="00D328FD" w14:paraId="409DD4B9"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4A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524" w:type="dxa"/>
            <w:tcBorders>
              <w:top w:val="nil"/>
              <w:left w:val="nil"/>
              <w:bottom w:val="single" w:sz="4" w:space="0" w:color="000000"/>
              <w:right w:val="single" w:sz="4" w:space="0" w:color="000000"/>
            </w:tcBorders>
            <w:shd w:val="clear" w:color="auto" w:fill="E6E6E6"/>
          </w:tcPr>
          <w:p w14:paraId="409DD4A7" w14:textId="77777777" w:rsidR="0054507C" w:rsidRPr="00D328FD" w:rsidRDefault="003B537A">
            <w:pPr>
              <w:ind w:left="0" w:hanging="2"/>
              <w:jc w:val="center"/>
              <w:rPr>
                <w:color w:val="000000" w:themeColor="text1"/>
              </w:rPr>
            </w:pPr>
            <w:r w:rsidRPr="00D328FD">
              <w:rPr>
                <w:color w:val="000000" w:themeColor="text1"/>
              </w:rPr>
              <w:t>M</w:t>
            </w:r>
          </w:p>
        </w:tc>
        <w:tc>
          <w:tcPr>
            <w:tcW w:w="525" w:type="dxa"/>
            <w:tcBorders>
              <w:top w:val="nil"/>
              <w:left w:val="nil"/>
              <w:bottom w:val="single" w:sz="4" w:space="0" w:color="000000"/>
              <w:right w:val="single" w:sz="4" w:space="0" w:color="000000"/>
            </w:tcBorders>
            <w:shd w:val="clear" w:color="auto" w:fill="E6E6E6"/>
          </w:tcPr>
          <w:p w14:paraId="409DD4A8" w14:textId="77777777" w:rsidR="0054507C" w:rsidRPr="00D328FD" w:rsidRDefault="003B537A">
            <w:pPr>
              <w:ind w:left="0" w:hanging="2"/>
              <w:jc w:val="center"/>
              <w:rPr>
                <w:color w:val="000000" w:themeColor="text1"/>
              </w:rPr>
            </w:pPr>
            <w:r w:rsidRPr="00D328FD">
              <w:rPr>
                <w:color w:val="000000" w:themeColor="text1"/>
              </w:rPr>
              <w:t>Ž</w:t>
            </w:r>
          </w:p>
        </w:tc>
        <w:tc>
          <w:tcPr>
            <w:tcW w:w="525" w:type="dxa"/>
            <w:tcBorders>
              <w:top w:val="nil"/>
              <w:left w:val="nil"/>
              <w:bottom w:val="single" w:sz="4" w:space="0" w:color="000000"/>
              <w:right w:val="single" w:sz="4" w:space="0" w:color="000000"/>
            </w:tcBorders>
            <w:shd w:val="clear" w:color="auto" w:fill="E6E6E6"/>
          </w:tcPr>
          <w:p w14:paraId="409DD4A9" w14:textId="77777777" w:rsidR="0054507C" w:rsidRPr="00D328FD" w:rsidRDefault="003B537A">
            <w:pPr>
              <w:ind w:left="0" w:hanging="2"/>
              <w:jc w:val="center"/>
              <w:rPr>
                <w:color w:val="000000" w:themeColor="text1"/>
              </w:rPr>
            </w:pPr>
            <w:r w:rsidRPr="00D328FD">
              <w:rPr>
                <w:color w:val="000000" w:themeColor="text1"/>
              </w:rPr>
              <w:t>M</w:t>
            </w:r>
          </w:p>
        </w:tc>
        <w:tc>
          <w:tcPr>
            <w:tcW w:w="526" w:type="dxa"/>
            <w:tcBorders>
              <w:top w:val="nil"/>
              <w:left w:val="nil"/>
              <w:bottom w:val="single" w:sz="4" w:space="0" w:color="000000"/>
              <w:right w:val="single" w:sz="4" w:space="0" w:color="000000"/>
            </w:tcBorders>
            <w:shd w:val="clear" w:color="auto" w:fill="E6E6E6"/>
          </w:tcPr>
          <w:p w14:paraId="409DD4AA" w14:textId="77777777" w:rsidR="0054507C" w:rsidRPr="00D328FD" w:rsidRDefault="003B537A">
            <w:pPr>
              <w:ind w:left="0" w:hanging="2"/>
              <w:jc w:val="center"/>
              <w:rPr>
                <w:color w:val="000000" w:themeColor="text1"/>
              </w:rPr>
            </w:pPr>
            <w:r w:rsidRPr="00D328FD">
              <w:rPr>
                <w:color w:val="000000" w:themeColor="text1"/>
              </w:rPr>
              <w:t>Ž</w:t>
            </w:r>
          </w:p>
        </w:tc>
        <w:tc>
          <w:tcPr>
            <w:tcW w:w="525" w:type="dxa"/>
            <w:tcBorders>
              <w:top w:val="nil"/>
              <w:left w:val="nil"/>
              <w:bottom w:val="single" w:sz="4" w:space="0" w:color="000000"/>
              <w:right w:val="single" w:sz="4" w:space="0" w:color="000000"/>
            </w:tcBorders>
            <w:shd w:val="clear" w:color="auto" w:fill="E6E6E6"/>
          </w:tcPr>
          <w:p w14:paraId="409DD4AB" w14:textId="77777777" w:rsidR="0054507C" w:rsidRPr="00D328FD" w:rsidRDefault="003B537A">
            <w:pPr>
              <w:ind w:left="0" w:hanging="2"/>
              <w:jc w:val="center"/>
              <w:rPr>
                <w:color w:val="000000" w:themeColor="text1"/>
              </w:rPr>
            </w:pPr>
            <w:r w:rsidRPr="00D328FD">
              <w:rPr>
                <w:color w:val="000000" w:themeColor="text1"/>
              </w:rPr>
              <w:t>M</w:t>
            </w:r>
          </w:p>
        </w:tc>
        <w:tc>
          <w:tcPr>
            <w:tcW w:w="526" w:type="dxa"/>
            <w:tcBorders>
              <w:top w:val="nil"/>
              <w:left w:val="nil"/>
              <w:bottom w:val="single" w:sz="4" w:space="0" w:color="000000"/>
              <w:right w:val="single" w:sz="4" w:space="0" w:color="000000"/>
            </w:tcBorders>
            <w:shd w:val="clear" w:color="auto" w:fill="E6E6E6"/>
          </w:tcPr>
          <w:p w14:paraId="409DD4AC" w14:textId="77777777" w:rsidR="0054507C" w:rsidRPr="00D328FD" w:rsidRDefault="003B537A">
            <w:pPr>
              <w:ind w:left="0" w:hanging="2"/>
              <w:jc w:val="center"/>
              <w:rPr>
                <w:color w:val="000000" w:themeColor="text1"/>
              </w:rPr>
            </w:pPr>
            <w:r w:rsidRPr="00D328FD">
              <w:rPr>
                <w:color w:val="000000" w:themeColor="text1"/>
              </w:rPr>
              <w:t>Ž</w:t>
            </w:r>
          </w:p>
        </w:tc>
        <w:tc>
          <w:tcPr>
            <w:tcW w:w="527" w:type="dxa"/>
            <w:tcBorders>
              <w:top w:val="nil"/>
              <w:left w:val="nil"/>
              <w:bottom w:val="single" w:sz="4" w:space="0" w:color="000000"/>
              <w:right w:val="single" w:sz="4" w:space="0" w:color="000000"/>
            </w:tcBorders>
            <w:shd w:val="clear" w:color="auto" w:fill="E6E6E6"/>
          </w:tcPr>
          <w:p w14:paraId="409DD4AD" w14:textId="77777777" w:rsidR="0054507C" w:rsidRPr="00D328FD" w:rsidRDefault="003B537A">
            <w:pPr>
              <w:ind w:left="0" w:hanging="2"/>
              <w:jc w:val="center"/>
              <w:rPr>
                <w:color w:val="000000" w:themeColor="text1"/>
              </w:rPr>
            </w:pPr>
            <w:r w:rsidRPr="00D328FD">
              <w:rPr>
                <w:color w:val="000000" w:themeColor="text1"/>
              </w:rPr>
              <w:t>M</w:t>
            </w:r>
          </w:p>
        </w:tc>
        <w:tc>
          <w:tcPr>
            <w:tcW w:w="526" w:type="dxa"/>
            <w:tcBorders>
              <w:top w:val="nil"/>
              <w:left w:val="nil"/>
              <w:bottom w:val="single" w:sz="4" w:space="0" w:color="000000"/>
              <w:right w:val="single" w:sz="4" w:space="0" w:color="000000"/>
            </w:tcBorders>
            <w:shd w:val="clear" w:color="auto" w:fill="E6E6E6"/>
          </w:tcPr>
          <w:p w14:paraId="409DD4AE" w14:textId="77777777" w:rsidR="0054507C" w:rsidRPr="00D328FD" w:rsidRDefault="003B537A">
            <w:pPr>
              <w:ind w:left="0" w:hanging="2"/>
              <w:jc w:val="center"/>
              <w:rPr>
                <w:color w:val="000000" w:themeColor="text1"/>
              </w:rPr>
            </w:pPr>
            <w:r w:rsidRPr="00D328FD">
              <w:rPr>
                <w:color w:val="000000" w:themeColor="text1"/>
              </w:rPr>
              <w:t>Ž</w:t>
            </w:r>
          </w:p>
        </w:tc>
        <w:tc>
          <w:tcPr>
            <w:tcW w:w="526" w:type="dxa"/>
            <w:tcBorders>
              <w:top w:val="nil"/>
              <w:left w:val="nil"/>
              <w:bottom w:val="single" w:sz="4" w:space="0" w:color="000000"/>
              <w:right w:val="single" w:sz="4" w:space="0" w:color="000000"/>
            </w:tcBorders>
            <w:shd w:val="clear" w:color="auto" w:fill="E6E6E6"/>
          </w:tcPr>
          <w:p w14:paraId="409DD4AF" w14:textId="77777777" w:rsidR="0054507C" w:rsidRPr="00D328FD" w:rsidRDefault="003B537A">
            <w:pPr>
              <w:ind w:left="0" w:hanging="2"/>
              <w:jc w:val="center"/>
              <w:rPr>
                <w:color w:val="000000" w:themeColor="text1"/>
              </w:rPr>
            </w:pPr>
            <w:r w:rsidRPr="00D328FD">
              <w:rPr>
                <w:color w:val="000000" w:themeColor="text1"/>
              </w:rPr>
              <w:t>M</w:t>
            </w:r>
          </w:p>
        </w:tc>
        <w:tc>
          <w:tcPr>
            <w:tcW w:w="541" w:type="dxa"/>
            <w:tcBorders>
              <w:top w:val="nil"/>
              <w:left w:val="nil"/>
              <w:bottom w:val="single" w:sz="4" w:space="0" w:color="000000"/>
              <w:right w:val="single" w:sz="4" w:space="0" w:color="000000"/>
            </w:tcBorders>
            <w:shd w:val="clear" w:color="auto" w:fill="E6E6E6"/>
          </w:tcPr>
          <w:p w14:paraId="409DD4B0" w14:textId="77777777" w:rsidR="0054507C" w:rsidRPr="00D328FD" w:rsidRDefault="003B537A">
            <w:pPr>
              <w:ind w:left="0" w:hanging="2"/>
              <w:jc w:val="center"/>
              <w:rPr>
                <w:color w:val="000000" w:themeColor="text1"/>
              </w:rPr>
            </w:pPr>
            <w:r w:rsidRPr="00D328FD">
              <w:rPr>
                <w:color w:val="000000" w:themeColor="text1"/>
              </w:rPr>
              <w:t>Ž</w:t>
            </w:r>
          </w:p>
        </w:tc>
        <w:tc>
          <w:tcPr>
            <w:tcW w:w="606" w:type="dxa"/>
            <w:tcBorders>
              <w:top w:val="nil"/>
              <w:left w:val="nil"/>
              <w:bottom w:val="single" w:sz="4" w:space="0" w:color="000000"/>
              <w:right w:val="single" w:sz="4" w:space="0" w:color="000000"/>
            </w:tcBorders>
            <w:shd w:val="clear" w:color="auto" w:fill="E6E6E6"/>
          </w:tcPr>
          <w:p w14:paraId="409DD4B1" w14:textId="77777777" w:rsidR="0054507C" w:rsidRPr="00D328FD" w:rsidRDefault="003B537A">
            <w:pPr>
              <w:ind w:left="0" w:hanging="2"/>
              <w:jc w:val="center"/>
              <w:rPr>
                <w:color w:val="000000" w:themeColor="text1"/>
              </w:rPr>
            </w:pPr>
            <w:r w:rsidRPr="00D328FD">
              <w:rPr>
                <w:color w:val="000000" w:themeColor="text1"/>
              </w:rPr>
              <w:t>M</w:t>
            </w:r>
          </w:p>
        </w:tc>
        <w:tc>
          <w:tcPr>
            <w:tcW w:w="605" w:type="dxa"/>
            <w:tcBorders>
              <w:top w:val="nil"/>
              <w:left w:val="nil"/>
              <w:bottom w:val="single" w:sz="4" w:space="0" w:color="000000"/>
              <w:right w:val="single" w:sz="4" w:space="0" w:color="000000"/>
            </w:tcBorders>
            <w:shd w:val="clear" w:color="auto" w:fill="E6E6E6"/>
          </w:tcPr>
          <w:p w14:paraId="409DD4B2" w14:textId="77777777" w:rsidR="0054507C" w:rsidRPr="00D328FD" w:rsidRDefault="003B537A">
            <w:pPr>
              <w:ind w:left="0" w:hanging="2"/>
              <w:jc w:val="center"/>
              <w:rPr>
                <w:color w:val="000000" w:themeColor="text1"/>
              </w:rPr>
            </w:pPr>
            <w:r w:rsidRPr="00D328FD">
              <w:rPr>
                <w:color w:val="000000" w:themeColor="text1"/>
              </w:rPr>
              <w:t>Ž</w:t>
            </w:r>
          </w:p>
        </w:tc>
        <w:tc>
          <w:tcPr>
            <w:tcW w:w="507" w:type="dxa"/>
            <w:tcBorders>
              <w:top w:val="nil"/>
              <w:left w:val="nil"/>
              <w:bottom w:val="single" w:sz="4" w:space="0" w:color="000000"/>
              <w:right w:val="single" w:sz="4" w:space="0" w:color="000000"/>
            </w:tcBorders>
            <w:shd w:val="clear" w:color="auto" w:fill="E6E6E6"/>
          </w:tcPr>
          <w:p w14:paraId="409DD4B3" w14:textId="77777777" w:rsidR="0054507C" w:rsidRPr="00D328FD" w:rsidRDefault="003B537A">
            <w:pPr>
              <w:ind w:left="0" w:hanging="2"/>
              <w:jc w:val="center"/>
              <w:rPr>
                <w:color w:val="000000" w:themeColor="text1"/>
              </w:rPr>
            </w:pPr>
            <w:r w:rsidRPr="00D328FD">
              <w:rPr>
                <w:color w:val="000000" w:themeColor="text1"/>
              </w:rPr>
              <w:t>M</w:t>
            </w:r>
          </w:p>
        </w:tc>
        <w:tc>
          <w:tcPr>
            <w:tcW w:w="506" w:type="dxa"/>
            <w:tcBorders>
              <w:top w:val="nil"/>
              <w:left w:val="nil"/>
              <w:bottom w:val="single" w:sz="4" w:space="0" w:color="000000"/>
              <w:right w:val="single" w:sz="4" w:space="0" w:color="000000"/>
            </w:tcBorders>
            <w:shd w:val="clear" w:color="auto" w:fill="E6E6E6"/>
          </w:tcPr>
          <w:p w14:paraId="409DD4B4" w14:textId="77777777" w:rsidR="0054507C" w:rsidRPr="00D328FD" w:rsidRDefault="003B537A">
            <w:pPr>
              <w:ind w:left="0" w:hanging="2"/>
              <w:jc w:val="center"/>
              <w:rPr>
                <w:color w:val="000000" w:themeColor="text1"/>
              </w:rPr>
            </w:pPr>
            <w:r w:rsidRPr="00D328FD">
              <w:rPr>
                <w:color w:val="000000" w:themeColor="text1"/>
              </w:rPr>
              <w:t>Ž</w:t>
            </w:r>
          </w:p>
        </w:tc>
        <w:tc>
          <w:tcPr>
            <w:tcW w:w="507" w:type="dxa"/>
            <w:tcBorders>
              <w:top w:val="nil"/>
              <w:left w:val="nil"/>
              <w:bottom w:val="single" w:sz="4" w:space="0" w:color="000000"/>
              <w:right w:val="single" w:sz="4" w:space="0" w:color="000000"/>
            </w:tcBorders>
            <w:shd w:val="clear" w:color="auto" w:fill="E6E6E6"/>
          </w:tcPr>
          <w:p w14:paraId="409DD4B5" w14:textId="77777777" w:rsidR="0054507C" w:rsidRPr="00D328FD" w:rsidRDefault="003B537A">
            <w:pPr>
              <w:ind w:left="0" w:hanging="2"/>
              <w:jc w:val="center"/>
              <w:rPr>
                <w:color w:val="000000" w:themeColor="text1"/>
              </w:rPr>
            </w:pPr>
            <w:r w:rsidRPr="00D328FD">
              <w:rPr>
                <w:color w:val="000000" w:themeColor="text1"/>
              </w:rPr>
              <w:t>M</w:t>
            </w:r>
          </w:p>
        </w:tc>
        <w:tc>
          <w:tcPr>
            <w:tcW w:w="506" w:type="dxa"/>
            <w:tcBorders>
              <w:top w:val="nil"/>
              <w:left w:val="nil"/>
              <w:bottom w:val="single" w:sz="4" w:space="0" w:color="000000"/>
              <w:right w:val="single" w:sz="4" w:space="0" w:color="000000"/>
            </w:tcBorders>
            <w:shd w:val="clear" w:color="auto" w:fill="E6E6E6"/>
          </w:tcPr>
          <w:p w14:paraId="409DD4B6" w14:textId="77777777" w:rsidR="0054507C" w:rsidRPr="00D328FD" w:rsidRDefault="003B537A">
            <w:pPr>
              <w:ind w:left="0" w:hanging="2"/>
              <w:jc w:val="center"/>
              <w:rPr>
                <w:color w:val="000000" w:themeColor="text1"/>
              </w:rPr>
            </w:pPr>
            <w:r w:rsidRPr="00D328FD">
              <w:rPr>
                <w:color w:val="000000" w:themeColor="text1"/>
              </w:rPr>
              <w:t>Ž</w:t>
            </w:r>
          </w:p>
        </w:tc>
        <w:tc>
          <w:tcPr>
            <w:tcW w:w="576" w:type="dxa"/>
            <w:tcBorders>
              <w:top w:val="nil"/>
              <w:left w:val="nil"/>
              <w:bottom w:val="single" w:sz="4" w:space="0" w:color="000000"/>
              <w:right w:val="single" w:sz="4" w:space="0" w:color="000000"/>
            </w:tcBorders>
            <w:shd w:val="clear" w:color="auto" w:fill="E6E6E6"/>
          </w:tcPr>
          <w:p w14:paraId="409DD4B7" w14:textId="77777777" w:rsidR="0054507C" w:rsidRPr="00D328FD" w:rsidRDefault="003B537A">
            <w:pPr>
              <w:ind w:left="0" w:hanging="2"/>
              <w:jc w:val="center"/>
              <w:rPr>
                <w:color w:val="000000" w:themeColor="text1"/>
              </w:rPr>
            </w:pPr>
            <w:r w:rsidRPr="00D328FD">
              <w:rPr>
                <w:color w:val="000000" w:themeColor="text1"/>
              </w:rPr>
              <w:t>M</w:t>
            </w:r>
          </w:p>
        </w:tc>
        <w:tc>
          <w:tcPr>
            <w:tcW w:w="576" w:type="dxa"/>
            <w:tcBorders>
              <w:top w:val="nil"/>
              <w:left w:val="nil"/>
              <w:bottom w:val="single" w:sz="4" w:space="0" w:color="000000"/>
              <w:right w:val="single" w:sz="18" w:space="0" w:color="000000"/>
            </w:tcBorders>
            <w:shd w:val="clear" w:color="auto" w:fill="E6E6E6"/>
          </w:tcPr>
          <w:p w14:paraId="409DD4B8" w14:textId="77777777" w:rsidR="0054507C" w:rsidRPr="00D328FD" w:rsidRDefault="003B537A">
            <w:pPr>
              <w:ind w:left="0" w:hanging="2"/>
              <w:jc w:val="center"/>
              <w:rPr>
                <w:color w:val="000000" w:themeColor="text1"/>
              </w:rPr>
            </w:pPr>
            <w:r w:rsidRPr="00D328FD">
              <w:rPr>
                <w:color w:val="000000" w:themeColor="text1"/>
              </w:rPr>
              <w:t>Ž</w:t>
            </w:r>
          </w:p>
        </w:tc>
      </w:tr>
      <w:tr w:rsidR="00AD5459" w:rsidRPr="00D328FD" w14:paraId="409DD4C4"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4BA"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shd w:val="clear" w:color="auto" w:fill="E6E6E6"/>
          </w:tcPr>
          <w:p w14:paraId="409DD4BB" w14:textId="77777777" w:rsidR="0054507C" w:rsidRPr="00D328FD" w:rsidRDefault="003B537A">
            <w:pPr>
              <w:ind w:left="0" w:hanging="2"/>
              <w:jc w:val="center"/>
              <w:rPr>
                <w:color w:val="000000" w:themeColor="text1"/>
              </w:rPr>
            </w:pPr>
            <w:r w:rsidRPr="00D328FD">
              <w:rPr>
                <w:color w:val="000000" w:themeColor="text1"/>
              </w:rPr>
              <w:t>ukupno</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4BC" w14:textId="77777777" w:rsidR="0054507C" w:rsidRPr="00D328FD" w:rsidRDefault="003B537A">
            <w:pPr>
              <w:ind w:left="0" w:hanging="2"/>
              <w:jc w:val="center"/>
              <w:rPr>
                <w:color w:val="000000" w:themeColor="text1"/>
              </w:rPr>
            </w:pPr>
            <w:r w:rsidRPr="00D328FD">
              <w:rPr>
                <w:color w:val="000000" w:themeColor="text1"/>
              </w:rPr>
              <w:t>ukupno</w:t>
            </w:r>
          </w:p>
        </w:tc>
        <w:tc>
          <w:tcPr>
            <w:tcW w:w="1051" w:type="dxa"/>
            <w:gridSpan w:val="2"/>
            <w:tcBorders>
              <w:top w:val="single" w:sz="4" w:space="0" w:color="000000"/>
              <w:left w:val="nil"/>
              <w:bottom w:val="single" w:sz="4" w:space="0" w:color="000000"/>
              <w:right w:val="single" w:sz="4" w:space="0" w:color="000000"/>
            </w:tcBorders>
            <w:shd w:val="clear" w:color="auto" w:fill="E6E6E6"/>
          </w:tcPr>
          <w:p w14:paraId="409DD4BD" w14:textId="77777777" w:rsidR="0054507C" w:rsidRPr="00D328FD" w:rsidRDefault="003B537A">
            <w:pPr>
              <w:ind w:left="0" w:hanging="2"/>
              <w:jc w:val="center"/>
              <w:rPr>
                <w:color w:val="000000" w:themeColor="text1"/>
              </w:rPr>
            </w:pPr>
            <w:r w:rsidRPr="00D328FD">
              <w:rPr>
                <w:color w:val="000000" w:themeColor="text1"/>
              </w:rPr>
              <w:t>ukupno</w:t>
            </w: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4BE" w14:textId="77777777" w:rsidR="0054507C" w:rsidRPr="00D328FD" w:rsidRDefault="003B537A">
            <w:pPr>
              <w:ind w:left="0" w:hanging="2"/>
              <w:jc w:val="center"/>
              <w:rPr>
                <w:color w:val="000000" w:themeColor="text1"/>
              </w:rPr>
            </w:pPr>
            <w:r w:rsidRPr="00D328FD">
              <w:rPr>
                <w:color w:val="000000" w:themeColor="text1"/>
              </w:rPr>
              <w:t>Ukupno</w:t>
            </w:r>
          </w:p>
        </w:tc>
        <w:tc>
          <w:tcPr>
            <w:tcW w:w="1067" w:type="dxa"/>
            <w:gridSpan w:val="2"/>
            <w:tcBorders>
              <w:top w:val="single" w:sz="4" w:space="0" w:color="000000"/>
              <w:left w:val="nil"/>
              <w:bottom w:val="single" w:sz="4" w:space="0" w:color="000000"/>
              <w:right w:val="single" w:sz="4" w:space="0" w:color="000000"/>
            </w:tcBorders>
            <w:shd w:val="clear" w:color="auto" w:fill="E6E6E6"/>
          </w:tcPr>
          <w:p w14:paraId="409DD4BF" w14:textId="77777777" w:rsidR="0054507C" w:rsidRPr="00D328FD" w:rsidRDefault="003B537A">
            <w:pPr>
              <w:ind w:left="0" w:hanging="2"/>
              <w:jc w:val="center"/>
              <w:rPr>
                <w:color w:val="000000" w:themeColor="text1"/>
              </w:rPr>
            </w:pPr>
            <w:r w:rsidRPr="00D328FD">
              <w:rPr>
                <w:color w:val="000000" w:themeColor="text1"/>
              </w:rPr>
              <w:t>ukupno</w:t>
            </w:r>
          </w:p>
        </w:tc>
        <w:tc>
          <w:tcPr>
            <w:tcW w:w="1211" w:type="dxa"/>
            <w:gridSpan w:val="2"/>
            <w:tcBorders>
              <w:top w:val="single" w:sz="4" w:space="0" w:color="000000"/>
              <w:left w:val="nil"/>
              <w:bottom w:val="single" w:sz="4" w:space="0" w:color="000000"/>
              <w:right w:val="single" w:sz="4" w:space="0" w:color="000000"/>
            </w:tcBorders>
            <w:shd w:val="clear" w:color="auto" w:fill="E6E6E6"/>
          </w:tcPr>
          <w:p w14:paraId="409DD4C0" w14:textId="77777777" w:rsidR="0054507C" w:rsidRPr="00D328FD" w:rsidRDefault="003B537A">
            <w:pPr>
              <w:ind w:left="0" w:hanging="2"/>
              <w:jc w:val="center"/>
              <w:rPr>
                <w:color w:val="000000" w:themeColor="text1"/>
              </w:rPr>
            </w:pPr>
            <w:r w:rsidRPr="00D328FD">
              <w:rPr>
                <w:color w:val="000000" w:themeColor="text1"/>
              </w:rPr>
              <w:t>ukupno</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4C1" w14:textId="77777777" w:rsidR="0054507C" w:rsidRPr="00D328FD" w:rsidRDefault="003B537A">
            <w:pPr>
              <w:ind w:left="0" w:hanging="2"/>
              <w:jc w:val="center"/>
              <w:rPr>
                <w:color w:val="000000" w:themeColor="text1"/>
              </w:rPr>
            </w:pPr>
            <w:r w:rsidRPr="00D328FD">
              <w:rPr>
                <w:color w:val="000000" w:themeColor="text1"/>
              </w:rPr>
              <w:t>ukupno</w:t>
            </w:r>
          </w:p>
        </w:tc>
        <w:tc>
          <w:tcPr>
            <w:tcW w:w="1013" w:type="dxa"/>
            <w:gridSpan w:val="2"/>
            <w:tcBorders>
              <w:top w:val="single" w:sz="4" w:space="0" w:color="000000"/>
              <w:left w:val="nil"/>
              <w:bottom w:val="single" w:sz="4" w:space="0" w:color="000000"/>
              <w:right w:val="single" w:sz="4" w:space="0" w:color="000000"/>
            </w:tcBorders>
            <w:shd w:val="clear" w:color="auto" w:fill="E6E6E6"/>
          </w:tcPr>
          <w:p w14:paraId="409DD4C2" w14:textId="77777777" w:rsidR="0054507C" w:rsidRPr="00D328FD" w:rsidRDefault="003B537A">
            <w:pPr>
              <w:ind w:left="0" w:hanging="2"/>
              <w:jc w:val="center"/>
              <w:rPr>
                <w:color w:val="000000" w:themeColor="text1"/>
              </w:rPr>
            </w:pPr>
            <w:r w:rsidRPr="00D328FD">
              <w:rPr>
                <w:color w:val="000000" w:themeColor="text1"/>
              </w:rPr>
              <w:t>ukupno</w:t>
            </w:r>
          </w:p>
        </w:tc>
        <w:tc>
          <w:tcPr>
            <w:tcW w:w="1152" w:type="dxa"/>
            <w:gridSpan w:val="2"/>
            <w:tcBorders>
              <w:top w:val="single" w:sz="4" w:space="0" w:color="000000"/>
              <w:left w:val="nil"/>
              <w:bottom w:val="single" w:sz="4" w:space="0" w:color="000000"/>
              <w:right w:val="single" w:sz="18" w:space="0" w:color="000000"/>
            </w:tcBorders>
            <w:shd w:val="clear" w:color="auto" w:fill="E6E6E6"/>
          </w:tcPr>
          <w:p w14:paraId="409DD4C3" w14:textId="77777777" w:rsidR="0054507C" w:rsidRPr="00D328FD" w:rsidRDefault="003B537A">
            <w:pPr>
              <w:ind w:left="0" w:hanging="2"/>
              <w:jc w:val="center"/>
              <w:rPr>
                <w:color w:val="000000" w:themeColor="text1"/>
              </w:rPr>
            </w:pPr>
            <w:r w:rsidRPr="00D328FD">
              <w:rPr>
                <w:color w:val="000000" w:themeColor="text1"/>
              </w:rPr>
              <w:t>ukupno</w:t>
            </w:r>
          </w:p>
        </w:tc>
      </w:tr>
      <w:tr w:rsidR="00AD5459" w:rsidRPr="00D328FD" w14:paraId="409DD4D8"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4C5" w14:textId="77777777" w:rsidR="0054507C" w:rsidRPr="00D328FD" w:rsidRDefault="003B537A">
            <w:pPr>
              <w:ind w:left="0" w:hanging="2"/>
              <w:jc w:val="center"/>
              <w:rPr>
                <w:color w:val="000000" w:themeColor="text1"/>
              </w:rPr>
            </w:pPr>
            <w:r w:rsidRPr="00D328FD">
              <w:rPr>
                <w:color w:val="000000" w:themeColor="text1"/>
              </w:rPr>
              <w:t>I</w:t>
            </w:r>
          </w:p>
        </w:tc>
        <w:tc>
          <w:tcPr>
            <w:tcW w:w="524" w:type="dxa"/>
            <w:tcBorders>
              <w:top w:val="nil"/>
              <w:left w:val="nil"/>
              <w:bottom w:val="single" w:sz="4" w:space="0" w:color="000000"/>
              <w:right w:val="single" w:sz="4" w:space="0" w:color="000000"/>
            </w:tcBorders>
            <w:vAlign w:val="center"/>
          </w:tcPr>
          <w:p w14:paraId="409DD4C6" w14:textId="77777777" w:rsidR="0054507C" w:rsidRPr="00D328FD" w:rsidRDefault="003B537A" w:rsidP="00637764">
            <w:pPr>
              <w:ind w:left="0" w:hanging="2"/>
              <w:jc w:val="center"/>
              <w:rPr>
                <w:color w:val="000000" w:themeColor="text1"/>
              </w:rPr>
            </w:pPr>
            <w:r w:rsidRPr="00D328FD">
              <w:rPr>
                <w:color w:val="000000" w:themeColor="text1"/>
              </w:rPr>
              <w:t>10</w:t>
            </w:r>
          </w:p>
        </w:tc>
        <w:tc>
          <w:tcPr>
            <w:tcW w:w="525" w:type="dxa"/>
            <w:tcBorders>
              <w:top w:val="nil"/>
              <w:left w:val="nil"/>
              <w:bottom w:val="single" w:sz="4" w:space="0" w:color="000000"/>
              <w:right w:val="single" w:sz="4" w:space="0" w:color="000000"/>
            </w:tcBorders>
            <w:vAlign w:val="center"/>
          </w:tcPr>
          <w:p w14:paraId="409DD4C7" w14:textId="510847DB" w:rsidR="0054507C" w:rsidRPr="00D328FD" w:rsidRDefault="003B537A" w:rsidP="00637764">
            <w:pPr>
              <w:ind w:left="0" w:hanging="2"/>
              <w:jc w:val="center"/>
              <w:rPr>
                <w:color w:val="000000" w:themeColor="text1"/>
              </w:rPr>
            </w:pPr>
            <w:r w:rsidRPr="00D328FD">
              <w:rPr>
                <w:color w:val="000000" w:themeColor="text1"/>
              </w:rPr>
              <w:t>15</w:t>
            </w:r>
          </w:p>
        </w:tc>
        <w:tc>
          <w:tcPr>
            <w:tcW w:w="525" w:type="dxa"/>
            <w:tcBorders>
              <w:top w:val="nil"/>
              <w:left w:val="nil"/>
              <w:bottom w:val="single" w:sz="4" w:space="0" w:color="000000"/>
              <w:right w:val="single" w:sz="4" w:space="0" w:color="000000"/>
            </w:tcBorders>
            <w:vAlign w:val="center"/>
          </w:tcPr>
          <w:p w14:paraId="409DD4C8"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C9" w14:textId="45B96C35" w:rsidR="0054507C" w:rsidRPr="00D328FD" w:rsidRDefault="0054507C" w:rsidP="00637764">
            <w:pPr>
              <w:ind w:left="0" w:hanging="2"/>
              <w:jc w:val="center"/>
              <w:rPr>
                <w:color w:val="000000" w:themeColor="text1"/>
              </w:rPr>
            </w:pPr>
          </w:p>
        </w:tc>
        <w:tc>
          <w:tcPr>
            <w:tcW w:w="525" w:type="dxa"/>
            <w:tcBorders>
              <w:top w:val="nil"/>
              <w:left w:val="nil"/>
              <w:bottom w:val="single" w:sz="4" w:space="0" w:color="000000"/>
              <w:right w:val="single" w:sz="4" w:space="0" w:color="000000"/>
            </w:tcBorders>
            <w:vAlign w:val="center"/>
          </w:tcPr>
          <w:p w14:paraId="409DD4CA"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CB" w14:textId="77777777" w:rsidR="0054507C" w:rsidRPr="00D328FD" w:rsidRDefault="0054507C" w:rsidP="00637764">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4CC" w14:textId="75790A50"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CD" w14:textId="3F8D8FD4"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CE" w14:textId="34D3A018" w:rsidR="0054507C" w:rsidRPr="00D328FD" w:rsidRDefault="0054507C" w:rsidP="00637764">
            <w:pPr>
              <w:ind w:left="0" w:hanging="2"/>
              <w:jc w:val="center"/>
              <w:rPr>
                <w:color w:val="000000" w:themeColor="text1"/>
              </w:rPr>
            </w:pPr>
          </w:p>
        </w:tc>
        <w:tc>
          <w:tcPr>
            <w:tcW w:w="541" w:type="dxa"/>
            <w:tcBorders>
              <w:top w:val="nil"/>
              <w:left w:val="nil"/>
              <w:bottom w:val="single" w:sz="4" w:space="0" w:color="000000"/>
              <w:right w:val="single" w:sz="4" w:space="0" w:color="000000"/>
            </w:tcBorders>
            <w:vAlign w:val="center"/>
          </w:tcPr>
          <w:p w14:paraId="409DD4CF" w14:textId="35B177A9" w:rsidR="0054507C" w:rsidRPr="00D328FD" w:rsidRDefault="0054507C" w:rsidP="00637764">
            <w:pPr>
              <w:ind w:left="0" w:hanging="2"/>
              <w:jc w:val="center"/>
              <w:rPr>
                <w:color w:val="000000" w:themeColor="text1"/>
              </w:rPr>
            </w:pPr>
          </w:p>
        </w:tc>
        <w:tc>
          <w:tcPr>
            <w:tcW w:w="606" w:type="dxa"/>
            <w:tcBorders>
              <w:top w:val="nil"/>
              <w:left w:val="nil"/>
              <w:bottom w:val="single" w:sz="4" w:space="0" w:color="000000"/>
              <w:right w:val="single" w:sz="4" w:space="0" w:color="000000"/>
            </w:tcBorders>
            <w:vAlign w:val="center"/>
          </w:tcPr>
          <w:p w14:paraId="409DD4D0" w14:textId="7448580C" w:rsidR="0054507C" w:rsidRPr="00D328FD" w:rsidRDefault="0054507C" w:rsidP="00637764">
            <w:pPr>
              <w:ind w:left="0" w:hanging="2"/>
              <w:jc w:val="center"/>
              <w:rPr>
                <w:color w:val="000000" w:themeColor="text1"/>
              </w:rPr>
            </w:pPr>
          </w:p>
        </w:tc>
        <w:tc>
          <w:tcPr>
            <w:tcW w:w="605" w:type="dxa"/>
            <w:tcBorders>
              <w:top w:val="nil"/>
              <w:left w:val="nil"/>
              <w:bottom w:val="single" w:sz="4" w:space="0" w:color="000000"/>
              <w:right w:val="single" w:sz="4" w:space="0" w:color="000000"/>
            </w:tcBorders>
            <w:vAlign w:val="center"/>
          </w:tcPr>
          <w:p w14:paraId="409DD4D1" w14:textId="1666B368"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4D2" w14:textId="7CFD57BF"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4D3" w14:textId="1E1C38B8"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4D4" w14:textId="3BB8A7E9"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4D5" w14:textId="360E70E8" w:rsidR="0054507C" w:rsidRPr="00D328FD" w:rsidRDefault="0054507C" w:rsidP="00637764">
            <w:pPr>
              <w:ind w:left="0" w:hanging="2"/>
              <w:jc w:val="center"/>
              <w:rPr>
                <w:color w:val="000000" w:themeColor="text1"/>
              </w:rPr>
            </w:pPr>
          </w:p>
        </w:tc>
        <w:tc>
          <w:tcPr>
            <w:tcW w:w="576" w:type="dxa"/>
            <w:tcBorders>
              <w:top w:val="nil"/>
              <w:left w:val="nil"/>
              <w:bottom w:val="single" w:sz="4" w:space="0" w:color="000000"/>
              <w:right w:val="single" w:sz="4" w:space="0" w:color="000000"/>
            </w:tcBorders>
            <w:vAlign w:val="center"/>
          </w:tcPr>
          <w:p w14:paraId="409DD4D6" w14:textId="77777777" w:rsidR="0054507C" w:rsidRPr="00D328FD" w:rsidRDefault="003B537A" w:rsidP="00637764">
            <w:pPr>
              <w:ind w:left="0" w:hanging="2"/>
              <w:jc w:val="center"/>
              <w:rPr>
                <w:color w:val="000000" w:themeColor="text1"/>
              </w:rPr>
            </w:pPr>
            <w:r w:rsidRPr="00D328FD">
              <w:rPr>
                <w:color w:val="000000" w:themeColor="text1"/>
              </w:rPr>
              <w:t>10</w:t>
            </w:r>
          </w:p>
        </w:tc>
        <w:tc>
          <w:tcPr>
            <w:tcW w:w="576" w:type="dxa"/>
            <w:tcBorders>
              <w:top w:val="nil"/>
              <w:left w:val="nil"/>
              <w:bottom w:val="single" w:sz="4" w:space="0" w:color="000000"/>
              <w:right w:val="single" w:sz="18" w:space="0" w:color="000000"/>
            </w:tcBorders>
            <w:vAlign w:val="center"/>
          </w:tcPr>
          <w:p w14:paraId="409DD4D7" w14:textId="77777777" w:rsidR="0054507C" w:rsidRPr="00D328FD" w:rsidRDefault="003B537A" w:rsidP="00637764">
            <w:pPr>
              <w:ind w:left="0" w:hanging="2"/>
              <w:jc w:val="center"/>
              <w:rPr>
                <w:color w:val="000000" w:themeColor="text1"/>
              </w:rPr>
            </w:pPr>
            <w:r w:rsidRPr="00D328FD">
              <w:rPr>
                <w:color w:val="000000" w:themeColor="text1"/>
              </w:rPr>
              <w:t>15</w:t>
            </w:r>
          </w:p>
        </w:tc>
      </w:tr>
      <w:tr w:rsidR="00AD5459" w:rsidRPr="00D328FD" w14:paraId="409DD4E3"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4D9"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4DA" w14:textId="630E5742" w:rsidR="0054507C" w:rsidRPr="00D328FD" w:rsidRDefault="00637764" w:rsidP="00637764">
            <w:pPr>
              <w:ind w:left="0" w:hanging="2"/>
              <w:jc w:val="center"/>
              <w:rPr>
                <w:color w:val="000000" w:themeColor="text1"/>
              </w:rPr>
            </w:pPr>
            <w:r w:rsidRPr="00D328FD">
              <w:rPr>
                <w:color w:val="000000" w:themeColor="text1"/>
              </w:rPr>
              <w:t>25</w:t>
            </w:r>
          </w:p>
        </w:tc>
        <w:tc>
          <w:tcPr>
            <w:tcW w:w="1051" w:type="dxa"/>
            <w:gridSpan w:val="2"/>
            <w:tcBorders>
              <w:top w:val="single" w:sz="4" w:space="0" w:color="000000"/>
              <w:left w:val="nil"/>
              <w:bottom w:val="single" w:sz="4" w:space="0" w:color="000000"/>
              <w:right w:val="single" w:sz="4" w:space="0" w:color="000000"/>
            </w:tcBorders>
            <w:vAlign w:val="center"/>
          </w:tcPr>
          <w:p w14:paraId="409DD4DB" w14:textId="77777777" w:rsidR="0054507C" w:rsidRPr="00D328FD" w:rsidRDefault="0054507C" w:rsidP="00637764">
            <w:pPr>
              <w:ind w:left="0" w:hanging="2"/>
              <w:jc w:val="center"/>
              <w:rPr>
                <w:color w:val="000000" w:themeColor="text1"/>
              </w:rPr>
            </w:pPr>
          </w:p>
        </w:tc>
        <w:tc>
          <w:tcPr>
            <w:tcW w:w="1051" w:type="dxa"/>
            <w:gridSpan w:val="2"/>
            <w:tcBorders>
              <w:top w:val="single" w:sz="4" w:space="0" w:color="000000"/>
              <w:left w:val="nil"/>
              <w:bottom w:val="single" w:sz="4" w:space="0" w:color="000000"/>
              <w:right w:val="single" w:sz="4" w:space="0" w:color="000000"/>
            </w:tcBorders>
            <w:vAlign w:val="center"/>
          </w:tcPr>
          <w:p w14:paraId="409DD4DC" w14:textId="77777777" w:rsidR="0054507C" w:rsidRPr="00D328FD" w:rsidRDefault="0054507C" w:rsidP="00637764">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4DD" w14:textId="77777777" w:rsidR="0054507C" w:rsidRPr="00D328FD" w:rsidRDefault="0054507C" w:rsidP="00637764">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4DE" w14:textId="77777777" w:rsidR="0054507C" w:rsidRPr="00D328FD" w:rsidRDefault="0054507C" w:rsidP="00637764">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4DF"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4E0"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4E1" w14:textId="77777777" w:rsidR="0054507C" w:rsidRPr="00D328FD" w:rsidRDefault="0054507C" w:rsidP="00637764">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4E2" w14:textId="77777777" w:rsidR="0054507C" w:rsidRPr="00D328FD" w:rsidRDefault="003B537A" w:rsidP="00637764">
            <w:pPr>
              <w:ind w:left="0" w:hanging="2"/>
              <w:jc w:val="center"/>
              <w:rPr>
                <w:color w:val="000000" w:themeColor="text1"/>
              </w:rPr>
            </w:pPr>
            <w:r w:rsidRPr="00D328FD">
              <w:rPr>
                <w:color w:val="000000" w:themeColor="text1"/>
              </w:rPr>
              <w:t>25</w:t>
            </w:r>
          </w:p>
        </w:tc>
      </w:tr>
      <w:tr w:rsidR="00AD5459" w:rsidRPr="00D328FD" w14:paraId="409DD4F7"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4E4" w14:textId="77777777" w:rsidR="0054507C" w:rsidRPr="00D328FD" w:rsidRDefault="003B537A">
            <w:pPr>
              <w:ind w:left="0" w:hanging="2"/>
              <w:jc w:val="center"/>
              <w:rPr>
                <w:color w:val="000000" w:themeColor="text1"/>
              </w:rPr>
            </w:pPr>
            <w:r w:rsidRPr="00D328FD">
              <w:rPr>
                <w:color w:val="000000" w:themeColor="text1"/>
              </w:rPr>
              <w:t>II</w:t>
            </w:r>
          </w:p>
        </w:tc>
        <w:tc>
          <w:tcPr>
            <w:tcW w:w="524" w:type="dxa"/>
            <w:tcBorders>
              <w:top w:val="nil"/>
              <w:left w:val="nil"/>
              <w:bottom w:val="single" w:sz="4" w:space="0" w:color="000000"/>
              <w:right w:val="single" w:sz="4" w:space="0" w:color="000000"/>
            </w:tcBorders>
            <w:vAlign w:val="center"/>
          </w:tcPr>
          <w:p w14:paraId="409DD4E5" w14:textId="77777777" w:rsidR="0054507C" w:rsidRPr="00D328FD" w:rsidRDefault="003B537A" w:rsidP="00637764">
            <w:pPr>
              <w:ind w:left="0" w:hanging="2"/>
              <w:jc w:val="center"/>
              <w:rPr>
                <w:color w:val="000000" w:themeColor="text1"/>
              </w:rPr>
            </w:pPr>
            <w:r w:rsidRPr="00D328FD">
              <w:rPr>
                <w:color w:val="000000" w:themeColor="text1"/>
              </w:rPr>
              <w:t>5</w:t>
            </w:r>
          </w:p>
        </w:tc>
        <w:tc>
          <w:tcPr>
            <w:tcW w:w="525" w:type="dxa"/>
            <w:tcBorders>
              <w:top w:val="nil"/>
              <w:left w:val="nil"/>
              <w:bottom w:val="single" w:sz="4" w:space="0" w:color="000000"/>
              <w:right w:val="single" w:sz="4" w:space="0" w:color="000000"/>
            </w:tcBorders>
            <w:vAlign w:val="center"/>
          </w:tcPr>
          <w:p w14:paraId="409DD4E6" w14:textId="38367D28" w:rsidR="0054507C" w:rsidRPr="00D328FD" w:rsidRDefault="003B537A" w:rsidP="00637764">
            <w:pPr>
              <w:ind w:left="0" w:hanging="2"/>
              <w:jc w:val="center"/>
              <w:rPr>
                <w:color w:val="000000" w:themeColor="text1"/>
              </w:rPr>
            </w:pPr>
            <w:r w:rsidRPr="00D328FD">
              <w:rPr>
                <w:color w:val="000000" w:themeColor="text1"/>
              </w:rPr>
              <w:t>11</w:t>
            </w:r>
          </w:p>
        </w:tc>
        <w:tc>
          <w:tcPr>
            <w:tcW w:w="525" w:type="dxa"/>
            <w:tcBorders>
              <w:top w:val="nil"/>
              <w:left w:val="nil"/>
              <w:bottom w:val="single" w:sz="4" w:space="0" w:color="000000"/>
              <w:right w:val="single" w:sz="4" w:space="0" w:color="000000"/>
            </w:tcBorders>
            <w:vAlign w:val="center"/>
          </w:tcPr>
          <w:p w14:paraId="409DD4E7" w14:textId="1D6C3CE1" w:rsidR="0054507C" w:rsidRPr="00D328FD" w:rsidRDefault="003B537A" w:rsidP="00637764">
            <w:pPr>
              <w:ind w:left="0" w:hanging="2"/>
              <w:jc w:val="center"/>
              <w:rPr>
                <w:color w:val="000000" w:themeColor="text1"/>
              </w:rPr>
            </w:pPr>
            <w:r w:rsidRPr="00D328FD">
              <w:rPr>
                <w:color w:val="000000" w:themeColor="text1"/>
              </w:rPr>
              <w:t>5</w:t>
            </w:r>
          </w:p>
        </w:tc>
        <w:tc>
          <w:tcPr>
            <w:tcW w:w="526" w:type="dxa"/>
            <w:tcBorders>
              <w:top w:val="nil"/>
              <w:left w:val="nil"/>
              <w:bottom w:val="single" w:sz="4" w:space="0" w:color="000000"/>
              <w:right w:val="single" w:sz="4" w:space="0" w:color="000000"/>
            </w:tcBorders>
            <w:vAlign w:val="center"/>
          </w:tcPr>
          <w:p w14:paraId="409DD4E8" w14:textId="5C6832F1" w:rsidR="0054507C" w:rsidRPr="00D328FD" w:rsidRDefault="003B537A" w:rsidP="00637764">
            <w:pPr>
              <w:ind w:left="0" w:hanging="2"/>
              <w:jc w:val="center"/>
              <w:rPr>
                <w:color w:val="000000" w:themeColor="text1"/>
              </w:rPr>
            </w:pPr>
            <w:r w:rsidRPr="00D328FD">
              <w:rPr>
                <w:color w:val="000000" w:themeColor="text1"/>
              </w:rPr>
              <w:t>10</w:t>
            </w:r>
          </w:p>
        </w:tc>
        <w:tc>
          <w:tcPr>
            <w:tcW w:w="525" w:type="dxa"/>
            <w:tcBorders>
              <w:top w:val="nil"/>
              <w:left w:val="nil"/>
              <w:bottom w:val="single" w:sz="4" w:space="0" w:color="000000"/>
              <w:right w:val="single" w:sz="4" w:space="0" w:color="000000"/>
            </w:tcBorders>
            <w:vAlign w:val="center"/>
          </w:tcPr>
          <w:p w14:paraId="409DD4E9" w14:textId="2477320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EA" w14:textId="77777777" w:rsidR="0054507C" w:rsidRPr="00D328FD" w:rsidRDefault="0054507C" w:rsidP="00637764">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4EB" w14:textId="0BC6EE4B"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EC" w14:textId="69B06C1D"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4ED" w14:textId="30308F92" w:rsidR="0054507C" w:rsidRPr="00D328FD" w:rsidRDefault="0054507C" w:rsidP="00637764">
            <w:pPr>
              <w:ind w:left="0" w:hanging="2"/>
              <w:jc w:val="center"/>
              <w:rPr>
                <w:color w:val="000000" w:themeColor="text1"/>
              </w:rPr>
            </w:pPr>
          </w:p>
        </w:tc>
        <w:tc>
          <w:tcPr>
            <w:tcW w:w="541" w:type="dxa"/>
            <w:tcBorders>
              <w:top w:val="nil"/>
              <w:left w:val="nil"/>
              <w:bottom w:val="single" w:sz="4" w:space="0" w:color="000000"/>
              <w:right w:val="single" w:sz="4" w:space="0" w:color="000000"/>
            </w:tcBorders>
            <w:vAlign w:val="center"/>
          </w:tcPr>
          <w:p w14:paraId="409DD4EE" w14:textId="52009141" w:rsidR="0054507C" w:rsidRPr="00D328FD" w:rsidRDefault="0054507C" w:rsidP="00637764">
            <w:pPr>
              <w:ind w:left="0" w:hanging="2"/>
              <w:jc w:val="center"/>
              <w:rPr>
                <w:color w:val="000000" w:themeColor="text1"/>
              </w:rPr>
            </w:pPr>
          </w:p>
        </w:tc>
        <w:tc>
          <w:tcPr>
            <w:tcW w:w="606" w:type="dxa"/>
            <w:tcBorders>
              <w:top w:val="nil"/>
              <w:left w:val="nil"/>
              <w:bottom w:val="single" w:sz="4" w:space="0" w:color="000000"/>
              <w:right w:val="single" w:sz="4" w:space="0" w:color="000000"/>
            </w:tcBorders>
            <w:vAlign w:val="center"/>
          </w:tcPr>
          <w:p w14:paraId="409DD4EF" w14:textId="7AD153CF" w:rsidR="0054507C" w:rsidRPr="00D328FD" w:rsidRDefault="0054507C" w:rsidP="00637764">
            <w:pPr>
              <w:ind w:left="0" w:hanging="2"/>
              <w:jc w:val="center"/>
              <w:rPr>
                <w:color w:val="000000" w:themeColor="text1"/>
              </w:rPr>
            </w:pPr>
          </w:p>
        </w:tc>
        <w:tc>
          <w:tcPr>
            <w:tcW w:w="605" w:type="dxa"/>
            <w:tcBorders>
              <w:top w:val="nil"/>
              <w:left w:val="nil"/>
              <w:bottom w:val="single" w:sz="4" w:space="0" w:color="000000"/>
              <w:right w:val="single" w:sz="4" w:space="0" w:color="000000"/>
            </w:tcBorders>
            <w:vAlign w:val="center"/>
          </w:tcPr>
          <w:p w14:paraId="409DD4F0" w14:textId="4B892D4D"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4F1" w14:textId="689BBB9C"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4F2" w14:textId="39794B4E"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4F3" w14:textId="7D4ABDEF"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4F4" w14:textId="3765686B" w:rsidR="0054507C" w:rsidRPr="00D328FD" w:rsidRDefault="0054507C" w:rsidP="00637764">
            <w:pPr>
              <w:ind w:left="0" w:hanging="2"/>
              <w:jc w:val="center"/>
              <w:rPr>
                <w:color w:val="000000" w:themeColor="text1"/>
              </w:rPr>
            </w:pPr>
          </w:p>
        </w:tc>
        <w:tc>
          <w:tcPr>
            <w:tcW w:w="576" w:type="dxa"/>
            <w:tcBorders>
              <w:top w:val="nil"/>
              <w:left w:val="nil"/>
              <w:bottom w:val="single" w:sz="4" w:space="0" w:color="000000"/>
              <w:right w:val="single" w:sz="4" w:space="0" w:color="000000"/>
            </w:tcBorders>
            <w:vAlign w:val="center"/>
          </w:tcPr>
          <w:p w14:paraId="409DD4F5" w14:textId="77777777" w:rsidR="0054507C" w:rsidRPr="00D328FD" w:rsidRDefault="003B537A" w:rsidP="00637764">
            <w:pPr>
              <w:ind w:left="0" w:hanging="2"/>
              <w:jc w:val="center"/>
              <w:rPr>
                <w:color w:val="000000" w:themeColor="text1"/>
              </w:rPr>
            </w:pPr>
            <w:r w:rsidRPr="00D328FD">
              <w:rPr>
                <w:color w:val="000000" w:themeColor="text1"/>
              </w:rPr>
              <w:t>10</w:t>
            </w:r>
          </w:p>
        </w:tc>
        <w:tc>
          <w:tcPr>
            <w:tcW w:w="576" w:type="dxa"/>
            <w:tcBorders>
              <w:top w:val="nil"/>
              <w:left w:val="nil"/>
              <w:bottom w:val="single" w:sz="4" w:space="0" w:color="000000"/>
              <w:right w:val="single" w:sz="18" w:space="0" w:color="000000"/>
            </w:tcBorders>
            <w:vAlign w:val="center"/>
          </w:tcPr>
          <w:p w14:paraId="409DD4F6" w14:textId="77777777" w:rsidR="0054507C" w:rsidRPr="00D328FD" w:rsidRDefault="003B537A" w:rsidP="00637764">
            <w:pPr>
              <w:ind w:left="0" w:hanging="2"/>
              <w:jc w:val="center"/>
              <w:rPr>
                <w:color w:val="000000" w:themeColor="text1"/>
              </w:rPr>
            </w:pPr>
            <w:r w:rsidRPr="00D328FD">
              <w:rPr>
                <w:color w:val="000000" w:themeColor="text1"/>
              </w:rPr>
              <w:t>21</w:t>
            </w:r>
          </w:p>
        </w:tc>
      </w:tr>
      <w:tr w:rsidR="00AD5459" w:rsidRPr="00D328FD" w14:paraId="409DD502"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4F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4F9" w14:textId="4863AE9B" w:rsidR="0054507C" w:rsidRPr="00D328FD" w:rsidRDefault="003B537A" w:rsidP="00637764">
            <w:pPr>
              <w:ind w:left="0" w:hanging="2"/>
              <w:jc w:val="center"/>
              <w:rPr>
                <w:color w:val="000000" w:themeColor="text1"/>
              </w:rPr>
            </w:pPr>
            <w:r w:rsidRPr="00D328FD">
              <w:rPr>
                <w:color w:val="000000" w:themeColor="text1"/>
              </w:rPr>
              <w:t>16</w:t>
            </w:r>
          </w:p>
        </w:tc>
        <w:tc>
          <w:tcPr>
            <w:tcW w:w="1051" w:type="dxa"/>
            <w:gridSpan w:val="2"/>
            <w:tcBorders>
              <w:top w:val="single" w:sz="4" w:space="0" w:color="000000"/>
              <w:left w:val="nil"/>
              <w:bottom w:val="single" w:sz="4" w:space="0" w:color="000000"/>
              <w:right w:val="single" w:sz="4" w:space="0" w:color="000000"/>
            </w:tcBorders>
            <w:vAlign w:val="center"/>
          </w:tcPr>
          <w:p w14:paraId="409DD4FA" w14:textId="332E5311" w:rsidR="0054507C" w:rsidRPr="00D328FD" w:rsidRDefault="003B537A" w:rsidP="00637764">
            <w:pPr>
              <w:ind w:left="0" w:hanging="2"/>
              <w:jc w:val="center"/>
              <w:rPr>
                <w:color w:val="000000" w:themeColor="text1"/>
              </w:rPr>
            </w:pPr>
            <w:r w:rsidRPr="00D328FD">
              <w:rPr>
                <w:color w:val="000000" w:themeColor="text1"/>
              </w:rPr>
              <w:t>15</w:t>
            </w:r>
          </w:p>
        </w:tc>
        <w:tc>
          <w:tcPr>
            <w:tcW w:w="1051" w:type="dxa"/>
            <w:gridSpan w:val="2"/>
            <w:tcBorders>
              <w:top w:val="single" w:sz="4" w:space="0" w:color="000000"/>
              <w:left w:val="nil"/>
              <w:bottom w:val="single" w:sz="4" w:space="0" w:color="000000"/>
              <w:right w:val="single" w:sz="4" w:space="0" w:color="000000"/>
            </w:tcBorders>
            <w:vAlign w:val="center"/>
          </w:tcPr>
          <w:p w14:paraId="409DD4FB" w14:textId="77777777" w:rsidR="0054507C" w:rsidRPr="00D328FD" w:rsidRDefault="0054507C" w:rsidP="00637764">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4FC" w14:textId="77777777" w:rsidR="0054507C" w:rsidRPr="00D328FD" w:rsidRDefault="0054507C" w:rsidP="00637764">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4FD" w14:textId="77777777" w:rsidR="0054507C" w:rsidRPr="00D328FD" w:rsidRDefault="0054507C" w:rsidP="00637764">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4FE"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4FF"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00" w14:textId="77777777" w:rsidR="0054507C" w:rsidRPr="00D328FD" w:rsidRDefault="0054507C" w:rsidP="00637764">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01" w14:textId="77777777" w:rsidR="0054507C" w:rsidRPr="00D328FD" w:rsidRDefault="003B537A" w:rsidP="00637764">
            <w:pPr>
              <w:ind w:left="0" w:hanging="2"/>
              <w:jc w:val="center"/>
              <w:rPr>
                <w:color w:val="000000" w:themeColor="text1"/>
              </w:rPr>
            </w:pPr>
            <w:r w:rsidRPr="00D328FD">
              <w:rPr>
                <w:color w:val="000000" w:themeColor="text1"/>
              </w:rPr>
              <w:t>31</w:t>
            </w:r>
          </w:p>
        </w:tc>
      </w:tr>
      <w:tr w:rsidR="00AD5459" w:rsidRPr="00D328FD" w14:paraId="409DD516"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03" w14:textId="77777777" w:rsidR="0054507C" w:rsidRPr="00D328FD" w:rsidRDefault="003B537A">
            <w:pPr>
              <w:ind w:left="0" w:hanging="2"/>
              <w:jc w:val="center"/>
              <w:rPr>
                <w:color w:val="000000" w:themeColor="text1"/>
              </w:rPr>
            </w:pPr>
            <w:r w:rsidRPr="00D328FD">
              <w:rPr>
                <w:color w:val="000000" w:themeColor="text1"/>
              </w:rPr>
              <w:t>III</w:t>
            </w:r>
          </w:p>
        </w:tc>
        <w:tc>
          <w:tcPr>
            <w:tcW w:w="524" w:type="dxa"/>
            <w:tcBorders>
              <w:top w:val="nil"/>
              <w:left w:val="nil"/>
              <w:bottom w:val="single" w:sz="4" w:space="0" w:color="000000"/>
              <w:right w:val="single" w:sz="4" w:space="0" w:color="000000"/>
            </w:tcBorders>
            <w:vAlign w:val="center"/>
          </w:tcPr>
          <w:p w14:paraId="409DD504" w14:textId="13357617" w:rsidR="0054507C" w:rsidRPr="00D328FD" w:rsidRDefault="003B537A" w:rsidP="00637764">
            <w:pPr>
              <w:ind w:left="0" w:hanging="2"/>
              <w:jc w:val="center"/>
              <w:rPr>
                <w:color w:val="000000" w:themeColor="text1"/>
              </w:rPr>
            </w:pPr>
            <w:r w:rsidRPr="00D328FD">
              <w:rPr>
                <w:color w:val="000000" w:themeColor="text1"/>
              </w:rPr>
              <w:t>6</w:t>
            </w:r>
          </w:p>
        </w:tc>
        <w:tc>
          <w:tcPr>
            <w:tcW w:w="525" w:type="dxa"/>
            <w:tcBorders>
              <w:top w:val="nil"/>
              <w:left w:val="nil"/>
              <w:bottom w:val="single" w:sz="4" w:space="0" w:color="000000"/>
              <w:right w:val="single" w:sz="4" w:space="0" w:color="000000"/>
            </w:tcBorders>
            <w:vAlign w:val="center"/>
          </w:tcPr>
          <w:p w14:paraId="409DD505" w14:textId="05000BB4" w:rsidR="0054507C" w:rsidRPr="00D328FD" w:rsidRDefault="003B537A" w:rsidP="00637764">
            <w:pPr>
              <w:ind w:left="0" w:hanging="2"/>
              <w:jc w:val="center"/>
              <w:rPr>
                <w:color w:val="000000" w:themeColor="text1"/>
              </w:rPr>
            </w:pPr>
            <w:r w:rsidRPr="00D328FD">
              <w:rPr>
                <w:color w:val="000000" w:themeColor="text1"/>
              </w:rPr>
              <w:t>6</w:t>
            </w:r>
          </w:p>
        </w:tc>
        <w:tc>
          <w:tcPr>
            <w:tcW w:w="525" w:type="dxa"/>
            <w:tcBorders>
              <w:top w:val="nil"/>
              <w:left w:val="nil"/>
              <w:bottom w:val="single" w:sz="4" w:space="0" w:color="000000"/>
              <w:right w:val="single" w:sz="4" w:space="0" w:color="000000"/>
            </w:tcBorders>
            <w:vAlign w:val="center"/>
          </w:tcPr>
          <w:p w14:paraId="409DD506" w14:textId="6DCDA678" w:rsidR="0054507C" w:rsidRPr="00D328FD" w:rsidRDefault="003B537A" w:rsidP="00637764">
            <w:pPr>
              <w:ind w:left="0" w:hanging="2"/>
              <w:jc w:val="center"/>
              <w:rPr>
                <w:color w:val="000000" w:themeColor="text1"/>
              </w:rPr>
            </w:pPr>
            <w:r w:rsidRPr="00D328FD">
              <w:rPr>
                <w:color w:val="000000" w:themeColor="text1"/>
              </w:rPr>
              <w:t>6</w:t>
            </w:r>
          </w:p>
        </w:tc>
        <w:tc>
          <w:tcPr>
            <w:tcW w:w="526" w:type="dxa"/>
            <w:tcBorders>
              <w:top w:val="nil"/>
              <w:left w:val="nil"/>
              <w:bottom w:val="single" w:sz="4" w:space="0" w:color="000000"/>
              <w:right w:val="single" w:sz="4" w:space="0" w:color="000000"/>
            </w:tcBorders>
            <w:vAlign w:val="center"/>
          </w:tcPr>
          <w:p w14:paraId="409DD507" w14:textId="05783EA3" w:rsidR="0054507C" w:rsidRPr="00D328FD" w:rsidRDefault="003B537A" w:rsidP="00637764">
            <w:pPr>
              <w:ind w:left="0" w:hanging="2"/>
              <w:jc w:val="center"/>
              <w:rPr>
                <w:color w:val="000000" w:themeColor="text1"/>
              </w:rPr>
            </w:pPr>
            <w:r w:rsidRPr="00D328FD">
              <w:rPr>
                <w:color w:val="000000" w:themeColor="text1"/>
              </w:rPr>
              <w:t>7</w:t>
            </w:r>
          </w:p>
        </w:tc>
        <w:tc>
          <w:tcPr>
            <w:tcW w:w="525" w:type="dxa"/>
            <w:tcBorders>
              <w:top w:val="nil"/>
              <w:left w:val="nil"/>
              <w:bottom w:val="single" w:sz="4" w:space="0" w:color="000000"/>
              <w:right w:val="single" w:sz="4" w:space="0" w:color="000000"/>
            </w:tcBorders>
            <w:vAlign w:val="center"/>
          </w:tcPr>
          <w:p w14:paraId="409DD508"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09" w14:textId="77777777" w:rsidR="0054507C" w:rsidRPr="00D328FD" w:rsidRDefault="0054507C" w:rsidP="00637764">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50A"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0B"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0C" w14:textId="71079C33" w:rsidR="0054507C" w:rsidRPr="00D328FD" w:rsidRDefault="0054507C" w:rsidP="00637764">
            <w:pPr>
              <w:ind w:left="0" w:hanging="2"/>
              <w:jc w:val="center"/>
              <w:rPr>
                <w:color w:val="000000" w:themeColor="text1"/>
              </w:rPr>
            </w:pPr>
          </w:p>
        </w:tc>
        <w:tc>
          <w:tcPr>
            <w:tcW w:w="541" w:type="dxa"/>
            <w:tcBorders>
              <w:top w:val="nil"/>
              <w:left w:val="nil"/>
              <w:bottom w:val="single" w:sz="4" w:space="0" w:color="000000"/>
              <w:right w:val="single" w:sz="4" w:space="0" w:color="000000"/>
            </w:tcBorders>
            <w:vAlign w:val="center"/>
          </w:tcPr>
          <w:p w14:paraId="409DD50D" w14:textId="4C003814" w:rsidR="0054507C" w:rsidRPr="00D328FD" w:rsidRDefault="0054507C" w:rsidP="00637764">
            <w:pPr>
              <w:ind w:left="0" w:hanging="2"/>
              <w:jc w:val="center"/>
              <w:rPr>
                <w:color w:val="000000" w:themeColor="text1"/>
              </w:rPr>
            </w:pPr>
          </w:p>
        </w:tc>
        <w:tc>
          <w:tcPr>
            <w:tcW w:w="606" w:type="dxa"/>
            <w:tcBorders>
              <w:top w:val="nil"/>
              <w:left w:val="nil"/>
              <w:bottom w:val="single" w:sz="4" w:space="0" w:color="000000"/>
              <w:right w:val="single" w:sz="4" w:space="0" w:color="000000"/>
            </w:tcBorders>
            <w:vAlign w:val="center"/>
          </w:tcPr>
          <w:p w14:paraId="409DD50E" w14:textId="3F74324E" w:rsidR="0054507C" w:rsidRPr="00D328FD" w:rsidRDefault="0054507C" w:rsidP="00637764">
            <w:pPr>
              <w:ind w:left="0" w:hanging="2"/>
              <w:jc w:val="center"/>
              <w:rPr>
                <w:color w:val="000000" w:themeColor="text1"/>
              </w:rPr>
            </w:pPr>
          </w:p>
        </w:tc>
        <w:tc>
          <w:tcPr>
            <w:tcW w:w="605" w:type="dxa"/>
            <w:tcBorders>
              <w:top w:val="nil"/>
              <w:left w:val="nil"/>
              <w:bottom w:val="single" w:sz="4" w:space="0" w:color="000000"/>
              <w:right w:val="single" w:sz="4" w:space="0" w:color="000000"/>
            </w:tcBorders>
            <w:vAlign w:val="center"/>
          </w:tcPr>
          <w:p w14:paraId="409DD50F" w14:textId="67BAA869"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10" w14:textId="7EDBA852"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11" w14:textId="4BD54C5F"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12" w14:textId="50DFB8A5"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13" w14:textId="31BB6D81" w:rsidR="0054507C" w:rsidRPr="00D328FD" w:rsidRDefault="0054507C" w:rsidP="00637764">
            <w:pPr>
              <w:ind w:left="0" w:hanging="2"/>
              <w:jc w:val="center"/>
              <w:rPr>
                <w:color w:val="000000" w:themeColor="text1"/>
              </w:rPr>
            </w:pPr>
          </w:p>
        </w:tc>
        <w:tc>
          <w:tcPr>
            <w:tcW w:w="576" w:type="dxa"/>
            <w:tcBorders>
              <w:top w:val="nil"/>
              <w:left w:val="nil"/>
              <w:bottom w:val="single" w:sz="4" w:space="0" w:color="000000"/>
              <w:right w:val="single" w:sz="4" w:space="0" w:color="000000"/>
            </w:tcBorders>
            <w:vAlign w:val="center"/>
          </w:tcPr>
          <w:p w14:paraId="409DD514" w14:textId="77777777" w:rsidR="0054507C" w:rsidRPr="00D328FD" w:rsidRDefault="003B537A" w:rsidP="00637764">
            <w:pPr>
              <w:ind w:left="0" w:hanging="2"/>
              <w:jc w:val="center"/>
              <w:rPr>
                <w:color w:val="000000" w:themeColor="text1"/>
              </w:rPr>
            </w:pPr>
            <w:r w:rsidRPr="00D328FD">
              <w:rPr>
                <w:color w:val="000000" w:themeColor="text1"/>
              </w:rPr>
              <w:t>12</w:t>
            </w:r>
          </w:p>
        </w:tc>
        <w:tc>
          <w:tcPr>
            <w:tcW w:w="576" w:type="dxa"/>
            <w:tcBorders>
              <w:top w:val="nil"/>
              <w:left w:val="nil"/>
              <w:bottom w:val="single" w:sz="4" w:space="0" w:color="000000"/>
              <w:right w:val="single" w:sz="18" w:space="0" w:color="000000"/>
            </w:tcBorders>
            <w:vAlign w:val="center"/>
          </w:tcPr>
          <w:p w14:paraId="409DD515" w14:textId="77777777" w:rsidR="0054507C" w:rsidRPr="00D328FD" w:rsidRDefault="003B537A" w:rsidP="00637764">
            <w:pPr>
              <w:ind w:left="0" w:hanging="2"/>
              <w:jc w:val="center"/>
              <w:rPr>
                <w:color w:val="000000" w:themeColor="text1"/>
              </w:rPr>
            </w:pPr>
            <w:r w:rsidRPr="00D328FD">
              <w:rPr>
                <w:color w:val="000000" w:themeColor="text1"/>
              </w:rPr>
              <w:t>13</w:t>
            </w:r>
          </w:p>
        </w:tc>
      </w:tr>
      <w:tr w:rsidR="00AD5459" w:rsidRPr="00D328FD" w14:paraId="409DD521"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51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518" w14:textId="7E64C65A" w:rsidR="0054507C" w:rsidRPr="00D328FD" w:rsidRDefault="003B537A" w:rsidP="00637764">
            <w:pPr>
              <w:ind w:left="0" w:hanging="2"/>
              <w:jc w:val="center"/>
              <w:rPr>
                <w:color w:val="000000" w:themeColor="text1"/>
              </w:rPr>
            </w:pPr>
            <w:r w:rsidRPr="00D328FD">
              <w:rPr>
                <w:color w:val="000000" w:themeColor="text1"/>
              </w:rPr>
              <w:t>12</w:t>
            </w:r>
          </w:p>
        </w:tc>
        <w:tc>
          <w:tcPr>
            <w:tcW w:w="1051" w:type="dxa"/>
            <w:gridSpan w:val="2"/>
            <w:tcBorders>
              <w:top w:val="single" w:sz="4" w:space="0" w:color="000000"/>
              <w:left w:val="nil"/>
              <w:bottom w:val="single" w:sz="4" w:space="0" w:color="000000"/>
              <w:right w:val="single" w:sz="4" w:space="0" w:color="000000"/>
            </w:tcBorders>
            <w:vAlign w:val="center"/>
          </w:tcPr>
          <w:p w14:paraId="409DD519" w14:textId="7B1A5863" w:rsidR="0054507C" w:rsidRPr="00D328FD" w:rsidRDefault="003B537A" w:rsidP="00637764">
            <w:pPr>
              <w:ind w:left="0" w:hanging="2"/>
              <w:jc w:val="center"/>
              <w:rPr>
                <w:color w:val="000000" w:themeColor="text1"/>
              </w:rPr>
            </w:pPr>
            <w:r w:rsidRPr="00D328FD">
              <w:rPr>
                <w:color w:val="000000" w:themeColor="text1"/>
              </w:rPr>
              <w:t>13</w:t>
            </w:r>
          </w:p>
        </w:tc>
        <w:tc>
          <w:tcPr>
            <w:tcW w:w="1051" w:type="dxa"/>
            <w:gridSpan w:val="2"/>
            <w:tcBorders>
              <w:top w:val="single" w:sz="4" w:space="0" w:color="000000"/>
              <w:left w:val="nil"/>
              <w:bottom w:val="single" w:sz="4" w:space="0" w:color="000000"/>
              <w:right w:val="single" w:sz="4" w:space="0" w:color="000000"/>
            </w:tcBorders>
            <w:vAlign w:val="center"/>
          </w:tcPr>
          <w:p w14:paraId="409DD51A" w14:textId="77777777" w:rsidR="0054507C" w:rsidRPr="00D328FD" w:rsidRDefault="0054507C" w:rsidP="00637764">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51B" w14:textId="77777777" w:rsidR="0054507C" w:rsidRPr="00D328FD" w:rsidRDefault="0054507C" w:rsidP="00637764">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51C" w14:textId="77777777" w:rsidR="0054507C" w:rsidRPr="00D328FD" w:rsidRDefault="0054507C" w:rsidP="00637764">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51D"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1E"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1F" w14:textId="77777777" w:rsidR="0054507C" w:rsidRPr="00D328FD" w:rsidRDefault="0054507C" w:rsidP="00637764">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20" w14:textId="77777777" w:rsidR="0054507C" w:rsidRPr="00D328FD" w:rsidRDefault="003B537A" w:rsidP="00637764">
            <w:pPr>
              <w:ind w:left="0" w:hanging="2"/>
              <w:jc w:val="center"/>
              <w:rPr>
                <w:color w:val="000000" w:themeColor="text1"/>
              </w:rPr>
            </w:pPr>
            <w:r w:rsidRPr="00D328FD">
              <w:rPr>
                <w:color w:val="000000" w:themeColor="text1"/>
              </w:rPr>
              <w:t>25</w:t>
            </w:r>
          </w:p>
        </w:tc>
      </w:tr>
      <w:tr w:rsidR="00AD5459" w:rsidRPr="00D328FD" w14:paraId="409DD535"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22" w14:textId="77777777" w:rsidR="0054507C" w:rsidRPr="00D328FD" w:rsidRDefault="003B537A">
            <w:pPr>
              <w:ind w:left="0" w:hanging="2"/>
              <w:jc w:val="center"/>
              <w:rPr>
                <w:color w:val="000000" w:themeColor="text1"/>
              </w:rPr>
            </w:pPr>
            <w:r w:rsidRPr="00D328FD">
              <w:rPr>
                <w:color w:val="000000" w:themeColor="text1"/>
              </w:rPr>
              <w:t>IV</w:t>
            </w:r>
          </w:p>
        </w:tc>
        <w:tc>
          <w:tcPr>
            <w:tcW w:w="524" w:type="dxa"/>
            <w:tcBorders>
              <w:top w:val="nil"/>
              <w:left w:val="nil"/>
              <w:bottom w:val="single" w:sz="4" w:space="0" w:color="000000"/>
              <w:right w:val="single" w:sz="4" w:space="0" w:color="000000"/>
            </w:tcBorders>
            <w:vAlign w:val="center"/>
          </w:tcPr>
          <w:p w14:paraId="409DD523" w14:textId="3CBDCB2C" w:rsidR="0054507C" w:rsidRPr="00D328FD" w:rsidRDefault="003B537A" w:rsidP="00637764">
            <w:pPr>
              <w:ind w:left="0" w:hanging="2"/>
              <w:jc w:val="center"/>
              <w:rPr>
                <w:color w:val="000000" w:themeColor="text1"/>
              </w:rPr>
            </w:pPr>
            <w:r w:rsidRPr="00D328FD">
              <w:rPr>
                <w:color w:val="000000" w:themeColor="text1"/>
              </w:rPr>
              <w:t>9</w:t>
            </w:r>
          </w:p>
        </w:tc>
        <w:tc>
          <w:tcPr>
            <w:tcW w:w="525" w:type="dxa"/>
            <w:tcBorders>
              <w:top w:val="nil"/>
              <w:left w:val="nil"/>
              <w:bottom w:val="single" w:sz="4" w:space="0" w:color="000000"/>
              <w:right w:val="single" w:sz="4" w:space="0" w:color="000000"/>
            </w:tcBorders>
            <w:vAlign w:val="center"/>
          </w:tcPr>
          <w:p w14:paraId="409DD524" w14:textId="58281E8A" w:rsidR="0054507C" w:rsidRPr="00D328FD" w:rsidRDefault="003B537A" w:rsidP="00637764">
            <w:pPr>
              <w:ind w:left="0" w:hanging="2"/>
              <w:jc w:val="center"/>
              <w:rPr>
                <w:color w:val="000000" w:themeColor="text1"/>
              </w:rPr>
            </w:pPr>
            <w:r w:rsidRPr="00D328FD">
              <w:rPr>
                <w:color w:val="000000" w:themeColor="text1"/>
              </w:rPr>
              <w:t>9</w:t>
            </w:r>
          </w:p>
        </w:tc>
        <w:tc>
          <w:tcPr>
            <w:tcW w:w="525" w:type="dxa"/>
            <w:tcBorders>
              <w:top w:val="nil"/>
              <w:left w:val="nil"/>
              <w:bottom w:val="single" w:sz="4" w:space="0" w:color="000000"/>
              <w:right w:val="single" w:sz="4" w:space="0" w:color="000000"/>
            </w:tcBorders>
            <w:vAlign w:val="center"/>
          </w:tcPr>
          <w:p w14:paraId="409DD525" w14:textId="77777777" w:rsidR="0054507C" w:rsidRPr="00D328FD" w:rsidRDefault="003B537A" w:rsidP="00637764">
            <w:pPr>
              <w:ind w:left="0" w:hanging="2"/>
              <w:jc w:val="center"/>
              <w:rPr>
                <w:color w:val="000000" w:themeColor="text1"/>
              </w:rPr>
            </w:pPr>
            <w:r w:rsidRPr="00D328FD">
              <w:rPr>
                <w:color w:val="000000" w:themeColor="text1"/>
              </w:rPr>
              <w:t>10</w:t>
            </w:r>
          </w:p>
        </w:tc>
        <w:tc>
          <w:tcPr>
            <w:tcW w:w="526" w:type="dxa"/>
            <w:tcBorders>
              <w:top w:val="nil"/>
              <w:left w:val="nil"/>
              <w:bottom w:val="single" w:sz="4" w:space="0" w:color="000000"/>
              <w:right w:val="single" w:sz="4" w:space="0" w:color="000000"/>
            </w:tcBorders>
            <w:vAlign w:val="center"/>
          </w:tcPr>
          <w:p w14:paraId="409DD526" w14:textId="16287FE2" w:rsidR="0054507C" w:rsidRPr="00D328FD" w:rsidRDefault="003B537A" w:rsidP="00637764">
            <w:pPr>
              <w:ind w:left="0" w:hanging="2"/>
              <w:jc w:val="center"/>
              <w:rPr>
                <w:color w:val="000000" w:themeColor="text1"/>
              </w:rPr>
            </w:pPr>
            <w:r w:rsidRPr="00D328FD">
              <w:rPr>
                <w:color w:val="000000" w:themeColor="text1"/>
              </w:rPr>
              <w:t>9</w:t>
            </w:r>
          </w:p>
        </w:tc>
        <w:tc>
          <w:tcPr>
            <w:tcW w:w="525" w:type="dxa"/>
            <w:tcBorders>
              <w:top w:val="nil"/>
              <w:left w:val="nil"/>
              <w:bottom w:val="single" w:sz="4" w:space="0" w:color="000000"/>
              <w:right w:val="single" w:sz="4" w:space="0" w:color="000000"/>
            </w:tcBorders>
            <w:vAlign w:val="center"/>
          </w:tcPr>
          <w:p w14:paraId="409DD527"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28" w14:textId="77777777" w:rsidR="0054507C" w:rsidRPr="00D328FD" w:rsidRDefault="0054507C" w:rsidP="00637764">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529"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2A"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2B" w14:textId="2ABEBC39" w:rsidR="0054507C" w:rsidRPr="00D328FD" w:rsidRDefault="0054507C" w:rsidP="00637764">
            <w:pPr>
              <w:ind w:left="0" w:hanging="2"/>
              <w:jc w:val="center"/>
              <w:rPr>
                <w:color w:val="000000" w:themeColor="text1"/>
              </w:rPr>
            </w:pPr>
          </w:p>
        </w:tc>
        <w:tc>
          <w:tcPr>
            <w:tcW w:w="541" w:type="dxa"/>
            <w:tcBorders>
              <w:top w:val="nil"/>
              <w:left w:val="nil"/>
              <w:bottom w:val="single" w:sz="4" w:space="0" w:color="000000"/>
              <w:right w:val="single" w:sz="4" w:space="0" w:color="000000"/>
            </w:tcBorders>
            <w:vAlign w:val="center"/>
          </w:tcPr>
          <w:p w14:paraId="409DD52C" w14:textId="7247963E" w:rsidR="0054507C" w:rsidRPr="00D328FD" w:rsidRDefault="0054507C" w:rsidP="00637764">
            <w:pPr>
              <w:ind w:left="0" w:hanging="2"/>
              <w:jc w:val="center"/>
              <w:rPr>
                <w:color w:val="000000" w:themeColor="text1"/>
              </w:rPr>
            </w:pPr>
          </w:p>
        </w:tc>
        <w:tc>
          <w:tcPr>
            <w:tcW w:w="606" w:type="dxa"/>
            <w:tcBorders>
              <w:top w:val="nil"/>
              <w:left w:val="nil"/>
              <w:bottom w:val="single" w:sz="4" w:space="0" w:color="000000"/>
              <w:right w:val="single" w:sz="4" w:space="0" w:color="000000"/>
            </w:tcBorders>
            <w:vAlign w:val="center"/>
          </w:tcPr>
          <w:p w14:paraId="409DD52D" w14:textId="3F5BC9ED" w:rsidR="0054507C" w:rsidRPr="00D328FD" w:rsidRDefault="0054507C" w:rsidP="00637764">
            <w:pPr>
              <w:ind w:left="0" w:hanging="2"/>
              <w:jc w:val="center"/>
              <w:rPr>
                <w:color w:val="000000" w:themeColor="text1"/>
              </w:rPr>
            </w:pPr>
          </w:p>
        </w:tc>
        <w:tc>
          <w:tcPr>
            <w:tcW w:w="605" w:type="dxa"/>
            <w:tcBorders>
              <w:top w:val="nil"/>
              <w:left w:val="nil"/>
              <w:bottom w:val="single" w:sz="4" w:space="0" w:color="000000"/>
              <w:right w:val="single" w:sz="4" w:space="0" w:color="000000"/>
            </w:tcBorders>
            <w:vAlign w:val="center"/>
          </w:tcPr>
          <w:p w14:paraId="409DD52E" w14:textId="3F5E5740"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2F" w14:textId="2145F709"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30" w14:textId="1422E45F"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31" w14:textId="199FCAA9"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32" w14:textId="222E6713" w:rsidR="0054507C" w:rsidRPr="00D328FD" w:rsidRDefault="0054507C" w:rsidP="00637764">
            <w:pPr>
              <w:ind w:left="0" w:hanging="2"/>
              <w:jc w:val="center"/>
              <w:rPr>
                <w:color w:val="000000" w:themeColor="text1"/>
              </w:rPr>
            </w:pPr>
          </w:p>
        </w:tc>
        <w:tc>
          <w:tcPr>
            <w:tcW w:w="576" w:type="dxa"/>
            <w:tcBorders>
              <w:top w:val="nil"/>
              <w:left w:val="nil"/>
              <w:bottom w:val="single" w:sz="4" w:space="0" w:color="000000"/>
              <w:right w:val="single" w:sz="4" w:space="0" w:color="000000"/>
            </w:tcBorders>
            <w:vAlign w:val="center"/>
          </w:tcPr>
          <w:p w14:paraId="409DD533" w14:textId="77777777" w:rsidR="0054507C" w:rsidRPr="00D328FD" w:rsidRDefault="003B537A" w:rsidP="00637764">
            <w:pPr>
              <w:ind w:left="0" w:hanging="2"/>
              <w:jc w:val="center"/>
              <w:rPr>
                <w:color w:val="000000" w:themeColor="text1"/>
              </w:rPr>
            </w:pPr>
            <w:r w:rsidRPr="00D328FD">
              <w:rPr>
                <w:color w:val="000000" w:themeColor="text1"/>
              </w:rPr>
              <w:t>19</w:t>
            </w:r>
          </w:p>
        </w:tc>
        <w:tc>
          <w:tcPr>
            <w:tcW w:w="576" w:type="dxa"/>
            <w:tcBorders>
              <w:top w:val="nil"/>
              <w:left w:val="nil"/>
              <w:bottom w:val="single" w:sz="4" w:space="0" w:color="000000"/>
              <w:right w:val="single" w:sz="18" w:space="0" w:color="000000"/>
            </w:tcBorders>
            <w:vAlign w:val="center"/>
          </w:tcPr>
          <w:p w14:paraId="409DD534" w14:textId="77777777" w:rsidR="0054507C" w:rsidRPr="00D328FD" w:rsidRDefault="003B537A" w:rsidP="00637764">
            <w:pPr>
              <w:ind w:left="0" w:hanging="2"/>
              <w:jc w:val="center"/>
              <w:rPr>
                <w:color w:val="000000" w:themeColor="text1"/>
              </w:rPr>
            </w:pPr>
            <w:r w:rsidRPr="00D328FD">
              <w:rPr>
                <w:color w:val="000000" w:themeColor="text1"/>
              </w:rPr>
              <w:t>18</w:t>
            </w:r>
          </w:p>
        </w:tc>
      </w:tr>
      <w:tr w:rsidR="00AD5459" w:rsidRPr="00D328FD" w14:paraId="409DD540"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53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537" w14:textId="693507C9" w:rsidR="0054507C" w:rsidRPr="00D328FD" w:rsidRDefault="003B537A" w:rsidP="00637764">
            <w:pPr>
              <w:ind w:left="0" w:hanging="2"/>
              <w:jc w:val="center"/>
              <w:rPr>
                <w:color w:val="000000" w:themeColor="text1"/>
              </w:rPr>
            </w:pPr>
            <w:r w:rsidRPr="00D328FD">
              <w:rPr>
                <w:color w:val="000000" w:themeColor="text1"/>
              </w:rPr>
              <w:t>18</w:t>
            </w:r>
          </w:p>
        </w:tc>
        <w:tc>
          <w:tcPr>
            <w:tcW w:w="1051" w:type="dxa"/>
            <w:gridSpan w:val="2"/>
            <w:tcBorders>
              <w:top w:val="single" w:sz="4" w:space="0" w:color="000000"/>
              <w:left w:val="nil"/>
              <w:bottom w:val="single" w:sz="4" w:space="0" w:color="000000"/>
              <w:right w:val="single" w:sz="4" w:space="0" w:color="000000"/>
            </w:tcBorders>
            <w:vAlign w:val="center"/>
          </w:tcPr>
          <w:p w14:paraId="409DD538" w14:textId="77777777" w:rsidR="0054507C" w:rsidRPr="00D328FD" w:rsidRDefault="003B537A" w:rsidP="00637764">
            <w:pPr>
              <w:ind w:left="0" w:hanging="2"/>
              <w:jc w:val="center"/>
              <w:rPr>
                <w:color w:val="000000" w:themeColor="text1"/>
              </w:rPr>
            </w:pPr>
            <w:r w:rsidRPr="00D328FD">
              <w:rPr>
                <w:color w:val="000000" w:themeColor="text1"/>
              </w:rPr>
              <w:t>19</w:t>
            </w:r>
          </w:p>
        </w:tc>
        <w:tc>
          <w:tcPr>
            <w:tcW w:w="1051" w:type="dxa"/>
            <w:gridSpan w:val="2"/>
            <w:tcBorders>
              <w:top w:val="single" w:sz="4" w:space="0" w:color="000000"/>
              <w:left w:val="nil"/>
              <w:bottom w:val="single" w:sz="4" w:space="0" w:color="000000"/>
              <w:right w:val="single" w:sz="4" w:space="0" w:color="000000"/>
            </w:tcBorders>
            <w:vAlign w:val="center"/>
          </w:tcPr>
          <w:p w14:paraId="409DD539" w14:textId="77777777" w:rsidR="0054507C" w:rsidRPr="00D328FD" w:rsidRDefault="0054507C" w:rsidP="00637764">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53A" w14:textId="77777777" w:rsidR="0054507C" w:rsidRPr="00D328FD" w:rsidRDefault="0054507C" w:rsidP="00637764">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53B" w14:textId="77777777" w:rsidR="0054507C" w:rsidRPr="00D328FD" w:rsidRDefault="0054507C" w:rsidP="00637764">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53C"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3D"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3E" w14:textId="77777777" w:rsidR="0054507C" w:rsidRPr="00D328FD" w:rsidRDefault="0054507C" w:rsidP="00637764">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3F" w14:textId="77777777" w:rsidR="0054507C" w:rsidRPr="00D328FD" w:rsidRDefault="003B537A" w:rsidP="00637764">
            <w:pPr>
              <w:ind w:left="0" w:hanging="2"/>
              <w:jc w:val="center"/>
              <w:rPr>
                <w:color w:val="000000" w:themeColor="text1"/>
              </w:rPr>
            </w:pPr>
            <w:r w:rsidRPr="00D328FD">
              <w:rPr>
                <w:color w:val="000000" w:themeColor="text1"/>
              </w:rPr>
              <w:t>37</w:t>
            </w:r>
          </w:p>
        </w:tc>
      </w:tr>
      <w:tr w:rsidR="00AD5459" w:rsidRPr="00D328FD" w14:paraId="409DD554"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41" w14:textId="77777777" w:rsidR="0054507C" w:rsidRPr="00D328FD" w:rsidRDefault="003B537A">
            <w:pPr>
              <w:ind w:left="0" w:hanging="2"/>
              <w:jc w:val="center"/>
              <w:rPr>
                <w:color w:val="000000" w:themeColor="text1"/>
              </w:rPr>
            </w:pPr>
            <w:r w:rsidRPr="00D328FD">
              <w:rPr>
                <w:color w:val="000000" w:themeColor="text1"/>
              </w:rPr>
              <w:t>V</w:t>
            </w:r>
          </w:p>
        </w:tc>
        <w:tc>
          <w:tcPr>
            <w:tcW w:w="524" w:type="dxa"/>
            <w:tcBorders>
              <w:top w:val="nil"/>
              <w:left w:val="nil"/>
              <w:bottom w:val="single" w:sz="4" w:space="0" w:color="000000"/>
              <w:right w:val="single" w:sz="4" w:space="0" w:color="000000"/>
            </w:tcBorders>
            <w:vAlign w:val="center"/>
          </w:tcPr>
          <w:p w14:paraId="409DD542" w14:textId="32789997" w:rsidR="0054507C" w:rsidRPr="00D328FD" w:rsidRDefault="003B537A" w:rsidP="00637764">
            <w:pPr>
              <w:ind w:left="0" w:hanging="2"/>
              <w:jc w:val="center"/>
              <w:rPr>
                <w:color w:val="000000" w:themeColor="text1"/>
              </w:rPr>
            </w:pPr>
            <w:r w:rsidRPr="00D328FD">
              <w:rPr>
                <w:color w:val="000000" w:themeColor="text1"/>
              </w:rPr>
              <w:t>7</w:t>
            </w:r>
          </w:p>
        </w:tc>
        <w:tc>
          <w:tcPr>
            <w:tcW w:w="525" w:type="dxa"/>
            <w:tcBorders>
              <w:top w:val="nil"/>
              <w:left w:val="nil"/>
              <w:bottom w:val="single" w:sz="4" w:space="0" w:color="000000"/>
              <w:right w:val="single" w:sz="4" w:space="0" w:color="000000"/>
            </w:tcBorders>
            <w:vAlign w:val="center"/>
          </w:tcPr>
          <w:p w14:paraId="409DD543" w14:textId="77777777" w:rsidR="0054507C" w:rsidRPr="00D328FD" w:rsidRDefault="003B537A" w:rsidP="00637764">
            <w:pPr>
              <w:ind w:left="0" w:hanging="2"/>
              <w:jc w:val="center"/>
              <w:rPr>
                <w:color w:val="000000" w:themeColor="text1"/>
              </w:rPr>
            </w:pPr>
            <w:r w:rsidRPr="00D328FD">
              <w:rPr>
                <w:color w:val="000000" w:themeColor="text1"/>
              </w:rPr>
              <w:t>10</w:t>
            </w:r>
          </w:p>
        </w:tc>
        <w:tc>
          <w:tcPr>
            <w:tcW w:w="525" w:type="dxa"/>
            <w:tcBorders>
              <w:top w:val="nil"/>
              <w:left w:val="nil"/>
              <w:bottom w:val="single" w:sz="4" w:space="0" w:color="000000"/>
              <w:right w:val="single" w:sz="4" w:space="0" w:color="000000"/>
            </w:tcBorders>
            <w:vAlign w:val="center"/>
          </w:tcPr>
          <w:p w14:paraId="409DD544" w14:textId="57A8FB17" w:rsidR="0054507C" w:rsidRPr="00D328FD" w:rsidRDefault="003B537A" w:rsidP="00637764">
            <w:pPr>
              <w:ind w:left="0" w:hanging="2"/>
              <w:jc w:val="center"/>
              <w:rPr>
                <w:color w:val="000000" w:themeColor="text1"/>
              </w:rPr>
            </w:pPr>
            <w:r w:rsidRPr="00D328FD">
              <w:rPr>
                <w:color w:val="000000" w:themeColor="text1"/>
              </w:rPr>
              <w:t>7</w:t>
            </w:r>
          </w:p>
        </w:tc>
        <w:tc>
          <w:tcPr>
            <w:tcW w:w="526" w:type="dxa"/>
            <w:tcBorders>
              <w:top w:val="nil"/>
              <w:left w:val="nil"/>
              <w:bottom w:val="single" w:sz="4" w:space="0" w:color="000000"/>
              <w:right w:val="single" w:sz="4" w:space="0" w:color="000000"/>
            </w:tcBorders>
            <w:vAlign w:val="center"/>
          </w:tcPr>
          <w:p w14:paraId="409DD545" w14:textId="08B574E7" w:rsidR="0054507C" w:rsidRPr="00D328FD" w:rsidRDefault="003B537A" w:rsidP="00637764">
            <w:pPr>
              <w:ind w:left="0" w:hanging="2"/>
              <w:jc w:val="center"/>
              <w:rPr>
                <w:color w:val="000000" w:themeColor="text1"/>
              </w:rPr>
            </w:pPr>
            <w:r w:rsidRPr="00D328FD">
              <w:rPr>
                <w:color w:val="000000" w:themeColor="text1"/>
              </w:rPr>
              <w:t>7</w:t>
            </w:r>
          </w:p>
        </w:tc>
        <w:tc>
          <w:tcPr>
            <w:tcW w:w="525" w:type="dxa"/>
            <w:tcBorders>
              <w:top w:val="nil"/>
              <w:left w:val="nil"/>
              <w:bottom w:val="single" w:sz="4" w:space="0" w:color="000000"/>
              <w:right w:val="single" w:sz="4" w:space="0" w:color="000000"/>
            </w:tcBorders>
            <w:vAlign w:val="center"/>
          </w:tcPr>
          <w:p w14:paraId="409DD546"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47" w14:textId="77777777" w:rsidR="0054507C" w:rsidRPr="00D328FD" w:rsidRDefault="0054507C" w:rsidP="00637764">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548"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49" w14:textId="77777777" w:rsidR="0054507C" w:rsidRPr="00D328FD" w:rsidRDefault="0054507C" w:rsidP="00637764">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4A" w14:textId="345289B3" w:rsidR="0054507C" w:rsidRPr="00D328FD" w:rsidRDefault="0054507C" w:rsidP="00637764">
            <w:pPr>
              <w:ind w:left="0" w:hanging="2"/>
              <w:jc w:val="center"/>
              <w:rPr>
                <w:color w:val="000000" w:themeColor="text1"/>
              </w:rPr>
            </w:pPr>
          </w:p>
        </w:tc>
        <w:tc>
          <w:tcPr>
            <w:tcW w:w="541" w:type="dxa"/>
            <w:tcBorders>
              <w:top w:val="nil"/>
              <w:left w:val="nil"/>
              <w:bottom w:val="single" w:sz="4" w:space="0" w:color="000000"/>
              <w:right w:val="single" w:sz="4" w:space="0" w:color="000000"/>
            </w:tcBorders>
            <w:vAlign w:val="center"/>
          </w:tcPr>
          <w:p w14:paraId="409DD54B" w14:textId="5D797251" w:rsidR="0054507C" w:rsidRPr="00D328FD" w:rsidRDefault="0054507C" w:rsidP="00637764">
            <w:pPr>
              <w:ind w:left="0" w:hanging="2"/>
              <w:jc w:val="center"/>
              <w:rPr>
                <w:color w:val="000000" w:themeColor="text1"/>
              </w:rPr>
            </w:pPr>
          </w:p>
        </w:tc>
        <w:tc>
          <w:tcPr>
            <w:tcW w:w="606" w:type="dxa"/>
            <w:tcBorders>
              <w:top w:val="nil"/>
              <w:left w:val="nil"/>
              <w:bottom w:val="single" w:sz="4" w:space="0" w:color="000000"/>
              <w:right w:val="single" w:sz="4" w:space="0" w:color="000000"/>
            </w:tcBorders>
            <w:vAlign w:val="center"/>
          </w:tcPr>
          <w:p w14:paraId="409DD54C" w14:textId="1723628C" w:rsidR="0054507C" w:rsidRPr="00D328FD" w:rsidRDefault="0054507C" w:rsidP="00637764">
            <w:pPr>
              <w:ind w:left="0" w:hanging="2"/>
              <w:jc w:val="center"/>
              <w:rPr>
                <w:color w:val="000000" w:themeColor="text1"/>
              </w:rPr>
            </w:pPr>
          </w:p>
        </w:tc>
        <w:tc>
          <w:tcPr>
            <w:tcW w:w="605" w:type="dxa"/>
            <w:tcBorders>
              <w:top w:val="nil"/>
              <w:left w:val="nil"/>
              <w:bottom w:val="single" w:sz="4" w:space="0" w:color="000000"/>
              <w:right w:val="single" w:sz="4" w:space="0" w:color="000000"/>
            </w:tcBorders>
            <w:vAlign w:val="center"/>
          </w:tcPr>
          <w:p w14:paraId="409DD54D" w14:textId="43885586"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4E" w14:textId="6045C627"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4F" w14:textId="6FCFA327" w:rsidR="0054507C" w:rsidRPr="00D328FD" w:rsidRDefault="0054507C" w:rsidP="00637764">
            <w:pPr>
              <w:ind w:left="0" w:hanging="2"/>
              <w:jc w:val="center"/>
              <w:rPr>
                <w:color w:val="000000" w:themeColor="text1"/>
              </w:rPr>
            </w:pPr>
          </w:p>
        </w:tc>
        <w:tc>
          <w:tcPr>
            <w:tcW w:w="507" w:type="dxa"/>
            <w:tcBorders>
              <w:top w:val="nil"/>
              <w:left w:val="nil"/>
              <w:bottom w:val="single" w:sz="4" w:space="0" w:color="000000"/>
              <w:right w:val="single" w:sz="4" w:space="0" w:color="000000"/>
            </w:tcBorders>
            <w:vAlign w:val="center"/>
          </w:tcPr>
          <w:p w14:paraId="409DD550" w14:textId="0BB2F8F8" w:rsidR="0054507C" w:rsidRPr="00D328FD" w:rsidRDefault="0054507C" w:rsidP="00637764">
            <w:pPr>
              <w:ind w:left="0" w:hanging="2"/>
              <w:jc w:val="center"/>
              <w:rPr>
                <w:color w:val="000000" w:themeColor="text1"/>
              </w:rPr>
            </w:pPr>
          </w:p>
        </w:tc>
        <w:tc>
          <w:tcPr>
            <w:tcW w:w="506" w:type="dxa"/>
            <w:tcBorders>
              <w:top w:val="nil"/>
              <w:left w:val="nil"/>
              <w:bottom w:val="single" w:sz="4" w:space="0" w:color="000000"/>
              <w:right w:val="single" w:sz="4" w:space="0" w:color="000000"/>
            </w:tcBorders>
            <w:vAlign w:val="center"/>
          </w:tcPr>
          <w:p w14:paraId="409DD551" w14:textId="6C0607DA" w:rsidR="0054507C" w:rsidRPr="00D328FD" w:rsidRDefault="0054507C" w:rsidP="00637764">
            <w:pPr>
              <w:ind w:left="0" w:hanging="2"/>
              <w:jc w:val="center"/>
              <w:rPr>
                <w:color w:val="000000" w:themeColor="text1"/>
              </w:rPr>
            </w:pPr>
          </w:p>
        </w:tc>
        <w:tc>
          <w:tcPr>
            <w:tcW w:w="576" w:type="dxa"/>
            <w:tcBorders>
              <w:top w:val="nil"/>
              <w:left w:val="nil"/>
              <w:bottom w:val="single" w:sz="4" w:space="0" w:color="000000"/>
              <w:right w:val="single" w:sz="4" w:space="0" w:color="000000"/>
            </w:tcBorders>
            <w:vAlign w:val="center"/>
          </w:tcPr>
          <w:p w14:paraId="409DD552" w14:textId="77777777" w:rsidR="0054507C" w:rsidRPr="00D328FD" w:rsidRDefault="003B537A" w:rsidP="00637764">
            <w:pPr>
              <w:ind w:left="0" w:hanging="2"/>
              <w:jc w:val="center"/>
              <w:rPr>
                <w:color w:val="000000" w:themeColor="text1"/>
              </w:rPr>
            </w:pPr>
            <w:r w:rsidRPr="00D328FD">
              <w:rPr>
                <w:color w:val="000000" w:themeColor="text1"/>
              </w:rPr>
              <w:t>14</w:t>
            </w:r>
          </w:p>
        </w:tc>
        <w:tc>
          <w:tcPr>
            <w:tcW w:w="576" w:type="dxa"/>
            <w:tcBorders>
              <w:top w:val="nil"/>
              <w:left w:val="nil"/>
              <w:bottom w:val="single" w:sz="4" w:space="0" w:color="000000"/>
              <w:right w:val="single" w:sz="18" w:space="0" w:color="000000"/>
            </w:tcBorders>
            <w:vAlign w:val="center"/>
          </w:tcPr>
          <w:p w14:paraId="409DD553" w14:textId="77777777" w:rsidR="0054507C" w:rsidRPr="00D328FD" w:rsidRDefault="003B537A" w:rsidP="00637764">
            <w:pPr>
              <w:ind w:left="0" w:hanging="2"/>
              <w:jc w:val="center"/>
              <w:rPr>
                <w:color w:val="000000" w:themeColor="text1"/>
              </w:rPr>
            </w:pPr>
            <w:r w:rsidRPr="00D328FD">
              <w:rPr>
                <w:color w:val="000000" w:themeColor="text1"/>
              </w:rPr>
              <w:t>17</w:t>
            </w:r>
          </w:p>
        </w:tc>
      </w:tr>
      <w:tr w:rsidR="00AD5459" w:rsidRPr="00D328FD" w14:paraId="409DD55F" w14:textId="77777777">
        <w:trPr>
          <w:trHeight w:val="299"/>
        </w:trPr>
        <w:tc>
          <w:tcPr>
            <w:tcW w:w="720" w:type="dxa"/>
            <w:vMerge/>
            <w:tcBorders>
              <w:top w:val="nil"/>
              <w:left w:val="single" w:sz="18" w:space="0" w:color="000000"/>
              <w:bottom w:val="single" w:sz="4" w:space="0" w:color="000000"/>
              <w:right w:val="single" w:sz="4" w:space="0" w:color="000000"/>
            </w:tcBorders>
            <w:vAlign w:val="center"/>
          </w:tcPr>
          <w:p w14:paraId="409DD55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18" w:space="0" w:color="000000"/>
              <w:right w:val="single" w:sz="4" w:space="0" w:color="000000"/>
            </w:tcBorders>
            <w:vAlign w:val="center"/>
          </w:tcPr>
          <w:p w14:paraId="409DD556" w14:textId="3E681428" w:rsidR="0054507C" w:rsidRPr="00D328FD" w:rsidRDefault="003B537A" w:rsidP="00637764">
            <w:pPr>
              <w:ind w:left="0" w:hanging="2"/>
              <w:jc w:val="center"/>
              <w:rPr>
                <w:color w:val="000000" w:themeColor="text1"/>
              </w:rPr>
            </w:pPr>
            <w:r w:rsidRPr="00D328FD">
              <w:rPr>
                <w:color w:val="000000" w:themeColor="text1"/>
              </w:rPr>
              <w:t>17</w:t>
            </w:r>
          </w:p>
        </w:tc>
        <w:tc>
          <w:tcPr>
            <w:tcW w:w="1051" w:type="dxa"/>
            <w:gridSpan w:val="2"/>
            <w:tcBorders>
              <w:top w:val="single" w:sz="4" w:space="0" w:color="000000"/>
              <w:left w:val="nil"/>
              <w:bottom w:val="single" w:sz="18" w:space="0" w:color="000000"/>
              <w:right w:val="single" w:sz="4" w:space="0" w:color="000000"/>
            </w:tcBorders>
            <w:vAlign w:val="center"/>
          </w:tcPr>
          <w:p w14:paraId="409DD557" w14:textId="77777777" w:rsidR="0054507C" w:rsidRPr="00D328FD" w:rsidRDefault="003B537A" w:rsidP="00637764">
            <w:pPr>
              <w:ind w:left="0" w:hanging="2"/>
              <w:jc w:val="center"/>
              <w:rPr>
                <w:color w:val="000000" w:themeColor="text1"/>
              </w:rPr>
            </w:pPr>
            <w:r w:rsidRPr="00D328FD">
              <w:rPr>
                <w:color w:val="000000" w:themeColor="text1"/>
              </w:rPr>
              <w:t>14</w:t>
            </w:r>
          </w:p>
        </w:tc>
        <w:tc>
          <w:tcPr>
            <w:tcW w:w="1051" w:type="dxa"/>
            <w:gridSpan w:val="2"/>
            <w:tcBorders>
              <w:top w:val="single" w:sz="4" w:space="0" w:color="000000"/>
              <w:left w:val="nil"/>
              <w:bottom w:val="single" w:sz="18" w:space="0" w:color="000000"/>
              <w:right w:val="single" w:sz="4" w:space="0" w:color="000000"/>
            </w:tcBorders>
            <w:vAlign w:val="center"/>
          </w:tcPr>
          <w:p w14:paraId="409DD558" w14:textId="77777777" w:rsidR="0054507C" w:rsidRPr="00D328FD" w:rsidRDefault="0054507C" w:rsidP="00637764">
            <w:pPr>
              <w:ind w:left="0" w:hanging="2"/>
              <w:jc w:val="center"/>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559" w14:textId="77777777" w:rsidR="0054507C" w:rsidRPr="00D328FD" w:rsidRDefault="0054507C" w:rsidP="00637764">
            <w:pPr>
              <w:ind w:left="0" w:hanging="2"/>
              <w:jc w:val="center"/>
              <w:rPr>
                <w:color w:val="000000" w:themeColor="text1"/>
              </w:rPr>
            </w:pPr>
          </w:p>
        </w:tc>
        <w:tc>
          <w:tcPr>
            <w:tcW w:w="1067" w:type="dxa"/>
            <w:gridSpan w:val="2"/>
            <w:tcBorders>
              <w:top w:val="single" w:sz="4" w:space="0" w:color="000000"/>
              <w:left w:val="nil"/>
              <w:bottom w:val="single" w:sz="18" w:space="0" w:color="000000"/>
              <w:right w:val="single" w:sz="4" w:space="0" w:color="000000"/>
            </w:tcBorders>
            <w:vAlign w:val="center"/>
          </w:tcPr>
          <w:p w14:paraId="409DD55A" w14:textId="77777777" w:rsidR="0054507C" w:rsidRPr="00D328FD" w:rsidRDefault="0054507C" w:rsidP="00637764">
            <w:pPr>
              <w:ind w:left="0" w:hanging="2"/>
              <w:jc w:val="center"/>
              <w:rPr>
                <w:color w:val="000000" w:themeColor="text1"/>
              </w:rPr>
            </w:pPr>
          </w:p>
        </w:tc>
        <w:tc>
          <w:tcPr>
            <w:tcW w:w="1211" w:type="dxa"/>
            <w:gridSpan w:val="2"/>
            <w:tcBorders>
              <w:top w:val="single" w:sz="4" w:space="0" w:color="000000"/>
              <w:left w:val="nil"/>
              <w:bottom w:val="single" w:sz="18" w:space="0" w:color="000000"/>
              <w:right w:val="single" w:sz="4" w:space="0" w:color="000000"/>
            </w:tcBorders>
            <w:vAlign w:val="center"/>
          </w:tcPr>
          <w:p w14:paraId="409DD55B"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18" w:space="0" w:color="000000"/>
              <w:right w:val="single" w:sz="4" w:space="0" w:color="000000"/>
            </w:tcBorders>
            <w:vAlign w:val="center"/>
          </w:tcPr>
          <w:p w14:paraId="409DD55C" w14:textId="77777777" w:rsidR="0054507C" w:rsidRPr="00D328FD" w:rsidRDefault="0054507C" w:rsidP="00637764">
            <w:pPr>
              <w:ind w:left="0" w:hanging="2"/>
              <w:jc w:val="center"/>
              <w:rPr>
                <w:color w:val="000000" w:themeColor="text1"/>
              </w:rPr>
            </w:pPr>
          </w:p>
        </w:tc>
        <w:tc>
          <w:tcPr>
            <w:tcW w:w="1013" w:type="dxa"/>
            <w:gridSpan w:val="2"/>
            <w:tcBorders>
              <w:top w:val="single" w:sz="4" w:space="0" w:color="000000"/>
              <w:left w:val="nil"/>
              <w:bottom w:val="single" w:sz="18" w:space="0" w:color="000000"/>
              <w:right w:val="single" w:sz="4" w:space="0" w:color="000000"/>
            </w:tcBorders>
            <w:vAlign w:val="center"/>
          </w:tcPr>
          <w:p w14:paraId="409DD55D" w14:textId="77777777" w:rsidR="0054507C" w:rsidRPr="00D328FD" w:rsidRDefault="0054507C" w:rsidP="00637764">
            <w:pPr>
              <w:ind w:left="0" w:hanging="2"/>
              <w:jc w:val="center"/>
              <w:rPr>
                <w:color w:val="000000" w:themeColor="text1"/>
              </w:rPr>
            </w:pPr>
          </w:p>
        </w:tc>
        <w:tc>
          <w:tcPr>
            <w:tcW w:w="1152" w:type="dxa"/>
            <w:gridSpan w:val="2"/>
            <w:tcBorders>
              <w:top w:val="single" w:sz="4" w:space="0" w:color="000000"/>
              <w:left w:val="nil"/>
              <w:bottom w:val="single" w:sz="18" w:space="0" w:color="000000"/>
              <w:right w:val="single" w:sz="18" w:space="0" w:color="000000"/>
            </w:tcBorders>
            <w:vAlign w:val="center"/>
          </w:tcPr>
          <w:p w14:paraId="409DD55E" w14:textId="77777777" w:rsidR="0054507C" w:rsidRPr="00D328FD" w:rsidRDefault="003B537A" w:rsidP="00637764">
            <w:pPr>
              <w:ind w:left="0" w:hanging="2"/>
              <w:jc w:val="center"/>
              <w:rPr>
                <w:color w:val="000000" w:themeColor="text1"/>
              </w:rPr>
            </w:pPr>
            <w:r w:rsidRPr="00D328FD">
              <w:rPr>
                <w:color w:val="000000" w:themeColor="text1"/>
              </w:rPr>
              <w:t>31</w:t>
            </w:r>
          </w:p>
        </w:tc>
      </w:tr>
      <w:tr w:rsidR="00AD5459" w:rsidRPr="00D328FD" w14:paraId="409DD565" w14:textId="77777777">
        <w:trPr>
          <w:trHeight w:val="270"/>
        </w:trPr>
        <w:tc>
          <w:tcPr>
            <w:tcW w:w="8215" w:type="dxa"/>
            <w:gridSpan w:val="15"/>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409DD560" w14:textId="77777777" w:rsidR="0054507C" w:rsidRPr="00D328FD" w:rsidRDefault="003B537A">
            <w:pPr>
              <w:ind w:left="0" w:hanging="2"/>
              <w:rPr>
                <w:color w:val="000000" w:themeColor="text1"/>
              </w:rPr>
            </w:pPr>
            <w:r w:rsidRPr="00D328FD">
              <w:rPr>
                <w:b/>
                <w:color w:val="000000" w:themeColor="text1"/>
              </w:rPr>
              <w:t>Ukupan broj odjeljenja od I do V razreda:         9</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561" w14:textId="77777777" w:rsidR="0054507C" w:rsidRPr="00D328FD" w:rsidRDefault="003B537A">
            <w:pPr>
              <w:ind w:left="0" w:hanging="2"/>
              <w:jc w:val="center"/>
              <w:rPr>
                <w:color w:val="000000" w:themeColor="text1"/>
              </w:rPr>
            </w:pPr>
            <w:r w:rsidRPr="00D328FD">
              <w:rPr>
                <w:color w:val="000000" w:themeColor="text1"/>
              </w:rPr>
              <w:t>Svega</w:t>
            </w:r>
          </w:p>
          <w:p w14:paraId="409DD562" w14:textId="77777777" w:rsidR="0054507C" w:rsidRPr="00D328FD" w:rsidRDefault="003B537A">
            <w:pPr>
              <w:ind w:left="0" w:hanging="2"/>
              <w:jc w:val="center"/>
              <w:rPr>
                <w:color w:val="000000" w:themeColor="text1"/>
              </w:rPr>
            </w:pPr>
            <w:r w:rsidRPr="00D328FD">
              <w:rPr>
                <w:color w:val="000000" w:themeColor="text1"/>
              </w:rPr>
              <w:t>I – V</w:t>
            </w:r>
          </w:p>
        </w:tc>
        <w:tc>
          <w:tcPr>
            <w:tcW w:w="576" w:type="dxa"/>
            <w:tcBorders>
              <w:top w:val="single" w:sz="18" w:space="0" w:color="000000"/>
              <w:left w:val="nil"/>
              <w:bottom w:val="single" w:sz="4" w:space="0" w:color="000000"/>
              <w:right w:val="single" w:sz="4" w:space="0" w:color="000000"/>
            </w:tcBorders>
            <w:vAlign w:val="center"/>
          </w:tcPr>
          <w:p w14:paraId="409DD563" w14:textId="77777777" w:rsidR="0054507C" w:rsidRPr="00D328FD" w:rsidRDefault="003B537A">
            <w:pPr>
              <w:ind w:left="0" w:hanging="2"/>
              <w:jc w:val="center"/>
              <w:rPr>
                <w:color w:val="000000" w:themeColor="text1"/>
              </w:rPr>
            </w:pPr>
            <w:r w:rsidRPr="00D328FD">
              <w:rPr>
                <w:color w:val="000000" w:themeColor="text1"/>
              </w:rPr>
              <w:t>65</w:t>
            </w:r>
          </w:p>
        </w:tc>
        <w:tc>
          <w:tcPr>
            <w:tcW w:w="576" w:type="dxa"/>
            <w:tcBorders>
              <w:top w:val="single" w:sz="18" w:space="0" w:color="000000"/>
              <w:left w:val="nil"/>
              <w:bottom w:val="single" w:sz="4" w:space="0" w:color="000000"/>
              <w:right w:val="single" w:sz="18" w:space="0" w:color="000000"/>
            </w:tcBorders>
            <w:vAlign w:val="center"/>
          </w:tcPr>
          <w:p w14:paraId="409DD564" w14:textId="77777777" w:rsidR="0054507C" w:rsidRPr="00D328FD" w:rsidRDefault="003B537A">
            <w:pPr>
              <w:ind w:left="0" w:hanging="2"/>
              <w:jc w:val="center"/>
              <w:rPr>
                <w:color w:val="000000" w:themeColor="text1"/>
              </w:rPr>
            </w:pPr>
            <w:r w:rsidRPr="00D328FD">
              <w:rPr>
                <w:color w:val="000000" w:themeColor="text1"/>
              </w:rPr>
              <w:t>84</w:t>
            </w:r>
          </w:p>
        </w:tc>
      </w:tr>
      <w:tr w:rsidR="00AD5459" w:rsidRPr="00D328FD" w14:paraId="409DD569" w14:textId="77777777">
        <w:trPr>
          <w:trHeight w:val="270"/>
        </w:trPr>
        <w:tc>
          <w:tcPr>
            <w:tcW w:w="821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56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3" w:type="dxa"/>
            <w:gridSpan w:val="2"/>
            <w:vMerge/>
            <w:tcBorders>
              <w:top w:val="single" w:sz="18" w:space="0" w:color="000000"/>
              <w:left w:val="nil"/>
              <w:right w:val="single" w:sz="4" w:space="0" w:color="000000"/>
            </w:tcBorders>
            <w:shd w:val="clear" w:color="auto" w:fill="E6E6E6"/>
            <w:vAlign w:val="center"/>
          </w:tcPr>
          <w:p w14:paraId="409DD56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52" w:type="dxa"/>
            <w:gridSpan w:val="2"/>
            <w:tcBorders>
              <w:top w:val="single" w:sz="4" w:space="0" w:color="000000"/>
              <w:left w:val="nil"/>
              <w:bottom w:val="single" w:sz="18" w:space="0" w:color="000000"/>
              <w:right w:val="single" w:sz="18" w:space="0" w:color="000000"/>
            </w:tcBorders>
            <w:vAlign w:val="center"/>
          </w:tcPr>
          <w:p w14:paraId="409DD568" w14:textId="77777777" w:rsidR="0054507C" w:rsidRPr="00D328FD" w:rsidRDefault="003B537A">
            <w:pPr>
              <w:ind w:left="0" w:hanging="2"/>
              <w:jc w:val="center"/>
              <w:rPr>
                <w:color w:val="000000" w:themeColor="text1"/>
              </w:rPr>
            </w:pPr>
            <w:r w:rsidRPr="00D328FD">
              <w:rPr>
                <w:color w:val="000000" w:themeColor="text1"/>
              </w:rPr>
              <w:t>149</w:t>
            </w:r>
          </w:p>
        </w:tc>
      </w:tr>
      <w:tr w:rsidR="00AD5459" w:rsidRPr="00D328FD" w14:paraId="409DD57D" w14:textId="77777777">
        <w:trPr>
          <w:trHeight w:val="270"/>
        </w:trPr>
        <w:tc>
          <w:tcPr>
            <w:tcW w:w="720" w:type="dxa"/>
            <w:vMerge w:val="restart"/>
            <w:tcBorders>
              <w:top w:val="single" w:sz="18" w:space="0" w:color="000000"/>
              <w:left w:val="single" w:sz="18" w:space="0" w:color="000000"/>
              <w:bottom w:val="single" w:sz="4" w:space="0" w:color="000000"/>
              <w:right w:val="single" w:sz="4" w:space="0" w:color="000000"/>
            </w:tcBorders>
            <w:vAlign w:val="center"/>
          </w:tcPr>
          <w:p w14:paraId="409DD56A" w14:textId="77777777" w:rsidR="0054507C" w:rsidRPr="00D328FD" w:rsidRDefault="003B537A">
            <w:pPr>
              <w:ind w:left="0" w:hanging="2"/>
              <w:jc w:val="center"/>
              <w:rPr>
                <w:color w:val="000000" w:themeColor="text1"/>
              </w:rPr>
            </w:pPr>
            <w:r w:rsidRPr="00D328FD">
              <w:rPr>
                <w:color w:val="000000" w:themeColor="text1"/>
              </w:rPr>
              <w:t>VI</w:t>
            </w:r>
          </w:p>
        </w:tc>
        <w:tc>
          <w:tcPr>
            <w:tcW w:w="524" w:type="dxa"/>
            <w:tcBorders>
              <w:top w:val="single" w:sz="18" w:space="0" w:color="000000"/>
              <w:left w:val="nil"/>
              <w:bottom w:val="single" w:sz="4" w:space="0" w:color="000000"/>
              <w:right w:val="single" w:sz="4" w:space="0" w:color="000000"/>
            </w:tcBorders>
            <w:vAlign w:val="center"/>
          </w:tcPr>
          <w:p w14:paraId="409DD56B" w14:textId="77777777" w:rsidR="0054507C" w:rsidRPr="00D328FD" w:rsidRDefault="003B537A">
            <w:pPr>
              <w:ind w:left="0" w:hanging="2"/>
              <w:jc w:val="center"/>
              <w:rPr>
                <w:color w:val="000000" w:themeColor="text1"/>
              </w:rPr>
            </w:pPr>
            <w:r w:rsidRPr="00D328FD">
              <w:rPr>
                <w:color w:val="000000" w:themeColor="text1"/>
              </w:rPr>
              <w:t>15</w:t>
            </w:r>
          </w:p>
        </w:tc>
        <w:tc>
          <w:tcPr>
            <w:tcW w:w="525" w:type="dxa"/>
            <w:tcBorders>
              <w:top w:val="single" w:sz="18" w:space="0" w:color="000000"/>
              <w:left w:val="nil"/>
              <w:bottom w:val="single" w:sz="4" w:space="0" w:color="000000"/>
              <w:right w:val="single" w:sz="4" w:space="0" w:color="000000"/>
            </w:tcBorders>
            <w:vAlign w:val="center"/>
          </w:tcPr>
          <w:p w14:paraId="409DD56C" w14:textId="77777777" w:rsidR="0054507C" w:rsidRPr="00D328FD" w:rsidRDefault="003B537A">
            <w:pPr>
              <w:ind w:left="0" w:hanging="2"/>
              <w:jc w:val="center"/>
              <w:rPr>
                <w:color w:val="000000" w:themeColor="text1"/>
              </w:rPr>
            </w:pPr>
            <w:r w:rsidRPr="00D328FD">
              <w:rPr>
                <w:color w:val="000000" w:themeColor="text1"/>
              </w:rPr>
              <w:t>8</w:t>
            </w:r>
          </w:p>
        </w:tc>
        <w:tc>
          <w:tcPr>
            <w:tcW w:w="525" w:type="dxa"/>
            <w:tcBorders>
              <w:top w:val="single" w:sz="18" w:space="0" w:color="000000"/>
              <w:left w:val="nil"/>
              <w:bottom w:val="single" w:sz="4" w:space="0" w:color="000000"/>
              <w:right w:val="single" w:sz="4" w:space="0" w:color="000000"/>
            </w:tcBorders>
            <w:vAlign w:val="center"/>
          </w:tcPr>
          <w:p w14:paraId="409DD56D" w14:textId="77777777" w:rsidR="0054507C" w:rsidRPr="00D328FD" w:rsidRDefault="003B537A">
            <w:pPr>
              <w:ind w:left="0" w:hanging="2"/>
              <w:jc w:val="center"/>
              <w:rPr>
                <w:color w:val="000000" w:themeColor="text1"/>
              </w:rPr>
            </w:pPr>
            <w:r w:rsidRPr="00D328FD">
              <w:rPr>
                <w:color w:val="000000" w:themeColor="text1"/>
              </w:rPr>
              <w:t>15</w:t>
            </w:r>
          </w:p>
        </w:tc>
        <w:tc>
          <w:tcPr>
            <w:tcW w:w="526" w:type="dxa"/>
            <w:tcBorders>
              <w:top w:val="single" w:sz="18" w:space="0" w:color="000000"/>
              <w:left w:val="nil"/>
              <w:bottom w:val="single" w:sz="4" w:space="0" w:color="000000"/>
              <w:right w:val="single" w:sz="4" w:space="0" w:color="000000"/>
            </w:tcBorders>
            <w:vAlign w:val="center"/>
          </w:tcPr>
          <w:p w14:paraId="409DD56E" w14:textId="77777777" w:rsidR="0054507C" w:rsidRPr="00D328FD" w:rsidRDefault="003B537A" w:rsidP="00214DA4">
            <w:pPr>
              <w:ind w:left="0" w:hanging="2"/>
              <w:jc w:val="center"/>
              <w:rPr>
                <w:color w:val="000000" w:themeColor="text1"/>
              </w:rPr>
            </w:pPr>
            <w:r w:rsidRPr="00D328FD">
              <w:rPr>
                <w:color w:val="000000" w:themeColor="text1"/>
              </w:rPr>
              <w:t>8</w:t>
            </w:r>
          </w:p>
        </w:tc>
        <w:tc>
          <w:tcPr>
            <w:tcW w:w="525" w:type="dxa"/>
            <w:tcBorders>
              <w:top w:val="single" w:sz="18" w:space="0" w:color="000000"/>
              <w:left w:val="nil"/>
              <w:bottom w:val="single" w:sz="4" w:space="0" w:color="000000"/>
              <w:right w:val="single" w:sz="4" w:space="0" w:color="000000"/>
            </w:tcBorders>
            <w:vAlign w:val="center"/>
          </w:tcPr>
          <w:p w14:paraId="409DD56F" w14:textId="77777777" w:rsidR="0054507C" w:rsidRPr="00D328FD" w:rsidRDefault="0054507C">
            <w:pPr>
              <w:ind w:left="0" w:hanging="2"/>
              <w:rPr>
                <w:color w:val="000000" w:themeColor="text1"/>
              </w:rPr>
            </w:pPr>
          </w:p>
        </w:tc>
        <w:tc>
          <w:tcPr>
            <w:tcW w:w="526" w:type="dxa"/>
            <w:tcBorders>
              <w:top w:val="single" w:sz="18" w:space="0" w:color="000000"/>
              <w:left w:val="nil"/>
              <w:bottom w:val="single" w:sz="4" w:space="0" w:color="000000"/>
              <w:right w:val="single" w:sz="4" w:space="0" w:color="000000"/>
            </w:tcBorders>
            <w:vAlign w:val="center"/>
          </w:tcPr>
          <w:p w14:paraId="409DD570" w14:textId="77777777" w:rsidR="0054507C" w:rsidRPr="00D328FD" w:rsidRDefault="0054507C">
            <w:pPr>
              <w:ind w:left="0" w:hanging="2"/>
              <w:rPr>
                <w:color w:val="000000" w:themeColor="text1"/>
              </w:rPr>
            </w:pPr>
          </w:p>
        </w:tc>
        <w:tc>
          <w:tcPr>
            <w:tcW w:w="527" w:type="dxa"/>
            <w:tcBorders>
              <w:top w:val="single" w:sz="18" w:space="0" w:color="000000"/>
              <w:left w:val="nil"/>
              <w:bottom w:val="single" w:sz="4" w:space="0" w:color="000000"/>
              <w:right w:val="single" w:sz="4" w:space="0" w:color="000000"/>
            </w:tcBorders>
            <w:vAlign w:val="center"/>
          </w:tcPr>
          <w:p w14:paraId="409DD571" w14:textId="77777777" w:rsidR="0054507C" w:rsidRPr="00D328FD" w:rsidRDefault="003B537A">
            <w:pPr>
              <w:ind w:left="0" w:hanging="2"/>
              <w:jc w:val="center"/>
              <w:rPr>
                <w:color w:val="000000" w:themeColor="text1"/>
              </w:rPr>
            </w:pPr>
            <w:r w:rsidRPr="00D328FD">
              <w:rPr>
                <w:color w:val="000000" w:themeColor="text1"/>
              </w:rPr>
              <w:t> </w:t>
            </w:r>
          </w:p>
        </w:tc>
        <w:tc>
          <w:tcPr>
            <w:tcW w:w="526" w:type="dxa"/>
            <w:tcBorders>
              <w:top w:val="single" w:sz="18" w:space="0" w:color="000000"/>
              <w:left w:val="nil"/>
              <w:bottom w:val="single" w:sz="4" w:space="0" w:color="000000"/>
              <w:right w:val="single" w:sz="4" w:space="0" w:color="000000"/>
            </w:tcBorders>
            <w:vAlign w:val="center"/>
          </w:tcPr>
          <w:p w14:paraId="409DD572" w14:textId="77777777" w:rsidR="0054507C" w:rsidRPr="00D328FD" w:rsidRDefault="003B537A">
            <w:pPr>
              <w:ind w:left="0" w:hanging="2"/>
              <w:jc w:val="center"/>
              <w:rPr>
                <w:color w:val="000000" w:themeColor="text1"/>
              </w:rPr>
            </w:pPr>
            <w:r w:rsidRPr="00D328FD">
              <w:rPr>
                <w:color w:val="000000" w:themeColor="text1"/>
              </w:rPr>
              <w:t> </w:t>
            </w:r>
          </w:p>
        </w:tc>
        <w:tc>
          <w:tcPr>
            <w:tcW w:w="526" w:type="dxa"/>
            <w:tcBorders>
              <w:top w:val="single" w:sz="18" w:space="0" w:color="000000"/>
              <w:left w:val="nil"/>
              <w:bottom w:val="single" w:sz="4" w:space="0" w:color="000000"/>
              <w:right w:val="single" w:sz="4" w:space="0" w:color="000000"/>
            </w:tcBorders>
            <w:vAlign w:val="center"/>
          </w:tcPr>
          <w:p w14:paraId="409DD573" w14:textId="77777777" w:rsidR="0054507C" w:rsidRPr="00D328FD" w:rsidRDefault="003B537A">
            <w:pPr>
              <w:ind w:left="0" w:hanging="2"/>
              <w:jc w:val="center"/>
              <w:rPr>
                <w:color w:val="000000" w:themeColor="text1"/>
              </w:rPr>
            </w:pPr>
            <w:r w:rsidRPr="00D328FD">
              <w:rPr>
                <w:color w:val="000000" w:themeColor="text1"/>
              </w:rPr>
              <w:t> </w:t>
            </w:r>
          </w:p>
        </w:tc>
        <w:tc>
          <w:tcPr>
            <w:tcW w:w="541" w:type="dxa"/>
            <w:tcBorders>
              <w:top w:val="single" w:sz="18" w:space="0" w:color="000000"/>
              <w:left w:val="nil"/>
              <w:bottom w:val="single" w:sz="4" w:space="0" w:color="000000"/>
              <w:right w:val="single" w:sz="4" w:space="0" w:color="000000"/>
            </w:tcBorders>
            <w:vAlign w:val="center"/>
          </w:tcPr>
          <w:p w14:paraId="409DD574" w14:textId="77777777" w:rsidR="0054507C" w:rsidRPr="00D328FD" w:rsidRDefault="003B537A">
            <w:pPr>
              <w:ind w:left="0" w:hanging="2"/>
              <w:jc w:val="center"/>
              <w:rPr>
                <w:color w:val="000000" w:themeColor="text1"/>
              </w:rPr>
            </w:pPr>
            <w:r w:rsidRPr="00D328FD">
              <w:rPr>
                <w:color w:val="000000" w:themeColor="text1"/>
              </w:rPr>
              <w:t> </w:t>
            </w:r>
          </w:p>
        </w:tc>
        <w:tc>
          <w:tcPr>
            <w:tcW w:w="606" w:type="dxa"/>
            <w:tcBorders>
              <w:top w:val="single" w:sz="18" w:space="0" w:color="000000"/>
              <w:left w:val="nil"/>
              <w:bottom w:val="single" w:sz="4" w:space="0" w:color="000000"/>
              <w:right w:val="single" w:sz="4" w:space="0" w:color="000000"/>
            </w:tcBorders>
            <w:vAlign w:val="center"/>
          </w:tcPr>
          <w:p w14:paraId="409DD575" w14:textId="77777777" w:rsidR="0054507C" w:rsidRPr="00D328FD" w:rsidRDefault="003B537A">
            <w:pPr>
              <w:ind w:left="0" w:hanging="2"/>
              <w:jc w:val="center"/>
              <w:rPr>
                <w:color w:val="000000" w:themeColor="text1"/>
              </w:rPr>
            </w:pPr>
            <w:r w:rsidRPr="00D328FD">
              <w:rPr>
                <w:color w:val="000000" w:themeColor="text1"/>
              </w:rPr>
              <w:t> </w:t>
            </w:r>
          </w:p>
        </w:tc>
        <w:tc>
          <w:tcPr>
            <w:tcW w:w="605" w:type="dxa"/>
            <w:tcBorders>
              <w:top w:val="single" w:sz="18" w:space="0" w:color="000000"/>
              <w:left w:val="nil"/>
              <w:bottom w:val="single" w:sz="4" w:space="0" w:color="000000"/>
              <w:right w:val="single" w:sz="4" w:space="0" w:color="000000"/>
            </w:tcBorders>
            <w:vAlign w:val="center"/>
          </w:tcPr>
          <w:p w14:paraId="409DD576"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single" w:sz="18" w:space="0" w:color="000000"/>
              <w:left w:val="nil"/>
              <w:bottom w:val="single" w:sz="4" w:space="0" w:color="000000"/>
              <w:right w:val="single" w:sz="4" w:space="0" w:color="000000"/>
            </w:tcBorders>
            <w:vAlign w:val="center"/>
          </w:tcPr>
          <w:p w14:paraId="409DD577"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single" w:sz="18" w:space="0" w:color="000000"/>
              <w:left w:val="nil"/>
              <w:bottom w:val="single" w:sz="4" w:space="0" w:color="000000"/>
              <w:right w:val="single" w:sz="4" w:space="0" w:color="000000"/>
            </w:tcBorders>
            <w:vAlign w:val="center"/>
          </w:tcPr>
          <w:p w14:paraId="409DD578"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single" w:sz="18" w:space="0" w:color="000000"/>
              <w:left w:val="nil"/>
              <w:bottom w:val="single" w:sz="4" w:space="0" w:color="000000"/>
              <w:right w:val="single" w:sz="4" w:space="0" w:color="000000"/>
            </w:tcBorders>
            <w:vAlign w:val="center"/>
          </w:tcPr>
          <w:p w14:paraId="409DD579"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single" w:sz="18" w:space="0" w:color="000000"/>
              <w:left w:val="nil"/>
              <w:bottom w:val="single" w:sz="4" w:space="0" w:color="000000"/>
              <w:right w:val="single" w:sz="4" w:space="0" w:color="000000"/>
            </w:tcBorders>
            <w:vAlign w:val="center"/>
          </w:tcPr>
          <w:p w14:paraId="409DD57A" w14:textId="77777777" w:rsidR="0054507C" w:rsidRPr="00D328FD" w:rsidRDefault="003B537A">
            <w:pPr>
              <w:ind w:left="0" w:hanging="2"/>
              <w:jc w:val="center"/>
              <w:rPr>
                <w:color w:val="000000" w:themeColor="text1"/>
              </w:rPr>
            </w:pPr>
            <w:r w:rsidRPr="00D328FD">
              <w:rPr>
                <w:color w:val="000000" w:themeColor="text1"/>
              </w:rPr>
              <w:t> </w:t>
            </w:r>
          </w:p>
        </w:tc>
        <w:tc>
          <w:tcPr>
            <w:tcW w:w="576" w:type="dxa"/>
            <w:tcBorders>
              <w:top w:val="nil"/>
              <w:left w:val="nil"/>
              <w:bottom w:val="single" w:sz="4" w:space="0" w:color="000000"/>
              <w:right w:val="single" w:sz="4" w:space="0" w:color="000000"/>
            </w:tcBorders>
            <w:vAlign w:val="center"/>
          </w:tcPr>
          <w:p w14:paraId="409DD57B" w14:textId="77777777" w:rsidR="0054507C" w:rsidRPr="00D328FD" w:rsidRDefault="003B537A">
            <w:pPr>
              <w:ind w:left="0" w:hanging="2"/>
              <w:jc w:val="center"/>
              <w:rPr>
                <w:color w:val="000000" w:themeColor="text1"/>
              </w:rPr>
            </w:pPr>
            <w:r w:rsidRPr="00D328FD">
              <w:rPr>
                <w:color w:val="000000" w:themeColor="text1"/>
              </w:rPr>
              <w:t>30</w:t>
            </w:r>
          </w:p>
        </w:tc>
        <w:tc>
          <w:tcPr>
            <w:tcW w:w="576" w:type="dxa"/>
            <w:tcBorders>
              <w:top w:val="nil"/>
              <w:left w:val="nil"/>
              <w:bottom w:val="single" w:sz="4" w:space="0" w:color="000000"/>
              <w:right w:val="single" w:sz="18" w:space="0" w:color="000000"/>
            </w:tcBorders>
            <w:vAlign w:val="center"/>
          </w:tcPr>
          <w:p w14:paraId="409DD57C" w14:textId="77777777" w:rsidR="0054507C" w:rsidRPr="00D328FD" w:rsidRDefault="003B537A">
            <w:pPr>
              <w:ind w:left="0" w:hanging="2"/>
              <w:jc w:val="center"/>
              <w:rPr>
                <w:color w:val="000000" w:themeColor="text1"/>
              </w:rPr>
            </w:pPr>
            <w:r w:rsidRPr="00D328FD">
              <w:rPr>
                <w:color w:val="000000" w:themeColor="text1"/>
              </w:rPr>
              <w:t>16</w:t>
            </w:r>
          </w:p>
        </w:tc>
      </w:tr>
      <w:tr w:rsidR="00AD5459" w:rsidRPr="00D328FD" w14:paraId="409DD588" w14:textId="77777777">
        <w:trPr>
          <w:trHeight w:val="270"/>
        </w:trPr>
        <w:tc>
          <w:tcPr>
            <w:tcW w:w="720" w:type="dxa"/>
            <w:vMerge/>
            <w:tcBorders>
              <w:top w:val="single" w:sz="18" w:space="0" w:color="000000"/>
              <w:left w:val="single" w:sz="18" w:space="0" w:color="000000"/>
              <w:bottom w:val="single" w:sz="4" w:space="0" w:color="000000"/>
              <w:right w:val="single" w:sz="4" w:space="0" w:color="000000"/>
            </w:tcBorders>
            <w:vAlign w:val="center"/>
          </w:tcPr>
          <w:p w14:paraId="409DD57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57F" w14:textId="77777777" w:rsidR="0054507C" w:rsidRPr="00D328FD" w:rsidRDefault="003B537A">
            <w:pPr>
              <w:ind w:left="0" w:hanging="2"/>
              <w:jc w:val="center"/>
              <w:rPr>
                <w:color w:val="000000" w:themeColor="text1"/>
              </w:rPr>
            </w:pPr>
            <w:r w:rsidRPr="00D328FD">
              <w:rPr>
                <w:color w:val="000000" w:themeColor="text1"/>
              </w:rPr>
              <w:t>23</w:t>
            </w:r>
          </w:p>
        </w:tc>
        <w:tc>
          <w:tcPr>
            <w:tcW w:w="1051" w:type="dxa"/>
            <w:gridSpan w:val="2"/>
            <w:tcBorders>
              <w:top w:val="single" w:sz="4" w:space="0" w:color="000000"/>
              <w:left w:val="nil"/>
              <w:bottom w:val="single" w:sz="4" w:space="0" w:color="000000"/>
              <w:right w:val="single" w:sz="4" w:space="0" w:color="000000"/>
            </w:tcBorders>
            <w:vAlign w:val="center"/>
          </w:tcPr>
          <w:p w14:paraId="409DD580" w14:textId="77777777" w:rsidR="0054507C" w:rsidRPr="00D328FD" w:rsidRDefault="003B537A">
            <w:pPr>
              <w:ind w:left="0" w:hanging="2"/>
              <w:jc w:val="center"/>
              <w:rPr>
                <w:color w:val="000000" w:themeColor="text1"/>
              </w:rPr>
            </w:pPr>
            <w:r w:rsidRPr="00D328FD">
              <w:rPr>
                <w:color w:val="000000" w:themeColor="text1"/>
              </w:rPr>
              <w:t>23</w:t>
            </w:r>
          </w:p>
        </w:tc>
        <w:tc>
          <w:tcPr>
            <w:tcW w:w="1051" w:type="dxa"/>
            <w:gridSpan w:val="2"/>
            <w:tcBorders>
              <w:top w:val="single" w:sz="4" w:space="0" w:color="000000"/>
              <w:left w:val="nil"/>
              <w:bottom w:val="single" w:sz="4" w:space="0" w:color="000000"/>
              <w:right w:val="single" w:sz="4" w:space="0" w:color="000000"/>
            </w:tcBorders>
            <w:vAlign w:val="center"/>
          </w:tcPr>
          <w:p w14:paraId="409DD581" w14:textId="77777777" w:rsidR="0054507C" w:rsidRPr="00D328FD" w:rsidRDefault="0054507C">
            <w:pPr>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582" w14:textId="77777777" w:rsidR="0054507C" w:rsidRPr="00D328FD" w:rsidRDefault="0054507C">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583" w14:textId="77777777" w:rsidR="0054507C" w:rsidRPr="00D328FD" w:rsidRDefault="0054507C">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584" w14:textId="77777777" w:rsidR="0054507C" w:rsidRPr="00D328FD" w:rsidRDefault="0054507C">
            <w:pPr>
              <w:ind w:left="0" w:hanging="2"/>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85"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86" w14:textId="77777777" w:rsidR="0054507C" w:rsidRPr="00D328FD" w:rsidRDefault="0054507C">
            <w:pPr>
              <w:ind w:left="0" w:hanging="2"/>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87" w14:textId="77777777" w:rsidR="0054507C" w:rsidRPr="00D328FD" w:rsidRDefault="003B537A">
            <w:pPr>
              <w:ind w:left="0" w:hanging="2"/>
              <w:jc w:val="center"/>
              <w:rPr>
                <w:color w:val="000000" w:themeColor="text1"/>
              </w:rPr>
            </w:pPr>
            <w:r w:rsidRPr="00D328FD">
              <w:rPr>
                <w:color w:val="000000" w:themeColor="text1"/>
              </w:rPr>
              <w:t>46</w:t>
            </w:r>
          </w:p>
        </w:tc>
      </w:tr>
      <w:tr w:rsidR="00AD5459" w:rsidRPr="00D328FD" w14:paraId="409DD59C"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89" w14:textId="77777777" w:rsidR="0054507C" w:rsidRPr="00D328FD" w:rsidRDefault="003B537A">
            <w:pPr>
              <w:ind w:left="0" w:hanging="2"/>
              <w:jc w:val="center"/>
              <w:rPr>
                <w:color w:val="000000" w:themeColor="text1"/>
              </w:rPr>
            </w:pPr>
            <w:r w:rsidRPr="00D328FD">
              <w:rPr>
                <w:color w:val="000000" w:themeColor="text1"/>
              </w:rPr>
              <w:t>VII</w:t>
            </w:r>
          </w:p>
        </w:tc>
        <w:tc>
          <w:tcPr>
            <w:tcW w:w="524" w:type="dxa"/>
            <w:tcBorders>
              <w:top w:val="nil"/>
              <w:left w:val="nil"/>
              <w:bottom w:val="single" w:sz="4" w:space="0" w:color="000000"/>
              <w:right w:val="single" w:sz="4" w:space="0" w:color="000000"/>
            </w:tcBorders>
            <w:vAlign w:val="center"/>
          </w:tcPr>
          <w:p w14:paraId="409DD58A" w14:textId="77777777" w:rsidR="0054507C" w:rsidRPr="00D328FD" w:rsidRDefault="003B537A">
            <w:pPr>
              <w:ind w:left="0" w:hanging="2"/>
              <w:jc w:val="center"/>
              <w:rPr>
                <w:color w:val="000000" w:themeColor="text1"/>
              </w:rPr>
            </w:pPr>
            <w:r w:rsidRPr="00D328FD">
              <w:rPr>
                <w:color w:val="000000" w:themeColor="text1"/>
              </w:rPr>
              <w:t>11</w:t>
            </w:r>
          </w:p>
        </w:tc>
        <w:tc>
          <w:tcPr>
            <w:tcW w:w="525" w:type="dxa"/>
            <w:tcBorders>
              <w:top w:val="nil"/>
              <w:left w:val="nil"/>
              <w:bottom w:val="single" w:sz="4" w:space="0" w:color="000000"/>
              <w:right w:val="single" w:sz="4" w:space="0" w:color="000000"/>
            </w:tcBorders>
            <w:vAlign w:val="center"/>
          </w:tcPr>
          <w:p w14:paraId="409DD58B" w14:textId="77777777" w:rsidR="0054507C" w:rsidRPr="00D328FD" w:rsidRDefault="003B537A">
            <w:pPr>
              <w:ind w:left="0" w:hanging="2"/>
              <w:rPr>
                <w:color w:val="000000" w:themeColor="text1"/>
              </w:rPr>
            </w:pPr>
            <w:r w:rsidRPr="00D328FD">
              <w:rPr>
                <w:color w:val="000000" w:themeColor="text1"/>
              </w:rPr>
              <w:t>11</w:t>
            </w:r>
          </w:p>
        </w:tc>
        <w:tc>
          <w:tcPr>
            <w:tcW w:w="525" w:type="dxa"/>
            <w:tcBorders>
              <w:top w:val="nil"/>
              <w:left w:val="nil"/>
              <w:bottom w:val="single" w:sz="4" w:space="0" w:color="000000"/>
              <w:right w:val="single" w:sz="4" w:space="0" w:color="000000"/>
            </w:tcBorders>
            <w:vAlign w:val="center"/>
          </w:tcPr>
          <w:p w14:paraId="409DD58C" w14:textId="77777777" w:rsidR="0054507C" w:rsidRPr="00D328FD" w:rsidRDefault="003B537A">
            <w:pPr>
              <w:ind w:left="0" w:hanging="2"/>
              <w:jc w:val="center"/>
              <w:rPr>
                <w:color w:val="000000" w:themeColor="text1"/>
              </w:rPr>
            </w:pPr>
            <w:r w:rsidRPr="00D328FD">
              <w:rPr>
                <w:color w:val="000000" w:themeColor="text1"/>
              </w:rPr>
              <w:t>13</w:t>
            </w:r>
          </w:p>
        </w:tc>
        <w:tc>
          <w:tcPr>
            <w:tcW w:w="526" w:type="dxa"/>
            <w:tcBorders>
              <w:top w:val="nil"/>
              <w:left w:val="nil"/>
              <w:bottom w:val="single" w:sz="4" w:space="0" w:color="000000"/>
              <w:right w:val="single" w:sz="4" w:space="0" w:color="000000"/>
            </w:tcBorders>
            <w:vAlign w:val="center"/>
          </w:tcPr>
          <w:p w14:paraId="409DD58D" w14:textId="77777777" w:rsidR="0054507C" w:rsidRPr="00D328FD" w:rsidRDefault="003B537A">
            <w:pPr>
              <w:ind w:left="0" w:hanging="2"/>
              <w:jc w:val="center"/>
              <w:rPr>
                <w:color w:val="000000" w:themeColor="text1"/>
              </w:rPr>
            </w:pPr>
            <w:r w:rsidRPr="00D328FD">
              <w:rPr>
                <w:color w:val="000000" w:themeColor="text1"/>
              </w:rPr>
              <w:t>11</w:t>
            </w:r>
          </w:p>
        </w:tc>
        <w:tc>
          <w:tcPr>
            <w:tcW w:w="525" w:type="dxa"/>
            <w:tcBorders>
              <w:top w:val="nil"/>
              <w:left w:val="nil"/>
              <w:bottom w:val="single" w:sz="4" w:space="0" w:color="000000"/>
              <w:right w:val="single" w:sz="4" w:space="0" w:color="000000"/>
            </w:tcBorders>
            <w:vAlign w:val="center"/>
          </w:tcPr>
          <w:p w14:paraId="409DD58E"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8F"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590" w14:textId="77777777" w:rsidR="0054507C" w:rsidRPr="00D328FD" w:rsidRDefault="003B537A">
            <w:pPr>
              <w:ind w:left="0" w:hanging="2"/>
              <w:jc w:val="center"/>
              <w:rPr>
                <w:color w:val="000000" w:themeColor="text1"/>
              </w:rPr>
            </w:pPr>
            <w:r w:rsidRPr="00D328FD">
              <w:rPr>
                <w:color w:val="000000" w:themeColor="text1"/>
              </w:rPr>
              <w:t> </w:t>
            </w:r>
          </w:p>
        </w:tc>
        <w:tc>
          <w:tcPr>
            <w:tcW w:w="526" w:type="dxa"/>
            <w:tcBorders>
              <w:top w:val="nil"/>
              <w:left w:val="nil"/>
              <w:bottom w:val="single" w:sz="4" w:space="0" w:color="000000"/>
              <w:right w:val="single" w:sz="4" w:space="0" w:color="000000"/>
            </w:tcBorders>
            <w:vAlign w:val="center"/>
          </w:tcPr>
          <w:p w14:paraId="409DD591" w14:textId="77777777" w:rsidR="0054507C" w:rsidRPr="00D328FD" w:rsidRDefault="003B537A">
            <w:pPr>
              <w:ind w:left="0" w:hanging="2"/>
              <w:jc w:val="center"/>
              <w:rPr>
                <w:color w:val="000000" w:themeColor="text1"/>
              </w:rPr>
            </w:pPr>
            <w:r w:rsidRPr="00D328FD">
              <w:rPr>
                <w:color w:val="000000" w:themeColor="text1"/>
              </w:rPr>
              <w:t> </w:t>
            </w:r>
          </w:p>
        </w:tc>
        <w:tc>
          <w:tcPr>
            <w:tcW w:w="526" w:type="dxa"/>
            <w:tcBorders>
              <w:top w:val="nil"/>
              <w:left w:val="nil"/>
              <w:bottom w:val="single" w:sz="4" w:space="0" w:color="000000"/>
              <w:right w:val="single" w:sz="4" w:space="0" w:color="000000"/>
            </w:tcBorders>
            <w:vAlign w:val="center"/>
          </w:tcPr>
          <w:p w14:paraId="409DD592" w14:textId="77777777" w:rsidR="0054507C" w:rsidRPr="00D328FD" w:rsidRDefault="003B537A">
            <w:pPr>
              <w:ind w:left="0" w:hanging="2"/>
              <w:jc w:val="center"/>
              <w:rPr>
                <w:color w:val="000000" w:themeColor="text1"/>
              </w:rPr>
            </w:pPr>
            <w:r w:rsidRPr="00D328FD">
              <w:rPr>
                <w:color w:val="000000" w:themeColor="text1"/>
              </w:rPr>
              <w:t> </w:t>
            </w:r>
          </w:p>
        </w:tc>
        <w:tc>
          <w:tcPr>
            <w:tcW w:w="541" w:type="dxa"/>
            <w:tcBorders>
              <w:top w:val="nil"/>
              <w:left w:val="nil"/>
              <w:bottom w:val="single" w:sz="4" w:space="0" w:color="000000"/>
              <w:right w:val="single" w:sz="4" w:space="0" w:color="000000"/>
            </w:tcBorders>
            <w:vAlign w:val="center"/>
          </w:tcPr>
          <w:p w14:paraId="409DD593" w14:textId="77777777" w:rsidR="0054507C" w:rsidRPr="00D328FD" w:rsidRDefault="003B537A">
            <w:pPr>
              <w:ind w:left="0" w:hanging="2"/>
              <w:jc w:val="center"/>
              <w:rPr>
                <w:color w:val="000000" w:themeColor="text1"/>
              </w:rPr>
            </w:pPr>
            <w:r w:rsidRPr="00D328FD">
              <w:rPr>
                <w:color w:val="000000" w:themeColor="text1"/>
              </w:rPr>
              <w:t> </w:t>
            </w:r>
          </w:p>
        </w:tc>
        <w:tc>
          <w:tcPr>
            <w:tcW w:w="606" w:type="dxa"/>
            <w:tcBorders>
              <w:top w:val="nil"/>
              <w:left w:val="nil"/>
              <w:bottom w:val="single" w:sz="4" w:space="0" w:color="000000"/>
              <w:right w:val="single" w:sz="4" w:space="0" w:color="000000"/>
            </w:tcBorders>
            <w:vAlign w:val="center"/>
          </w:tcPr>
          <w:p w14:paraId="409DD594" w14:textId="77777777" w:rsidR="0054507C" w:rsidRPr="00D328FD" w:rsidRDefault="003B537A">
            <w:pPr>
              <w:ind w:left="0" w:hanging="2"/>
              <w:jc w:val="center"/>
              <w:rPr>
                <w:color w:val="000000" w:themeColor="text1"/>
              </w:rPr>
            </w:pPr>
            <w:r w:rsidRPr="00D328FD">
              <w:rPr>
                <w:color w:val="000000" w:themeColor="text1"/>
              </w:rPr>
              <w:t> </w:t>
            </w:r>
          </w:p>
        </w:tc>
        <w:tc>
          <w:tcPr>
            <w:tcW w:w="605" w:type="dxa"/>
            <w:tcBorders>
              <w:top w:val="nil"/>
              <w:left w:val="nil"/>
              <w:bottom w:val="single" w:sz="4" w:space="0" w:color="000000"/>
              <w:right w:val="single" w:sz="4" w:space="0" w:color="000000"/>
            </w:tcBorders>
            <w:vAlign w:val="center"/>
          </w:tcPr>
          <w:p w14:paraId="409DD595"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96"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97"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98"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99" w14:textId="77777777" w:rsidR="0054507C" w:rsidRPr="00D328FD" w:rsidRDefault="003B537A">
            <w:pPr>
              <w:ind w:left="0" w:hanging="2"/>
              <w:jc w:val="center"/>
              <w:rPr>
                <w:color w:val="000000" w:themeColor="text1"/>
              </w:rPr>
            </w:pPr>
            <w:r w:rsidRPr="00D328FD">
              <w:rPr>
                <w:color w:val="000000" w:themeColor="text1"/>
              </w:rPr>
              <w:t> </w:t>
            </w:r>
          </w:p>
        </w:tc>
        <w:tc>
          <w:tcPr>
            <w:tcW w:w="576" w:type="dxa"/>
            <w:tcBorders>
              <w:top w:val="nil"/>
              <w:left w:val="nil"/>
              <w:bottom w:val="single" w:sz="4" w:space="0" w:color="000000"/>
              <w:right w:val="single" w:sz="4" w:space="0" w:color="000000"/>
            </w:tcBorders>
            <w:vAlign w:val="center"/>
          </w:tcPr>
          <w:p w14:paraId="409DD59A" w14:textId="77777777" w:rsidR="0054507C" w:rsidRPr="00D328FD" w:rsidRDefault="003B537A">
            <w:pPr>
              <w:ind w:left="0" w:hanging="2"/>
              <w:jc w:val="center"/>
              <w:rPr>
                <w:color w:val="000000" w:themeColor="text1"/>
              </w:rPr>
            </w:pPr>
            <w:r w:rsidRPr="00D328FD">
              <w:rPr>
                <w:color w:val="000000" w:themeColor="text1"/>
              </w:rPr>
              <w:t>24</w:t>
            </w:r>
          </w:p>
        </w:tc>
        <w:tc>
          <w:tcPr>
            <w:tcW w:w="576" w:type="dxa"/>
            <w:tcBorders>
              <w:top w:val="nil"/>
              <w:left w:val="nil"/>
              <w:bottom w:val="single" w:sz="4" w:space="0" w:color="000000"/>
              <w:right w:val="single" w:sz="18" w:space="0" w:color="000000"/>
            </w:tcBorders>
            <w:vAlign w:val="center"/>
          </w:tcPr>
          <w:p w14:paraId="409DD59B" w14:textId="77777777" w:rsidR="0054507C" w:rsidRPr="00D328FD" w:rsidRDefault="003B537A">
            <w:pPr>
              <w:ind w:left="0" w:hanging="2"/>
              <w:jc w:val="center"/>
              <w:rPr>
                <w:color w:val="000000" w:themeColor="text1"/>
              </w:rPr>
            </w:pPr>
            <w:r w:rsidRPr="00D328FD">
              <w:rPr>
                <w:color w:val="000000" w:themeColor="text1"/>
              </w:rPr>
              <w:t>22</w:t>
            </w:r>
          </w:p>
        </w:tc>
      </w:tr>
      <w:tr w:rsidR="00AD5459" w:rsidRPr="00D328FD" w14:paraId="409DD5A7"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59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59E" w14:textId="77777777" w:rsidR="0054507C" w:rsidRPr="00D328FD" w:rsidRDefault="003B537A">
            <w:pPr>
              <w:ind w:left="0" w:hanging="2"/>
              <w:jc w:val="center"/>
              <w:rPr>
                <w:color w:val="000000" w:themeColor="text1"/>
              </w:rPr>
            </w:pPr>
            <w:r w:rsidRPr="00D328FD">
              <w:rPr>
                <w:color w:val="000000" w:themeColor="text1"/>
              </w:rPr>
              <w:t>22</w:t>
            </w:r>
          </w:p>
        </w:tc>
        <w:tc>
          <w:tcPr>
            <w:tcW w:w="1051" w:type="dxa"/>
            <w:gridSpan w:val="2"/>
            <w:tcBorders>
              <w:top w:val="single" w:sz="4" w:space="0" w:color="000000"/>
              <w:left w:val="nil"/>
              <w:bottom w:val="single" w:sz="4" w:space="0" w:color="000000"/>
              <w:right w:val="single" w:sz="4" w:space="0" w:color="000000"/>
            </w:tcBorders>
            <w:vAlign w:val="center"/>
          </w:tcPr>
          <w:p w14:paraId="409DD59F" w14:textId="77777777" w:rsidR="0054507C" w:rsidRPr="00D328FD" w:rsidRDefault="003B537A">
            <w:pPr>
              <w:ind w:left="0" w:hanging="2"/>
              <w:jc w:val="center"/>
              <w:rPr>
                <w:color w:val="000000" w:themeColor="text1"/>
              </w:rPr>
            </w:pPr>
            <w:r w:rsidRPr="00D328FD">
              <w:rPr>
                <w:color w:val="000000" w:themeColor="text1"/>
              </w:rPr>
              <w:t>24</w:t>
            </w:r>
          </w:p>
        </w:tc>
        <w:tc>
          <w:tcPr>
            <w:tcW w:w="1051" w:type="dxa"/>
            <w:gridSpan w:val="2"/>
            <w:tcBorders>
              <w:top w:val="single" w:sz="4" w:space="0" w:color="000000"/>
              <w:left w:val="nil"/>
              <w:bottom w:val="single" w:sz="4" w:space="0" w:color="000000"/>
              <w:right w:val="single" w:sz="4" w:space="0" w:color="000000"/>
            </w:tcBorders>
            <w:vAlign w:val="center"/>
          </w:tcPr>
          <w:p w14:paraId="409DD5A0" w14:textId="77777777" w:rsidR="0054507C" w:rsidRPr="00D328FD" w:rsidRDefault="0054507C">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5A1" w14:textId="77777777" w:rsidR="0054507C" w:rsidRPr="00D328FD" w:rsidRDefault="0054507C">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5A2" w14:textId="77777777" w:rsidR="0054507C" w:rsidRPr="00D328FD" w:rsidRDefault="0054507C">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5A3"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A4"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A5" w14:textId="77777777" w:rsidR="0054507C" w:rsidRPr="00D328FD" w:rsidRDefault="0054507C">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A6" w14:textId="77777777" w:rsidR="0054507C" w:rsidRPr="00D328FD" w:rsidRDefault="003B537A">
            <w:pPr>
              <w:ind w:left="0" w:hanging="2"/>
              <w:jc w:val="center"/>
              <w:rPr>
                <w:color w:val="000000" w:themeColor="text1"/>
              </w:rPr>
            </w:pPr>
            <w:r w:rsidRPr="00D328FD">
              <w:rPr>
                <w:color w:val="000000" w:themeColor="text1"/>
              </w:rPr>
              <w:t>46</w:t>
            </w:r>
          </w:p>
        </w:tc>
      </w:tr>
      <w:tr w:rsidR="00AD5459" w:rsidRPr="00D328FD" w14:paraId="409DD5BC"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A8" w14:textId="77777777" w:rsidR="0054507C" w:rsidRPr="00D328FD" w:rsidRDefault="003B537A">
            <w:pPr>
              <w:ind w:left="0" w:hanging="2"/>
              <w:jc w:val="center"/>
              <w:rPr>
                <w:color w:val="000000" w:themeColor="text1"/>
              </w:rPr>
            </w:pPr>
            <w:r w:rsidRPr="00D328FD">
              <w:rPr>
                <w:color w:val="000000" w:themeColor="text1"/>
              </w:rPr>
              <w:t>VIII</w:t>
            </w:r>
          </w:p>
        </w:tc>
        <w:tc>
          <w:tcPr>
            <w:tcW w:w="524" w:type="dxa"/>
            <w:tcBorders>
              <w:top w:val="nil"/>
              <w:left w:val="nil"/>
              <w:bottom w:val="single" w:sz="4" w:space="0" w:color="000000"/>
              <w:right w:val="single" w:sz="4" w:space="0" w:color="000000"/>
            </w:tcBorders>
            <w:vAlign w:val="center"/>
          </w:tcPr>
          <w:p w14:paraId="409DD5A9" w14:textId="77777777" w:rsidR="0054507C" w:rsidRPr="00D328FD" w:rsidRDefault="003B537A">
            <w:pPr>
              <w:ind w:left="0" w:hanging="2"/>
              <w:jc w:val="center"/>
              <w:rPr>
                <w:color w:val="000000" w:themeColor="text1"/>
              </w:rPr>
            </w:pPr>
            <w:r w:rsidRPr="00D328FD">
              <w:rPr>
                <w:color w:val="000000" w:themeColor="text1"/>
              </w:rPr>
              <w:t>15</w:t>
            </w:r>
          </w:p>
        </w:tc>
        <w:tc>
          <w:tcPr>
            <w:tcW w:w="525" w:type="dxa"/>
            <w:tcBorders>
              <w:top w:val="nil"/>
              <w:left w:val="nil"/>
              <w:bottom w:val="single" w:sz="4" w:space="0" w:color="000000"/>
              <w:right w:val="single" w:sz="4" w:space="0" w:color="000000"/>
            </w:tcBorders>
            <w:vAlign w:val="center"/>
          </w:tcPr>
          <w:p w14:paraId="409DD5AA" w14:textId="77777777" w:rsidR="0054507C" w:rsidRPr="00D328FD" w:rsidRDefault="003B537A">
            <w:pPr>
              <w:ind w:left="0" w:hanging="2"/>
              <w:jc w:val="center"/>
              <w:rPr>
                <w:color w:val="000000" w:themeColor="text1"/>
              </w:rPr>
            </w:pPr>
            <w:r w:rsidRPr="00D328FD">
              <w:rPr>
                <w:color w:val="000000" w:themeColor="text1"/>
              </w:rPr>
              <w:t>9</w:t>
            </w:r>
          </w:p>
        </w:tc>
        <w:tc>
          <w:tcPr>
            <w:tcW w:w="525" w:type="dxa"/>
            <w:tcBorders>
              <w:top w:val="nil"/>
              <w:left w:val="nil"/>
              <w:bottom w:val="single" w:sz="4" w:space="0" w:color="000000"/>
              <w:right w:val="single" w:sz="4" w:space="0" w:color="000000"/>
            </w:tcBorders>
            <w:vAlign w:val="center"/>
          </w:tcPr>
          <w:p w14:paraId="409DD5AB" w14:textId="77777777" w:rsidR="0054507C" w:rsidRPr="00D328FD" w:rsidRDefault="003B537A">
            <w:pPr>
              <w:ind w:left="0" w:hanging="2"/>
              <w:jc w:val="center"/>
              <w:rPr>
                <w:color w:val="000000" w:themeColor="text1"/>
              </w:rPr>
            </w:pPr>
            <w:r w:rsidRPr="00D328FD">
              <w:rPr>
                <w:color w:val="000000" w:themeColor="text1"/>
              </w:rPr>
              <w:t>14</w:t>
            </w:r>
          </w:p>
        </w:tc>
        <w:tc>
          <w:tcPr>
            <w:tcW w:w="526" w:type="dxa"/>
            <w:tcBorders>
              <w:top w:val="nil"/>
              <w:left w:val="nil"/>
              <w:bottom w:val="single" w:sz="4" w:space="0" w:color="000000"/>
              <w:right w:val="single" w:sz="4" w:space="0" w:color="000000"/>
            </w:tcBorders>
            <w:vAlign w:val="center"/>
          </w:tcPr>
          <w:p w14:paraId="409DD5AC" w14:textId="77777777" w:rsidR="0054507C" w:rsidRPr="00D328FD" w:rsidRDefault="003B537A">
            <w:pPr>
              <w:ind w:left="0" w:hanging="2"/>
              <w:jc w:val="center"/>
              <w:rPr>
                <w:color w:val="000000" w:themeColor="text1"/>
              </w:rPr>
            </w:pPr>
            <w:r w:rsidRPr="00D328FD">
              <w:rPr>
                <w:color w:val="000000" w:themeColor="text1"/>
              </w:rPr>
              <w:t>10</w:t>
            </w:r>
          </w:p>
        </w:tc>
        <w:tc>
          <w:tcPr>
            <w:tcW w:w="525" w:type="dxa"/>
            <w:tcBorders>
              <w:top w:val="nil"/>
              <w:left w:val="nil"/>
              <w:bottom w:val="single" w:sz="4" w:space="0" w:color="000000"/>
              <w:right w:val="single" w:sz="4" w:space="0" w:color="000000"/>
            </w:tcBorders>
            <w:vAlign w:val="center"/>
          </w:tcPr>
          <w:p w14:paraId="409DD5AD"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AE" w14:textId="77777777" w:rsidR="0054507C" w:rsidRPr="00D328FD" w:rsidRDefault="0054507C">
            <w:pPr>
              <w:ind w:left="0" w:hanging="2"/>
              <w:rPr>
                <w:color w:val="000000" w:themeColor="text1"/>
              </w:rPr>
            </w:pPr>
          </w:p>
        </w:tc>
        <w:tc>
          <w:tcPr>
            <w:tcW w:w="527" w:type="dxa"/>
            <w:tcBorders>
              <w:top w:val="nil"/>
              <w:left w:val="nil"/>
              <w:bottom w:val="single" w:sz="4" w:space="0" w:color="000000"/>
              <w:right w:val="single" w:sz="4" w:space="0" w:color="000000"/>
            </w:tcBorders>
            <w:vAlign w:val="center"/>
          </w:tcPr>
          <w:p w14:paraId="409DD5AF"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B0"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B1" w14:textId="77777777" w:rsidR="0054507C" w:rsidRPr="00D328FD" w:rsidRDefault="003B537A">
            <w:pPr>
              <w:ind w:left="0" w:hanging="2"/>
              <w:jc w:val="center"/>
              <w:rPr>
                <w:color w:val="000000" w:themeColor="text1"/>
              </w:rPr>
            </w:pPr>
            <w:r w:rsidRPr="00D328FD">
              <w:rPr>
                <w:color w:val="000000" w:themeColor="text1"/>
              </w:rPr>
              <w:t> </w:t>
            </w:r>
          </w:p>
        </w:tc>
        <w:tc>
          <w:tcPr>
            <w:tcW w:w="541" w:type="dxa"/>
            <w:tcBorders>
              <w:top w:val="nil"/>
              <w:left w:val="nil"/>
              <w:bottom w:val="single" w:sz="4" w:space="0" w:color="000000"/>
              <w:right w:val="single" w:sz="4" w:space="0" w:color="000000"/>
            </w:tcBorders>
            <w:vAlign w:val="center"/>
          </w:tcPr>
          <w:p w14:paraId="409DD5B2" w14:textId="77777777" w:rsidR="0054507C" w:rsidRPr="00D328FD" w:rsidRDefault="003B537A">
            <w:pPr>
              <w:ind w:left="0" w:hanging="2"/>
              <w:jc w:val="center"/>
              <w:rPr>
                <w:color w:val="000000" w:themeColor="text1"/>
              </w:rPr>
            </w:pPr>
            <w:r w:rsidRPr="00D328FD">
              <w:rPr>
                <w:color w:val="000000" w:themeColor="text1"/>
              </w:rPr>
              <w:t> </w:t>
            </w:r>
          </w:p>
        </w:tc>
        <w:tc>
          <w:tcPr>
            <w:tcW w:w="606" w:type="dxa"/>
            <w:tcBorders>
              <w:top w:val="nil"/>
              <w:left w:val="nil"/>
              <w:bottom w:val="single" w:sz="4" w:space="0" w:color="000000"/>
              <w:right w:val="single" w:sz="4" w:space="0" w:color="000000"/>
            </w:tcBorders>
            <w:vAlign w:val="center"/>
          </w:tcPr>
          <w:p w14:paraId="409DD5B3" w14:textId="77777777" w:rsidR="0054507C" w:rsidRPr="00D328FD" w:rsidRDefault="003B537A">
            <w:pPr>
              <w:ind w:left="0" w:hanging="2"/>
              <w:jc w:val="center"/>
              <w:rPr>
                <w:color w:val="000000" w:themeColor="text1"/>
              </w:rPr>
            </w:pPr>
            <w:r w:rsidRPr="00D328FD">
              <w:rPr>
                <w:color w:val="000000" w:themeColor="text1"/>
              </w:rPr>
              <w:t> </w:t>
            </w:r>
          </w:p>
        </w:tc>
        <w:tc>
          <w:tcPr>
            <w:tcW w:w="605" w:type="dxa"/>
            <w:tcBorders>
              <w:top w:val="nil"/>
              <w:left w:val="nil"/>
              <w:bottom w:val="single" w:sz="4" w:space="0" w:color="000000"/>
              <w:right w:val="single" w:sz="4" w:space="0" w:color="000000"/>
            </w:tcBorders>
            <w:vAlign w:val="center"/>
          </w:tcPr>
          <w:p w14:paraId="409DD5B4"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B5"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B6"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B7"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B8" w14:textId="77777777" w:rsidR="0054507C" w:rsidRPr="00D328FD" w:rsidRDefault="003B537A">
            <w:pPr>
              <w:ind w:left="0" w:hanging="2"/>
              <w:jc w:val="center"/>
              <w:rPr>
                <w:color w:val="000000" w:themeColor="text1"/>
              </w:rPr>
            </w:pPr>
            <w:r w:rsidRPr="00D328FD">
              <w:rPr>
                <w:color w:val="000000" w:themeColor="text1"/>
              </w:rPr>
              <w:t> </w:t>
            </w:r>
          </w:p>
        </w:tc>
        <w:tc>
          <w:tcPr>
            <w:tcW w:w="576" w:type="dxa"/>
            <w:tcBorders>
              <w:top w:val="nil"/>
              <w:left w:val="nil"/>
              <w:bottom w:val="single" w:sz="4" w:space="0" w:color="000000"/>
              <w:right w:val="single" w:sz="4" w:space="0" w:color="000000"/>
            </w:tcBorders>
            <w:vAlign w:val="center"/>
          </w:tcPr>
          <w:p w14:paraId="409DD5B9" w14:textId="77777777" w:rsidR="0054507C" w:rsidRPr="00D328FD" w:rsidRDefault="003B537A">
            <w:pPr>
              <w:ind w:left="0" w:hanging="2"/>
              <w:jc w:val="center"/>
              <w:rPr>
                <w:color w:val="000000" w:themeColor="text1"/>
              </w:rPr>
            </w:pPr>
            <w:r w:rsidRPr="00D328FD">
              <w:rPr>
                <w:color w:val="000000" w:themeColor="text1"/>
              </w:rPr>
              <w:t>29</w:t>
            </w:r>
          </w:p>
        </w:tc>
        <w:tc>
          <w:tcPr>
            <w:tcW w:w="576" w:type="dxa"/>
            <w:tcBorders>
              <w:top w:val="nil"/>
              <w:left w:val="nil"/>
              <w:bottom w:val="single" w:sz="4" w:space="0" w:color="000000"/>
              <w:right w:val="single" w:sz="18" w:space="0" w:color="000000"/>
            </w:tcBorders>
            <w:vAlign w:val="center"/>
          </w:tcPr>
          <w:p w14:paraId="409DD5BA" w14:textId="77777777" w:rsidR="0054507C" w:rsidRPr="00D328FD" w:rsidRDefault="0054507C">
            <w:pPr>
              <w:ind w:left="0" w:hanging="2"/>
              <w:rPr>
                <w:color w:val="000000" w:themeColor="text1"/>
              </w:rPr>
            </w:pPr>
          </w:p>
          <w:p w14:paraId="409DD5BB" w14:textId="77777777" w:rsidR="0054507C" w:rsidRPr="00D328FD" w:rsidRDefault="003B537A">
            <w:pPr>
              <w:ind w:left="0" w:hanging="2"/>
              <w:jc w:val="center"/>
              <w:rPr>
                <w:color w:val="000000" w:themeColor="text1"/>
              </w:rPr>
            </w:pPr>
            <w:r w:rsidRPr="00D328FD">
              <w:rPr>
                <w:color w:val="000000" w:themeColor="text1"/>
              </w:rPr>
              <w:t>19</w:t>
            </w:r>
          </w:p>
        </w:tc>
      </w:tr>
      <w:tr w:rsidR="00AD5459" w:rsidRPr="00D328FD" w14:paraId="409DD5C7" w14:textId="77777777">
        <w:trPr>
          <w:trHeight w:val="270"/>
        </w:trPr>
        <w:tc>
          <w:tcPr>
            <w:tcW w:w="720" w:type="dxa"/>
            <w:vMerge/>
            <w:tcBorders>
              <w:top w:val="nil"/>
              <w:left w:val="single" w:sz="18" w:space="0" w:color="000000"/>
              <w:bottom w:val="single" w:sz="4" w:space="0" w:color="000000"/>
              <w:right w:val="single" w:sz="4" w:space="0" w:color="000000"/>
            </w:tcBorders>
            <w:vAlign w:val="center"/>
          </w:tcPr>
          <w:p w14:paraId="409DD5B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4" w:space="0" w:color="000000"/>
              <w:right w:val="single" w:sz="4" w:space="0" w:color="000000"/>
            </w:tcBorders>
            <w:vAlign w:val="center"/>
          </w:tcPr>
          <w:p w14:paraId="409DD5BE" w14:textId="77777777" w:rsidR="0054507C" w:rsidRPr="00D328FD" w:rsidRDefault="003B537A">
            <w:pPr>
              <w:ind w:left="0" w:hanging="2"/>
              <w:jc w:val="center"/>
              <w:rPr>
                <w:color w:val="000000" w:themeColor="text1"/>
              </w:rPr>
            </w:pPr>
            <w:r w:rsidRPr="00D328FD">
              <w:rPr>
                <w:color w:val="000000" w:themeColor="text1"/>
              </w:rPr>
              <w:t>24</w:t>
            </w:r>
          </w:p>
        </w:tc>
        <w:tc>
          <w:tcPr>
            <w:tcW w:w="1051" w:type="dxa"/>
            <w:gridSpan w:val="2"/>
            <w:tcBorders>
              <w:top w:val="single" w:sz="4" w:space="0" w:color="000000"/>
              <w:left w:val="nil"/>
              <w:bottom w:val="single" w:sz="4" w:space="0" w:color="000000"/>
              <w:right w:val="single" w:sz="4" w:space="0" w:color="000000"/>
            </w:tcBorders>
            <w:vAlign w:val="center"/>
          </w:tcPr>
          <w:p w14:paraId="409DD5BF" w14:textId="77777777" w:rsidR="0054507C" w:rsidRPr="00D328FD" w:rsidRDefault="003B537A">
            <w:pPr>
              <w:ind w:left="0" w:hanging="2"/>
              <w:jc w:val="center"/>
              <w:rPr>
                <w:color w:val="000000" w:themeColor="text1"/>
              </w:rPr>
            </w:pPr>
            <w:r w:rsidRPr="00D328FD">
              <w:rPr>
                <w:color w:val="000000" w:themeColor="text1"/>
              </w:rPr>
              <w:t>24</w:t>
            </w:r>
          </w:p>
        </w:tc>
        <w:tc>
          <w:tcPr>
            <w:tcW w:w="1051" w:type="dxa"/>
            <w:gridSpan w:val="2"/>
            <w:tcBorders>
              <w:top w:val="single" w:sz="4" w:space="0" w:color="000000"/>
              <w:left w:val="nil"/>
              <w:bottom w:val="single" w:sz="4" w:space="0" w:color="000000"/>
              <w:right w:val="single" w:sz="4" w:space="0" w:color="000000"/>
            </w:tcBorders>
            <w:vAlign w:val="center"/>
          </w:tcPr>
          <w:p w14:paraId="409DD5C0" w14:textId="77777777" w:rsidR="0054507C" w:rsidRPr="00D328FD" w:rsidRDefault="0054507C">
            <w:pPr>
              <w:ind w:left="0" w:hanging="2"/>
              <w:jc w:val="center"/>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5C1" w14:textId="77777777" w:rsidR="0054507C" w:rsidRPr="00D328FD" w:rsidRDefault="0054507C">
            <w:pPr>
              <w:ind w:left="0" w:hanging="2"/>
              <w:jc w:val="center"/>
              <w:rPr>
                <w:color w:val="000000" w:themeColor="text1"/>
              </w:rPr>
            </w:pPr>
          </w:p>
        </w:tc>
        <w:tc>
          <w:tcPr>
            <w:tcW w:w="1067" w:type="dxa"/>
            <w:gridSpan w:val="2"/>
            <w:tcBorders>
              <w:top w:val="single" w:sz="4" w:space="0" w:color="000000"/>
              <w:left w:val="nil"/>
              <w:bottom w:val="single" w:sz="4" w:space="0" w:color="000000"/>
              <w:right w:val="single" w:sz="4" w:space="0" w:color="000000"/>
            </w:tcBorders>
            <w:vAlign w:val="center"/>
          </w:tcPr>
          <w:p w14:paraId="409DD5C2" w14:textId="77777777" w:rsidR="0054507C" w:rsidRPr="00D328FD" w:rsidRDefault="0054507C">
            <w:pPr>
              <w:ind w:left="0" w:hanging="2"/>
              <w:jc w:val="center"/>
              <w:rPr>
                <w:color w:val="000000" w:themeColor="text1"/>
              </w:rPr>
            </w:pPr>
          </w:p>
        </w:tc>
        <w:tc>
          <w:tcPr>
            <w:tcW w:w="1211" w:type="dxa"/>
            <w:gridSpan w:val="2"/>
            <w:tcBorders>
              <w:top w:val="single" w:sz="4" w:space="0" w:color="000000"/>
              <w:left w:val="nil"/>
              <w:bottom w:val="single" w:sz="4" w:space="0" w:color="000000"/>
              <w:right w:val="single" w:sz="4" w:space="0" w:color="000000"/>
            </w:tcBorders>
            <w:vAlign w:val="center"/>
          </w:tcPr>
          <w:p w14:paraId="409DD5C3"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C4"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4" w:space="0" w:color="000000"/>
              <w:right w:val="single" w:sz="4" w:space="0" w:color="000000"/>
            </w:tcBorders>
            <w:vAlign w:val="center"/>
          </w:tcPr>
          <w:p w14:paraId="409DD5C5" w14:textId="77777777" w:rsidR="0054507C" w:rsidRPr="00D328FD" w:rsidRDefault="0054507C">
            <w:pPr>
              <w:ind w:left="0" w:hanging="2"/>
              <w:jc w:val="center"/>
              <w:rPr>
                <w:color w:val="000000" w:themeColor="text1"/>
              </w:rPr>
            </w:pPr>
          </w:p>
        </w:tc>
        <w:tc>
          <w:tcPr>
            <w:tcW w:w="1152" w:type="dxa"/>
            <w:gridSpan w:val="2"/>
            <w:tcBorders>
              <w:top w:val="single" w:sz="4" w:space="0" w:color="000000"/>
              <w:left w:val="nil"/>
              <w:bottom w:val="single" w:sz="4" w:space="0" w:color="000000"/>
              <w:right w:val="single" w:sz="18" w:space="0" w:color="000000"/>
            </w:tcBorders>
            <w:vAlign w:val="center"/>
          </w:tcPr>
          <w:p w14:paraId="409DD5C6" w14:textId="77777777" w:rsidR="0054507C" w:rsidRPr="00D328FD" w:rsidRDefault="003B537A">
            <w:pPr>
              <w:ind w:left="0" w:hanging="2"/>
              <w:jc w:val="center"/>
              <w:rPr>
                <w:color w:val="000000" w:themeColor="text1"/>
              </w:rPr>
            </w:pPr>
            <w:r w:rsidRPr="00D328FD">
              <w:rPr>
                <w:color w:val="000000" w:themeColor="text1"/>
              </w:rPr>
              <w:t>48</w:t>
            </w:r>
          </w:p>
        </w:tc>
      </w:tr>
      <w:tr w:rsidR="00AD5459" w:rsidRPr="00D328FD" w14:paraId="409DD5DB" w14:textId="77777777">
        <w:trPr>
          <w:trHeight w:val="270"/>
        </w:trPr>
        <w:tc>
          <w:tcPr>
            <w:tcW w:w="720" w:type="dxa"/>
            <w:vMerge w:val="restart"/>
            <w:tcBorders>
              <w:top w:val="nil"/>
              <w:left w:val="single" w:sz="18" w:space="0" w:color="000000"/>
              <w:bottom w:val="single" w:sz="4" w:space="0" w:color="000000"/>
              <w:right w:val="single" w:sz="4" w:space="0" w:color="000000"/>
            </w:tcBorders>
            <w:vAlign w:val="center"/>
          </w:tcPr>
          <w:p w14:paraId="409DD5C8" w14:textId="77777777" w:rsidR="0054507C" w:rsidRPr="00D328FD" w:rsidRDefault="003B537A">
            <w:pPr>
              <w:ind w:left="0" w:hanging="2"/>
              <w:jc w:val="center"/>
              <w:rPr>
                <w:color w:val="000000" w:themeColor="text1"/>
              </w:rPr>
            </w:pPr>
            <w:r w:rsidRPr="00D328FD">
              <w:rPr>
                <w:color w:val="000000" w:themeColor="text1"/>
              </w:rPr>
              <w:t>IX</w:t>
            </w:r>
          </w:p>
        </w:tc>
        <w:tc>
          <w:tcPr>
            <w:tcW w:w="524" w:type="dxa"/>
            <w:tcBorders>
              <w:top w:val="nil"/>
              <w:left w:val="nil"/>
              <w:bottom w:val="single" w:sz="4" w:space="0" w:color="000000"/>
              <w:right w:val="single" w:sz="4" w:space="0" w:color="000000"/>
            </w:tcBorders>
            <w:vAlign w:val="center"/>
          </w:tcPr>
          <w:p w14:paraId="409DD5C9" w14:textId="77777777" w:rsidR="0054507C" w:rsidRPr="00D328FD" w:rsidRDefault="003B537A">
            <w:pPr>
              <w:ind w:left="0" w:hanging="2"/>
              <w:jc w:val="center"/>
              <w:rPr>
                <w:color w:val="000000" w:themeColor="text1"/>
              </w:rPr>
            </w:pPr>
            <w:r w:rsidRPr="00D328FD">
              <w:rPr>
                <w:color w:val="000000" w:themeColor="text1"/>
              </w:rPr>
              <w:t>10</w:t>
            </w:r>
          </w:p>
        </w:tc>
        <w:tc>
          <w:tcPr>
            <w:tcW w:w="525" w:type="dxa"/>
            <w:tcBorders>
              <w:top w:val="nil"/>
              <w:left w:val="nil"/>
              <w:bottom w:val="single" w:sz="4" w:space="0" w:color="000000"/>
              <w:right w:val="single" w:sz="4" w:space="0" w:color="000000"/>
            </w:tcBorders>
            <w:vAlign w:val="center"/>
          </w:tcPr>
          <w:p w14:paraId="409DD5CA" w14:textId="77777777" w:rsidR="0054507C" w:rsidRPr="00D328FD" w:rsidRDefault="003B537A">
            <w:pPr>
              <w:ind w:left="0" w:hanging="2"/>
              <w:jc w:val="center"/>
              <w:rPr>
                <w:color w:val="000000" w:themeColor="text1"/>
              </w:rPr>
            </w:pPr>
            <w:r w:rsidRPr="00D328FD">
              <w:rPr>
                <w:color w:val="000000" w:themeColor="text1"/>
              </w:rPr>
              <w:t>16</w:t>
            </w:r>
          </w:p>
        </w:tc>
        <w:tc>
          <w:tcPr>
            <w:tcW w:w="525" w:type="dxa"/>
            <w:tcBorders>
              <w:top w:val="nil"/>
              <w:left w:val="nil"/>
              <w:bottom w:val="single" w:sz="4" w:space="0" w:color="000000"/>
              <w:right w:val="single" w:sz="4" w:space="0" w:color="000000"/>
            </w:tcBorders>
            <w:vAlign w:val="center"/>
          </w:tcPr>
          <w:p w14:paraId="409DD5CB" w14:textId="77777777" w:rsidR="0054507C" w:rsidRPr="00D328FD" w:rsidRDefault="003B537A">
            <w:pPr>
              <w:ind w:left="0" w:hanging="2"/>
              <w:jc w:val="center"/>
              <w:rPr>
                <w:color w:val="000000" w:themeColor="text1"/>
              </w:rPr>
            </w:pPr>
            <w:r w:rsidRPr="00D328FD">
              <w:rPr>
                <w:color w:val="000000" w:themeColor="text1"/>
              </w:rPr>
              <w:t>10</w:t>
            </w:r>
          </w:p>
        </w:tc>
        <w:tc>
          <w:tcPr>
            <w:tcW w:w="526" w:type="dxa"/>
            <w:tcBorders>
              <w:top w:val="nil"/>
              <w:left w:val="nil"/>
              <w:bottom w:val="single" w:sz="4" w:space="0" w:color="000000"/>
              <w:right w:val="single" w:sz="4" w:space="0" w:color="000000"/>
            </w:tcBorders>
            <w:vAlign w:val="center"/>
          </w:tcPr>
          <w:p w14:paraId="409DD5CC" w14:textId="77777777" w:rsidR="0054507C" w:rsidRPr="00D328FD" w:rsidRDefault="003B537A">
            <w:pPr>
              <w:ind w:left="0" w:hanging="2"/>
              <w:jc w:val="center"/>
              <w:rPr>
                <w:color w:val="000000" w:themeColor="text1"/>
              </w:rPr>
            </w:pPr>
            <w:r w:rsidRPr="00D328FD">
              <w:rPr>
                <w:color w:val="000000" w:themeColor="text1"/>
              </w:rPr>
              <w:t>14</w:t>
            </w:r>
          </w:p>
        </w:tc>
        <w:tc>
          <w:tcPr>
            <w:tcW w:w="525" w:type="dxa"/>
            <w:tcBorders>
              <w:top w:val="nil"/>
              <w:left w:val="nil"/>
              <w:bottom w:val="single" w:sz="4" w:space="0" w:color="000000"/>
              <w:right w:val="single" w:sz="4" w:space="0" w:color="000000"/>
            </w:tcBorders>
            <w:vAlign w:val="center"/>
          </w:tcPr>
          <w:p w14:paraId="409DD5CD"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CE"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5CF"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D0" w14:textId="77777777" w:rsidR="0054507C" w:rsidRPr="00D328FD" w:rsidRDefault="0054507C">
            <w:pPr>
              <w:ind w:left="0" w:hanging="2"/>
              <w:jc w:val="center"/>
              <w:rPr>
                <w:color w:val="000000" w:themeColor="text1"/>
              </w:rPr>
            </w:pPr>
          </w:p>
        </w:tc>
        <w:tc>
          <w:tcPr>
            <w:tcW w:w="526" w:type="dxa"/>
            <w:tcBorders>
              <w:top w:val="nil"/>
              <w:left w:val="nil"/>
              <w:bottom w:val="single" w:sz="4" w:space="0" w:color="000000"/>
              <w:right w:val="single" w:sz="4" w:space="0" w:color="000000"/>
            </w:tcBorders>
            <w:vAlign w:val="center"/>
          </w:tcPr>
          <w:p w14:paraId="409DD5D1" w14:textId="77777777" w:rsidR="0054507C" w:rsidRPr="00D328FD" w:rsidRDefault="003B537A">
            <w:pPr>
              <w:ind w:left="0" w:hanging="2"/>
              <w:jc w:val="center"/>
              <w:rPr>
                <w:color w:val="000000" w:themeColor="text1"/>
              </w:rPr>
            </w:pPr>
            <w:r w:rsidRPr="00D328FD">
              <w:rPr>
                <w:color w:val="000000" w:themeColor="text1"/>
              </w:rPr>
              <w:t> </w:t>
            </w:r>
          </w:p>
        </w:tc>
        <w:tc>
          <w:tcPr>
            <w:tcW w:w="541" w:type="dxa"/>
            <w:tcBorders>
              <w:top w:val="nil"/>
              <w:left w:val="nil"/>
              <w:bottom w:val="single" w:sz="4" w:space="0" w:color="000000"/>
              <w:right w:val="single" w:sz="4" w:space="0" w:color="000000"/>
            </w:tcBorders>
            <w:vAlign w:val="center"/>
          </w:tcPr>
          <w:p w14:paraId="409DD5D2" w14:textId="77777777" w:rsidR="0054507C" w:rsidRPr="00D328FD" w:rsidRDefault="003B537A">
            <w:pPr>
              <w:ind w:left="0" w:hanging="2"/>
              <w:jc w:val="center"/>
              <w:rPr>
                <w:color w:val="000000" w:themeColor="text1"/>
              </w:rPr>
            </w:pPr>
            <w:r w:rsidRPr="00D328FD">
              <w:rPr>
                <w:color w:val="000000" w:themeColor="text1"/>
              </w:rPr>
              <w:t> </w:t>
            </w:r>
          </w:p>
        </w:tc>
        <w:tc>
          <w:tcPr>
            <w:tcW w:w="606" w:type="dxa"/>
            <w:tcBorders>
              <w:top w:val="nil"/>
              <w:left w:val="nil"/>
              <w:bottom w:val="single" w:sz="4" w:space="0" w:color="000000"/>
              <w:right w:val="single" w:sz="4" w:space="0" w:color="000000"/>
            </w:tcBorders>
            <w:vAlign w:val="center"/>
          </w:tcPr>
          <w:p w14:paraId="409DD5D3" w14:textId="77777777" w:rsidR="0054507C" w:rsidRPr="00D328FD" w:rsidRDefault="003B537A">
            <w:pPr>
              <w:ind w:left="0" w:hanging="2"/>
              <w:jc w:val="center"/>
              <w:rPr>
                <w:color w:val="000000" w:themeColor="text1"/>
              </w:rPr>
            </w:pPr>
            <w:r w:rsidRPr="00D328FD">
              <w:rPr>
                <w:color w:val="000000" w:themeColor="text1"/>
              </w:rPr>
              <w:t> </w:t>
            </w:r>
          </w:p>
        </w:tc>
        <w:tc>
          <w:tcPr>
            <w:tcW w:w="605" w:type="dxa"/>
            <w:tcBorders>
              <w:top w:val="nil"/>
              <w:left w:val="nil"/>
              <w:bottom w:val="single" w:sz="4" w:space="0" w:color="000000"/>
              <w:right w:val="single" w:sz="4" w:space="0" w:color="000000"/>
            </w:tcBorders>
            <w:vAlign w:val="center"/>
          </w:tcPr>
          <w:p w14:paraId="409DD5D4"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D5"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D6" w14:textId="77777777" w:rsidR="0054507C" w:rsidRPr="00D328FD" w:rsidRDefault="003B537A">
            <w:pPr>
              <w:ind w:left="0" w:hanging="2"/>
              <w:jc w:val="center"/>
              <w:rPr>
                <w:color w:val="000000" w:themeColor="text1"/>
              </w:rPr>
            </w:pPr>
            <w:r w:rsidRPr="00D328FD">
              <w:rPr>
                <w:color w:val="000000" w:themeColor="text1"/>
              </w:rPr>
              <w:t> </w:t>
            </w:r>
          </w:p>
        </w:tc>
        <w:tc>
          <w:tcPr>
            <w:tcW w:w="507" w:type="dxa"/>
            <w:tcBorders>
              <w:top w:val="nil"/>
              <w:left w:val="nil"/>
              <w:bottom w:val="single" w:sz="4" w:space="0" w:color="000000"/>
              <w:right w:val="single" w:sz="4" w:space="0" w:color="000000"/>
            </w:tcBorders>
            <w:vAlign w:val="center"/>
          </w:tcPr>
          <w:p w14:paraId="409DD5D7" w14:textId="77777777" w:rsidR="0054507C" w:rsidRPr="00D328FD" w:rsidRDefault="003B537A">
            <w:pPr>
              <w:ind w:left="0" w:hanging="2"/>
              <w:jc w:val="center"/>
              <w:rPr>
                <w:color w:val="000000" w:themeColor="text1"/>
              </w:rPr>
            </w:pPr>
            <w:r w:rsidRPr="00D328FD">
              <w:rPr>
                <w:color w:val="000000" w:themeColor="text1"/>
              </w:rPr>
              <w:t> </w:t>
            </w:r>
          </w:p>
        </w:tc>
        <w:tc>
          <w:tcPr>
            <w:tcW w:w="506" w:type="dxa"/>
            <w:tcBorders>
              <w:top w:val="nil"/>
              <w:left w:val="nil"/>
              <w:bottom w:val="single" w:sz="4" w:space="0" w:color="000000"/>
              <w:right w:val="single" w:sz="4" w:space="0" w:color="000000"/>
            </w:tcBorders>
            <w:vAlign w:val="center"/>
          </w:tcPr>
          <w:p w14:paraId="409DD5D8" w14:textId="77777777" w:rsidR="0054507C" w:rsidRPr="00D328FD" w:rsidRDefault="003B537A">
            <w:pPr>
              <w:ind w:left="0" w:hanging="2"/>
              <w:jc w:val="center"/>
              <w:rPr>
                <w:color w:val="000000" w:themeColor="text1"/>
              </w:rPr>
            </w:pPr>
            <w:r w:rsidRPr="00D328FD">
              <w:rPr>
                <w:color w:val="000000" w:themeColor="text1"/>
              </w:rPr>
              <w:t> </w:t>
            </w:r>
          </w:p>
        </w:tc>
        <w:tc>
          <w:tcPr>
            <w:tcW w:w="576" w:type="dxa"/>
            <w:tcBorders>
              <w:top w:val="nil"/>
              <w:left w:val="nil"/>
              <w:bottom w:val="single" w:sz="4" w:space="0" w:color="000000"/>
              <w:right w:val="single" w:sz="4" w:space="0" w:color="000000"/>
            </w:tcBorders>
            <w:vAlign w:val="center"/>
          </w:tcPr>
          <w:p w14:paraId="409DD5D9" w14:textId="77777777" w:rsidR="0054507C" w:rsidRPr="00D328FD" w:rsidRDefault="003B537A">
            <w:pPr>
              <w:ind w:left="0" w:hanging="2"/>
              <w:jc w:val="center"/>
              <w:rPr>
                <w:color w:val="000000" w:themeColor="text1"/>
              </w:rPr>
            </w:pPr>
            <w:r w:rsidRPr="00D328FD">
              <w:rPr>
                <w:color w:val="000000" w:themeColor="text1"/>
              </w:rPr>
              <w:t>20</w:t>
            </w:r>
          </w:p>
        </w:tc>
        <w:tc>
          <w:tcPr>
            <w:tcW w:w="576" w:type="dxa"/>
            <w:tcBorders>
              <w:top w:val="nil"/>
              <w:left w:val="nil"/>
              <w:bottom w:val="single" w:sz="4" w:space="0" w:color="000000"/>
              <w:right w:val="single" w:sz="18" w:space="0" w:color="000000"/>
            </w:tcBorders>
            <w:vAlign w:val="center"/>
          </w:tcPr>
          <w:p w14:paraId="409DD5DA" w14:textId="77777777" w:rsidR="0054507C" w:rsidRPr="00D328FD" w:rsidRDefault="003B537A">
            <w:pPr>
              <w:ind w:left="0" w:hanging="2"/>
              <w:jc w:val="center"/>
              <w:rPr>
                <w:color w:val="000000" w:themeColor="text1"/>
              </w:rPr>
            </w:pPr>
            <w:r w:rsidRPr="00D328FD">
              <w:rPr>
                <w:color w:val="000000" w:themeColor="text1"/>
              </w:rPr>
              <w:t>30</w:t>
            </w:r>
          </w:p>
        </w:tc>
      </w:tr>
      <w:tr w:rsidR="00AD5459" w:rsidRPr="00D328FD" w14:paraId="409DD5E6" w14:textId="77777777">
        <w:trPr>
          <w:trHeight w:val="294"/>
        </w:trPr>
        <w:tc>
          <w:tcPr>
            <w:tcW w:w="720" w:type="dxa"/>
            <w:vMerge/>
            <w:tcBorders>
              <w:top w:val="nil"/>
              <w:left w:val="single" w:sz="18" w:space="0" w:color="000000"/>
              <w:bottom w:val="single" w:sz="4" w:space="0" w:color="000000"/>
              <w:right w:val="single" w:sz="4" w:space="0" w:color="000000"/>
            </w:tcBorders>
            <w:vAlign w:val="center"/>
          </w:tcPr>
          <w:p w14:paraId="409DD5DC"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49" w:type="dxa"/>
            <w:gridSpan w:val="2"/>
            <w:tcBorders>
              <w:top w:val="single" w:sz="4" w:space="0" w:color="000000"/>
              <w:left w:val="nil"/>
              <w:bottom w:val="single" w:sz="18" w:space="0" w:color="000000"/>
              <w:right w:val="single" w:sz="4" w:space="0" w:color="000000"/>
            </w:tcBorders>
            <w:vAlign w:val="center"/>
          </w:tcPr>
          <w:p w14:paraId="409DD5DD" w14:textId="77777777" w:rsidR="0054507C" w:rsidRPr="00D328FD" w:rsidRDefault="003B537A">
            <w:pPr>
              <w:ind w:left="0" w:hanging="2"/>
              <w:jc w:val="center"/>
              <w:rPr>
                <w:color w:val="000000" w:themeColor="text1"/>
              </w:rPr>
            </w:pPr>
            <w:r w:rsidRPr="00D328FD">
              <w:rPr>
                <w:color w:val="000000" w:themeColor="text1"/>
              </w:rPr>
              <w:t>26</w:t>
            </w:r>
          </w:p>
        </w:tc>
        <w:tc>
          <w:tcPr>
            <w:tcW w:w="1051" w:type="dxa"/>
            <w:gridSpan w:val="2"/>
            <w:tcBorders>
              <w:top w:val="single" w:sz="4" w:space="0" w:color="000000"/>
              <w:left w:val="nil"/>
              <w:bottom w:val="single" w:sz="18" w:space="0" w:color="000000"/>
              <w:right w:val="single" w:sz="4" w:space="0" w:color="000000"/>
            </w:tcBorders>
            <w:vAlign w:val="center"/>
          </w:tcPr>
          <w:p w14:paraId="409DD5DE" w14:textId="77777777" w:rsidR="0054507C" w:rsidRPr="00D328FD" w:rsidRDefault="003B537A">
            <w:pPr>
              <w:ind w:left="0" w:hanging="2"/>
              <w:jc w:val="center"/>
              <w:rPr>
                <w:color w:val="000000" w:themeColor="text1"/>
              </w:rPr>
            </w:pPr>
            <w:r w:rsidRPr="00D328FD">
              <w:rPr>
                <w:color w:val="000000" w:themeColor="text1"/>
              </w:rPr>
              <w:t>24</w:t>
            </w:r>
          </w:p>
        </w:tc>
        <w:tc>
          <w:tcPr>
            <w:tcW w:w="1051" w:type="dxa"/>
            <w:gridSpan w:val="2"/>
            <w:tcBorders>
              <w:top w:val="single" w:sz="4" w:space="0" w:color="000000"/>
              <w:left w:val="nil"/>
              <w:bottom w:val="single" w:sz="18" w:space="0" w:color="000000"/>
              <w:right w:val="single" w:sz="4" w:space="0" w:color="000000"/>
            </w:tcBorders>
            <w:vAlign w:val="center"/>
          </w:tcPr>
          <w:p w14:paraId="409DD5DF" w14:textId="77777777" w:rsidR="0054507C" w:rsidRPr="00D328FD" w:rsidRDefault="0054507C">
            <w:pPr>
              <w:ind w:left="0" w:hanging="2"/>
              <w:jc w:val="center"/>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5E0" w14:textId="77777777" w:rsidR="0054507C" w:rsidRPr="00D328FD" w:rsidRDefault="0054507C">
            <w:pPr>
              <w:ind w:left="0" w:hanging="2"/>
              <w:jc w:val="center"/>
              <w:rPr>
                <w:color w:val="000000" w:themeColor="text1"/>
              </w:rPr>
            </w:pPr>
          </w:p>
        </w:tc>
        <w:tc>
          <w:tcPr>
            <w:tcW w:w="1067" w:type="dxa"/>
            <w:gridSpan w:val="2"/>
            <w:tcBorders>
              <w:top w:val="single" w:sz="4" w:space="0" w:color="000000"/>
              <w:left w:val="nil"/>
              <w:bottom w:val="single" w:sz="18" w:space="0" w:color="000000"/>
              <w:right w:val="single" w:sz="4" w:space="0" w:color="000000"/>
            </w:tcBorders>
            <w:vAlign w:val="center"/>
          </w:tcPr>
          <w:p w14:paraId="409DD5E1" w14:textId="77777777" w:rsidR="0054507C" w:rsidRPr="00D328FD" w:rsidRDefault="0054507C">
            <w:pPr>
              <w:ind w:left="0" w:hanging="2"/>
              <w:jc w:val="center"/>
              <w:rPr>
                <w:color w:val="000000" w:themeColor="text1"/>
              </w:rPr>
            </w:pPr>
          </w:p>
        </w:tc>
        <w:tc>
          <w:tcPr>
            <w:tcW w:w="1211" w:type="dxa"/>
            <w:gridSpan w:val="2"/>
            <w:tcBorders>
              <w:top w:val="single" w:sz="4" w:space="0" w:color="000000"/>
              <w:left w:val="nil"/>
              <w:bottom w:val="single" w:sz="18" w:space="0" w:color="000000"/>
              <w:right w:val="single" w:sz="4" w:space="0" w:color="000000"/>
            </w:tcBorders>
            <w:vAlign w:val="center"/>
          </w:tcPr>
          <w:p w14:paraId="409DD5E2"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18" w:space="0" w:color="000000"/>
              <w:right w:val="single" w:sz="4" w:space="0" w:color="000000"/>
            </w:tcBorders>
            <w:vAlign w:val="center"/>
          </w:tcPr>
          <w:p w14:paraId="409DD5E3" w14:textId="77777777" w:rsidR="0054507C" w:rsidRPr="00D328FD" w:rsidRDefault="0054507C">
            <w:pPr>
              <w:ind w:left="0" w:hanging="2"/>
              <w:jc w:val="center"/>
              <w:rPr>
                <w:color w:val="000000" w:themeColor="text1"/>
              </w:rPr>
            </w:pPr>
          </w:p>
        </w:tc>
        <w:tc>
          <w:tcPr>
            <w:tcW w:w="1013" w:type="dxa"/>
            <w:gridSpan w:val="2"/>
            <w:tcBorders>
              <w:top w:val="single" w:sz="4" w:space="0" w:color="000000"/>
              <w:left w:val="nil"/>
              <w:bottom w:val="single" w:sz="18" w:space="0" w:color="000000"/>
              <w:right w:val="single" w:sz="4" w:space="0" w:color="000000"/>
            </w:tcBorders>
            <w:vAlign w:val="center"/>
          </w:tcPr>
          <w:p w14:paraId="409DD5E4" w14:textId="77777777" w:rsidR="0054507C" w:rsidRPr="00D328FD" w:rsidRDefault="0054507C">
            <w:pPr>
              <w:ind w:left="0" w:hanging="2"/>
              <w:jc w:val="center"/>
              <w:rPr>
                <w:color w:val="000000" w:themeColor="text1"/>
              </w:rPr>
            </w:pPr>
          </w:p>
        </w:tc>
        <w:tc>
          <w:tcPr>
            <w:tcW w:w="1152" w:type="dxa"/>
            <w:gridSpan w:val="2"/>
            <w:tcBorders>
              <w:top w:val="single" w:sz="4" w:space="0" w:color="000000"/>
              <w:left w:val="nil"/>
              <w:bottom w:val="single" w:sz="18" w:space="0" w:color="000000"/>
              <w:right w:val="single" w:sz="18" w:space="0" w:color="000000"/>
            </w:tcBorders>
            <w:vAlign w:val="center"/>
          </w:tcPr>
          <w:p w14:paraId="409DD5E5" w14:textId="77777777" w:rsidR="0054507C" w:rsidRPr="00D328FD" w:rsidRDefault="003B537A">
            <w:pPr>
              <w:ind w:left="0" w:hanging="2"/>
              <w:jc w:val="center"/>
              <w:rPr>
                <w:color w:val="000000" w:themeColor="text1"/>
              </w:rPr>
            </w:pPr>
            <w:r w:rsidRPr="00D328FD">
              <w:rPr>
                <w:color w:val="000000" w:themeColor="text1"/>
              </w:rPr>
              <w:t>50</w:t>
            </w:r>
          </w:p>
        </w:tc>
      </w:tr>
      <w:tr w:rsidR="00AD5459" w:rsidRPr="00D328FD" w14:paraId="409DD5EC" w14:textId="77777777">
        <w:trPr>
          <w:trHeight w:val="270"/>
        </w:trPr>
        <w:tc>
          <w:tcPr>
            <w:tcW w:w="8215" w:type="dxa"/>
            <w:gridSpan w:val="15"/>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409DD5E7" w14:textId="77777777" w:rsidR="0054507C" w:rsidRPr="00D328FD" w:rsidRDefault="003B537A">
            <w:pPr>
              <w:ind w:left="0" w:hanging="2"/>
              <w:rPr>
                <w:color w:val="000000" w:themeColor="text1"/>
              </w:rPr>
            </w:pPr>
            <w:r w:rsidRPr="00D328FD">
              <w:rPr>
                <w:b/>
                <w:color w:val="000000" w:themeColor="text1"/>
              </w:rPr>
              <w:t>Ukupan broj odjeljenja od VI do IX razreda:   8</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5E8" w14:textId="77777777" w:rsidR="0054507C" w:rsidRPr="00D328FD" w:rsidRDefault="003B537A">
            <w:pPr>
              <w:ind w:left="0" w:hanging="2"/>
              <w:jc w:val="center"/>
              <w:rPr>
                <w:color w:val="000000" w:themeColor="text1"/>
              </w:rPr>
            </w:pPr>
            <w:r w:rsidRPr="00D328FD">
              <w:rPr>
                <w:color w:val="000000" w:themeColor="text1"/>
              </w:rPr>
              <w:t>Svega</w:t>
            </w:r>
          </w:p>
          <w:p w14:paraId="409DD5E9" w14:textId="77777777" w:rsidR="0054507C" w:rsidRPr="00D328FD" w:rsidRDefault="003B537A">
            <w:pPr>
              <w:ind w:left="0" w:hanging="2"/>
              <w:jc w:val="center"/>
              <w:rPr>
                <w:color w:val="000000" w:themeColor="text1"/>
              </w:rPr>
            </w:pPr>
            <w:r w:rsidRPr="00D328FD">
              <w:rPr>
                <w:color w:val="000000" w:themeColor="text1"/>
              </w:rPr>
              <w:t>VI – IX</w:t>
            </w:r>
          </w:p>
        </w:tc>
        <w:tc>
          <w:tcPr>
            <w:tcW w:w="576" w:type="dxa"/>
            <w:tcBorders>
              <w:top w:val="single" w:sz="18" w:space="0" w:color="000000"/>
              <w:left w:val="nil"/>
              <w:bottom w:val="single" w:sz="4" w:space="0" w:color="000000"/>
              <w:right w:val="single" w:sz="4" w:space="0" w:color="000000"/>
            </w:tcBorders>
            <w:vAlign w:val="center"/>
          </w:tcPr>
          <w:p w14:paraId="409DD5EA" w14:textId="77777777" w:rsidR="0054507C" w:rsidRPr="00D328FD" w:rsidRDefault="003B537A">
            <w:pPr>
              <w:ind w:left="0" w:hanging="2"/>
              <w:jc w:val="center"/>
              <w:rPr>
                <w:color w:val="000000" w:themeColor="text1"/>
              </w:rPr>
            </w:pPr>
            <w:r w:rsidRPr="00D328FD">
              <w:rPr>
                <w:color w:val="000000" w:themeColor="text1"/>
              </w:rPr>
              <w:t>103</w:t>
            </w:r>
          </w:p>
        </w:tc>
        <w:tc>
          <w:tcPr>
            <w:tcW w:w="576" w:type="dxa"/>
            <w:tcBorders>
              <w:top w:val="single" w:sz="18" w:space="0" w:color="000000"/>
              <w:left w:val="nil"/>
              <w:bottom w:val="single" w:sz="4" w:space="0" w:color="000000"/>
              <w:right w:val="single" w:sz="18" w:space="0" w:color="000000"/>
            </w:tcBorders>
            <w:vAlign w:val="center"/>
          </w:tcPr>
          <w:p w14:paraId="409DD5EB" w14:textId="77777777" w:rsidR="0054507C" w:rsidRPr="00D328FD" w:rsidRDefault="003B537A" w:rsidP="00214DA4">
            <w:pPr>
              <w:ind w:left="0" w:hanging="2"/>
              <w:jc w:val="center"/>
              <w:rPr>
                <w:color w:val="000000" w:themeColor="text1"/>
              </w:rPr>
            </w:pPr>
            <w:r w:rsidRPr="00D328FD">
              <w:rPr>
                <w:color w:val="000000" w:themeColor="text1"/>
              </w:rPr>
              <w:t>87</w:t>
            </w:r>
          </w:p>
        </w:tc>
      </w:tr>
      <w:tr w:rsidR="00AD5459" w:rsidRPr="00D328FD" w14:paraId="409DD5F0" w14:textId="77777777">
        <w:trPr>
          <w:trHeight w:val="270"/>
        </w:trPr>
        <w:tc>
          <w:tcPr>
            <w:tcW w:w="821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5E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3" w:type="dxa"/>
            <w:gridSpan w:val="2"/>
            <w:vMerge/>
            <w:tcBorders>
              <w:top w:val="single" w:sz="18" w:space="0" w:color="000000"/>
              <w:left w:val="nil"/>
              <w:right w:val="single" w:sz="4" w:space="0" w:color="000000"/>
            </w:tcBorders>
            <w:shd w:val="clear" w:color="auto" w:fill="E6E6E6"/>
            <w:vAlign w:val="center"/>
          </w:tcPr>
          <w:p w14:paraId="409DD5E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52" w:type="dxa"/>
            <w:gridSpan w:val="2"/>
            <w:tcBorders>
              <w:top w:val="single" w:sz="4" w:space="0" w:color="000000"/>
              <w:left w:val="nil"/>
              <w:bottom w:val="single" w:sz="18" w:space="0" w:color="000000"/>
              <w:right w:val="single" w:sz="18" w:space="0" w:color="000000"/>
            </w:tcBorders>
            <w:vAlign w:val="center"/>
          </w:tcPr>
          <w:p w14:paraId="409DD5EF" w14:textId="77777777" w:rsidR="0054507C" w:rsidRPr="00D328FD" w:rsidRDefault="003B537A">
            <w:pPr>
              <w:ind w:left="0" w:hanging="2"/>
              <w:jc w:val="center"/>
              <w:rPr>
                <w:color w:val="000000" w:themeColor="text1"/>
              </w:rPr>
            </w:pPr>
            <w:r w:rsidRPr="00D328FD">
              <w:rPr>
                <w:color w:val="000000" w:themeColor="text1"/>
              </w:rPr>
              <w:t>190</w:t>
            </w:r>
          </w:p>
        </w:tc>
      </w:tr>
      <w:tr w:rsidR="00AD5459" w:rsidRPr="00D328FD" w14:paraId="409DD5F6" w14:textId="77777777">
        <w:trPr>
          <w:trHeight w:val="315"/>
        </w:trPr>
        <w:tc>
          <w:tcPr>
            <w:tcW w:w="8215" w:type="dxa"/>
            <w:gridSpan w:val="15"/>
            <w:vMerge w:val="restart"/>
            <w:tcBorders>
              <w:top w:val="single" w:sz="18" w:space="0" w:color="000000"/>
              <w:left w:val="single" w:sz="18" w:space="0" w:color="000000"/>
              <w:right w:val="single" w:sz="4" w:space="0" w:color="000000"/>
            </w:tcBorders>
            <w:shd w:val="clear" w:color="auto" w:fill="auto"/>
            <w:vAlign w:val="center"/>
          </w:tcPr>
          <w:p w14:paraId="409DD5F1" w14:textId="77777777" w:rsidR="0054507C" w:rsidRPr="00D328FD" w:rsidRDefault="003B537A">
            <w:pPr>
              <w:ind w:left="0" w:hanging="2"/>
              <w:rPr>
                <w:color w:val="000000" w:themeColor="text1"/>
              </w:rPr>
            </w:pPr>
            <w:r w:rsidRPr="00D328FD">
              <w:rPr>
                <w:b/>
                <w:color w:val="000000" w:themeColor="text1"/>
              </w:rPr>
              <w:t>Ukupan broj odjeljenja od I do IX razreda:  17</w:t>
            </w:r>
          </w:p>
        </w:tc>
        <w:tc>
          <w:tcPr>
            <w:tcW w:w="1013" w:type="dxa"/>
            <w:gridSpan w:val="2"/>
            <w:vMerge w:val="restart"/>
            <w:tcBorders>
              <w:top w:val="single" w:sz="18" w:space="0" w:color="000000"/>
              <w:left w:val="nil"/>
              <w:right w:val="single" w:sz="4" w:space="0" w:color="000000"/>
            </w:tcBorders>
            <w:shd w:val="clear" w:color="auto" w:fill="E6E6E6"/>
            <w:vAlign w:val="center"/>
          </w:tcPr>
          <w:p w14:paraId="409DD5F2" w14:textId="77777777" w:rsidR="0054507C" w:rsidRPr="00D328FD" w:rsidRDefault="003B537A">
            <w:pPr>
              <w:ind w:left="0" w:hanging="2"/>
              <w:jc w:val="center"/>
              <w:rPr>
                <w:color w:val="000000" w:themeColor="text1"/>
              </w:rPr>
            </w:pPr>
            <w:r w:rsidRPr="00D328FD">
              <w:rPr>
                <w:color w:val="000000" w:themeColor="text1"/>
              </w:rPr>
              <w:t>Svega</w:t>
            </w:r>
          </w:p>
          <w:p w14:paraId="409DD5F3" w14:textId="77777777" w:rsidR="0054507C" w:rsidRPr="00D328FD" w:rsidRDefault="003B537A">
            <w:pPr>
              <w:ind w:left="0" w:hanging="2"/>
              <w:jc w:val="center"/>
              <w:rPr>
                <w:color w:val="000000" w:themeColor="text1"/>
              </w:rPr>
            </w:pPr>
            <w:r w:rsidRPr="00D328FD">
              <w:rPr>
                <w:color w:val="000000" w:themeColor="text1"/>
              </w:rPr>
              <w:lastRenderedPageBreak/>
              <w:t>I – IX</w:t>
            </w:r>
          </w:p>
        </w:tc>
        <w:tc>
          <w:tcPr>
            <w:tcW w:w="576" w:type="dxa"/>
            <w:tcBorders>
              <w:top w:val="single" w:sz="18" w:space="0" w:color="000000"/>
              <w:left w:val="nil"/>
              <w:bottom w:val="single" w:sz="4" w:space="0" w:color="000000"/>
              <w:right w:val="single" w:sz="4" w:space="0" w:color="000000"/>
            </w:tcBorders>
            <w:vAlign w:val="center"/>
          </w:tcPr>
          <w:p w14:paraId="409DD5F4" w14:textId="77777777" w:rsidR="0054507C" w:rsidRPr="00D328FD" w:rsidRDefault="003B537A">
            <w:pPr>
              <w:ind w:left="0" w:hanging="2"/>
              <w:jc w:val="center"/>
              <w:rPr>
                <w:color w:val="000000" w:themeColor="text1"/>
              </w:rPr>
            </w:pPr>
            <w:r w:rsidRPr="00D328FD">
              <w:rPr>
                <w:color w:val="000000" w:themeColor="text1"/>
              </w:rPr>
              <w:lastRenderedPageBreak/>
              <w:t>168</w:t>
            </w:r>
          </w:p>
        </w:tc>
        <w:tc>
          <w:tcPr>
            <w:tcW w:w="576" w:type="dxa"/>
            <w:tcBorders>
              <w:top w:val="single" w:sz="18" w:space="0" w:color="000000"/>
              <w:left w:val="single" w:sz="4" w:space="0" w:color="000000"/>
              <w:bottom w:val="single" w:sz="4" w:space="0" w:color="000000"/>
              <w:right w:val="single" w:sz="18" w:space="0" w:color="000000"/>
            </w:tcBorders>
            <w:vAlign w:val="center"/>
          </w:tcPr>
          <w:p w14:paraId="409DD5F5" w14:textId="77777777" w:rsidR="0054507C" w:rsidRPr="00D328FD" w:rsidRDefault="003B537A">
            <w:pPr>
              <w:ind w:left="0" w:hanging="2"/>
              <w:jc w:val="center"/>
              <w:rPr>
                <w:color w:val="000000" w:themeColor="text1"/>
              </w:rPr>
            </w:pPr>
            <w:r w:rsidRPr="00D328FD">
              <w:rPr>
                <w:color w:val="000000" w:themeColor="text1"/>
              </w:rPr>
              <w:t>171</w:t>
            </w:r>
          </w:p>
        </w:tc>
      </w:tr>
      <w:tr w:rsidR="00AD5459" w:rsidRPr="00D328FD" w14:paraId="409DD5FA" w14:textId="77777777" w:rsidTr="00637764">
        <w:trPr>
          <w:trHeight w:val="185"/>
        </w:trPr>
        <w:tc>
          <w:tcPr>
            <w:tcW w:w="8215" w:type="dxa"/>
            <w:gridSpan w:val="15"/>
            <w:vMerge/>
            <w:tcBorders>
              <w:top w:val="single" w:sz="18" w:space="0" w:color="000000"/>
              <w:left w:val="single" w:sz="18" w:space="0" w:color="000000"/>
              <w:bottom w:val="single" w:sz="24" w:space="0" w:color="auto"/>
              <w:right w:val="single" w:sz="4" w:space="0" w:color="000000"/>
            </w:tcBorders>
            <w:shd w:val="clear" w:color="auto" w:fill="auto"/>
            <w:vAlign w:val="center"/>
          </w:tcPr>
          <w:p w14:paraId="409DD5F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3" w:type="dxa"/>
            <w:gridSpan w:val="2"/>
            <w:vMerge/>
            <w:tcBorders>
              <w:top w:val="single" w:sz="18" w:space="0" w:color="000000"/>
              <w:left w:val="nil"/>
              <w:bottom w:val="single" w:sz="24" w:space="0" w:color="auto"/>
              <w:right w:val="single" w:sz="4" w:space="0" w:color="000000"/>
            </w:tcBorders>
            <w:shd w:val="clear" w:color="auto" w:fill="E6E6E6"/>
            <w:vAlign w:val="center"/>
          </w:tcPr>
          <w:p w14:paraId="409DD5F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52" w:type="dxa"/>
            <w:gridSpan w:val="2"/>
            <w:tcBorders>
              <w:top w:val="single" w:sz="4" w:space="0" w:color="000000"/>
              <w:left w:val="nil"/>
              <w:bottom w:val="single" w:sz="18" w:space="0" w:color="000000"/>
              <w:right w:val="single" w:sz="18" w:space="0" w:color="000000"/>
            </w:tcBorders>
            <w:vAlign w:val="center"/>
          </w:tcPr>
          <w:p w14:paraId="409DD5F9" w14:textId="77777777" w:rsidR="0054507C" w:rsidRPr="00D328FD" w:rsidRDefault="003B537A">
            <w:pPr>
              <w:ind w:left="0" w:hanging="2"/>
              <w:jc w:val="center"/>
              <w:rPr>
                <w:color w:val="000000" w:themeColor="text1"/>
              </w:rPr>
            </w:pPr>
            <w:r w:rsidRPr="00D328FD">
              <w:rPr>
                <w:color w:val="000000" w:themeColor="text1"/>
              </w:rPr>
              <w:t>339</w:t>
            </w:r>
          </w:p>
        </w:tc>
      </w:tr>
    </w:tbl>
    <w:p w14:paraId="409DD5FB" w14:textId="77777777" w:rsidR="0054507C" w:rsidRPr="00D328FD" w:rsidRDefault="0054507C">
      <w:pPr>
        <w:ind w:left="0" w:right="-710" w:hanging="2"/>
        <w:jc w:val="center"/>
        <w:rPr>
          <w:b/>
          <w:color w:val="000000" w:themeColor="text1"/>
        </w:rPr>
      </w:pPr>
    </w:p>
    <w:p w14:paraId="409DD5FC" w14:textId="77777777" w:rsidR="0054507C" w:rsidRPr="00D328FD" w:rsidRDefault="0054507C">
      <w:pPr>
        <w:ind w:left="0" w:right="-710" w:hanging="2"/>
        <w:jc w:val="center"/>
        <w:rPr>
          <w:b/>
          <w:color w:val="000000" w:themeColor="text1"/>
        </w:rPr>
      </w:pPr>
    </w:p>
    <w:p w14:paraId="730F7184" w14:textId="77777777" w:rsidR="00CF6412" w:rsidRPr="00D328FD" w:rsidRDefault="003B537A" w:rsidP="00CF6412">
      <w:pPr>
        <w:ind w:left="0" w:right="-710" w:hanging="2"/>
        <w:jc w:val="center"/>
        <w:rPr>
          <w:b/>
          <w:color w:val="000000" w:themeColor="text1"/>
        </w:rPr>
      </w:pPr>
      <w:r w:rsidRPr="00D328FD">
        <w:rPr>
          <w:b/>
          <w:color w:val="000000" w:themeColor="text1"/>
        </w:rPr>
        <w:t>Prosječan broj učenika po odjeljenju  20,00</w:t>
      </w:r>
    </w:p>
    <w:p w14:paraId="3E90D08A" w14:textId="77777777" w:rsidR="00F230F5" w:rsidRPr="00D328FD" w:rsidRDefault="00F230F5" w:rsidP="00CF6412">
      <w:pPr>
        <w:ind w:left="0" w:right="-710" w:hanging="2"/>
        <w:jc w:val="center"/>
        <w:rPr>
          <w:b/>
          <w:color w:val="000000" w:themeColor="text1"/>
        </w:rPr>
      </w:pPr>
    </w:p>
    <w:p w14:paraId="292C22F3" w14:textId="77777777" w:rsidR="00F230F5" w:rsidRPr="00D328FD" w:rsidRDefault="00F230F5" w:rsidP="00CF6412">
      <w:pPr>
        <w:ind w:left="0" w:right="-710" w:hanging="2"/>
        <w:jc w:val="center"/>
        <w:rPr>
          <w:color w:val="000000" w:themeColor="text1"/>
        </w:rPr>
      </w:pPr>
    </w:p>
    <w:p w14:paraId="409DD5FE" w14:textId="1ACF1747" w:rsidR="0054507C" w:rsidRPr="00D328FD" w:rsidRDefault="003B537A" w:rsidP="00CF6412">
      <w:pPr>
        <w:ind w:left="0" w:right="-710" w:hanging="2"/>
        <w:jc w:val="center"/>
        <w:rPr>
          <w:color w:val="000000" w:themeColor="text1"/>
        </w:rPr>
      </w:pPr>
      <w:r w:rsidRPr="00D328FD">
        <w:rPr>
          <w:color w:val="000000" w:themeColor="text1"/>
        </w:rPr>
        <w:t xml:space="preserve">PRIKAZ BROJNOG STANJA U PODRUČNOJ ŠKOLI      </w:t>
      </w:r>
      <w:r w:rsidRPr="00D328FD">
        <w:rPr>
          <w:b/>
          <w:color w:val="000000" w:themeColor="text1"/>
        </w:rPr>
        <w:t xml:space="preserve">Podvinci </w:t>
      </w:r>
      <w:r w:rsidRPr="00D328FD">
        <w:rPr>
          <w:color w:val="000000" w:themeColor="text1"/>
        </w:rPr>
        <w:t xml:space="preserve">                 </w:t>
      </w:r>
      <w:r w:rsidRPr="00D328FD">
        <w:rPr>
          <w:i/>
          <w:color w:val="000000" w:themeColor="text1"/>
        </w:rPr>
        <w:tab/>
      </w:r>
      <w:r w:rsidRPr="00D328FD">
        <w:rPr>
          <w:i/>
          <w:color w:val="000000" w:themeColor="text1"/>
        </w:rPr>
        <w:tab/>
      </w:r>
      <w:r w:rsidRPr="00D328FD">
        <w:rPr>
          <w:i/>
          <w:color w:val="000000" w:themeColor="text1"/>
        </w:rPr>
        <w:tab/>
        <w:t xml:space="preserve">           </w:t>
      </w:r>
    </w:p>
    <w:p w14:paraId="409DD5FF" w14:textId="77777777" w:rsidR="0054507C" w:rsidRPr="00D328FD" w:rsidRDefault="003B537A" w:rsidP="00AD5459">
      <w:pPr>
        <w:pBdr>
          <w:top w:val="nil"/>
          <w:left w:val="nil"/>
          <w:bottom w:val="nil"/>
          <w:right w:val="none" w:sz="0" w:space="0" w:color="000000"/>
          <w:between w:val="nil"/>
        </w:pBdr>
        <w:spacing w:line="240" w:lineRule="auto"/>
        <w:ind w:left="0" w:hanging="2"/>
        <w:rPr>
          <w:color w:val="000000" w:themeColor="text1"/>
        </w:rPr>
      </w:pPr>
      <w:r w:rsidRPr="00D328FD">
        <w:rPr>
          <w:color w:val="000000" w:themeColor="text1"/>
        </w:rPr>
        <w:t>Tabela 8c</w:t>
      </w:r>
    </w:p>
    <w:tbl>
      <w:tblPr>
        <w:tblStyle w:val="affff9"/>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526"/>
        <w:gridCol w:w="527"/>
        <w:gridCol w:w="527"/>
        <w:gridCol w:w="528"/>
        <w:gridCol w:w="528"/>
        <w:gridCol w:w="528"/>
        <w:gridCol w:w="528"/>
        <w:gridCol w:w="528"/>
        <w:gridCol w:w="528"/>
        <w:gridCol w:w="544"/>
        <w:gridCol w:w="611"/>
        <w:gridCol w:w="611"/>
        <w:gridCol w:w="508"/>
        <w:gridCol w:w="508"/>
        <w:gridCol w:w="508"/>
        <w:gridCol w:w="508"/>
        <w:gridCol w:w="555"/>
        <w:gridCol w:w="554"/>
      </w:tblGrid>
      <w:tr w:rsidR="00F230F5" w:rsidRPr="00D328FD" w14:paraId="409DD603" w14:textId="77777777" w:rsidTr="00CF6412">
        <w:trPr>
          <w:trHeight w:val="270"/>
        </w:trPr>
        <w:tc>
          <w:tcPr>
            <w:tcW w:w="725" w:type="dxa"/>
            <w:vMerge w:val="restart"/>
            <w:tcBorders>
              <w:top w:val="single" w:sz="18" w:space="0" w:color="000000"/>
              <w:left w:val="single" w:sz="18" w:space="0" w:color="000000"/>
              <w:bottom w:val="single" w:sz="4" w:space="0" w:color="000000"/>
              <w:right w:val="single" w:sz="4" w:space="0" w:color="000000"/>
            </w:tcBorders>
            <w:shd w:val="clear" w:color="auto" w:fill="E6E6E6"/>
            <w:textDirection w:val="btLr"/>
            <w:vAlign w:val="center"/>
          </w:tcPr>
          <w:p w14:paraId="409DD600" w14:textId="77777777" w:rsidR="0054507C" w:rsidRPr="00D328FD" w:rsidRDefault="003B537A" w:rsidP="00CF6412">
            <w:pPr>
              <w:ind w:left="0" w:right="113" w:hanging="2"/>
              <w:jc w:val="center"/>
              <w:rPr>
                <w:color w:val="000000" w:themeColor="text1"/>
              </w:rPr>
            </w:pPr>
            <w:r w:rsidRPr="00D328FD">
              <w:rPr>
                <w:b/>
                <w:color w:val="000000" w:themeColor="text1"/>
              </w:rPr>
              <w:t>Razred</w:t>
            </w:r>
          </w:p>
        </w:tc>
        <w:tc>
          <w:tcPr>
            <w:tcW w:w="8546" w:type="dxa"/>
            <w:gridSpan w:val="16"/>
            <w:tcBorders>
              <w:top w:val="single" w:sz="18" w:space="0" w:color="000000"/>
              <w:left w:val="nil"/>
              <w:bottom w:val="single" w:sz="4" w:space="0" w:color="000000"/>
              <w:right w:val="single" w:sz="4" w:space="0" w:color="000000"/>
            </w:tcBorders>
            <w:shd w:val="clear" w:color="auto" w:fill="E6E6E6"/>
            <w:vAlign w:val="center"/>
          </w:tcPr>
          <w:p w14:paraId="409DD601" w14:textId="77777777" w:rsidR="0054507C" w:rsidRPr="00D328FD" w:rsidRDefault="003B537A">
            <w:pPr>
              <w:ind w:left="0" w:hanging="2"/>
              <w:jc w:val="center"/>
              <w:rPr>
                <w:color w:val="000000" w:themeColor="text1"/>
              </w:rPr>
            </w:pPr>
            <w:r w:rsidRPr="00D328FD">
              <w:rPr>
                <w:b/>
                <w:color w:val="000000" w:themeColor="text1"/>
              </w:rPr>
              <w:t>ODJELJENJA</w:t>
            </w:r>
          </w:p>
        </w:tc>
        <w:tc>
          <w:tcPr>
            <w:tcW w:w="1109" w:type="dxa"/>
            <w:gridSpan w:val="2"/>
            <w:vMerge w:val="restart"/>
            <w:tcBorders>
              <w:top w:val="single" w:sz="18" w:space="0" w:color="000000"/>
              <w:left w:val="single" w:sz="4" w:space="0" w:color="000000"/>
              <w:bottom w:val="single" w:sz="4" w:space="0" w:color="000000"/>
              <w:right w:val="single" w:sz="18" w:space="0" w:color="000000"/>
            </w:tcBorders>
            <w:shd w:val="clear" w:color="auto" w:fill="E6E6E6"/>
            <w:vAlign w:val="center"/>
          </w:tcPr>
          <w:p w14:paraId="409DD602" w14:textId="77777777" w:rsidR="0054507C" w:rsidRPr="00D328FD" w:rsidRDefault="003B537A">
            <w:pPr>
              <w:ind w:left="0" w:hanging="2"/>
              <w:jc w:val="center"/>
              <w:rPr>
                <w:color w:val="000000" w:themeColor="text1"/>
              </w:rPr>
            </w:pPr>
            <w:r w:rsidRPr="00D328FD">
              <w:rPr>
                <w:b/>
                <w:color w:val="000000" w:themeColor="text1"/>
              </w:rPr>
              <w:t xml:space="preserve">Svega </w:t>
            </w:r>
          </w:p>
        </w:tc>
      </w:tr>
      <w:tr w:rsidR="00F230F5" w:rsidRPr="00D328FD" w14:paraId="409DD60E" w14:textId="77777777">
        <w:trPr>
          <w:trHeight w:val="270"/>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60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605" w14:textId="77777777" w:rsidR="0054507C" w:rsidRPr="00D328FD" w:rsidRDefault="003B537A">
            <w:pPr>
              <w:ind w:left="0" w:hanging="2"/>
              <w:jc w:val="center"/>
              <w:rPr>
                <w:color w:val="000000" w:themeColor="text1"/>
              </w:rPr>
            </w:pPr>
            <w:r w:rsidRPr="00D328FD">
              <w:rPr>
                <w:b/>
                <w:color w:val="000000" w:themeColor="text1"/>
              </w:rPr>
              <w:t>1</w:t>
            </w:r>
          </w:p>
        </w:tc>
        <w:tc>
          <w:tcPr>
            <w:tcW w:w="1055" w:type="dxa"/>
            <w:gridSpan w:val="2"/>
            <w:tcBorders>
              <w:top w:val="single" w:sz="4" w:space="0" w:color="000000"/>
              <w:left w:val="nil"/>
              <w:bottom w:val="single" w:sz="4" w:space="0" w:color="000000"/>
              <w:right w:val="single" w:sz="4" w:space="0" w:color="000000"/>
            </w:tcBorders>
            <w:shd w:val="clear" w:color="auto" w:fill="E6E6E6"/>
          </w:tcPr>
          <w:p w14:paraId="409DD606" w14:textId="77777777" w:rsidR="0054507C" w:rsidRPr="00D328FD" w:rsidRDefault="003B537A">
            <w:pPr>
              <w:ind w:left="0" w:hanging="2"/>
              <w:jc w:val="center"/>
              <w:rPr>
                <w:color w:val="000000" w:themeColor="text1"/>
              </w:rPr>
            </w:pPr>
            <w:r w:rsidRPr="00D328FD">
              <w:rPr>
                <w:b/>
                <w:color w:val="000000" w:themeColor="text1"/>
              </w:rPr>
              <w:t>2</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607" w14:textId="77777777" w:rsidR="0054507C" w:rsidRPr="00D328FD" w:rsidRDefault="003B537A">
            <w:pPr>
              <w:ind w:left="0" w:hanging="2"/>
              <w:jc w:val="center"/>
              <w:rPr>
                <w:color w:val="000000" w:themeColor="text1"/>
              </w:rPr>
            </w:pPr>
            <w:r w:rsidRPr="00D328FD">
              <w:rPr>
                <w:b/>
                <w:color w:val="000000" w:themeColor="text1"/>
              </w:rPr>
              <w:t>3</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608" w14:textId="77777777" w:rsidR="0054507C" w:rsidRPr="00D328FD" w:rsidRDefault="003B537A">
            <w:pPr>
              <w:ind w:left="0" w:hanging="2"/>
              <w:jc w:val="center"/>
              <w:rPr>
                <w:color w:val="000000" w:themeColor="text1"/>
              </w:rPr>
            </w:pPr>
            <w:r w:rsidRPr="00D328FD">
              <w:rPr>
                <w:b/>
                <w:color w:val="000000" w:themeColor="text1"/>
              </w:rPr>
              <w:t>4</w:t>
            </w:r>
          </w:p>
        </w:tc>
        <w:tc>
          <w:tcPr>
            <w:tcW w:w="1072" w:type="dxa"/>
            <w:gridSpan w:val="2"/>
            <w:tcBorders>
              <w:top w:val="single" w:sz="4" w:space="0" w:color="000000"/>
              <w:left w:val="nil"/>
              <w:bottom w:val="single" w:sz="4" w:space="0" w:color="000000"/>
              <w:right w:val="single" w:sz="4" w:space="0" w:color="000000"/>
            </w:tcBorders>
            <w:shd w:val="clear" w:color="auto" w:fill="E6E6E6"/>
          </w:tcPr>
          <w:p w14:paraId="409DD609" w14:textId="77777777" w:rsidR="0054507C" w:rsidRPr="00D328FD" w:rsidRDefault="003B537A">
            <w:pPr>
              <w:ind w:left="0" w:hanging="2"/>
              <w:jc w:val="center"/>
              <w:rPr>
                <w:color w:val="000000" w:themeColor="text1"/>
              </w:rPr>
            </w:pPr>
            <w:r w:rsidRPr="00D328FD">
              <w:rPr>
                <w:b/>
                <w:color w:val="000000" w:themeColor="text1"/>
              </w:rPr>
              <w:t>5</w:t>
            </w:r>
          </w:p>
        </w:tc>
        <w:tc>
          <w:tcPr>
            <w:tcW w:w="1222" w:type="dxa"/>
            <w:gridSpan w:val="2"/>
            <w:tcBorders>
              <w:top w:val="single" w:sz="4" w:space="0" w:color="000000"/>
              <w:left w:val="nil"/>
              <w:bottom w:val="single" w:sz="4" w:space="0" w:color="000000"/>
              <w:right w:val="single" w:sz="4" w:space="0" w:color="000000"/>
            </w:tcBorders>
            <w:shd w:val="clear" w:color="auto" w:fill="E6E6E6"/>
          </w:tcPr>
          <w:p w14:paraId="409DD60A" w14:textId="77777777" w:rsidR="0054507C" w:rsidRPr="00D328FD" w:rsidRDefault="003B537A">
            <w:pPr>
              <w:ind w:left="0" w:hanging="2"/>
              <w:jc w:val="center"/>
              <w:rPr>
                <w:color w:val="000000" w:themeColor="text1"/>
              </w:rPr>
            </w:pPr>
            <w:r w:rsidRPr="00D328FD">
              <w:rPr>
                <w:b/>
                <w:color w:val="000000" w:themeColor="text1"/>
              </w:rPr>
              <w:t>6</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60B" w14:textId="77777777" w:rsidR="0054507C" w:rsidRPr="00D328FD" w:rsidRDefault="003B537A">
            <w:pPr>
              <w:ind w:left="0" w:hanging="2"/>
              <w:jc w:val="center"/>
              <w:rPr>
                <w:color w:val="000000" w:themeColor="text1"/>
              </w:rPr>
            </w:pPr>
            <w:r w:rsidRPr="00D328FD">
              <w:rPr>
                <w:b/>
                <w:color w:val="000000" w:themeColor="text1"/>
              </w:rPr>
              <w:t>7</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60C" w14:textId="77777777" w:rsidR="0054507C" w:rsidRPr="00D328FD" w:rsidRDefault="003B537A">
            <w:pPr>
              <w:ind w:left="0" w:hanging="2"/>
              <w:jc w:val="center"/>
              <w:rPr>
                <w:color w:val="000000" w:themeColor="text1"/>
              </w:rPr>
            </w:pPr>
            <w:r w:rsidRPr="00D328FD">
              <w:rPr>
                <w:b/>
                <w:color w:val="000000" w:themeColor="text1"/>
              </w:rPr>
              <w:t>8</w:t>
            </w:r>
          </w:p>
        </w:tc>
        <w:tc>
          <w:tcPr>
            <w:tcW w:w="1109" w:type="dxa"/>
            <w:gridSpan w:val="2"/>
            <w:vMerge/>
            <w:tcBorders>
              <w:top w:val="single" w:sz="18" w:space="0" w:color="000000"/>
              <w:left w:val="single" w:sz="4" w:space="0" w:color="000000"/>
              <w:bottom w:val="single" w:sz="4" w:space="0" w:color="000000"/>
              <w:right w:val="single" w:sz="18" w:space="0" w:color="000000"/>
            </w:tcBorders>
            <w:shd w:val="clear" w:color="auto" w:fill="E6E6E6"/>
            <w:vAlign w:val="center"/>
          </w:tcPr>
          <w:p w14:paraId="409DD60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F230F5" w:rsidRPr="00D328FD" w14:paraId="409DD622" w14:textId="77777777">
        <w:trPr>
          <w:trHeight w:val="270"/>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60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526" w:type="dxa"/>
            <w:tcBorders>
              <w:top w:val="nil"/>
              <w:left w:val="nil"/>
              <w:bottom w:val="single" w:sz="4" w:space="0" w:color="000000"/>
              <w:right w:val="single" w:sz="4" w:space="0" w:color="000000"/>
            </w:tcBorders>
            <w:shd w:val="clear" w:color="auto" w:fill="E6E6E6"/>
          </w:tcPr>
          <w:p w14:paraId="409DD610" w14:textId="77777777" w:rsidR="0054507C" w:rsidRPr="00D328FD" w:rsidRDefault="003B537A">
            <w:pPr>
              <w:ind w:left="0" w:hanging="2"/>
              <w:jc w:val="center"/>
              <w:rPr>
                <w:color w:val="000000" w:themeColor="text1"/>
              </w:rPr>
            </w:pPr>
            <w:r w:rsidRPr="00D328FD">
              <w:rPr>
                <w:color w:val="000000" w:themeColor="text1"/>
              </w:rPr>
              <w:t>M</w:t>
            </w:r>
          </w:p>
        </w:tc>
        <w:tc>
          <w:tcPr>
            <w:tcW w:w="527" w:type="dxa"/>
            <w:tcBorders>
              <w:top w:val="nil"/>
              <w:left w:val="nil"/>
              <w:bottom w:val="single" w:sz="4" w:space="0" w:color="000000"/>
              <w:right w:val="single" w:sz="4" w:space="0" w:color="000000"/>
            </w:tcBorders>
            <w:shd w:val="clear" w:color="auto" w:fill="E6E6E6"/>
          </w:tcPr>
          <w:p w14:paraId="409DD611" w14:textId="77777777" w:rsidR="0054507C" w:rsidRPr="00D328FD" w:rsidRDefault="003B537A">
            <w:pPr>
              <w:ind w:left="0" w:hanging="2"/>
              <w:jc w:val="center"/>
              <w:rPr>
                <w:color w:val="000000" w:themeColor="text1"/>
              </w:rPr>
            </w:pPr>
            <w:r w:rsidRPr="00D328FD">
              <w:rPr>
                <w:color w:val="000000" w:themeColor="text1"/>
              </w:rPr>
              <w:t>Ž</w:t>
            </w:r>
          </w:p>
        </w:tc>
        <w:tc>
          <w:tcPr>
            <w:tcW w:w="527" w:type="dxa"/>
            <w:tcBorders>
              <w:top w:val="nil"/>
              <w:left w:val="nil"/>
              <w:bottom w:val="single" w:sz="4" w:space="0" w:color="000000"/>
              <w:right w:val="single" w:sz="4" w:space="0" w:color="000000"/>
            </w:tcBorders>
            <w:shd w:val="clear" w:color="auto" w:fill="E6E6E6"/>
          </w:tcPr>
          <w:p w14:paraId="409DD612"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613"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614"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615"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616"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617"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618" w14:textId="77777777" w:rsidR="0054507C" w:rsidRPr="00D328FD" w:rsidRDefault="003B537A">
            <w:pPr>
              <w:ind w:left="0" w:hanging="2"/>
              <w:jc w:val="center"/>
              <w:rPr>
                <w:color w:val="000000" w:themeColor="text1"/>
              </w:rPr>
            </w:pPr>
            <w:r w:rsidRPr="00D328FD">
              <w:rPr>
                <w:color w:val="000000" w:themeColor="text1"/>
              </w:rPr>
              <w:t>M</w:t>
            </w:r>
          </w:p>
        </w:tc>
        <w:tc>
          <w:tcPr>
            <w:tcW w:w="544" w:type="dxa"/>
            <w:tcBorders>
              <w:top w:val="nil"/>
              <w:left w:val="nil"/>
              <w:bottom w:val="single" w:sz="4" w:space="0" w:color="000000"/>
              <w:right w:val="single" w:sz="4" w:space="0" w:color="000000"/>
            </w:tcBorders>
            <w:shd w:val="clear" w:color="auto" w:fill="E6E6E6"/>
          </w:tcPr>
          <w:p w14:paraId="409DD619" w14:textId="77777777" w:rsidR="0054507C" w:rsidRPr="00D328FD" w:rsidRDefault="003B537A">
            <w:pPr>
              <w:ind w:left="0" w:hanging="2"/>
              <w:jc w:val="center"/>
              <w:rPr>
                <w:color w:val="000000" w:themeColor="text1"/>
              </w:rPr>
            </w:pPr>
            <w:r w:rsidRPr="00D328FD">
              <w:rPr>
                <w:color w:val="000000" w:themeColor="text1"/>
              </w:rPr>
              <w:t>Ž</w:t>
            </w:r>
          </w:p>
        </w:tc>
        <w:tc>
          <w:tcPr>
            <w:tcW w:w="611" w:type="dxa"/>
            <w:tcBorders>
              <w:top w:val="nil"/>
              <w:left w:val="nil"/>
              <w:bottom w:val="single" w:sz="4" w:space="0" w:color="000000"/>
              <w:right w:val="single" w:sz="4" w:space="0" w:color="000000"/>
            </w:tcBorders>
            <w:shd w:val="clear" w:color="auto" w:fill="E6E6E6"/>
          </w:tcPr>
          <w:p w14:paraId="409DD61A" w14:textId="77777777" w:rsidR="0054507C" w:rsidRPr="00D328FD" w:rsidRDefault="003B537A">
            <w:pPr>
              <w:ind w:left="0" w:hanging="2"/>
              <w:jc w:val="center"/>
              <w:rPr>
                <w:color w:val="000000" w:themeColor="text1"/>
              </w:rPr>
            </w:pPr>
            <w:r w:rsidRPr="00D328FD">
              <w:rPr>
                <w:color w:val="000000" w:themeColor="text1"/>
              </w:rPr>
              <w:t>M</w:t>
            </w:r>
          </w:p>
        </w:tc>
        <w:tc>
          <w:tcPr>
            <w:tcW w:w="611" w:type="dxa"/>
            <w:tcBorders>
              <w:top w:val="nil"/>
              <w:left w:val="nil"/>
              <w:bottom w:val="single" w:sz="4" w:space="0" w:color="000000"/>
              <w:right w:val="single" w:sz="4" w:space="0" w:color="000000"/>
            </w:tcBorders>
            <w:shd w:val="clear" w:color="auto" w:fill="E6E6E6"/>
          </w:tcPr>
          <w:p w14:paraId="409DD61B" w14:textId="77777777" w:rsidR="0054507C" w:rsidRPr="00D328FD" w:rsidRDefault="003B537A">
            <w:pPr>
              <w:ind w:left="0" w:hanging="2"/>
              <w:jc w:val="center"/>
              <w:rPr>
                <w:color w:val="000000" w:themeColor="text1"/>
              </w:rPr>
            </w:pPr>
            <w:r w:rsidRPr="00D328FD">
              <w:rPr>
                <w:color w:val="000000" w:themeColor="text1"/>
              </w:rPr>
              <w:t>Ž</w:t>
            </w:r>
          </w:p>
        </w:tc>
        <w:tc>
          <w:tcPr>
            <w:tcW w:w="508" w:type="dxa"/>
            <w:tcBorders>
              <w:top w:val="nil"/>
              <w:left w:val="nil"/>
              <w:bottom w:val="single" w:sz="4" w:space="0" w:color="000000"/>
              <w:right w:val="single" w:sz="4" w:space="0" w:color="000000"/>
            </w:tcBorders>
            <w:shd w:val="clear" w:color="auto" w:fill="E6E6E6"/>
          </w:tcPr>
          <w:p w14:paraId="409DD61C" w14:textId="77777777" w:rsidR="0054507C" w:rsidRPr="00D328FD" w:rsidRDefault="003B537A">
            <w:pPr>
              <w:ind w:left="0" w:hanging="2"/>
              <w:jc w:val="center"/>
              <w:rPr>
                <w:color w:val="000000" w:themeColor="text1"/>
              </w:rPr>
            </w:pPr>
            <w:r w:rsidRPr="00D328FD">
              <w:rPr>
                <w:color w:val="000000" w:themeColor="text1"/>
              </w:rPr>
              <w:t>M</w:t>
            </w:r>
          </w:p>
        </w:tc>
        <w:tc>
          <w:tcPr>
            <w:tcW w:w="508" w:type="dxa"/>
            <w:tcBorders>
              <w:top w:val="nil"/>
              <w:left w:val="nil"/>
              <w:bottom w:val="single" w:sz="4" w:space="0" w:color="000000"/>
              <w:right w:val="single" w:sz="4" w:space="0" w:color="000000"/>
            </w:tcBorders>
            <w:shd w:val="clear" w:color="auto" w:fill="E6E6E6"/>
          </w:tcPr>
          <w:p w14:paraId="409DD61D" w14:textId="77777777" w:rsidR="0054507C" w:rsidRPr="00D328FD" w:rsidRDefault="003B537A">
            <w:pPr>
              <w:ind w:left="0" w:hanging="2"/>
              <w:jc w:val="center"/>
              <w:rPr>
                <w:color w:val="000000" w:themeColor="text1"/>
              </w:rPr>
            </w:pPr>
            <w:r w:rsidRPr="00D328FD">
              <w:rPr>
                <w:color w:val="000000" w:themeColor="text1"/>
              </w:rPr>
              <w:t>Ž</w:t>
            </w:r>
          </w:p>
        </w:tc>
        <w:tc>
          <w:tcPr>
            <w:tcW w:w="508" w:type="dxa"/>
            <w:tcBorders>
              <w:top w:val="nil"/>
              <w:left w:val="nil"/>
              <w:bottom w:val="single" w:sz="4" w:space="0" w:color="000000"/>
              <w:right w:val="single" w:sz="4" w:space="0" w:color="000000"/>
            </w:tcBorders>
            <w:shd w:val="clear" w:color="auto" w:fill="E6E6E6"/>
          </w:tcPr>
          <w:p w14:paraId="409DD61E" w14:textId="77777777" w:rsidR="0054507C" w:rsidRPr="00D328FD" w:rsidRDefault="003B537A">
            <w:pPr>
              <w:ind w:left="0" w:hanging="2"/>
              <w:jc w:val="center"/>
              <w:rPr>
                <w:color w:val="000000" w:themeColor="text1"/>
              </w:rPr>
            </w:pPr>
            <w:r w:rsidRPr="00D328FD">
              <w:rPr>
                <w:color w:val="000000" w:themeColor="text1"/>
              </w:rPr>
              <w:t>M</w:t>
            </w:r>
          </w:p>
        </w:tc>
        <w:tc>
          <w:tcPr>
            <w:tcW w:w="508" w:type="dxa"/>
            <w:tcBorders>
              <w:top w:val="nil"/>
              <w:left w:val="nil"/>
              <w:bottom w:val="single" w:sz="4" w:space="0" w:color="000000"/>
              <w:right w:val="single" w:sz="4" w:space="0" w:color="000000"/>
            </w:tcBorders>
            <w:shd w:val="clear" w:color="auto" w:fill="E6E6E6"/>
          </w:tcPr>
          <w:p w14:paraId="409DD61F" w14:textId="77777777" w:rsidR="0054507C" w:rsidRPr="00D328FD" w:rsidRDefault="003B537A">
            <w:pPr>
              <w:ind w:left="0" w:hanging="2"/>
              <w:jc w:val="center"/>
              <w:rPr>
                <w:color w:val="000000" w:themeColor="text1"/>
              </w:rPr>
            </w:pPr>
            <w:r w:rsidRPr="00D328FD">
              <w:rPr>
                <w:color w:val="000000" w:themeColor="text1"/>
              </w:rPr>
              <w:t>Ž</w:t>
            </w:r>
          </w:p>
        </w:tc>
        <w:tc>
          <w:tcPr>
            <w:tcW w:w="555" w:type="dxa"/>
            <w:tcBorders>
              <w:top w:val="nil"/>
              <w:left w:val="nil"/>
              <w:bottom w:val="single" w:sz="4" w:space="0" w:color="000000"/>
              <w:right w:val="single" w:sz="4" w:space="0" w:color="000000"/>
            </w:tcBorders>
            <w:shd w:val="clear" w:color="auto" w:fill="E6E6E6"/>
          </w:tcPr>
          <w:p w14:paraId="409DD620" w14:textId="77777777" w:rsidR="0054507C" w:rsidRPr="00D328FD" w:rsidRDefault="003B537A">
            <w:pPr>
              <w:ind w:left="0" w:hanging="2"/>
              <w:jc w:val="center"/>
              <w:rPr>
                <w:color w:val="000000" w:themeColor="text1"/>
              </w:rPr>
            </w:pPr>
            <w:r w:rsidRPr="00D328FD">
              <w:rPr>
                <w:color w:val="000000" w:themeColor="text1"/>
              </w:rPr>
              <w:t>M</w:t>
            </w:r>
          </w:p>
        </w:tc>
        <w:tc>
          <w:tcPr>
            <w:tcW w:w="554" w:type="dxa"/>
            <w:tcBorders>
              <w:top w:val="nil"/>
              <w:left w:val="nil"/>
              <w:bottom w:val="single" w:sz="4" w:space="0" w:color="000000"/>
              <w:right w:val="single" w:sz="18" w:space="0" w:color="000000"/>
            </w:tcBorders>
            <w:shd w:val="clear" w:color="auto" w:fill="E6E6E6"/>
          </w:tcPr>
          <w:p w14:paraId="409DD621" w14:textId="77777777" w:rsidR="0054507C" w:rsidRPr="00D328FD" w:rsidRDefault="003B537A">
            <w:pPr>
              <w:ind w:left="0" w:hanging="2"/>
              <w:jc w:val="center"/>
              <w:rPr>
                <w:color w:val="000000" w:themeColor="text1"/>
              </w:rPr>
            </w:pPr>
            <w:r w:rsidRPr="00D328FD">
              <w:rPr>
                <w:color w:val="000000" w:themeColor="text1"/>
              </w:rPr>
              <w:t>Ž</w:t>
            </w:r>
          </w:p>
        </w:tc>
      </w:tr>
      <w:tr w:rsidR="00F230F5" w:rsidRPr="00D328FD" w14:paraId="409DD62D" w14:textId="77777777" w:rsidTr="00CF6412">
        <w:trPr>
          <w:trHeight w:val="183"/>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62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624" w14:textId="77777777" w:rsidR="0054507C" w:rsidRPr="00D328FD" w:rsidRDefault="003B537A">
            <w:pPr>
              <w:ind w:left="0" w:hanging="2"/>
              <w:jc w:val="center"/>
              <w:rPr>
                <w:color w:val="000000" w:themeColor="text1"/>
              </w:rPr>
            </w:pPr>
            <w:r w:rsidRPr="00D328FD">
              <w:rPr>
                <w:color w:val="000000" w:themeColor="text1"/>
              </w:rPr>
              <w:t>ukupno</w:t>
            </w:r>
          </w:p>
        </w:tc>
        <w:tc>
          <w:tcPr>
            <w:tcW w:w="1055" w:type="dxa"/>
            <w:gridSpan w:val="2"/>
            <w:tcBorders>
              <w:top w:val="single" w:sz="4" w:space="0" w:color="000000"/>
              <w:left w:val="nil"/>
              <w:bottom w:val="single" w:sz="4" w:space="0" w:color="000000"/>
              <w:right w:val="single" w:sz="4" w:space="0" w:color="000000"/>
            </w:tcBorders>
            <w:shd w:val="clear" w:color="auto" w:fill="E6E6E6"/>
          </w:tcPr>
          <w:p w14:paraId="409DD625" w14:textId="77777777" w:rsidR="0054507C" w:rsidRPr="00D328FD" w:rsidRDefault="003B537A">
            <w:pPr>
              <w:ind w:left="0" w:hanging="2"/>
              <w:jc w:val="center"/>
              <w:rPr>
                <w:color w:val="000000" w:themeColor="text1"/>
              </w:rPr>
            </w:pPr>
            <w:r w:rsidRPr="00D328FD">
              <w:rPr>
                <w:color w:val="000000" w:themeColor="text1"/>
              </w:rPr>
              <w:t>ukupno</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626" w14:textId="77777777" w:rsidR="0054507C" w:rsidRPr="00D328FD" w:rsidRDefault="003B537A">
            <w:pPr>
              <w:ind w:left="0" w:hanging="2"/>
              <w:jc w:val="center"/>
              <w:rPr>
                <w:color w:val="000000" w:themeColor="text1"/>
              </w:rPr>
            </w:pPr>
            <w:r w:rsidRPr="00D328FD">
              <w:rPr>
                <w:color w:val="000000" w:themeColor="text1"/>
              </w:rPr>
              <w:t>ukupno</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627" w14:textId="77777777" w:rsidR="0054507C" w:rsidRPr="00D328FD" w:rsidRDefault="003B537A">
            <w:pPr>
              <w:ind w:left="0" w:hanging="2"/>
              <w:jc w:val="center"/>
              <w:rPr>
                <w:color w:val="000000" w:themeColor="text1"/>
              </w:rPr>
            </w:pPr>
            <w:r w:rsidRPr="00D328FD">
              <w:rPr>
                <w:color w:val="000000" w:themeColor="text1"/>
              </w:rPr>
              <w:t>Ukupno</w:t>
            </w:r>
          </w:p>
        </w:tc>
        <w:tc>
          <w:tcPr>
            <w:tcW w:w="1072" w:type="dxa"/>
            <w:gridSpan w:val="2"/>
            <w:tcBorders>
              <w:top w:val="single" w:sz="4" w:space="0" w:color="000000"/>
              <w:left w:val="nil"/>
              <w:bottom w:val="single" w:sz="4" w:space="0" w:color="000000"/>
              <w:right w:val="single" w:sz="4" w:space="0" w:color="000000"/>
            </w:tcBorders>
            <w:shd w:val="clear" w:color="auto" w:fill="E6E6E6"/>
          </w:tcPr>
          <w:p w14:paraId="409DD628" w14:textId="77777777" w:rsidR="0054507C" w:rsidRPr="00D328FD" w:rsidRDefault="003B537A">
            <w:pPr>
              <w:ind w:left="0" w:hanging="2"/>
              <w:jc w:val="center"/>
              <w:rPr>
                <w:color w:val="000000" w:themeColor="text1"/>
              </w:rPr>
            </w:pPr>
            <w:r w:rsidRPr="00D328FD">
              <w:rPr>
                <w:color w:val="000000" w:themeColor="text1"/>
              </w:rPr>
              <w:t>ukupno</w:t>
            </w:r>
          </w:p>
        </w:tc>
        <w:tc>
          <w:tcPr>
            <w:tcW w:w="1222" w:type="dxa"/>
            <w:gridSpan w:val="2"/>
            <w:tcBorders>
              <w:top w:val="single" w:sz="4" w:space="0" w:color="000000"/>
              <w:left w:val="nil"/>
              <w:bottom w:val="single" w:sz="4" w:space="0" w:color="000000"/>
              <w:right w:val="single" w:sz="4" w:space="0" w:color="000000"/>
            </w:tcBorders>
            <w:shd w:val="clear" w:color="auto" w:fill="E6E6E6"/>
          </w:tcPr>
          <w:p w14:paraId="409DD629" w14:textId="77777777" w:rsidR="0054507C" w:rsidRPr="00D328FD" w:rsidRDefault="003B537A">
            <w:pPr>
              <w:ind w:left="0" w:hanging="2"/>
              <w:jc w:val="center"/>
              <w:rPr>
                <w:color w:val="000000" w:themeColor="text1"/>
              </w:rPr>
            </w:pPr>
            <w:r w:rsidRPr="00D328FD">
              <w:rPr>
                <w:color w:val="000000" w:themeColor="text1"/>
              </w:rPr>
              <w:t>ukupno</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62A" w14:textId="77777777" w:rsidR="0054507C" w:rsidRPr="00D328FD" w:rsidRDefault="003B537A">
            <w:pPr>
              <w:ind w:left="0" w:hanging="2"/>
              <w:jc w:val="center"/>
              <w:rPr>
                <w:color w:val="000000" w:themeColor="text1"/>
              </w:rPr>
            </w:pPr>
            <w:r w:rsidRPr="00D328FD">
              <w:rPr>
                <w:color w:val="000000" w:themeColor="text1"/>
              </w:rPr>
              <w:t>ukupno</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62B" w14:textId="77777777" w:rsidR="0054507C" w:rsidRPr="00D328FD" w:rsidRDefault="003B537A">
            <w:pPr>
              <w:ind w:left="0" w:hanging="2"/>
              <w:jc w:val="center"/>
              <w:rPr>
                <w:color w:val="000000" w:themeColor="text1"/>
              </w:rPr>
            </w:pPr>
            <w:r w:rsidRPr="00D328FD">
              <w:rPr>
                <w:color w:val="000000" w:themeColor="text1"/>
              </w:rPr>
              <w:t>ukupno</w:t>
            </w:r>
          </w:p>
        </w:tc>
        <w:tc>
          <w:tcPr>
            <w:tcW w:w="1109" w:type="dxa"/>
            <w:gridSpan w:val="2"/>
            <w:tcBorders>
              <w:top w:val="single" w:sz="4" w:space="0" w:color="000000"/>
              <w:left w:val="nil"/>
              <w:bottom w:val="single" w:sz="4" w:space="0" w:color="000000"/>
              <w:right w:val="single" w:sz="18" w:space="0" w:color="000000"/>
            </w:tcBorders>
            <w:shd w:val="clear" w:color="auto" w:fill="E6E6E6"/>
          </w:tcPr>
          <w:p w14:paraId="409DD62C" w14:textId="77777777" w:rsidR="0054507C" w:rsidRPr="00D328FD" w:rsidRDefault="003B537A">
            <w:pPr>
              <w:ind w:left="0" w:hanging="2"/>
              <w:jc w:val="center"/>
              <w:rPr>
                <w:color w:val="000000" w:themeColor="text1"/>
              </w:rPr>
            </w:pPr>
            <w:r w:rsidRPr="00D328FD">
              <w:rPr>
                <w:color w:val="000000" w:themeColor="text1"/>
              </w:rPr>
              <w:t>ukupno</w:t>
            </w:r>
          </w:p>
        </w:tc>
      </w:tr>
      <w:tr w:rsidR="00F230F5" w:rsidRPr="00D328FD" w14:paraId="409DD641" w14:textId="77777777">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62E" w14:textId="77777777" w:rsidR="0054507C" w:rsidRPr="00D328FD" w:rsidRDefault="003B537A">
            <w:pPr>
              <w:ind w:left="0" w:hanging="2"/>
              <w:jc w:val="center"/>
              <w:rPr>
                <w:color w:val="000000" w:themeColor="text1"/>
              </w:rPr>
            </w:pPr>
            <w:r w:rsidRPr="00D328FD">
              <w:rPr>
                <w:color w:val="000000" w:themeColor="text1"/>
              </w:rPr>
              <w:t>I</w:t>
            </w:r>
          </w:p>
        </w:tc>
        <w:tc>
          <w:tcPr>
            <w:tcW w:w="526" w:type="dxa"/>
            <w:tcBorders>
              <w:top w:val="nil"/>
              <w:left w:val="nil"/>
              <w:bottom w:val="single" w:sz="4" w:space="0" w:color="000000"/>
              <w:right w:val="single" w:sz="4" w:space="0" w:color="000000"/>
            </w:tcBorders>
            <w:vAlign w:val="center"/>
          </w:tcPr>
          <w:p w14:paraId="409DD62F" w14:textId="77777777" w:rsidR="0054507C" w:rsidRPr="00D328FD" w:rsidRDefault="003B537A">
            <w:pPr>
              <w:ind w:left="0" w:hanging="2"/>
              <w:jc w:val="center"/>
              <w:rPr>
                <w:color w:val="000000" w:themeColor="text1"/>
              </w:rPr>
            </w:pPr>
            <w:r w:rsidRPr="00D328FD">
              <w:rPr>
                <w:color w:val="000000" w:themeColor="text1"/>
              </w:rPr>
              <w:t>3</w:t>
            </w:r>
          </w:p>
        </w:tc>
        <w:tc>
          <w:tcPr>
            <w:tcW w:w="527" w:type="dxa"/>
            <w:tcBorders>
              <w:top w:val="nil"/>
              <w:left w:val="nil"/>
              <w:bottom w:val="single" w:sz="4" w:space="0" w:color="000000"/>
              <w:right w:val="single" w:sz="4" w:space="0" w:color="000000"/>
            </w:tcBorders>
            <w:vAlign w:val="center"/>
          </w:tcPr>
          <w:p w14:paraId="409DD630" w14:textId="77777777" w:rsidR="0054507C" w:rsidRPr="00D328FD" w:rsidRDefault="003B537A">
            <w:pPr>
              <w:ind w:left="0" w:hanging="2"/>
              <w:jc w:val="center"/>
              <w:rPr>
                <w:color w:val="000000" w:themeColor="text1"/>
              </w:rPr>
            </w:pPr>
            <w:r w:rsidRPr="00D328FD">
              <w:rPr>
                <w:color w:val="000000" w:themeColor="text1"/>
              </w:rPr>
              <w:t>3</w:t>
            </w:r>
          </w:p>
        </w:tc>
        <w:tc>
          <w:tcPr>
            <w:tcW w:w="527" w:type="dxa"/>
            <w:tcBorders>
              <w:top w:val="nil"/>
              <w:left w:val="nil"/>
              <w:bottom w:val="single" w:sz="4" w:space="0" w:color="000000"/>
              <w:right w:val="single" w:sz="4" w:space="0" w:color="000000"/>
            </w:tcBorders>
            <w:vAlign w:val="center"/>
          </w:tcPr>
          <w:p w14:paraId="409DD631"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3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3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3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35"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36"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37"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38"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39"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3A"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3B"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3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3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3E"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63F" w14:textId="77777777" w:rsidR="0054507C" w:rsidRPr="00D328FD" w:rsidRDefault="003B537A">
            <w:pPr>
              <w:ind w:left="0" w:hanging="2"/>
              <w:jc w:val="center"/>
              <w:rPr>
                <w:color w:val="000000" w:themeColor="text1"/>
              </w:rPr>
            </w:pPr>
            <w:r w:rsidRPr="00D328FD">
              <w:rPr>
                <w:color w:val="000000" w:themeColor="text1"/>
              </w:rPr>
              <w:t>3</w:t>
            </w:r>
          </w:p>
        </w:tc>
        <w:tc>
          <w:tcPr>
            <w:tcW w:w="554" w:type="dxa"/>
            <w:tcBorders>
              <w:top w:val="nil"/>
              <w:left w:val="nil"/>
              <w:bottom w:val="single" w:sz="4" w:space="0" w:color="000000"/>
              <w:right w:val="single" w:sz="18" w:space="0" w:color="000000"/>
            </w:tcBorders>
            <w:vAlign w:val="center"/>
          </w:tcPr>
          <w:p w14:paraId="409DD640" w14:textId="77777777" w:rsidR="0054507C" w:rsidRPr="00D328FD" w:rsidRDefault="003B537A">
            <w:pPr>
              <w:ind w:left="0" w:hanging="2"/>
              <w:jc w:val="center"/>
              <w:rPr>
                <w:color w:val="000000" w:themeColor="text1"/>
              </w:rPr>
            </w:pPr>
            <w:r w:rsidRPr="00D328FD">
              <w:rPr>
                <w:color w:val="000000" w:themeColor="text1"/>
              </w:rPr>
              <w:t>3</w:t>
            </w:r>
          </w:p>
        </w:tc>
      </w:tr>
      <w:tr w:rsidR="00F230F5" w:rsidRPr="00D328FD" w14:paraId="409DD64C" w14:textId="77777777">
        <w:trPr>
          <w:trHeight w:val="270"/>
        </w:trPr>
        <w:tc>
          <w:tcPr>
            <w:tcW w:w="725" w:type="dxa"/>
            <w:vMerge/>
            <w:tcBorders>
              <w:top w:val="nil"/>
              <w:left w:val="single" w:sz="18" w:space="0" w:color="000000"/>
              <w:bottom w:val="single" w:sz="4" w:space="0" w:color="000000"/>
              <w:right w:val="single" w:sz="4" w:space="0" w:color="000000"/>
            </w:tcBorders>
            <w:vAlign w:val="center"/>
          </w:tcPr>
          <w:p w14:paraId="409DD64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643" w14:textId="77777777" w:rsidR="0054507C" w:rsidRPr="00D328FD" w:rsidRDefault="003B537A">
            <w:pPr>
              <w:ind w:left="0" w:hanging="2"/>
              <w:jc w:val="center"/>
              <w:rPr>
                <w:color w:val="000000" w:themeColor="text1"/>
              </w:rPr>
            </w:pPr>
            <w:r w:rsidRPr="00D328FD">
              <w:rPr>
                <w:color w:val="000000" w:themeColor="text1"/>
              </w:rPr>
              <w:t>6</w:t>
            </w:r>
          </w:p>
        </w:tc>
        <w:tc>
          <w:tcPr>
            <w:tcW w:w="1055" w:type="dxa"/>
            <w:gridSpan w:val="2"/>
            <w:tcBorders>
              <w:top w:val="single" w:sz="4" w:space="0" w:color="000000"/>
              <w:left w:val="nil"/>
              <w:bottom w:val="single" w:sz="4" w:space="0" w:color="000000"/>
              <w:right w:val="single" w:sz="4" w:space="0" w:color="000000"/>
            </w:tcBorders>
            <w:vAlign w:val="center"/>
          </w:tcPr>
          <w:p w14:paraId="409DD644"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45"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46"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647"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648" w14:textId="77777777" w:rsidR="0054507C" w:rsidRPr="00D328FD" w:rsidRDefault="0054507C">
            <w:pPr>
              <w:ind w:left="0" w:hanging="2"/>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49"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4A" w14:textId="77777777" w:rsidR="0054507C" w:rsidRPr="00D328FD" w:rsidRDefault="0054507C">
            <w:pPr>
              <w:ind w:left="0" w:hanging="2"/>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64B" w14:textId="77777777" w:rsidR="0054507C" w:rsidRPr="00D328FD" w:rsidRDefault="003B537A">
            <w:pPr>
              <w:ind w:left="0" w:hanging="2"/>
              <w:jc w:val="center"/>
              <w:rPr>
                <w:color w:val="000000" w:themeColor="text1"/>
              </w:rPr>
            </w:pPr>
            <w:r w:rsidRPr="00D328FD">
              <w:rPr>
                <w:color w:val="000000" w:themeColor="text1"/>
              </w:rPr>
              <w:t>6</w:t>
            </w:r>
          </w:p>
        </w:tc>
      </w:tr>
      <w:tr w:rsidR="00F230F5" w:rsidRPr="00D328FD" w14:paraId="409DD660" w14:textId="77777777">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64D" w14:textId="77777777" w:rsidR="0054507C" w:rsidRPr="00D328FD" w:rsidRDefault="003B537A">
            <w:pPr>
              <w:ind w:left="0" w:hanging="2"/>
              <w:jc w:val="center"/>
              <w:rPr>
                <w:color w:val="000000" w:themeColor="text1"/>
              </w:rPr>
            </w:pPr>
            <w:r w:rsidRPr="00D328FD">
              <w:rPr>
                <w:color w:val="000000" w:themeColor="text1"/>
              </w:rPr>
              <w:t>II</w:t>
            </w:r>
          </w:p>
        </w:tc>
        <w:tc>
          <w:tcPr>
            <w:tcW w:w="526" w:type="dxa"/>
            <w:tcBorders>
              <w:top w:val="nil"/>
              <w:left w:val="nil"/>
              <w:bottom w:val="single" w:sz="4" w:space="0" w:color="000000"/>
              <w:right w:val="single" w:sz="4" w:space="0" w:color="000000"/>
            </w:tcBorders>
            <w:vAlign w:val="center"/>
          </w:tcPr>
          <w:p w14:paraId="409DD64E"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4F"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50" w14:textId="77777777" w:rsidR="0054507C" w:rsidRPr="00D328FD" w:rsidRDefault="003B537A">
            <w:pPr>
              <w:ind w:left="0" w:hanging="2"/>
              <w:jc w:val="center"/>
              <w:rPr>
                <w:color w:val="000000" w:themeColor="text1"/>
              </w:rPr>
            </w:pPr>
            <w:r w:rsidRPr="00D328FD">
              <w:rPr>
                <w:color w:val="000000" w:themeColor="text1"/>
              </w:rPr>
              <w:t>3</w:t>
            </w:r>
          </w:p>
        </w:tc>
        <w:tc>
          <w:tcPr>
            <w:tcW w:w="528" w:type="dxa"/>
            <w:tcBorders>
              <w:top w:val="nil"/>
              <w:left w:val="nil"/>
              <w:bottom w:val="single" w:sz="4" w:space="0" w:color="000000"/>
              <w:right w:val="single" w:sz="4" w:space="0" w:color="000000"/>
            </w:tcBorders>
            <w:vAlign w:val="center"/>
          </w:tcPr>
          <w:p w14:paraId="409DD651" w14:textId="77777777" w:rsidR="0054507C" w:rsidRPr="00D328FD" w:rsidRDefault="003B537A">
            <w:pPr>
              <w:ind w:left="0" w:hanging="2"/>
              <w:jc w:val="center"/>
              <w:rPr>
                <w:color w:val="000000" w:themeColor="text1"/>
              </w:rPr>
            </w:pPr>
            <w:r w:rsidRPr="00D328FD">
              <w:rPr>
                <w:color w:val="000000" w:themeColor="text1"/>
              </w:rPr>
              <w:t>3</w:t>
            </w:r>
          </w:p>
        </w:tc>
        <w:tc>
          <w:tcPr>
            <w:tcW w:w="528" w:type="dxa"/>
            <w:tcBorders>
              <w:top w:val="nil"/>
              <w:left w:val="nil"/>
              <w:bottom w:val="single" w:sz="4" w:space="0" w:color="000000"/>
              <w:right w:val="single" w:sz="4" w:space="0" w:color="000000"/>
            </w:tcBorders>
            <w:vAlign w:val="center"/>
          </w:tcPr>
          <w:p w14:paraId="409DD652"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5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54"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55"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56"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57"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58"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59"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5A"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5B"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5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5D"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65E" w14:textId="77777777" w:rsidR="0054507C" w:rsidRPr="00D328FD" w:rsidRDefault="003B537A">
            <w:pPr>
              <w:ind w:left="0" w:hanging="2"/>
              <w:jc w:val="center"/>
              <w:rPr>
                <w:color w:val="000000" w:themeColor="text1"/>
              </w:rPr>
            </w:pPr>
            <w:r w:rsidRPr="00D328FD">
              <w:rPr>
                <w:color w:val="000000" w:themeColor="text1"/>
              </w:rPr>
              <w:t>3</w:t>
            </w:r>
          </w:p>
        </w:tc>
        <w:tc>
          <w:tcPr>
            <w:tcW w:w="554" w:type="dxa"/>
            <w:tcBorders>
              <w:top w:val="nil"/>
              <w:left w:val="nil"/>
              <w:bottom w:val="single" w:sz="4" w:space="0" w:color="000000"/>
              <w:right w:val="single" w:sz="18" w:space="0" w:color="000000"/>
            </w:tcBorders>
            <w:vAlign w:val="center"/>
          </w:tcPr>
          <w:p w14:paraId="409DD65F" w14:textId="77777777" w:rsidR="0054507C" w:rsidRPr="00D328FD" w:rsidRDefault="003B537A">
            <w:pPr>
              <w:ind w:left="0" w:hanging="2"/>
              <w:jc w:val="center"/>
              <w:rPr>
                <w:color w:val="000000" w:themeColor="text1"/>
              </w:rPr>
            </w:pPr>
            <w:r w:rsidRPr="00D328FD">
              <w:rPr>
                <w:color w:val="000000" w:themeColor="text1"/>
              </w:rPr>
              <w:t>3</w:t>
            </w:r>
          </w:p>
        </w:tc>
      </w:tr>
      <w:tr w:rsidR="00F230F5" w:rsidRPr="00D328FD" w14:paraId="409DD66B" w14:textId="77777777">
        <w:trPr>
          <w:trHeight w:val="270"/>
        </w:trPr>
        <w:tc>
          <w:tcPr>
            <w:tcW w:w="725" w:type="dxa"/>
            <w:vMerge/>
            <w:tcBorders>
              <w:top w:val="nil"/>
              <w:left w:val="single" w:sz="18" w:space="0" w:color="000000"/>
              <w:bottom w:val="single" w:sz="4" w:space="0" w:color="000000"/>
              <w:right w:val="single" w:sz="4" w:space="0" w:color="000000"/>
            </w:tcBorders>
            <w:vAlign w:val="center"/>
          </w:tcPr>
          <w:p w14:paraId="409DD661"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662"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663" w14:textId="77777777" w:rsidR="0054507C" w:rsidRPr="00D328FD" w:rsidRDefault="003B537A">
            <w:pPr>
              <w:ind w:left="0" w:hanging="2"/>
              <w:jc w:val="center"/>
              <w:rPr>
                <w:color w:val="000000" w:themeColor="text1"/>
              </w:rPr>
            </w:pPr>
            <w:r w:rsidRPr="00D328FD">
              <w:rPr>
                <w:color w:val="000000" w:themeColor="text1"/>
              </w:rPr>
              <w:t>6</w:t>
            </w:r>
          </w:p>
        </w:tc>
        <w:tc>
          <w:tcPr>
            <w:tcW w:w="1056" w:type="dxa"/>
            <w:gridSpan w:val="2"/>
            <w:tcBorders>
              <w:top w:val="single" w:sz="4" w:space="0" w:color="000000"/>
              <w:left w:val="nil"/>
              <w:bottom w:val="single" w:sz="4" w:space="0" w:color="000000"/>
              <w:right w:val="single" w:sz="4" w:space="0" w:color="000000"/>
            </w:tcBorders>
            <w:vAlign w:val="center"/>
          </w:tcPr>
          <w:p w14:paraId="409DD664"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65"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666"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667"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68"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69"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66A" w14:textId="77777777" w:rsidR="0054507C" w:rsidRPr="00D328FD" w:rsidRDefault="003B537A">
            <w:pPr>
              <w:ind w:left="0" w:hanging="2"/>
              <w:jc w:val="center"/>
              <w:rPr>
                <w:color w:val="000000" w:themeColor="text1"/>
              </w:rPr>
            </w:pPr>
            <w:r w:rsidRPr="00D328FD">
              <w:rPr>
                <w:color w:val="000000" w:themeColor="text1"/>
              </w:rPr>
              <w:t>6</w:t>
            </w:r>
          </w:p>
        </w:tc>
      </w:tr>
      <w:tr w:rsidR="00F230F5" w:rsidRPr="00D328FD" w14:paraId="409DD67F" w14:textId="77777777">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66C" w14:textId="77777777" w:rsidR="0054507C" w:rsidRPr="00D328FD" w:rsidRDefault="003B537A">
            <w:pPr>
              <w:ind w:left="0" w:hanging="2"/>
              <w:jc w:val="center"/>
              <w:rPr>
                <w:color w:val="000000" w:themeColor="text1"/>
              </w:rPr>
            </w:pPr>
            <w:r w:rsidRPr="00D328FD">
              <w:rPr>
                <w:color w:val="000000" w:themeColor="text1"/>
              </w:rPr>
              <w:t>III</w:t>
            </w:r>
          </w:p>
        </w:tc>
        <w:tc>
          <w:tcPr>
            <w:tcW w:w="526" w:type="dxa"/>
            <w:tcBorders>
              <w:top w:val="nil"/>
              <w:left w:val="nil"/>
              <w:bottom w:val="single" w:sz="4" w:space="0" w:color="000000"/>
              <w:right w:val="single" w:sz="4" w:space="0" w:color="000000"/>
            </w:tcBorders>
            <w:vAlign w:val="center"/>
          </w:tcPr>
          <w:p w14:paraId="409DD66D"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6E"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6F" w14:textId="77777777" w:rsidR="0054507C" w:rsidRPr="00D328FD" w:rsidRDefault="003B537A">
            <w:pPr>
              <w:ind w:left="0" w:hanging="2"/>
              <w:jc w:val="center"/>
              <w:rPr>
                <w:color w:val="000000" w:themeColor="text1"/>
              </w:rPr>
            </w:pPr>
            <w:r w:rsidRPr="00D328FD">
              <w:rPr>
                <w:color w:val="000000" w:themeColor="text1"/>
              </w:rPr>
              <w:t>2</w:t>
            </w:r>
          </w:p>
        </w:tc>
        <w:tc>
          <w:tcPr>
            <w:tcW w:w="528" w:type="dxa"/>
            <w:tcBorders>
              <w:top w:val="nil"/>
              <w:left w:val="nil"/>
              <w:bottom w:val="single" w:sz="4" w:space="0" w:color="000000"/>
              <w:right w:val="single" w:sz="4" w:space="0" w:color="000000"/>
            </w:tcBorders>
            <w:vAlign w:val="center"/>
          </w:tcPr>
          <w:p w14:paraId="409DD670" w14:textId="77777777" w:rsidR="0054507C" w:rsidRPr="00D328FD" w:rsidRDefault="003B537A">
            <w:pPr>
              <w:ind w:left="0" w:hanging="2"/>
              <w:jc w:val="center"/>
              <w:rPr>
                <w:color w:val="000000" w:themeColor="text1"/>
              </w:rPr>
            </w:pPr>
            <w:r w:rsidRPr="00D328FD">
              <w:rPr>
                <w:color w:val="000000" w:themeColor="text1"/>
              </w:rPr>
              <w:t>4</w:t>
            </w:r>
          </w:p>
        </w:tc>
        <w:tc>
          <w:tcPr>
            <w:tcW w:w="528" w:type="dxa"/>
            <w:tcBorders>
              <w:top w:val="nil"/>
              <w:left w:val="nil"/>
              <w:bottom w:val="single" w:sz="4" w:space="0" w:color="000000"/>
              <w:right w:val="single" w:sz="4" w:space="0" w:color="000000"/>
            </w:tcBorders>
            <w:vAlign w:val="center"/>
          </w:tcPr>
          <w:p w14:paraId="409DD671"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7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7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7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75"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76"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77"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78"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79"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7A"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7B"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7C"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67D" w14:textId="77777777" w:rsidR="0054507C" w:rsidRPr="00D328FD" w:rsidRDefault="003B537A">
            <w:pPr>
              <w:ind w:left="0" w:hanging="2"/>
              <w:jc w:val="center"/>
              <w:rPr>
                <w:color w:val="000000" w:themeColor="text1"/>
              </w:rPr>
            </w:pPr>
            <w:r w:rsidRPr="00D328FD">
              <w:rPr>
                <w:color w:val="000000" w:themeColor="text1"/>
              </w:rPr>
              <w:t>2</w:t>
            </w:r>
          </w:p>
        </w:tc>
        <w:tc>
          <w:tcPr>
            <w:tcW w:w="554" w:type="dxa"/>
            <w:tcBorders>
              <w:top w:val="nil"/>
              <w:left w:val="nil"/>
              <w:bottom w:val="single" w:sz="4" w:space="0" w:color="000000"/>
              <w:right w:val="single" w:sz="18" w:space="0" w:color="000000"/>
            </w:tcBorders>
            <w:vAlign w:val="center"/>
          </w:tcPr>
          <w:p w14:paraId="409DD67E" w14:textId="77777777" w:rsidR="0054507C" w:rsidRPr="00D328FD" w:rsidRDefault="003B537A">
            <w:pPr>
              <w:ind w:left="0" w:hanging="2"/>
              <w:jc w:val="center"/>
              <w:rPr>
                <w:color w:val="000000" w:themeColor="text1"/>
              </w:rPr>
            </w:pPr>
            <w:r w:rsidRPr="00D328FD">
              <w:rPr>
                <w:color w:val="000000" w:themeColor="text1"/>
              </w:rPr>
              <w:t>4</w:t>
            </w:r>
          </w:p>
        </w:tc>
      </w:tr>
      <w:tr w:rsidR="00F230F5" w:rsidRPr="00D328FD" w14:paraId="409DD68A" w14:textId="77777777" w:rsidTr="00872653">
        <w:trPr>
          <w:trHeight w:val="224"/>
        </w:trPr>
        <w:tc>
          <w:tcPr>
            <w:tcW w:w="725" w:type="dxa"/>
            <w:vMerge/>
            <w:tcBorders>
              <w:top w:val="nil"/>
              <w:left w:val="single" w:sz="18" w:space="0" w:color="000000"/>
              <w:bottom w:val="single" w:sz="4" w:space="0" w:color="000000"/>
              <w:right w:val="single" w:sz="4" w:space="0" w:color="000000"/>
            </w:tcBorders>
            <w:vAlign w:val="center"/>
          </w:tcPr>
          <w:p w14:paraId="409DD68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681"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682" w14:textId="77777777" w:rsidR="0054507C" w:rsidRPr="00D328FD" w:rsidRDefault="003B537A">
            <w:pPr>
              <w:ind w:left="0" w:hanging="2"/>
              <w:jc w:val="center"/>
              <w:rPr>
                <w:color w:val="000000" w:themeColor="text1"/>
              </w:rPr>
            </w:pPr>
            <w:r w:rsidRPr="00D328FD">
              <w:rPr>
                <w:color w:val="000000" w:themeColor="text1"/>
              </w:rPr>
              <w:t>6</w:t>
            </w:r>
          </w:p>
        </w:tc>
        <w:tc>
          <w:tcPr>
            <w:tcW w:w="1056" w:type="dxa"/>
            <w:gridSpan w:val="2"/>
            <w:tcBorders>
              <w:top w:val="single" w:sz="4" w:space="0" w:color="000000"/>
              <w:left w:val="nil"/>
              <w:bottom w:val="single" w:sz="4" w:space="0" w:color="000000"/>
              <w:right w:val="single" w:sz="4" w:space="0" w:color="000000"/>
            </w:tcBorders>
            <w:vAlign w:val="center"/>
          </w:tcPr>
          <w:p w14:paraId="409DD683"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84"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685"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686"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87"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88"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689" w14:textId="77777777" w:rsidR="0054507C" w:rsidRPr="00D328FD" w:rsidRDefault="003B537A">
            <w:pPr>
              <w:ind w:left="0" w:hanging="2"/>
              <w:jc w:val="center"/>
              <w:rPr>
                <w:color w:val="000000" w:themeColor="text1"/>
              </w:rPr>
            </w:pPr>
            <w:r w:rsidRPr="00D328FD">
              <w:rPr>
                <w:color w:val="000000" w:themeColor="text1"/>
              </w:rPr>
              <w:t>6</w:t>
            </w:r>
          </w:p>
        </w:tc>
      </w:tr>
      <w:tr w:rsidR="00F230F5" w:rsidRPr="00D328FD" w14:paraId="409DD69E" w14:textId="77777777">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68B" w14:textId="77777777" w:rsidR="0054507C" w:rsidRPr="00D328FD" w:rsidRDefault="003B537A">
            <w:pPr>
              <w:ind w:left="0" w:hanging="2"/>
              <w:jc w:val="center"/>
              <w:rPr>
                <w:color w:val="000000" w:themeColor="text1"/>
              </w:rPr>
            </w:pPr>
            <w:r w:rsidRPr="00D328FD">
              <w:rPr>
                <w:color w:val="000000" w:themeColor="text1"/>
              </w:rPr>
              <w:t>IV</w:t>
            </w:r>
          </w:p>
        </w:tc>
        <w:tc>
          <w:tcPr>
            <w:tcW w:w="526" w:type="dxa"/>
            <w:tcBorders>
              <w:top w:val="nil"/>
              <w:left w:val="nil"/>
              <w:bottom w:val="single" w:sz="4" w:space="0" w:color="000000"/>
              <w:right w:val="single" w:sz="4" w:space="0" w:color="000000"/>
            </w:tcBorders>
            <w:vAlign w:val="center"/>
          </w:tcPr>
          <w:p w14:paraId="409DD68C"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8D"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8E" w14:textId="77777777" w:rsidR="0054507C" w:rsidRPr="00D328FD" w:rsidRDefault="003B537A">
            <w:pPr>
              <w:ind w:left="0" w:hanging="2"/>
              <w:jc w:val="center"/>
              <w:rPr>
                <w:color w:val="000000" w:themeColor="text1"/>
              </w:rPr>
            </w:pPr>
            <w:r w:rsidRPr="00D328FD">
              <w:rPr>
                <w:color w:val="000000" w:themeColor="text1"/>
              </w:rPr>
              <w:t>0</w:t>
            </w:r>
          </w:p>
        </w:tc>
        <w:tc>
          <w:tcPr>
            <w:tcW w:w="528" w:type="dxa"/>
            <w:tcBorders>
              <w:top w:val="nil"/>
              <w:left w:val="nil"/>
              <w:bottom w:val="single" w:sz="4" w:space="0" w:color="000000"/>
              <w:right w:val="single" w:sz="4" w:space="0" w:color="000000"/>
            </w:tcBorders>
            <w:vAlign w:val="center"/>
          </w:tcPr>
          <w:p w14:paraId="409DD68F" w14:textId="77777777" w:rsidR="0054507C" w:rsidRPr="00D328FD" w:rsidRDefault="003B537A">
            <w:pPr>
              <w:ind w:left="0" w:hanging="2"/>
              <w:jc w:val="center"/>
              <w:rPr>
                <w:color w:val="000000" w:themeColor="text1"/>
              </w:rPr>
            </w:pPr>
            <w:r w:rsidRPr="00D328FD">
              <w:rPr>
                <w:color w:val="000000" w:themeColor="text1"/>
              </w:rPr>
              <w:t>2</w:t>
            </w:r>
          </w:p>
        </w:tc>
        <w:tc>
          <w:tcPr>
            <w:tcW w:w="528" w:type="dxa"/>
            <w:tcBorders>
              <w:top w:val="nil"/>
              <w:left w:val="nil"/>
              <w:bottom w:val="single" w:sz="4" w:space="0" w:color="000000"/>
              <w:right w:val="single" w:sz="4" w:space="0" w:color="000000"/>
            </w:tcBorders>
            <w:vAlign w:val="center"/>
          </w:tcPr>
          <w:p w14:paraId="409DD690"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91"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9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9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94"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95"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96"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97"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98"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99"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9A"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9B"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69C" w14:textId="77777777" w:rsidR="0054507C" w:rsidRPr="00D328FD" w:rsidRDefault="003B537A">
            <w:pPr>
              <w:ind w:left="0" w:hanging="2"/>
              <w:jc w:val="center"/>
              <w:rPr>
                <w:color w:val="000000" w:themeColor="text1"/>
              </w:rPr>
            </w:pPr>
            <w:r w:rsidRPr="00D328FD">
              <w:rPr>
                <w:color w:val="000000" w:themeColor="text1"/>
              </w:rPr>
              <w:t>0</w:t>
            </w:r>
          </w:p>
        </w:tc>
        <w:tc>
          <w:tcPr>
            <w:tcW w:w="554" w:type="dxa"/>
            <w:tcBorders>
              <w:top w:val="nil"/>
              <w:left w:val="nil"/>
              <w:bottom w:val="single" w:sz="4" w:space="0" w:color="000000"/>
              <w:right w:val="single" w:sz="18" w:space="0" w:color="000000"/>
            </w:tcBorders>
            <w:vAlign w:val="center"/>
          </w:tcPr>
          <w:p w14:paraId="409DD69D" w14:textId="77777777" w:rsidR="0054507C" w:rsidRPr="00D328FD" w:rsidRDefault="003B537A">
            <w:pPr>
              <w:ind w:left="0" w:hanging="2"/>
              <w:jc w:val="center"/>
              <w:rPr>
                <w:color w:val="000000" w:themeColor="text1"/>
              </w:rPr>
            </w:pPr>
            <w:r w:rsidRPr="00D328FD">
              <w:rPr>
                <w:color w:val="000000" w:themeColor="text1"/>
              </w:rPr>
              <w:t>2</w:t>
            </w:r>
          </w:p>
        </w:tc>
      </w:tr>
      <w:tr w:rsidR="00F230F5" w:rsidRPr="00D328FD" w14:paraId="409DD6A9" w14:textId="77777777">
        <w:trPr>
          <w:trHeight w:val="270"/>
        </w:trPr>
        <w:tc>
          <w:tcPr>
            <w:tcW w:w="725" w:type="dxa"/>
            <w:vMerge/>
            <w:tcBorders>
              <w:top w:val="nil"/>
              <w:left w:val="single" w:sz="18" w:space="0" w:color="000000"/>
              <w:bottom w:val="single" w:sz="4" w:space="0" w:color="000000"/>
              <w:right w:val="single" w:sz="4" w:space="0" w:color="000000"/>
            </w:tcBorders>
            <w:vAlign w:val="center"/>
          </w:tcPr>
          <w:p w14:paraId="409DD69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6A0"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6A1" w14:textId="77777777" w:rsidR="0054507C" w:rsidRPr="00D328FD" w:rsidRDefault="003B537A">
            <w:pPr>
              <w:ind w:left="0" w:hanging="2"/>
              <w:jc w:val="center"/>
              <w:rPr>
                <w:color w:val="000000" w:themeColor="text1"/>
              </w:rPr>
            </w:pPr>
            <w:r w:rsidRPr="00D328FD">
              <w:rPr>
                <w:color w:val="000000" w:themeColor="text1"/>
              </w:rPr>
              <w:t>2</w:t>
            </w:r>
          </w:p>
        </w:tc>
        <w:tc>
          <w:tcPr>
            <w:tcW w:w="1056" w:type="dxa"/>
            <w:gridSpan w:val="2"/>
            <w:tcBorders>
              <w:top w:val="single" w:sz="4" w:space="0" w:color="000000"/>
              <w:left w:val="nil"/>
              <w:bottom w:val="single" w:sz="4" w:space="0" w:color="000000"/>
              <w:right w:val="single" w:sz="4" w:space="0" w:color="000000"/>
            </w:tcBorders>
            <w:vAlign w:val="center"/>
          </w:tcPr>
          <w:p w14:paraId="409DD6A2"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A3"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6A4"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6A5"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A6"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A7"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6A8" w14:textId="77777777" w:rsidR="0054507C" w:rsidRPr="00D328FD" w:rsidRDefault="003B537A">
            <w:pPr>
              <w:ind w:left="0" w:hanging="2"/>
              <w:jc w:val="center"/>
              <w:rPr>
                <w:color w:val="000000" w:themeColor="text1"/>
              </w:rPr>
            </w:pPr>
            <w:r w:rsidRPr="00D328FD">
              <w:rPr>
                <w:color w:val="000000" w:themeColor="text1"/>
              </w:rPr>
              <w:t>2</w:t>
            </w:r>
          </w:p>
        </w:tc>
      </w:tr>
      <w:tr w:rsidR="00F230F5" w:rsidRPr="00D328FD" w14:paraId="409DD6BD" w14:textId="77777777">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6AA" w14:textId="77777777" w:rsidR="0054507C" w:rsidRPr="00D328FD" w:rsidRDefault="003B537A">
            <w:pPr>
              <w:ind w:left="0" w:hanging="2"/>
              <w:jc w:val="center"/>
              <w:rPr>
                <w:color w:val="000000" w:themeColor="text1"/>
              </w:rPr>
            </w:pPr>
            <w:r w:rsidRPr="00D328FD">
              <w:rPr>
                <w:color w:val="000000" w:themeColor="text1"/>
              </w:rPr>
              <w:t>V</w:t>
            </w:r>
          </w:p>
        </w:tc>
        <w:tc>
          <w:tcPr>
            <w:tcW w:w="526" w:type="dxa"/>
            <w:tcBorders>
              <w:top w:val="nil"/>
              <w:left w:val="nil"/>
              <w:bottom w:val="single" w:sz="4" w:space="0" w:color="000000"/>
              <w:right w:val="single" w:sz="4" w:space="0" w:color="000000"/>
            </w:tcBorders>
            <w:vAlign w:val="center"/>
          </w:tcPr>
          <w:p w14:paraId="409DD6AB" w14:textId="77777777" w:rsidR="0054507C" w:rsidRPr="00D328FD" w:rsidRDefault="003B537A">
            <w:pPr>
              <w:ind w:left="0" w:hanging="2"/>
              <w:jc w:val="center"/>
              <w:rPr>
                <w:color w:val="000000" w:themeColor="text1"/>
              </w:rPr>
            </w:pPr>
            <w:r w:rsidRPr="00D328FD">
              <w:rPr>
                <w:color w:val="000000" w:themeColor="text1"/>
              </w:rPr>
              <w:t>4</w:t>
            </w:r>
          </w:p>
        </w:tc>
        <w:tc>
          <w:tcPr>
            <w:tcW w:w="527" w:type="dxa"/>
            <w:tcBorders>
              <w:top w:val="nil"/>
              <w:left w:val="nil"/>
              <w:bottom w:val="single" w:sz="4" w:space="0" w:color="000000"/>
              <w:right w:val="single" w:sz="4" w:space="0" w:color="000000"/>
            </w:tcBorders>
            <w:vAlign w:val="center"/>
          </w:tcPr>
          <w:p w14:paraId="409DD6AC" w14:textId="77777777" w:rsidR="0054507C" w:rsidRPr="00D328FD" w:rsidRDefault="003B537A">
            <w:pPr>
              <w:ind w:left="0" w:hanging="2"/>
              <w:rPr>
                <w:color w:val="000000" w:themeColor="text1"/>
              </w:rPr>
            </w:pPr>
            <w:r w:rsidRPr="00D328FD">
              <w:rPr>
                <w:color w:val="000000" w:themeColor="text1"/>
              </w:rPr>
              <w:t xml:space="preserve"> 2</w:t>
            </w:r>
          </w:p>
        </w:tc>
        <w:tc>
          <w:tcPr>
            <w:tcW w:w="527" w:type="dxa"/>
            <w:tcBorders>
              <w:top w:val="nil"/>
              <w:left w:val="nil"/>
              <w:bottom w:val="single" w:sz="4" w:space="0" w:color="000000"/>
              <w:right w:val="single" w:sz="4" w:space="0" w:color="000000"/>
            </w:tcBorders>
            <w:vAlign w:val="center"/>
          </w:tcPr>
          <w:p w14:paraId="409DD6AD"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AE"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AF"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B0" w14:textId="77777777" w:rsidR="0054507C" w:rsidRPr="00D328FD" w:rsidRDefault="0054507C">
            <w:pPr>
              <w:ind w:left="0" w:hanging="2"/>
              <w:rPr>
                <w:color w:val="000000" w:themeColor="text1"/>
              </w:rPr>
            </w:pPr>
          </w:p>
        </w:tc>
        <w:tc>
          <w:tcPr>
            <w:tcW w:w="528" w:type="dxa"/>
            <w:tcBorders>
              <w:top w:val="nil"/>
              <w:left w:val="nil"/>
              <w:bottom w:val="single" w:sz="4" w:space="0" w:color="000000"/>
              <w:right w:val="single" w:sz="4" w:space="0" w:color="000000"/>
            </w:tcBorders>
            <w:vAlign w:val="center"/>
          </w:tcPr>
          <w:p w14:paraId="409DD6B1"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B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B3"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B4"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B5"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B6"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B7"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B8"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B9"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BA"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6BB" w14:textId="77777777" w:rsidR="0054507C" w:rsidRPr="00D328FD" w:rsidRDefault="003B537A">
            <w:pPr>
              <w:ind w:left="0" w:hanging="2"/>
              <w:jc w:val="center"/>
              <w:rPr>
                <w:color w:val="000000" w:themeColor="text1"/>
              </w:rPr>
            </w:pPr>
            <w:r w:rsidRPr="00D328FD">
              <w:rPr>
                <w:color w:val="000000" w:themeColor="text1"/>
              </w:rPr>
              <w:t>4</w:t>
            </w:r>
          </w:p>
        </w:tc>
        <w:tc>
          <w:tcPr>
            <w:tcW w:w="554" w:type="dxa"/>
            <w:tcBorders>
              <w:top w:val="nil"/>
              <w:left w:val="nil"/>
              <w:bottom w:val="single" w:sz="4" w:space="0" w:color="000000"/>
              <w:right w:val="single" w:sz="18" w:space="0" w:color="000000"/>
            </w:tcBorders>
            <w:vAlign w:val="center"/>
          </w:tcPr>
          <w:p w14:paraId="409DD6BC" w14:textId="77777777" w:rsidR="0054507C" w:rsidRPr="00D328FD" w:rsidRDefault="003B537A">
            <w:pPr>
              <w:ind w:left="0" w:hanging="2"/>
              <w:jc w:val="center"/>
              <w:rPr>
                <w:color w:val="000000" w:themeColor="text1"/>
              </w:rPr>
            </w:pPr>
            <w:r w:rsidRPr="00D328FD">
              <w:rPr>
                <w:color w:val="000000" w:themeColor="text1"/>
              </w:rPr>
              <w:t>2</w:t>
            </w:r>
          </w:p>
        </w:tc>
      </w:tr>
      <w:tr w:rsidR="00F230F5" w:rsidRPr="00D328FD" w14:paraId="409DD6C8" w14:textId="77777777">
        <w:trPr>
          <w:trHeight w:val="299"/>
        </w:trPr>
        <w:tc>
          <w:tcPr>
            <w:tcW w:w="725" w:type="dxa"/>
            <w:vMerge/>
            <w:tcBorders>
              <w:top w:val="nil"/>
              <w:left w:val="single" w:sz="18" w:space="0" w:color="000000"/>
              <w:bottom w:val="single" w:sz="4" w:space="0" w:color="000000"/>
              <w:right w:val="single" w:sz="4" w:space="0" w:color="000000"/>
            </w:tcBorders>
            <w:vAlign w:val="center"/>
          </w:tcPr>
          <w:p w14:paraId="409DD6B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6BF" w14:textId="77777777" w:rsidR="0054507C" w:rsidRPr="00D328FD" w:rsidRDefault="003B537A">
            <w:pPr>
              <w:ind w:left="0" w:hanging="2"/>
              <w:jc w:val="center"/>
              <w:rPr>
                <w:color w:val="000000" w:themeColor="text1"/>
              </w:rPr>
            </w:pPr>
            <w:r w:rsidRPr="00D328FD">
              <w:rPr>
                <w:color w:val="000000" w:themeColor="text1"/>
              </w:rPr>
              <w:t>6</w:t>
            </w:r>
          </w:p>
        </w:tc>
        <w:tc>
          <w:tcPr>
            <w:tcW w:w="1055" w:type="dxa"/>
            <w:gridSpan w:val="2"/>
            <w:tcBorders>
              <w:top w:val="single" w:sz="4" w:space="0" w:color="000000"/>
              <w:left w:val="nil"/>
              <w:bottom w:val="single" w:sz="18" w:space="0" w:color="000000"/>
              <w:right w:val="single" w:sz="4" w:space="0" w:color="000000"/>
            </w:tcBorders>
            <w:vAlign w:val="center"/>
          </w:tcPr>
          <w:p w14:paraId="409DD6C0" w14:textId="0A5F5562"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6C1" w14:textId="77777777" w:rsidR="0054507C" w:rsidRPr="00D328FD" w:rsidRDefault="0054507C">
            <w:pPr>
              <w:ind w:left="0" w:hanging="2"/>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6C2"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18" w:space="0" w:color="000000"/>
              <w:right w:val="single" w:sz="4" w:space="0" w:color="000000"/>
            </w:tcBorders>
            <w:vAlign w:val="center"/>
          </w:tcPr>
          <w:p w14:paraId="409DD6C3"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18" w:space="0" w:color="000000"/>
              <w:right w:val="single" w:sz="4" w:space="0" w:color="000000"/>
            </w:tcBorders>
            <w:vAlign w:val="center"/>
          </w:tcPr>
          <w:p w14:paraId="409DD6C4"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6C5"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6C6"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18" w:space="0" w:color="000000"/>
              <w:right w:val="single" w:sz="18" w:space="0" w:color="000000"/>
            </w:tcBorders>
            <w:vAlign w:val="center"/>
          </w:tcPr>
          <w:p w14:paraId="409DD6C7" w14:textId="77777777" w:rsidR="0054507C" w:rsidRPr="00D328FD" w:rsidRDefault="003B537A">
            <w:pPr>
              <w:ind w:left="0" w:hanging="2"/>
              <w:jc w:val="center"/>
              <w:rPr>
                <w:color w:val="000000" w:themeColor="text1"/>
              </w:rPr>
            </w:pPr>
            <w:r w:rsidRPr="00D328FD">
              <w:rPr>
                <w:color w:val="000000" w:themeColor="text1"/>
              </w:rPr>
              <w:t>6</w:t>
            </w:r>
          </w:p>
        </w:tc>
      </w:tr>
      <w:tr w:rsidR="00F230F5" w:rsidRPr="00D328FD" w14:paraId="409DD6CE" w14:textId="77777777">
        <w:trPr>
          <w:trHeight w:val="270"/>
        </w:trPr>
        <w:tc>
          <w:tcPr>
            <w:tcW w:w="8255" w:type="dxa"/>
            <w:gridSpan w:val="15"/>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14:paraId="409DD6C9" w14:textId="77777777" w:rsidR="0054507C" w:rsidRPr="00D328FD" w:rsidRDefault="003B537A">
            <w:pPr>
              <w:ind w:left="0" w:hanging="2"/>
              <w:rPr>
                <w:color w:val="000000" w:themeColor="text1"/>
              </w:rPr>
            </w:pPr>
            <w:r w:rsidRPr="00D328FD">
              <w:rPr>
                <w:b/>
                <w:color w:val="000000" w:themeColor="text1"/>
              </w:rPr>
              <w:t>Ukupan broj odjeljenja od I do V razreda:  2</w:t>
            </w:r>
          </w:p>
        </w:tc>
        <w:tc>
          <w:tcPr>
            <w:tcW w:w="1016" w:type="dxa"/>
            <w:gridSpan w:val="2"/>
            <w:vMerge w:val="restart"/>
            <w:tcBorders>
              <w:top w:val="single" w:sz="18" w:space="0" w:color="000000"/>
              <w:left w:val="nil"/>
              <w:right w:val="single" w:sz="4" w:space="0" w:color="000000"/>
            </w:tcBorders>
            <w:shd w:val="clear" w:color="auto" w:fill="E6E6E6"/>
            <w:vAlign w:val="center"/>
          </w:tcPr>
          <w:p w14:paraId="409DD6CA" w14:textId="77777777" w:rsidR="0054507C" w:rsidRPr="00D328FD" w:rsidRDefault="003B537A">
            <w:pPr>
              <w:ind w:left="0" w:hanging="2"/>
              <w:jc w:val="center"/>
              <w:rPr>
                <w:color w:val="000000" w:themeColor="text1"/>
              </w:rPr>
            </w:pPr>
            <w:r w:rsidRPr="00D328FD">
              <w:rPr>
                <w:color w:val="000000" w:themeColor="text1"/>
              </w:rPr>
              <w:t>Svega</w:t>
            </w:r>
          </w:p>
          <w:p w14:paraId="409DD6CB" w14:textId="77777777" w:rsidR="0054507C" w:rsidRPr="00D328FD" w:rsidRDefault="003B537A">
            <w:pPr>
              <w:ind w:left="0" w:hanging="2"/>
              <w:jc w:val="center"/>
              <w:rPr>
                <w:color w:val="000000" w:themeColor="text1"/>
              </w:rPr>
            </w:pPr>
            <w:r w:rsidRPr="00D328FD">
              <w:rPr>
                <w:color w:val="000000" w:themeColor="text1"/>
              </w:rPr>
              <w:t>I – V</w:t>
            </w:r>
          </w:p>
        </w:tc>
        <w:tc>
          <w:tcPr>
            <w:tcW w:w="555" w:type="dxa"/>
            <w:tcBorders>
              <w:top w:val="single" w:sz="18" w:space="0" w:color="000000"/>
              <w:left w:val="nil"/>
              <w:bottom w:val="single" w:sz="4" w:space="0" w:color="000000"/>
              <w:right w:val="single" w:sz="4" w:space="0" w:color="000000"/>
            </w:tcBorders>
            <w:vAlign w:val="center"/>
          </w:tcPr>
          <w:p w14:paraId="409DD6CC" w14:textId="77777777" w:rsidR="0054507C" w:rsidRPr="00D328FD" w:rsidRDefault="003B537A" w:rsidP="00214DA4">
            <w:pPr>
              <w:ind w:left="0" w:hanging="2"/>
              <w:jc w:val="center"/>
              <w:rPr>
                <w:color w:val="000000" w:themeColor="text1"/>
              </w:rPr>
            </w:pPr>
            <w:r w:rsidRPr="00D328FD">
              <w:rPr>
                <w:color w:val="000000" w:themeColor="text1"/>
              </w:rPr>
              <w:t>12</w:t>
            </w:r>
          </w:p>
        </w:tc>
        <w:tc>
          <w:tcPr>
            <w:tcW w:w="554" w:type="dxa"/>
            <w:tcBorders>
              <w:top w:val="single" w:sz="18" w:space="0" w:color="000000"/>
              <w:left w:val="nil"/>
              <w:bottom w:val="single" w:sz="4" w:space="0" w:color="000000"/>
              <w:right w:val="single" w:sz="18" w:space="0" w:color="000000"/>
            </w:tcBorders>
            <w:vAlign w:val="center"/>
          </w:tcPr>
          <w:p w14:paraId="409DD6CD" w14:textId="77777777" w:rsidR="0054507C" w:rsidRPr="00D328FD" w:rsidRDefault="003B537A" w:rsidP="00214DA4">
            <w:pPr>
              <w:ind w:left="0" w:hanging="2"/>
              <w:jc w:val="center"/>
              <w:rPr>
                <w:color w:val="000000" w:themeColor="text1"/>
              </w:rPr>
            </w:pPr>
            <w:r w:rsidRPr="00D328FD">
              <w:rPr>
                <w:color w:val="000000" w:themeColor="text1"/>
              </w:rPr>
              <w:t>14</w:t>
            </w:r>
          </w:p>
        </w:tc>
      </w:tr>
      <w:tr w:rsidR="00F230F5" w:rsidRPr="00D328FD" w14:paraId="409DD6D2" w14:textId="77777777" w:rsidTr="00EB3106">
        <w:trPr>
          <w:trHeight w:val="153"/>
        </w:trPr>
        <w:tc>
          <w:tcPr>
            <w:tcW w:w="825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6C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right w:val="single" w:sz="4" w:space="0" w:color="000000"/>
            </w:tcBorders>
            <w:shd w:val="clear" w:color="auto" w:fill="E6E6E6"/>
            <w:vAlign w:val="center"/>
          </w:tcPr>
          <w:p w14:paraId="409DD6D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18" w:space="0" w:color="000000"/>
            </w:tcBorders>
            <w:vAlign w:val="center"/>
          </w:tcPr>
          <w:p w14:paraId="409DD6D1" w14:textId="77777777" w:rsidR="0054507C" w:rsidRPr="00D328FD" w:rsidRDefault="003B537A">
            <w:pPr>
              <w:ind w:left="0" w:hanging="2"/>
              <w:jc w:val="center"/>
              <w:rPr>
                <w:color w:val="000000" w:themeColor="text1"/>
              </w:rPr>
            </w:pPr>
            <w:r w:rsidRPr="00D328FD">
              <w:rPr>
                <w:color w:val="000000" w:themeColor="text1"/>
              </w:rPr>
              <w:t>26</w:t>
            </w:r>
          </w:p>
        </w:tc>
      </w:tr>
      <w:tr w:rsidR="00F230F5" w:rsidRPr="00D328FD" w14:paraId="409DD6E6" w14:textId="77777777" w:rsidTr="00CF6412">
        <w:trPr>
          <w:trHeight w:val="113"/>
        </w:trPr>
        <w:tc>
          <w:tcPr>
            <w:tcW w:w="725" w:type="dxa"/>
            <w:vMerge w:val="restart"/>
            <w:tcBorders>
              <w:top w:val="single" w:sz="18" w:space="0" w:color="000000"/>
              <w:left w:val="single" w:sz="18" w:space="0" w:color="000000"/>
              <w:bottom w:val="single" w:sz="4" w:space="0" w:color="000000"/>
              <w:right w:val="single" w:sz="4" w:space="0" w:color="000000"/>
            </w:tcBorders>
            <w:vAlign w:val="center"/>
          </w:tcPr>
          <w:p w14:paraId="409DD6D3" w14:textId="77777777" w:rsidR="0054507C" w:rsidRPr="00D328FD" w:rsidRDefault="003B537A">
            <w:pPr>
              <w:ind w:left="0" w:hanging="2"/>
              <w:jc w:val="center"/>
              <w:rPr>
                <w:color w:val="000000" w:themeColor="text1"/>
              </w:rPr>
            </w:pPr>
            <w:r w:rsidRPr="00D328FD">
              <w:rPr>
                <w:color w:val="000000" w:themeColor="text1"/>
              </w:rPr>
              <w:t>VI</w:t>
            </w:r>
          </w:p>
        </w:tc>
        <w:tc>
          <w:tcPr>
            <w:tcW w:w="526" w:type="dxa"/>
            <w:tcBorders>
              <w:top w:val="single" w:sz="18" w:space="0" w:color="000000"/>
              <w:left w:val="nil"/>
              <w:bottom w:val="single" w:sz="4" w:space="0" w:color="000000"/>
              <w:right w:val="single" w:sz="4" w:space="0" w:color="000000"/>
            </w:tcBorders>
            <w:vAlign w:val="center"/>
          </w:tcPr>
          <w:p w14:paraId="409DD6D4" w14:textId="77777777" w:rsidR="0054507C" w:rsidRPr="00D328FD" w:rsidRDefault="0054507C">
            <w:pPr>
              <w:ind w:left="0" w:hanging="2"/>
              <w:jc w:val="center"/>
              <w:rPr>
                <w:color w:val="000000" w:themeColor="text1"/>
              </w:rPr>
            </w:pPr>
          </w:p>
        </w:tc>
        <w:tc>
          <w:tcPr>
            <w:tcW w:w="527" w:type="dxa"/>
            <w:tcBorders>
              <w:top w:val="single" w:sz="18" w:space="0" w:color="000000"/>
              <w:left w:val="nil"/>
              <w:bottom w:val="single" w:sz="4" w:space="0" w:color="000000"/>
              <w:right w:val="single" w:sz="4" w:space="0" w:color="000000"/>
            </w:tcBorders>
            <w:vAlign w:val="center"/>
          </w:tcPr>
          <w:p w14:paraId="409DD6D5" w14:textId="77777777" w:rsidR="0054507C" w:rsidRPr="00D328FD" w:rsidRDefault="0054507C">
            <w:pPr>
              <w:ind w:left="0" w:hanging="2"/>
              <w:jc w:val="center"/>
              <w:rPr>
                <w:color w:val="000000" w:themeColor="text1"/>
              </w:rPr>
            </w:pPr>
          </w:p>
        </w:tc>
        <w:tc>
          <w:tcPr>
            <w:tcW w:w="527" w:type="dxa"/>
            <w:tcBorders>
              <w:top w:val="single" w:sz="18" w:space="0" w:color="000000"/>
              <w:left w:val="nil"/>
              <w:bottom w:val="single" w:sz="4" w:space="0" w:color="000000"/>
              <w:right w:val="single" w:sz="4" w:space="0" w:color="000000"/>
            </w:tcBorders>
            <w:vAlign w:val="center"/>
          </w:tcPr>
          <w:p w14:paraId="409DD6D6" w14:textId="77777777" w:rsidR="0054507C" w:rsidRPr="00D328FD" w:rsidRDefault="0054507C">
            <w:pPr>
              <w:ind w:left="0" w:hanging="2"/>
              <w:jc w:val="center"/>
              <w:rPr>
                <w:color w:val="000000" w:themeColor="text1"/>
              </w:rPr>
            </w:pPr>
          </w:p>
        </w:tc>
        <w:tc>
          <w:tcPr>
            <w:tcW w:w="528" w:type="dxa"/>
            <w:tcBorders>
              <w:top w:val="single" w:sz="18" w:space="0" w:color="000000"/>
              <w:left w:val="nil"/>
              <w:bottom w:val="single" w:sz="4" w:space="0" w:color="000000"/>
              <w:right w:val="single" w:sz="4" w:space="0" w:color="000000"/>
            </w:tcBorders>
            <w:vAlign w:val="center"/>
          </w:tcPr>
          <w:p w14:paraId="409DD6D7" w14:textId="77777777" w:rsidR="0054507C" w:rsidRPr="00D328FD" w:rsidRDefault="0054507C">
            <w:pPr>
              <w:ind w:left="0" w:hanging="2"/>
              <w:jc w:val="center"/>
              <w:rPr>
                <w:color w:val="000000" w:themeColor="text1"/>
              </w:rPr>
            </w:pPr>
          </w:p>
        </w:tc>
        <w:tc>
          <w:tcPr>
            <w:tcW w:w="528" w:type="dxa"/>
            <w:tcBorders>
              <w:top w:val="single" w:sz="18" w:space="0" w:color="000000"/>
              <w:left w:val="nil"/>
              <w:bottom w:val="single" w:sz="4" w:space="0" w:color="000000"/>
              <w:right w:val="single" w:sz="4" w:space="0" w:color="000000"/>
            </w:tcBorders>
            <w:vAlign w:val="center"/>
          </w:tcPr>
          <w:p w14:paraId="409DD6D8" w14:textId="77777777" w:rsidR="0054507C" w:rsidRPr="00D328FD" w:rsidRDefault="0054507C">
            <w:pPr>
              <w:ind w:left="0" w:hanging="2"/>
              <w:jc w:val="center"/>
              <w:rPr>
                <w:color w:val="000000" w:themeColor="text1"/>
              </w:rPr>
            </w:pPr>
          </w:p>
        </w:tc>
        <w:tc>
          <w:tcPr>
            <w:tcW w:w="528" w:type="dxa"/>
            <w:tcBorders>
              <w:top w:val="single" w:sz="18" w:space="0" w:color="000000"/>
              <w:left w:val="nil"/>
              <w:bottom w:val="single" w:sz="4" w:space="0" w:color="000000"/>
              <w:right w:val="single" w:sz="4" w:space="0" w:color="000000"/>
            </w:tcBorders>
            <w:vAlign w:val="center"/>
          </w:tcPr>
          <w:p w14:paraId="409DD6D9" w14:textId="77777777" w:rsidR="0054507C" w:rsidRPr="00D328FD" w:rsidRDefault="0054507C">
            <w:pPr>
              <w:ind w:left="0" w:hanging="2"/>
              <w:jc w:val="center"/>
              <w:rPr>
                <w:color w:val="000000" w:themeColor="text1"/>
              </w:rPr>
            </w:pPr>
          </w:p>
        </w:tc>
        <w:tc>
          <w:tcPr>
            <w:tcW w:w="528" w:type="dxa"/>
            <w:tcBorders>
              <w:top w:val="single" w:sz="18" w:space="0" w:color="000000"/>
              <w:left w:val="nil"/>
              <w:bottom w:val="single" w:sz="4" w:space="0" w:color="000000"/>
              <w:right w:val="single" w:sz="4" w:space="0" w:color="000000"/>
            </w:tcBorders>
            <w:vAlign w:val="center"/>
          </w:tcPr>
          <w:p w14:paraId="409DD6DA"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single" w:sz="18" w:space="0" w:color="000000"/>
              <w:left w:val="nil"/>
              <w:bottom w:val="single" w:sz="4" w:space="0" w:color="000000"/>
              <w:right w:val="single" w:sz="4" w:space="0" w:color="000000"/>
            </w:tcBorders>
            <w:vAlign w:val="center"/>
          </w:tcPr>
          <w:p w14:paraId="409DD6DB"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single" w:sz="18" w:space="0" w:color="000000"/>
              <w:left w:val="nil"/>
              <w:bottom w:val="single" w:sz="4" w:space="0" w:color="000000"/>
              <w:right w:val="single" w:sz="4" w:space="0" w:color="000000"/>
            </w:tcBorders>
            <w:vAlign w:val="center"/>
          </w:tcPr>
          <w:p w14:paraId="409DD6DC"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single" w:sz="18" w:space="0" w:color="000000"/>
              <w:left w:val="nil"/>
              <w:bottom w:val="single" w:sz="4" w:space="0" w:color="000000"/>
              <w:right w:val="single" w:sz="4" w:space="0" w:color="000000"/>
            </w:tcBorders>
            <w:vAlign w:val="center"/>
          </w:tcPr>
          <w:p w14:paraId="409DD6DD"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single" w:sz="18" w:space="0" w:color="000000"/>
              <w:left w:val="nil"/>
              <w:bottom w:val="single" w:sz="4" w:space="0" w:color="000000"/>
              <w:right w:val="single" w:sz="4" w:space="0" w:color="000000"/>
            </w:tcBorders>
            <w:vAlign w:val="center"/>
          </w:tcPr>
          <w:p w14:paraId="409DD6DE"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single" w:sz="18" w:space="0" w:color="000000"/>
              <w:left w:val="nil"/>
              <w:bottom w:val="single" w:sz="4" w:space="0" w:color="000000"/>
              <w:right w:val="single" w:sz="4" w:space="0" w:color="000000"/>
            </w:tcBorders>
            <w:vAlign w:val="center"/>
          </w:tcPr>
          <w:p w14:paraId="409DD6D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single" w:sz="18" w:space="0" w:color="000000"/>
              <w:left w:val="nil"/>
              <w:bottom w:val="single" w:sz="4" w:space="0" w:color="000000"/>
              <w:right w:val="single" w:sz="4" w:space="0" w:color="000000"/>
            </w:tcBorders>
            <w:vAlign w:val="center"/>
          </w:tcPr>
          <w:p w14:paraId="409DD6E0"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single" w:sz="18" w:space="0" w:color="000000"/>
              <w:left w:val="nil"/>
              <w:bottom w:val="single" w:sz="4" w:space="0" w:color="000000"/>
              <w:right w:val="single" w:sz="4" w:space="0" w:color="000000"/>
            </w:tcBorders>
            <w:vAlign w:val="center"/>
          </w:tcPr>
          <w:p w14:paraId="409DD6E1"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single" w:sz="18" w:space="0" w:color="000000"/>
              <w:left w:val="nil"/>
              <w:bottom w:val="single" w:sz="4" w:space="0" w:color="000000"/>
              <w:right w:val="single" w:sz="4" w:space="0" w:color="000000"/>
            </w:tcBorders>
            <w:vAlign w:val="center"/>
          </w:tcPr>
          <w:p w14:paraId="409DD6E2"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single" w:sz="18" w:space="0" w:color="000000"/>
              <w:left w:val="nil"/>
              <w:bottom w:val="single" w:sz="4" w:space="0" w:color="000000"/>
              <w:right w:val="single" w:sz="4" w:space="0" w:color="000000"/>
            </w:tcBorders>
            <w:vAlign w:val="center"/>
          </w:tcPr>
          <w:p w14:paraId="409DD6E3"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single" w:sz="18" w:space="0" w:color="000000"/>
              <w:left w:val="nil"/>
              <w:bottom w:val="single" w:sz="4" w:space="0" w:color="000000"/>
              <w:right w:val="single" w:sz="4" w:space="0" w:color="000000"/>
            </w:tcBorders>
            <w:vAlign w:val="center"/>
          </w:tcPr>
          <w:p w14:paraId="409DD6E4"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18" w:space="0" w:color="000000"/>
            </w:tcBorders>
            <w:vAlign w:val="center"/>
          </w:tcPr>
          <w:p w14:paraId="409DD6E5" w14:textId="77777777" w:rsidR="0054507C" w:rsidRPr="00D328FD" w:rsidRDefault="0054507C">
            <w:pPr>
              <w:ind w:left="0" w:hanging="2"/>
              <w:jc w:val="center"/>
              <w:rPr>
                <w:color w:val="000000" w:themeColor="text1"/>
              </w:rPr>
            </w:pPr>
          </w:p>
        </w:tc>
      </w:tr>
      <w:tr w:rsidR="00F230F5" w:rsidRPr="00D328FD" w14:paraId="409DD6F1" w14:textId="77777777" w:rsidTr="00CF6412">
        <w:trPr>
          <w:trHeight w:val="113"/>
        </w:trPr>
        <w:tc>
          <w:tcPr>
            <w:tcW w:w="725" w:type="dxa"/>
            <w:vMerge/>
            <w:tcBorders>
              <w:top w:val="single" w:sz="18" w:space="0" w:color="000000"/>
              <w:left w:val="single" w:sz="18" w:space="0" w:color="000000"/>
              <w:bottom w:val="single" w:sz="4" w:space="0" w:color="000000"/>
              <w:right w:val="single" w:sz="4" w:space="0" w:color="000000"/>
            </w:tcBorders>
            <w:vAlign w:val="center"/>
          </w:tcPr>
          <w:p w14:paraId="409DD6E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6E8"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6E9"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EA"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6EB"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6EC"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6ED" w14:textId="77777777" w:rsidR="0054507C" w:rsidRPr="00D328FD" w:rsidRDefault="0054507C">
            <w:pPr>
              <w:ind w:left="0" w:hanging="2"/>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EE"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6EF" w14:textId="77777777" w:rsidR="0054507C" w:rsidRPr="00D328FD" w:rsidRDefault="0054507C">
            <w:pPr>
              <w:ind w:left="0" w:hanging="2"/>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6F0" w14:textId="77777777" w:rsidR="0054507C" w:rsidRPr="00D328FD" w:rsidRDefault="0054507C">
            <w:pPr>
              <w:ind w:left="0" w:hanging="2"/>
              <w:jc w:val="center"/>
              <w:rPr>
                <w:color w:val="000000" w:themeColor="text1"/>
              </w:rPr>
            </w:pPr>
          </w:p>
        </w:tc>
      </w:tr>
      <w:tr w:rsidR="00F230F5" w:rsidRPr="00D328FD" w14:paraId="409DD705" w14:textId="77777777" w:rsidTr="00CF6412">
        <w:trPr>
          <w:trHeight w:val="113"/>
        </w:trPr>
        <w:tc>
          <w:tcPr>
            <w:tcW w:w="725" w:type="dxa"/>
            <w:vMerge w:val="restart"/>
            <w:tcBorders>
              <w:top w:val="nil"/>
              <w:left w:val="single" w:sz="18" w:space="0" w:color="000000"/>
              <w:bottom w:val="single" w:sz="4" w:space="0" w:color="000000"/>
              <w:right w:val="single" w:sz="4" w:space="0" w:color="000000"/>
            </w:tcBorders>
            <w:vAlign w:val="center"/>
          </w:tcPr>
          <w:p w14:paraId="409DD6F2" w14:textId="77777777" w:rsidR="0054507C" w:rsidRPr="00D328FD" w:rsidRDefault="003B537A">
            <w:pPr>
              <w:ind w:left="0" w:hanging="2"/>
              <w:jc w:val="center"/>
              <w:rPr>
                <w:color w:val="000000" w:themeColor="text1"/>
              </w:rPr>
            </w:pPr>
            <w:r w:rsidRPr="00D328FD">
              <w:rPr>
                <w:color w:val="000000" w:themeColor="text1"/>
              </w:rPr>
              <w:t>VII</w:t>
            </w:r>
          </w:p>
        </w:tc>
        <w:tc>
          <w:tcPr>
            <w:tcW w:w="526" w:type="dxa"/>
            <w:tcBorders>
              <w:top w:val="nil"/>
              <w:left w:val="nil"/>
              <w:bottom w:val="single" w:sz="4" w:space="0" w:color="000000"/>
              <w:right w:val="single" w:sz="4" w:space="0" w:color="000000"/>
            </w:tcBorders>
            <w:vAlign w:val="center"/>
          </w:tcPr>
          <w:p w14:paraId="409DD6F3"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F4"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6F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F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F7"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F8"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6F9"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FA"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6FB"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6FC"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FD"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6F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6F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00"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01"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02"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703"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18" w:space="0" w:color="000000"/>
            </w:tcBorders>
            <w:vAlign w:val="center"/>
          </w:tcPr>
          <w:p w14:paraId="409DD704" w14:textId="77777777" w:rsidR="0054507C" w:rsidRPr="00D328FD" w:rsidRDefault="0054507C">
            <w:pPr>
              <w:ind w:left="0" w:hanging="2"/>
              <w:jc w:val="center"/>
              <w:rPr>
                <w:color w:val="000000" w:themeColor="text1"/>
              </w:rPr>
            </w:pPr>
          </w:p>
        </w:tc>
      </w:tr>
      <w:tr w:rsidR="00F230F5" w:rsidRPr="00D328FD" w14:paraId="409DD710" w14:textId="77777777" w:rsidTr="00CF6412">
        <w:trPr>
          <w:trHeight w:val="113"/>
        </w:trPr>
        <w:tc>
          <w:tcPr>
            <w:tcW w:w="725" w:type="dxa"/>
            <w:vMerge/>
            <w:tcBorders>
              <w:top w:val="nil"/>
              <w:left w:val="single" w:sz="18" w:space="0" w:color="000000"/>
              <w:bottom w:val="single" w:sz="4" w:space="0" w:color="000000"/>
              <w:right w:val="single" w:sz="4" w:space="0" w:color="000000"/>
            </w:tcBorders>
            <w:vAlign w:val="center"/>
          </w:tcPr>
          <w:p w14:paraId="409DD70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707" w14:textId="77777777" w:rsidR="0054507C" w:rsidRPr="00D328FD" w:rsidRDefault="0054507C">
            <w:pPr>
              <w:ind w:left="0" w:hanging="2"/>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708"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09"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0A"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70B"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70C"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0D"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0E"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70F" w14:textId="77777777" w:rsidR="0054507C" w:rsidRPr="00D328FD" w:rsidRDefault="0054507C">
            <w:pPr>
              <w:ind w:left="0" w:hanging="2"/>
              <w:rPr>
                <w:color w:val="000000" w:themeColor="text1"/>
              </w:rPr>
            </w:pPr>
          </w:p>
        </w:tc>
      </w:tr>
      <w:tr w:rsidR="00F230F5" w:rsidRPr="00D328FD" w14:paraId="409DD724" w14:textId="77777777" w:rsidTr="00CF6412">
        <w:trPr>
          <w:trHeight w:val="113"/>
        </w:trPr>
        <w:tc>
          <w:tcPr>
            <w:tcW w:w="725" w:type="dxa"/>
            <w:vMerge w:val="restart"/>
            <w:tcBorders>
              <w:top w:val="nil"/>
              <w:left w:val="single" w:sz="18" w:space="0" w:color="000000"/>
              <w:bottom w:val="single" w:sz="4" w:space="0" w:color="000000"/>
              <w:right w:val="single" w:sz="4" w:space="0" w:color="000000"/>
            </w:tcBorders>
            <w:vAlign w:val="center"/>
          </w:tcPr>
          <w:p w14:paraId="409DD711" w14:textId="77777777" w:rsidR="0054507C" w:rsidRPr="00D328FD" w:rsidRDefault="003B537A">
            <w:pPr>
              <w:ind w:left="0" w:hanging="2"/>
              <w:jc w:val="center"/>
              <w:rPr>
                <w:color w:val="000000" w:themeColor="text1"/>
              </w:rPr>
            </w:pPr>
            <w:r w:rsidRPr="00D328FD">
              <w:rPr>
                <w:color w:val="000000" w:themeColor="text1"/>
              </w:rPr>
              <w:t>VIII</w:t>
            </w:r>
          </w:p>
        </w:tc>
        <w:tc>
          <w:tcPr>
            <w:tcW w:w="526" w:type="dxa"/>
            <w:tcBorders>
              <w:top w:val="nil"/>
              <w:left w:val="nil"/>
              <w:bottom w:val="single" w:sz="4" w:space="0" w:color="000000"/>
              <w:right w:val="single" w:sz="4" w:space="0" w:color="000000"/>
            </w:tcBorders>
            <w:vAlign w:val="center"/>
          </w:tcPr>
          <w:p w14:paraId="409DD712"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713"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71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7"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8"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9"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1A"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71B"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71C"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71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1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1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20"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21"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722"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18" w:space="0" w:color="000000"/>
            </w:tcBorders>
            <w:vAlign w:val="center"/>
          </w:tcPr>
          <w:p w14:paraId="409DD723" w14:textId="77777777" w:rsidR="0054507C" w:rsidRPr="00D328FD" w:rsidRDefault="0054507C">
            <w:pPr>
              <w:ind w:left="0" w:hanging="2"/>
              <w:jc w:val="center"/>
              <w:rPr>
                <w:color w:val="000000" w:themeColor="text1"/>
              </w:rPr>
            </w:pPr>
          </w:p>
        </w:tc>
      </w:tr>
      <w:tr w:rsidR="00F230F5" w:rsidRPr="00D328FD" w14:paraId="409DD72F" w14:textId="77777777" w:rsidTr="00CF6412">
        <w:trPr>
          <w:trHeight w:val="113"/>
        </w:trPr>
        <w:tc>
          <w:tcPr>
            <w:tcW w:w="725" w:type="dxa"/>
            <w:vMerge/>
            <w:tcBorders>
              <w:top w:val="nil"/>
              <w:left w:val="single" w:sz="18" w:space="0" w:color="000000"/>
              <w:bottom w:val="single" w:sz="4" w:space="0" w:color="000000"/>
              <w:right w:val="single" w:sz="4" w:space="0" w:color="000000"/>
            </w:tcBorders>
            <w:vAlign w:val="center"/>
          </w:tcPr>
          <w:p w14:paraId="409DD72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726" w14:textId="77777777" w:rsidR="0054507C" w:rsidRPr="00D328FD" w:rsidRDefault="0054507C">
            <w:pPr>
              <w:ind w:left="0" w:hanging="2"/>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727"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28"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29"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72A"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72B"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2C"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2D"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18" w:space="0" w:color="000000"/>
            </w:tcBorders>
            <w:vAlign w:val="center"/>
          </w:tcPr>
          <w:p w14:paraId="409DD72E" w14:textId="77777777" w:rsidR="0054507C" w:rsidRPr="00D328FD" w:rsidRDefault="0054507C">
            <w:pPr>
              <w:ind w:left="0" w:hanging="2"/>
              <w:jc w:val="center"/>
              <w:rPr>
                <w:color w:val="000000" w:themeColor="text1"/>
              </w:rPr>
            </w:pPr>
          </w:p>
        </w:tc>
      </w:tr>
      <w:tr w:rsidR="00F230F5" w:rsidRPr="00D328FD" w14:paraId="409DD743" w14:textId="77777777" w:rsidTr="00CF6412">
        <w:trPr>
          <w:trHeight w:val="113"/>
        </w:trPr>
        <w:tc>
          <w:tcPr>
            <w:tcW w:w="725" w:type="dxa"/>
            <w:vMerge w:val="restart"/>
            <w:tcBorders>
              <w:top w:val="nil"/>
              <w:left w:val="single" w:sz="18" w:space="0" w:color="000000"/>
              <w:bottom w:val="single" w:sz="4" w:space="0" w:color="000000"/>
              <w:right w:val="single" w:sz="4" w:space="0" w:color="000000"/>
            </w:tcBorders>
            <w:vAlign w:val="center"/>
          </w:tcPr>
          <w:p w14:paraId="409DD730" w14:textId="77777777" w:rsidR="0054507C" w:rsidRPr="00D328FD" w:rsidRDefault="003B537A">
            <w:pPr>
              <w:ind w:left="0" w:hanging="2"/>
              <w:jc w:val="center"/>
              <w:rPr>
                <w:color w:val="000000" w:themeColor="text1"/>
              </w:rPr>
            </w:pPr>
            <w:r w:rsidRPr="00D328FD">
              <w:rPr>
                <w:color w:val="000000" w:themeColor="text1"/>
              </w:rPr>
              <w:t>IX</w:t>
            </w:r>
          </w:p>
        </w:tc>
        <w:tc>
          <w:tcPr>
            <w:tcW w:w="526" w:type="dxa"/>
            <w:tcBorders>
              <w:top w:val="nil"/>
              <w:left w:val="nil"/>
              <w:bottom w:val="single" w:sz="4" w:space="0" w:color="000000"/>
              <w:right w:val="single" w:sz="4" w:space="0" w:color="000000"/>
            </w:tcBorders>
            <w:vAlign w:val="center"/>
          </w:tcPr>
          <w:p w14:paraId="409DD731"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732"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73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7"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8"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39"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73A"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73B"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73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3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3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3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740"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741"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18" w:space="0" w:color="000000"/>
            </w:tcBorders>
            <w:vAlign w:val="center"/>
          </w:tcPr>
          <w:p w14:paraId="409DD742" w14:textId="77777777" w:rsidR="0054507C" w:rsidRPr="00D328FD" w:rsidRDefault="0054507C">
            <w:pPr>
              <w:ind w:left="0" w:hanging="2"/>
              <w:jc w:val="center"/>
              <w:rPr>
                <w:color w:val="000000" w:themeColor="text1"/>
              </w:rPr>
            </w:pPr>
          </w:p>
        </w:tc>
      </w:tr>
      <w:tr w:rsidR="00F230F5" w:rsidRPr="00D328FD" w14:paraId="409DD74E" w14:textId="77777777" w:rsidTr="00CF6412">
        <w:trPr>
          <w:trHeight w:val="113"/>
        </w:trPr>
        <w:tc>
          <w:tcPr>
            <w:tcW w:w="725" w:type="dxa"/>
            <w:vMerge/>
            <w:tcBorders>
              <w:top w:val="nil"/>
              <w:left w:val="single" w:sz="18" w:space="0" w:color="000000"/>
              <w:bottom w:val="single" w:sz="4" w:space="0" w:color="000000"/>
              <w:right w:val="single" w:sz="4" w:space="0" w:color="000000"/>
            </w:tcBorders>
            <w:vAlign w:val="center"/>
          </w:tcPr>
          <w:p w14:paraId="409DD74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745"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18" w:space="0" w:color="000000"/>
              <w:right w:val="single" w:sz="4" w:space="0" w:color="000000"/>
            </w:tcBorders>
            <w:vAlign w:val="center"/>
          </w:tcPr>
          <w:p w14:paraId="409DD746"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747"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748"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18" w:space="0" w:color="000000"/>
              <w:right w:val="single" w:sz="4" w:space="0" w:color="000000"/>
            </w:tcBorders>
            <w:vAlign w:val="center"/>
          </w:tcPr>
          <w:p w14:paraId="409DD749"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18" w:space="0" w:color="000000"/>
              <w:right w:val="single" w:sz="4" w:space="0" w:color="000000"/>
            </w:tcBorders>
            <w:vAlign w:val="center"/>
          </w:tcPr>
          <w:p w14:paraId="409DD74A"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74B"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74C"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18" w:space="0" w:color="000000"/>
              <w:right w:val="single" w:sz="18" w:space="0" w:color="000000"/>
            </w:tcBorders>
            <w:vAlign w:val="center"/>
          </w:tcPr>
          <w:p w14:paraId="409DD74D" w14:textId="77777777" w:rsidR="0054507C" w:rsidRPr="00D328FD" w:rsidRDefault="0054507C">
            <w:pPr>
              <w:ind w:left="0" w:hanging="2"/>
              <w:jc w:val="center"/>
              <w:rPr>
                <w:color w:val="000000" w:themeColor="text1"/>
              </w:rPr>
            </w:pPr>
          </w:p>
        </w:tc>
      </w:tr>
      <w:tr w:rsidR="00F230F5" w:rsidRPr="00D328FD" w14:paraId="409DD754" w14:textId="77777777" w:rsidTr="00AD5459">
        <w:trPr>
          <w:trHeight w:val="270"/>
        </w:trPr>
        <w:tc>
          <w:tcPr>
            <w:tcW w:w="8255" w:type="dxa"/>
            <w:gridSpan w:val="15"/>
            <w:vMerge w:val="restart"/>
            <w:tcBorders>
              <w:top w:val="single" w:sz="24" w:space="0" w:color="auto"/>
              <w:left w:val="single" w:sz="18" w:space="0" w:color="000000"/>
              <w:bottom w:val="single" w:sz="4" w:space="0" w:color="000000"/>
              <w:right w:val="single" w:sz="4" w:space="0" w:color="000000"/>
            </w:tcBorders>
            <w:shd w:val="clear" w:color="auto" w:fill="auto"/>
            <w:vAlign w:val="center"/>
          </w:tcPr>
          <w:p w14:paraId="409DD74F" w14:textId="6F2D3EC2" w:rsidR="0054507C" w:rsidRPr="00D328FD" w:rsidRDefault="003B537A">
            <w:pPr>
              <w:ind w:left="0" w:hanging="2"/>
              <w:rPr>
                <w:color w:val="000000" w:themeColor="text1"/>
              </w:rPr>
            </w:pPr>
            <w:r w:rsidRPr="00D328FD">
              <w:rPr>
                <w:b/>
                <w:color w:val="000000" w:themeColor="text1"/>
              </w:rPr>
              <w:t>Ukupan broj odjeljenja od VI do IX razreda:</w:t>
            </w:r>
            <w:r w:rsidRPr="00D328FD">
              <w:rPr>
                <w:b/>
                <w:color w:val="000000" w:themeColor="text1"/>
              </w:rPr>
              <w:tab/>
            </w:r>
          </w:p>
        </w:tc>
        <w:tc>
          <w:tcPr>
            <w:tcW w:w="1016" w:type="dxa"/>
            <w:gridSpan w:val="2"/>
            <w:vMerge w:val="restart"/>
            <w:tcBorders>
              <w:top w:val="single" w:sz="24" w:space="0" w:color="auto"/>
              <w:left w:val="nil"/>
              <w:right w:val="single" w:sz="4" w:space="0" w:color="000000"/>
            </w:tcBorders>
            <w:shd w:val="clear" w:color="auto" w:fill="E6E6E6"/>
            <w:vAlign w:val="center"/>
          </w:tcPr>
          <w:p w14:paraId="409DD750" w14:textId="77777777" w:rsidR="0054507C" w:rsidRPr="00D328FD" w:rsidRDefault="003B537A">
            <w:pPr>
              <w:ind w:left="0" w:hanging="2"/>
              <w:jc w:val="center"/>
              <w:rPr>
                <w:color w:val="000000" w:themeColor="text1"/>
              </w:rPr>
            </w:pPr>
            <w:r w:rsidRPr="00D328FD">
              <w:rPr>
                <w:color w:val="000000" w:themeColor="text1"/>
              </w:rPr>
              <w:t>Svega</w:t>
            </w:r>
          </w:p>
          <w:p w14:paraId="409DD751" w14:textId="77777777" w:rsidR="0054507C" w:rsidRPr="00D328FD" w:rsidRDefault="003B537A">
            <w:pPr>
              <w:ind w:left="0" w:hanging="2"/>
              <w:jc w:val="center"/>
              <w:rPr>
                <w:color w:val="000000" w:themeColor="text1"/>
              </w:rPr>
            </w:pPr>
            <w:r w:rsidRPr="00D328FD">
              <w:rPr>
                <w:color w:val="000000" w:themeColor="text1"/>
              </w:rPr>
              <w:t>VI – IX</w:t>
            </w:r>
          </w:p>
        </w:tc>
        <w:tc>
          <w:tcPr>
            <w:tcW w:w="555" w:type="dxa"/>
            <w:tcBorders>
              <w:top w:val="single" w:sz="24" w:space="0" w:color="auto"/>
              <w:left w:val="nil"/>
              <w:bottom w:val="single" w:sz="4" w:space="0" w:color="000000"/>
              <w:right w:val="single" w:sz="4" w:space="0" w:color="000000"/>
            </w:tcBorders>
            <w:vAlign w:val="center"/>
          </w:tcPr>
          <w:p w14:paraId="409DD752" w14:textId="77777777" w:rsidR="0054507C" w:rsidRPr="00D328FD" w:rsidRDefault="0054507C">
            <w:pPr>
              <w:ind w:left="0" w:hanging="2"/>
              <w:jc w:val="center"/>
              <w:rPr>
                <w:color w:val="000000" w:themeColor="text1"/>
              </w:rPr>
            </w:pPr>
          </w:p>
        </w:tc>
        <w:tc>
          <w:tcPr>
            <w:tcW w:w="554" w:type="dxa"/>
            <w:tcBorders>
              <w:top w:val="single" w:sz="24" w:space="0" w:color="auto"/>
              <w:left w:val="nil"/>
              <w:bottom w:val="single" w:sz="4" w:space="0" w:color="000000"/>
              <w:right w:val="single" w:sz="18" w:space="0" w:color="000000"/>
            </w:tcBorders>
            <w:vAlign w:val="center"/>
          </w:tcPr>
          <w:p w14:paraId="409DD753" w14:textId="77777777" w:rsidR="0054507C" w:rsidRPr="00D328FD" w:rsidRDefault="0054507C">
            <w:pPr>
              <w:ind w:left="0" w:hanging="2"/>
              <w:jc w:val="center"/>
              <w:rPr>
                <w:color w:val="000000" w:themeColor="text1"/>
              </w:rPr>
            </w:pPr>
          </w:p>
        </w:tc>
      </w:tr>
      <w:tr w:rsidR="00F230F5" w:rsidRPr="00D328FD" w14:paraId="409DD758" w14:textId="77777777" w:rsidTr="0088061F">
        <w:trPr>
          <w:trHeight w:val="20"/>
        </w:trPr>
        <w:tc>
          <w:tcPr>
            <w:tcW w:w="8255" w:type="dxa"/>
            <w:gridSpan w:val="15"/>
            <w:vMerge/>
            <w:tcBorders>
              <w:top w:val="single" w:sz="18" w:space="0" w:color="000000"/>
              <w:left w:val="single" w:sz="18" w:space="0" w:color="000000"/>
              <w:bottom w:val="single" w:sz="4" w:space="0" w:color="000000"/>
              <w:right w:val="single" w:sz="4" w:space="0" w:color="000000"/>
            </w:tcBorders>
            <w:shd w:val="clear" w:color="auto" w:fill="auto"/>
            <w:vAlign w:val="center"/>
          </w:tcPr>
          <w:p w14:paraId="409DD75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right w:val="single" w:sz="4" w:space="0" w:color="000000"/>
            </w:tcBorders>
            <w:shd w:val="clear" w:color="auto" w:fill="E6E6E6"/>
            <w:vAlign w:val="center"/>
          </w:tcPr>
          <w:p w14:paraId="409DD75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18" w:space="0" w:color="000000"/>
            </w:tcBorders>
            <w:vAlign w:val="center"/>
          </w:tcPr>
          <w:p w14:paraId="409DD757" w14:textId="77777777" w:rsidR="0054507C" w:rsidRPr="00D328FD" w:rsidRDefault="0054507C">
            <w:pPr>
              <w:ind w:left="0" w:hanging="2"/>
              <w:jc w:val="center"/>
              <w:rPr>
                <w:color w:val="000000" w:themeColor="text1"/>
              </w:rPr>
            </w:pPr>
          </w:p>
        </w:tc>
      </w:tr>
      <w:tr w:rsidR="00F230F5" w:rsidRPr="00D328FD" w14:paraId="409DD75E" w14:textId="77777777" w:rsidTr="00AD5459">
        <w:trPr>
          <w:trHeight w:val="315"/>
        </w:trPr>
        <w:tc>
          <w:tcPr>
            <w:tcW w:w="8255" w:type="dxa"/>
            <w:gridSpan w:val="15"/>
            <w:vMerge w:val="restart"/>
            <w:tcBorders>
              <w:top w:val="single" w:sz="24" w:space="0" w:color="auto"/>
              <w:left w:val="single" w:sz="18" w:space="0" w:color="000000"/>
              <w:right w:val="single" w:sz="4" w:space="0" w:color="000000"/>
            </w:tcBorders>
            <w:shd w:val="clear" w:color="auto" w:fill="auto"/>
            <w:vAlign w:val="center"/>
          </w:tcPr>
          <w:p w14:paraId="409DD759" w14:textId="77777777" w:rsidR="0054507C" w:rsidRPr="00D328FD" w:rsidRDefault="003B537A">
            <w:pPr>
              <w:ind w:left="0" w:hanging="2"/>
              <w:rPr>
                <w:color w:val="000000" w:themeColor="text1"/>
              </w:rPr>
            </w:pPr>
            <w:r w:rsidRPr="00D328FD">
              <w:rPr>
                <w:b/>
                <w:color w:val="000000" w:themeColor="text1"/>
              </w:rPr>
              <w:t>Ukupan broj odjeljenja od I do IX razreda: 2</w:t>
            </w:r>
          </w:p>
        </w:tc>
        <w:tc>
          <w:tcPr>
            <w:tcW w:w="1016" w:type="dxa"/>
            <w:gridSpan w:val="2"/>
            <w:vMerge w:val="restart"/>
            <w:tcBorders>
              <w:top w:val="single" w:sz="24" w:space="0" w:color="auto"/>
              <w:left w:val="nil"/>
              <w:right w:val="single" w:sz="4" w:space="0" w:color="000000"/>
            </w:tcBorders>
            <w:shd w:val="clear" w:color="auto" w:fill="E6E6E6"/>
            <w:vAlign w:val="center"/>
          </w:tcPr>
          <w:p w14:paraId="409DD75A" w14:textId="77777777" w:rsidR="0054507C" w:rsidRPr="00D328FD" w:rsidRDefault="003B537A">
            <w:pPr>
              <w:ind w:left="0" w:hanging="2"/>
              <w:jc w:val="center"/>
              <w:rPr>
                <w:color w:val="000000" w:themeColor="text1"/>
              </w:rPr>
            </w:pPr>
            <w:r w:rsidRPr="00D328FD">
              <w:rPr>
                <w:color w:val="000000" w:themeColor="text1"/>
              </w:rPr>
              <w:t>Svega</w:t>
            </w:r>
          </w:p>
          <w:p w14:paraId="409DD75B" w14:textId="77777777" w:rsidR="0054507C" w:rsidRPr="00D328FD" w:rsidRDefault="003B537A">
            <w:pPr>
              <w:ind w:left="0" w:hanging="2"/>
              <w:jc w:val="center"/>
              <w:rPr>
                <w:color w:val="000000" w:themeColor="text1"/>
              </w:rPr>
            </w:pPr>
            <w:r w:rsidRPr="00D328FD">
              <w:rPr>
                <w:color w:val="000000" w:themeColor="text1"/>
              </w:rPr>
              <w:t>I – IX</w:t>
            </w:r>
          </w:p>
        </w:tc>
        <w:tc>
          <w:tcPr>
            <w:tcW w:w="555" w:type="dxa"/>
            <w:tcBorders>
              <w:top w:val="single" w:sz="24" w:space="0" w:color="auto"/>
              <w:left w:val="nil"/>
              <w:bottom w:val="single" w:sz="4" w:space="0" w:color="000000"/>
              <w:right w:val="single" w:sz="4" w:space="0" w:color="000000"/>
            </w:tcBorders>
            <w:vAlign w:val="center"/>
          </w:tcPr>
          <w:p w14:paraId="409DD75C" w14:textId="77777777" w:rsidR="0054507C" w:rsidRPr="00D328FD" w:rsidRDefault="003B537A">
            <w:pPr>
              <w:ind w:left="0" w:hanging="2"/>
              <w:jc w:val="center"/>
              <w:rPr>
                <w:color w:val="000000" w:themeColor="text1"/>
              </w:rPr>
            </w:pPr>
            <w:r w:rsidRPr="00D328FD">
              <w:rPr>
                <w:color w:val="000000" w:themeColor="text1"/>
              </w:rPr>
              <w:t>12</w:t>
            </w:r>
          </w:p>
        </w:tc>
        <w:tc>
          <w:tcPr>
            <w:tcW w:w="554" w:type="dxa"/>
            <w:tcBorders>
              <w:top w:val="single" w:sz="24" w:space="0" w:color="auto"/>
              <w:left w:val="single" w:sz="4" w:space="0" w:color="000000"/>
              <w:bottom w:val="single" w:sz="4" w:space="0" w:color="000000"/>
              <w:right w:val="single" w:sz="18" w:space="0" w:color="000000"/>
            </w:tcBorders>
            <w:vAlign w:val="center"/>
          </w:tcPr>
          <w:p w14:paraId="409DD75D" w14:textId="77777777" w:rsidR="0054507C" w:rsidRPr="00D328FD" w:rsidRDefault="003B537A">
            <w:pPr>
              <w:ind w:left="0" w:hanging="2"/>
              <w:jc w:val="center"/>
              <w:rPr>
                <w:color w:val="000000" w:themeColor="text1"/>
              </w:rPr>
            </w:pPr>
            <w:r w:rsidRPr="00D328FD">
              <w:rPr>
                <w:color w:val="000000" w:themeColor="text1"/>
              </w:rPr>
              <w:t>14</w:t>
            </w:r>
          </w:p>
        </w:tc>
      </w:tr>
      <w:tr w:rsidR="00F230F5" w:rsidRPr="00D328FD" w14:paraId="409DD762" w14:textId="77777777" w:rsidTr="00AD5459">
        <w:trPr>
          <w:trHeight w:val="185"/>
        </w:trPr>
        <w:tc>
          <w:tcPr>
            <w:tcW w:w="8255" w:type="dxa"/>
            <w:gridSpan w:val="15"/>
            <w:vMerge/>
            <w:tcBorders>
              <w:top w:val="single" w:sz="18" w:space="0" w:color="000000"/>
              <w:left w:val="single" w:sz="18" w:space="0" w:color="000000"/>
              <w:bottom w:val="single" w:sz="24" w:space="0" w:color="auto"/>
              <w:right w:val="single" w:sz="4" w:space="0" w:color="000000"/>
            </w:tcBorders>
            <w:shd w:val="clear" w:color="auto" w:fill="auto"/>
            <w:vAlign w:val="center"/>
          </w:tcPr>
          <w:p w14:paraId="409DD75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bottom w:val="single" w:sz="24" w:space="0" w:color="auto"/>
              <w:right w:val="single" w:sz="4" w:space="0" w:color="000000"/>
            </w:tcBorders>
            <w:shd w:val="clear" w:color="auto" w:fill="E6E6E6"/>
            <w:vAlign w:val="center"/>
          </w:tcPr>
          <w:p w14:paraId="409DD76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18" w:space="0" w:color="000000"/>
            </w:tcBorders>
            <w:vAlign w:val="center"/>
          </w:tcPr>
          <w:p w14:paraId="409DD761" w14:textId="77777777" w:rsidR="0054507C" w:rsidRPr="00D328FD" w:rsidRDefault="003B537A">
            <w:pPr>
              <w:ind w:left="0" w:hanging="2"/>
              <w:jc w:val="center"/>
              <w:rPr>
                <w:color w:val="000000" w:themeColor="text1"/>
              </w:rPr>
            </w:pPr>
            <w:r w:rsidRPr="00D328FD">
              <w:rPr>
                <w:color w:val="000000" w:themeColor="text1"/>
              </w:rPr>
              <w:t>26</w:t>
            </w:r>
          </w:p>
        </w:tc>
      </w:tr>
    </w:tbl>
    <w:p w14:paraId="409DD765" w14:textId="28AB725E" w:rsidR="0054507C" w:rsidRPr="00D328FD" w:rsidRDefault="003B537A" w:rsidP="00F230F5">
      <w:pPr>
        <w:ind w:leftChars="0" w:left="0" w:right="-568" w:firstLineChars="0" w:firstLine="0"/>
        <w:jc w:val="center"/>
        <w:rPr>
          <w:color w:val="000000" w:themeColor="text1"/>
        </w:rPr>
      </w:pPr>
      <w:r w:rsidRPr="00D328FD">
        <w:rPr>
          <w:b/>
          <w:color w:val="000000" w:themeColor="text1"/>
        </w:rPr>
        <w:t>Prosječan broj učenika po odjeljenju  13,00</w:t>
      </w:r>
    </w:p>
    <w:p w14:paraId="409DD76B" w14:textId="430A89B4" w:rsidR="0054507C" w:rsidRPr="00EC5996" w:rsidRDefault="003B537A" w:rsidP="00EC5996">
      <w:pPr>
        <w:ind w:left="0" w:hanging="2"/>
        <w:jc w:val="both"/>
        <w:rPr>
          <w:i/>
          <w:color w:val="000000" w:themeColor="text1"/>
        </w:rPr>
      </w:pPr>
      <w:r w:rsidRPr="00D328FD">
        <w:rPr>
          <w:i/>
          <w:color w:val="000000" w:themeColor="text1"/>
        </w:rPr>
        <w:lastRenderedPageBreak/>
        <w:t>Nastava u Područnoj školi Podvinci je organizovana u dva odeljenja i to</w:t>
      </w:r>
      <w:r w:rsidR="00931C4F" w:rsidRPr="00D328FD">
        <w:rPr>
          <w:i/>
          <w:color w:val="000000" w:themeColor="text1"/>
        </w:rPr>
        <w:t>;</w:t>
      </w:r>
      <w:r w:rsidRPr="00D328FD">
        <w:rPr>
          <w:i/>
          <w:color w:val="000000" w:themeColor="text1"/>
        </w:rPr>
        <w:t>-jedno odjeljenje trokombinacija (IIc, IIc, IVc razred)</w:t>
      </w:r>
      <w:r w:rsidR="00931C4F" w:rsidRPr="00D328FD">
        <w:rPr>
          <w:i/>
          <w:color w:val="000000" w:themeColor="text1"/>
        </w:rPr>
        <w:t>;</w:t>
      </w:r>
      <w:r w:rsidRPr="00D328FD">
        <w:rPr>
          <w:i/>
          <w:color w:val="000000" w:themeColor="text1"/>
        </w:rPr>
        <w:t>- jedno odjeljenje u dvokombinaciji (Ic, Vc razred)</w:t>
      </w:r>
      <w:r w:rsidR="00F230F5" w:rsidRPr="00D328FD">
        <w:rPr>
          <w:i/>
          <w:color w:val="000000" w:themeColor="text1"/>
        </w:rPr>
        <w:t>.</w:t>
      </w:r>
      <w:r w:rsidRPr="00D328FD">
        <w:rPr>
          <w:i/>
          <w:color w:val="000000" w:themeColor="text1"/>
        </w:rPr>
        <w:t>Svi učenici, po  odjeljenjima, zajedno pohađaju Islamsku vjeronauku, nastava Engleskog jezika izvodi se u IIIc, IVc i Vc razredu kao trokombinacija, na osnovu Saglasnost za formiranje odjeljenja/grupa koja odstupaju od Pedagoških standarda u školskoj 2023/24.godini, broj 10-34-9436/52/09/23, od 29.6.2023.godine.</w:t>
      </w:r>
    </w:p>
    <w:p w14:paraId="5DFF8DA7" w14:textId="77777777" w:rsidR="00F230F5" w:rsidRPr="00D328FD" w:rsidRDefault="003B537A" w:rsidP="00F230F5">
      <w:pPr>
        <w:pBdr>
          <w:top w:val="nil"/>
          <w:left w:val="nil"/>
          <w:bottom w:val="nil"/>
          <w:right w:val="none" w:sz="0" w:space="0" w:color="000000"/>
          <w:between w:val="nil"/>
        </w:pBdr>
        <w:spacing w:line="240" w:lineRule="auto"/>
        <w:ind w:left="0" w:hanging="2"/>
        <w:rPr>
          <w:i/>
          <w:color w:val="000000" w:themeColor="text1"/>
        </w:rPr>
      </w:pPr>
      <w:r w:rsidRPr="00D328FD">
        <w:rPr>
          <w:color w:val="000000" w:themeColor="text1"/>
        </w:rPr>
        <w:t xml:space="preserve">PRIKAZ BROJNOG STANJA U PODRUČNOJ ŠKOLI      </w:t>
      </w:r>
      <w:r w:rsidRPr="00D328FD">
        <w:rPr>
          <w:b/>
          <w:color w:val="000000" w:themeColor="text1"/>
        </w:rPr>
        <w:t xml:space="preserve">Mali Trnovci </w:t>
      </w:r>
      <w:r w:rsidRPr="00D328FD">
        <w:rPr>
          <w:color w:val="000000" w:themeColor="text1"/>
        </w:rPr>
        <w:t xml:space="preserve">                 </w:t>
      </w:r>
      <w:r w:rsidRPr="00D328FD">
        <w:rPr>
          <w:i/>
          <w:color w:val="000000" w:themeColor="text1"/>
        </w:rPr>
        <w:tab/>
      </w:r>
      <w:r w:rsidRPr="00D328FD">
        <w:rPr>
          <w:i/>
          <w:color w:val="000000" w:themeColor="text1"/>
        </w:rPr>
        <w:tab/>
      </w:r>
    </w:p>
    <w:p w14:paraId="409DD76D" w14:textId="66EAEFD4" w:rsidR="0054507C" w:rsidRPr="00D328FD" w:rsidRDefault="003B537A" w:rsidP="00F230F5">
      <w:pPr>
        <w:pBdr>
          <w:top w:val="nil"/>
          <w:left w:val="nil"/>
          <w:bottom w:val="nil"/>
          <w:right w:val="none" w:sz="0" w:space="0" w:color="000000"/>
          <w:between w:val="nil"/>
        </w:pBdr>
        <w:spacing w:line="240" w:lineRule="auto"/>
        <w:ind w:left="0" w:hanging="2"/>
        <w:rPr>
          <w:i/>
          <w:color w:val="000000" w:themeColor="text1"/>
        </w:rPr>
      </w:pPr>
      <w:r w:rsidRPr="00D328FD">
        <w:rPr>
          <w:color w:val="000000" w:themeColor="text1"/>
        </w:rPr>
        <w:t>Tabela 8c</w:t>
      </w:r>
    </w:p>
    <w:tbl>
      <w:tblPr>
        <w:tblStyle w:val="affffa"/>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526"/>
        <w:gridCol w:w="527"/>
        <w:gridCol w:w="527"/>
        <w:gridCol w:w="528"/>
        <w:gridCol w:w="528"/>
        <w:gridCol w:w="528"/>
        <w:gridCol w:w="528"/>
        <w:gridCol w:w="528"/>
        <w:gridCol w:w="528"/>
        <w:gridCol w:w="544"/>
        <w:gridCol w:w="611"/>
        <w:gridCol w:w="611"/>
        <w:gridCol w:w="508"/>
        <w:gridCol w:w="508"/>
        <w:gridCol w:w="508"/>
        <w:gridCol w:w="508"/>
        <w:gridCol w:w="555"/>
        <w:gridCol w:w="554"/>
      </w:tblGrid>
      <w:tr w:rsidR="00F230F5" w:rsidRPr="00D328FD" w14:paraId="409DD771" w14:textId="77777777">
        <w:trPr>
          <w:trHeight w:val="270"/>
        </w:trPr>
        <w:tc>
          <w:tcPr>
            <w:tcW w:w="725" w:type="dxa"/>
            <w:vMerge w:val="restart"/>
            <w:tcBorders>
              <w:top w:val="single" w:sz="18" w:space="0" w:color="000000"/>
              <w:left w:val="single" w:sz="18" w:space="0" w:color="000000"/>
              <w:bottom w:val="single" w:sz="4" w:space="0" w:color="000000"/>
              <w:right w:val="single" w:sz="4" w:space="0" w:color="000000"/>
            </w:tcBorders>
            <w:shd w:val="clear" w:color="auto" w:fill="E6E6E6"/>
            <w:vAlign w:val="center"/>
          </w:tcPr>
          <w:p w14:paraId="409DD76E" w14:textId="77777777" w:rsidR="0054507C" w:rsidRPr="00D328FD" w:rsidRDefault="003B537A">
            <w:pPr>
              <w:ind w:left="0" w:hanging="2"/>
              <w:jc w:val="center"/>
              <w:rPr>
                <w:color w:val="000000" w:themeColor="text1"/>
              </w:rPr>
            </w:pPr>
            <w:r w:rsidRPr="00D328FD">
              <w:rPr>
                <w:b/>
                <w:color w:val="000000" w:themeColor="text1"/>
              </w:rPr>
              <w:t>Razred</w:t>
            </w:r>
          </w:p>
        </w:tc>
        <w:tc>
          <w:tcPr>
            <w:tcW w:w="8546" w:type="dxa"/>
            <w:gridSpan w:val="16"/>
            <w:tcBorders>
              <w:top w:val="single" w:sz="18" w:space="0" w:color="000000"/>
              <w:left w:val="nil"/>
              <w:bottom w:val="single" w:sz="4" w:space="0" w:color="000000"/>
              <w:right w:val="single" w:sz="4" w:space="0" w:color="000000"/>
            </w:tcBorders>
            <w:shd w:val="clear" w:color="auto" w:fill="E6E6E6"/>
            <w:vAlign w:val="center"/>
          </w:tcPr>
          <w:p w14:paraId="409DD76F" w14:textId="77777777" w:rsidR="0054507C" w:rsidRPr="00D328FD" w:rsidRDefault="003B537A">
            <w:pPr>
              <w:ind w:left="0" w:hanging="2"/>
              <w:jc w:val="center"/>
              <w:rPr>
                <w:color w:val="000000" w:themeColor="text1"/>
              </w:rPr>
            </w:pPr>
            <w:r w:rsidRPr="00D328FD">
              <w:rPr>
                <w:b/>
                <w:color w:val="000000" w:themeColor="text1"/>
              </w:rPr>
              <w:t>ODJELJENJA</w:t>
            </w:r>
          </w:p>
        </w:tc>
        <w:tc>
          <w:tcPr>
            <w:tcW w:w="1109" w:type="dxa"/>
            <w:gridSpan w:val="2"/>
            <w:vMerge w:val="restart"/>
            <w:tcBorders>
              <w:top w:val="single" w:sz="18" w:space="0" w:color="000000"/>
              <w:left w:val="single" w:sz="4" w:space="0" w:color="000000"/>
              <w:bottom w:val="single" w:sz="4" w:space="0" w:color="000000"/>
              <w:right w:val="single" w:sz="18" w:space="0" w:color="000000"/>
            </w:tcBorders>
            <w:shd w:val="clear" w:color="auto" w:fill="E6E6E6"/>
            <w:vAlign w:val="center"/>
          </w:tcPr>
          <w:p w14:paraId="409DD770" w14:textId="77777777" w:rsidR="0054507C" w:rsidRPr="00D328FD" w:rsidRDefault="003B537A">
            <w:pPr>
              <w:ind w:left="0" w:hanging="2"/>
              <w:jc w:val="center"/>
              <w:rPr>
                <w:color w:val="000000" w:themeColor="text1"/>
              </w:rPr>
            </w:pPr>
            <w:r w:rsidRPr="00D328FD">
              <w:rPr>
                <w:b/>
                <w:color w:val="000000" w:themeColor="text1"/>
              </w:rPr>
              <w:t xml:space="preserve">Svega </w:t>
            </w:r>
          </w:p>
        </w:tc>
      </w:tr>
      <w:tr w:rsidR="00F230F5" w:rsidRPr="00D328FD" w14:paraId="409DD77C" w14:textId="77777777">
        <w:trPr>
          <w:trHeight w:val="270"/>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77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773" w14:textId="77777777" w:rsidR="0054507C" w:rsidRPr="00D328FD" w:rsidRDefault="003B537A">
            <w:pPr>
              <w:ind w:left="0" w:hanging="2"/>
              <w:jc w:val="center"/>
              <w:rPr>
                <w:color w:val="000000" w:themeColor="text1"/>
              </w:rPr>
            </w:pPr>
            <w:r w:rsidRPr="00D328FD">
              <w:rPr>
                <w:b/>
                <w:color w:val="000000" w:themeColor="text1"/>
              </w:rPr>
              <w:t>1</w:t>
            </w:r>
          </w:p>
        </w:tc>
        <w:tc>
          <w:tcPr>
            <w:tcW w:w="1055" w:type="dxa"/>
            <w:gridSpan w:val="2"/>
            <w:tcBorders>
              <w:top w:val="single" w:sz="4" w:space="0" w:color="000000"/>
              <w:left w:val="nil"/>
              <w:bottom w:val="single" w:sz="4" w:space="0" w:color="000000"/>
              <w:right w:val="single" w:sz="4" w:space="0" w:color="000000"/>
            </w:tcBorders>
            <w:shd w:val="clear" w:color="auto" w:fill="E6E6E6"/>
          </w:tcPr>
          <w:p w14:paraId="409DD774" w14:textId="77777777" w:rsidR="0054507C" w:rsidRPr="00D328FD" w:rsidRDefault="003B537A">
            <w:pPr>
              <w:ind w:left="0" w:hanging="2"/>
              <w:jc w:val="center"/>
              <w:rPr>
                <w:color w:val="000000" w:themeColor="text1"/>
              </w:rPr>
            </w:pPr>
            <w:r w:rsidRPr="00D328FD">
              <w:rPr>
                <w:b/>
                <w:color w:val="000000" w:themeColor="text1"/>
              </w:rPr>
              <w:t>2</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775" w14:textId="77777777" w:rsidR="0054507C" w:rsidRPr="00D328FD" w:rsidRDefault="003B537A">
            <w:pPr>
              <w:ind w:left="0" w:hanging="2"/>
              <w:jc w:val="center"/>
              <w:rPr>
                <w:color w:val="000000" w:themeColor="text1"/>
              </w:rPr>
            </w:pPr>
            <w:r w:rsidRPr="00D328FD">
              <w:rPr>
                <w:b/>
                <w:color w:val="000000" w:themeColor="text1"/>
              </w:rPr>
              <w:t>3</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776" w14:textId="77777777" w:rsidR="0054507C" w:rsidRPr="00D328FD" w:rsidRDefault="003B537A">
            <w:pPr>
              <w:ind w:left="0" w:hanging="2"/>
              <w:jc w:val="center"/>
              <w:rPr>
                <w:color w:val="000000" w:themeColor="text1"/>
              </w:rPr>
            </w:pPr>
            <w:r w:rsidRPr="00D328FD">
              <w:rPr>
                <w:b/>
                <w:color w:val="000000" w:themeColor="text1"/>
              </w:rPr>
              <w:t>4</w:t>
            </w:r>
          </w:p>
        </w:tc>
        <w:tc>
          <w:tcPr>
            <w:tcW w:w="1072" w:type="dxa"/>
            <w:gridSpan w:val="2"/>
            <w:tcBorders>
              <w:top w:val="single" w:sz="4" w:space="0" w:color="000000"/>
              <w:left w:val="nil"/>
              <w:bottom w:val="single" w:sz="4" w:space="0" w:color="000000"/>
              <w:right w:val="single" w:sz="4" w:space="0" w:color="000000"/>
            </w:tcBorders>
            <w:shd w:val="clear" w:color="auto" w:fill="E6E6E6"/>
          </w:tcPr>
          <w:p w14:paraId="409DD777" w14:textId="77777777" w:rsidR="0054507C" w:rsidRPr="00D328FD" w:rsidRDefault="003B537A">
            <w:pPr>
              <w:ind w:left="0" w:hanging="2"/>
              <w:jc w:val="center"/>
              <w:rPr>
                <w:color w:val="000000" w:themeColor="text1"/>
              </w:rPr>
            </w:pPr>
            <w:r w:rsidRPr="00D328FD">
              <w:rPr>
                <w:b/>
                <w:color w:val="000000" w:themeColor="text1"/>
              </w:rPr>
              <w:t>5</w:t>
            </w:r>
          </w:p>
        </w:tc>
        <w:tc>
          <w:tcPr>
            <w:tcW w:w="1222" w:type="dxa"/>
            <w:gridSpan w:val="2"/>
            <w:tcBorders>
              <w:top w:val="single" w:sz="4" w:space="0" w:color="000000"/>
              <w:left w:val="nil"/>
              <w:bottom w:val="single" w:sz="4" w:space="0" w:color="000000"/>
              <w:right w:val="single" w:sz="4" w:space="0" w:color="000000"/>
            </w:tcBorders>
            <w:shd w:val="clear" w:color="auto" w:fill="E6E6E6"/>
          </w:tcPr>
          <w:p w14:paraId="409DD778" w14:textId="77777777" w:rsidR="0054507C" w:rsidRPr="00D328FD" w:rsidRDefault="003B537A">
            <w:pPr>
              <w:ind w:left="0" w:hanging="2"/>
              <w:jc w:val="center"/>
              <w:rPr>
                <w:color w:val="000000" w:themeColor="text1"/>
              </w:rPr>
            </w:pPr>
            <w:r w:rsidRPr="00D328FD">
              <w:rPr>
                <w:b/>
                <w:color w:val="000000" w:themeColor="text1"/>
              </w:rPr>
              <w:t>6</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779" w14:textId="77777777" w:rsidR="0054507C" w:rsidRPr="00D328FD" w:rsidRDefault="003B537A">
            <w:pPr>
              <w:ind w:left="0" w:hanging="2"/>
              <w:jc w:val="center"/>
              <w:rPr>
                <w:color w:val="000000" w:themeColor="text1"/>
              </w:rPr>
            </w:pPr>
            <w:r w:rsidRPr="00D328FD">
              <w:rPr>
                <w:b/>
                <w:color w:val="000000" w:themeColor="text1"/>
              </w:rPr>
              <w:t>7</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77A" w14:textId="77777777" w:rsidR="0054507C" w:rsidRPr="00D328FD" w:rsidRDefault="003B537A">
            <w:pPr>
              <w:ind w:left="0" w:hanging="2"/>
              <w:jc w:val="center"/>
              <w:rPr>
                <w:color w:val="000000" w:themeColor="text1"/>
              </w:rPr>
            </w:pPr>
            <w:r w:rsidRPr="00D328FD">
              <w:rPr>
                <w:b/>
                <w:color w:val="000000" w:themeColor="text1"/>
              </w:rPr>
              <w:t>8</w:t>
            </w:r>
          </w:p>
        </w:tc>
        <w:tc>
          <w:tcPr>
            <w:tcW w:w="1109" w:type="dxa"/>
            <w:gridSpan w:val="2"/>
            <w:vMerge/>
            <w:tcBorders>
              <w:top w:val="single" w:sz="18" w:space="0" w:color="000000"/>
              <w:left w:val="single" w:sz="4" w:space="0" w:color="000000"/>
              <w:bottom w:val="single" w:sz="4" w:space="0" w:color="000000"/>
              <w:right w:val="single" w:sz="18" w:space="0" w:color="000000"/>
            </w:tcBorders>
            <w:shd w:val="clear" w:color="auto" w:fill="E6E6E6"/>
            <w:vAlign w:val="center"/>
          </w:tcPr>
          <w:p w14:paraId="409DD77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F230F5" w:rsidRPr="00D328FD" w14:paraId="409DD790" w14:textId="77777777">
        <w:trPr>
          <w:trHeight w:val="270"/>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77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526" w:type="dxa"/>
            <w:tcBorders>
              <w:top w:val="nil"/>
              <w:left w:val="nil"/>
              <w:bottom w:val="single" w:sz="4" w:space="0" w:color="000000"/>
              <w:right w:val="single" w:sz="4" w:space="0" w:color="000000"/>
            </w:tcBorders>
            <w:shd w:val="clear" w:color="auto" w:fill="E6E6E6"/>
          </w:tcPr>
          <w:p w14:paraId="409DD77E" w14:textId="77777777" w:rsidR="0054507C" w:rsidRPr="00D328FD" w:rsidRDefault="003B537A">
            <w:pPr>
              <w:ind w:left="0" w:hanging="2"/>
              <w:jc w:val="center"/>
              <w:rPr>
                <w:color w:val="000000" w:themeColor="text1"/>
              </w:rPr>
            </w:pPr>
            <w:r w:rsidRPr="00D328FD">
              <w:rPr>
                <w:color w:val="000000" w:themeColor="text1"/>
              </w:rPr>
              <w:t>M</w:t>
            </w:r>
          </w:p>
        </w:tc>
        <w:tc>
          <w:tcPr>
            <w:tcW w:w="527" w:type="dxa"/>
            <w:tcBorders>
              <w:top w:val="nil"/>
              <w:left w:val="nil"/>
              <w:bottom w:val="single" w:sz="4" w:space="0" w:color="000000"/>
              <w:right w:val="single" w:sz="4" w:space="0" w:color="000000"/>
            </w:tcBorders>
            <w:shd w:val="clear" w:color="auto" w:fill="E6E6E6"/>
          </w:tcPr>
          <w:p w14:paraId="409DD77F" w14:textId="77777777" w:rsidR="0054507C" w:rsidRPr="00D328FD" w:rsidRDefault="003B537A">
            <w:pPr>
              <w:ind w:left="0" w:hanging="2"/>
              <w:jc w:val="center"/>
              <w:rPr>
                <w:color w:val="000000" w:themeColor="text1"/>
              </w:rPr>
            </w:pPr>
            <w:r w:rsidRPr="00D328FD">
              <w:rPr>
                <w:color w:val="000000" w:themeColor="text1"/>
              </w:rPr>
              <w:t>Ž</w:t>
            </w:r>
          </w:p>
        </w:tc>
        <w:tc>
          <w:tcPr>
            <w:tcW w:w="527" w:type="dxa"/>
            <w:tcBorders>
              <w:top w:val="nil"/>
              <w:left w:val="nil"/>
              <w:bottom w:val="single" w:sz="4" w:space="0" w:color="000000"/>
              <w:right w:val="single" w:sz="4" w:space="0" w:color="000000"/>
            </w:tcBorders>
            <w:shd w:val="clear" w:color="auto" w:fill="E6E6E6"/>
          </w:tcPr>
          <w:p w14:paraId="409DD780"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781"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782"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783"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784" w14:textId="77777777" w:rsidR="0054507C" w:rsidRPr="00D328FD" w:rsidRDefault="003B537A">
            <w:pPr>
              <w:ind w:left="0" w:hanging="2"/>
              <w:jc w:val="center"/>
              <w:rPr>
                <w:color w:val="000000" w:themeColor="text1"/>
              </w:rPr>
            </w:pPr>
            <w:r w:rsidRPr="00D328FD">
              <w:rPr>
                <w:color w:val="000000" w:themeColor="text1"/>
              </w:rPr>
              <w:t>M</w:t>
            </w:r>
          </w:p>
        </w:tc>
        <w:tc>
          <w:tcPr>
            <w:tcW w:w="528" w:type="dxa"/>
            <w:tcBorders>
              <w:top w:val="nil"/>
              <w:left w:val="nil"/>
              <w:bottom w:val="single" w:sz="4" w:space="0" w:color="000000"/>
              <w:right w:val="single" w:sz="4" w:space="0" w:color="000000"/>
            </w:tcBorders>
            <w:shd w:val="clear" w:color="auto" w:fill="E6E6E6"/>
          </w:tcPr>
          <w:p w14:paraId="409DD785" w14:textId="77777777" w:rsidR="0054507C" w:rsidRPr="00D328FD" w:rsidRDefault="003B537A">
            <w:pPr>
              <w:ind w:left="0" w:hanging="2"/>
              <w:jc w:val="center"/>
              <w:rPr>
                <w:color w:val="000000" w:themeColor="text1"/>
              </w:rPr>
            </w:pPr>
            <w:r w:rsidRPr="00D328FD">
              <w:rPr>
                <w:color w:val="000000" w:themeColor="text1"/>
              </w:rPr>
              <w:t>Ž</w:t>
            </w:r>
          </w:p>
        </w:tc>
        <w:tc>
          <w:tcPr>
            <w:tcW w:w="528" w:type="dxa"/>
            <w:tcBorders>
              <w:top w:val="nil"/>
              <w:left w:val="nil"/>
              <w:bottom w:val="single" w:sz="4" w:space="0" w:color="000000"/>
              <w:right w:val="single" w:sz="4" w:space="0" w:color="000000"/>
            </w:tcBorders>
            <w:shd w:val="clear" w:color="auto" w:fill="E6E6E6"/>
          </w:tcPr>
          <w:p w14:paraId="409DD786" w14:textId="77777777" w:rsidR="0054507C" w:rsidRPr="00D328FD" w:rsidRDefault="003B537A">
            <w:pPr>
              <w:ind w:left="0" w:hanging="2"/>
              <w:jc w:val="center"/>
              <w:rPr>
                <w:color w:val="000000" w:themeColor="text1"/>
              </w:rPr>
            </w:pPr>
            <w:r w:rsidRPr="00D328FD">
              <w:rPr>
                <w:color w:val="000000" w:themeColor="text1"/>
              </w:rPr>
              <w:t>M</w:t>
            </w:r>
          </w:p>
        </w:tc>
        <w:tc>
          <w:tcPr>
            <w:tcW w:w="544" w:type="dxa"/>
            <w:tcBorders>
              <w:top w:val="nil"/>
              <w:left w:val="nil"/>
              <w:bottom w:val="single" w:sz="4" w:space="0" w:color="000000"/>
              <w:right w:val="single" w:sz="4" w:space="0" w:color="000000"/>
            </w:tcBorders>
            <w:shd w:val="clear" w:color="auto" w:fill="E6E6E6"/>
          </w:tcPr>
          <w:p w14:paraId="409DD787" w14:textId="77777777" w:rsidR="0054507C" w:rsidRPr="00D328FD" w:rsidRDefault="003B537A">
            <w:pPr>
              <w:ind w:left="0" w:hanging="2"/>
              <w:jc w:val="center"/>
              <w:rPr>
                <w:color w:val="000000" w:themeColor="text1"/>
              </w:rPr>
            </w:pPr>
            <w:r w:rsidRPr="00D328FD">
              <w:rPr>
                <w:color w:val="000000" w:themeColor="text1"/>
              </w:rPr>
              <w:t>Ž</w:t>
            </w:r>
          </w:p>
        </w:tc>
        <w:tc>
          <w:tcPr>
            <w:tcW w:w="611" w:type="dxa"/>
            <w:tcBorders>
              <w:top w:val="nil"/>
              <w:left w:val="nil"/>
              <w:bottom w:val="single" w:sz="4" w:space="0" w:color="000000"/>
              <w:right w:val="single" w:sz="4" w:space="0" w:color="000000"/>
            </w:tcBorders>
            <w:shd w:val="clear" w:color="auto" w:fill="E6E6E6"/>
          </w:tcPr>
          <w:p w14:paraId="409DD788" w14:textId="77777777" w:rsidR="0054507C" w:rsidRPr="00D328FD" w:rsidRDefault="003B537A">
            <w:pPr>
              <w:ind w:left="0" w:hanging="2"/>
              <w:jc w:val="center"/>
              <w:rPr>
                <w:color w:val="000000" w:themeColor="text1"/>
              </w:rPr>
            </w:pPr>
            <w:r w:rsidRPr="00D328FD">
              <w:rPr>
                <w:color w:val="000000" w:themeColor="text1"/>
              </w:rPr>
              <w:t>M</w:t>
            </w:r>
          </w:p>
        </w:tc>
        <w:tc>
          <w:tcPr>
            <w:tcW w:w="611" w:type="dxa"/>
            <w:tcBorders>
              <w:top w:val="nil"/>
              <w:left w:val="nil"/>
              <w:bottom w:val="single" w:sz="4" w:space="0" w:color="000000"/>
              <w:right w:val="single" w:sz="4" w:space="0" w:color="000000"/>
            </w:tcBorders>
            <w:shd w:val="clear" w:color="auto" w:fill="E6E6E6"/>
          </w:tcPr>
          <w:p w14:paraId="409DD789" w14:textId="77777777" w:rsidR="0054507C" w:rsidRPr="00D328FD" w:rsidRDefault="003B537A">
            <w:pPr>
              <w:ind w:left="0" w:hanging="2"/>
              <w:jc w:val="center"/>
              <w:rPr>
                <w:color w:val="000000" w:themeColor="text1"/>
              </w:rPr>
            </w:pPr>
            <w:r w:rsidRPr="00D328FD">
              <w:rPr>
                <w:color w:val="000000" w:themeColor="text1"/>
              </w:rPr>
              <w:t>Ž</w:t>
            </w:r>
          </w:p>
        </w:tc>
        <w:tc>
          <w:tcPr>
            <w:tcW w:w="508" w:type="dxa"/>
            <w:tcBorders>
              <w:top w:val="nil"/>
              <w:left w:val="nil"/>
              <w:bottom w:val="single" w:sz="4" w:space="0" w:color="000000"/>
              <w:right w:val="single" w:sz="4" w:space="0" w:color="000000"/>
            </w:tcBorders>
            <w:shd w:val="clear" w:color="auto" w:fill="E6E6E6"/>
          </w:tcPr>
          <w:p w14:paraId="409DD78A" w14:textId="77777777" w:rsidR="0054507C" w:rsidRPr="00D328FD" w:rsidRDefault="003B537A">
            <w:pPr>
              <w:ind w:left="0" w:hanging="2"/>
              <w:jc w:val="center"/>
              <w:rPr>
                <w:color w:val="000000" w:themeColor="text1"/>
              </w:rPr>
            </w:pPr>
            <w:r w:rsidRPr="00D328FD">
              <w:rPr>
                <w:color w:val="000000" w:themeColor="text1"/>
              </w:rPr>
              <w:t>M</w:t>
            </w:r>
          </w:p>
        </w:tc>
        <w:tc>
          <w:tcPr>
            <w:tcW w:w="508" w:type="dxa"/>
            <w:tcBorders>
              <w:top w:val="nil"/>
              <w:left w:val="nil"/>
              <w:bottom w:val="single" w:sz="4" w:space="0" w:color="000000"/>
              <w:right w:val="single" w:sz="4" w:space="0" w:color="000000"/>
            </w:tcBorders>
            <w:shd w:val="clear" w:color="auto" w:fill="E6E6E6"/>
          </w:tcPr>
          <w:p w14:paraId="409DD78B" w14:textId="77777777" w:rsidR="0054507C" w:rsidRPr="00D328FD" w:rsidRDefault="003B537A">
            <w:pPr>
              <w:ind w:left="0" w:hanging="2"/>
              <w:jc w:val="center"/>
              <w:rPr>
                <w:color w:val="000000" w:themeColor="text1"/>
              </w:rPr>
            </w:pPr>
            <w:r w:rsidRPr="00D328FD">
              <w:rPr>
                <w:color w:val="000000" w:themeColor="text1"/>
              </w:rPr>
              <w:t>Ž</w:t>
            </w:r>
          </w:p>
        </w:tc>
        <w:tc>
          <w:tcPr>
            <w:tcW w:w="508" w:type="dxa"/>
            <w:tcBorders>
              <w:top w:val="nil"/>
              <w:left w:val="nil"/>
              <w:bottom w:val="single" w:sz="4" w:space="0" w:color="000000"/>
              <w:right w:val="single" w:sz="4" w:space="0" w:color="000000"/>
            </w:tcBorders>
            <w:shd w:val="clear" w:color="auto" w:fill="E6E6E6"/>
          </w:tcPr>
          <w:p w14:paraId="409DD78C" w14:textId="77777777" w:rsidR="0054507C" w:rsidRPr="00D328FD" w:rsidRDefault="003B537A">
            <w:pPr>
              <w:ind w:left="0" w:hanging="2"/>
              <w:jc w:val="center"/>
              <w:rPr>
                <w:color w:val="000000" w:themeColor="text1"/>
              </w:rPr>
            </w:pPr>
            <w:r w:rsidRPr="00D328FD">
              <w:rPr>
                <w:color w:val="000000" w:themeColor="text1"/>
              </w:rPr>
              <w:t>M</w:t>
            </w:r>
          </w:p>
        </w:tc>
        <w:tc>
          <w:tcPr>
            <w:tcW w:w="508" w:type="dxa"/>
            <w:tcBorders>
              <w:top w:val="nil"/>
              <w:left w:val="nil"/>
              <w:bottom w:val="single" w:sz="4" w:space="0" w:color="000000"/>
              <w:right w:val="single" w:sz="4" w:space="0" w:color="000000"/>
            </w:tcBorders>
            <w:shd w:val="clear" w:color="auto" w:fill="E6E6E6"/>
          </w:tcPr>
          <w:p w14:paraId="409DD78D" w14:textId="77777777" w:rsidR="0054507C" w:rsidRPr="00D328FD" w:rsidRDefault="003B537A">
            <w:pPr>
              <w:ind w:left="0" w:hanging="2"/>
              <w:jc w:val="center"/>
              <w:rPr>
                <w:color w:val="000000" w:themeColor="text1"/>
              </w:rPr>
            </w:pPr>
            <w:r w:rsidRPr="00D328FD">
              <w:rPr>
                <w:color w:val="000000" w:themeColor="text1"/>
              </w:rPr>
              <w:t>Ž</w:t>
            </w:r>
          </w:p>
        </w:tc>
        <w:tc>
          <w:tcPr>
            <w:tcW w:w="555" w:type="dxa"/>
            <w:tcBorders>
              <w:top w:val="nil"/>
              <w:left w:val="nil"/>
              <w:bottom w:val="single" w:sz="4" w:space="0" w:color="000000"/>
              <w:right w:val="single" w:sz="4" w:space="0" w:color="000000"/>
            </w:tcBorders>
            <w:shd w:val="clear" w:color="auto" w:fill="E6E6E6"/>
          </w:tcPr>
          <w:p w14:paraId="409DD78E" w14:textId="77777777" w:rsidR="0054507C" w:rsidRPr="00D328FD" w:rsidRDefault="003B537A">
            <w:pPr>
              <w:ind w:left="0" w:hanging="2"/>
              <w:jc w:val="center"/>
              <w:rPr>
                <w:color w:val="000000" w:themeColor="text1"/>
              </w:rPr>
            </w:pPr>
            <w:r w:rsidRPr="00D328FD">
              <w:rPr>
                <w:color w:val="000000" w:themeColor="text1"/>
              </w:rPr>
              <w:t>M</w:t>
            </w:r>
          </w:p>
        </w:tc>
        <w:tc>
          <w:tcPr>
            <w:tcW w:w="554" w:type="dxa"/>
            <w:tcBorders>
              <w:top w:val="nil"/>
              <w:left w:val="nil"/>
              <w:bottom w:val="single" w:sz="4" w:space="0" w:color="000000"/>
              <w:right w:val="single" w:sz="18" w:space="0" w:color="000000"/>
            </w:tcBorders>
            <w:shd w:val="clear" w:color="auto" w:fill="E6E6E6"/>
          </w:tcPr>
          <w:p w14:paraId="409DD78F" w14:textId="77777777" w:rsidR="0054507C" w:rsidRPr="00D328FD" w:rsidRDefault="003B537A">
            <w:pPr>
              <w:ind w:left="0" w:hanging="2"/>
              <w:jc w:val="center"/>
              <w:rPr>
                <w:color w:val="000000" w:themeColor="text1"/>
              </w:rPr>
            </w:pPr>
            <w:r w:rsidRPr="00D328FD">
              <w:rPr>
                <w:color w:val="000000" w:themeColor="text1"/>
              </w:rPr>
              <w:t>Ž</w:t>
            </w:r>
          </w:p>
        </w:tc>
      </w:tr>
      <w:tr w:rsidR="00F230F5" w:rsidRPr="00D328FD" w14:paraId="409DD79B" w14:textId="77777777" w:rsidTr="00F230F5">
        <w:trPr>
          <w:trHeight w:val="270"/>
        </w:trPr>
        <w:tc>
          <w:tcPr>
            <w:tcW w:w="725" w:type="dxa"/>
            <w:vMerge/>
            <w:tcBorders>
              <w:top w:val="single" w:sz="18" w:space="0" w:color="000000"/>
              <w:left w:val="single" w:sz="18" w:space="0" w:color="000000"/>
              <w:bottom w:val="single" w:sz="4" w:space="0" w:color="000000"/>
              <w:right w:val="single" w:sz="4" w:space="0" w:color="000000"/>
            </w:tcBorders>
            <w:shd w:val="clear" w:color="auto" w:fill="E6E6E6"/>
            <w:vAlign w:val="center"/>
          </w:tcPr>
          <w:p w14:paraId="409DD791"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shd w:val="clear" w:color="auto" w:fill="E6E6E6"/>
          </w:tcPr>
          <w:p w14:paraId="409DD792" w14:textId="77777777" w:rsidR="0054507C" w:rsidRPr="00D328FD" w:rsidRDefault="003B537A">
            <w:pPr>
              <w:ind w:left="0" w:hanging="2"/>
              <w:jc w:val="center"/>
              <w:rPr>
                <w:color w:val="000000" w:themeColor="text1"/>
              </w:rPr>
            </w:pPr>
            <w:r w:rsidRPr="00D328FD">
              <w:rPr>
                <w:color w:val="000000" w:themeColor="text1"/>
              </w:rPr>
              <w:t>ukupno</w:t>
            </w:r>
          </w:p>
        </w:tc>
        <w:tc>
          <w:tcPr>
            <w:tcW w:w="1055" w:type="dxa"/>
            <w:gridSpan w:val="2"/>
            <w:tcBorders>
              <w:top w:val="single" w:sz="4" w:space="0" w:color="000000"/>
              <w:left w:val="nil"/>
              <w:bottom w:val="single" w:sz="4" w:space="0" w:color="000000"/>
              <w:right w:val="single" w:sz="4" w:space="0" w:color="000000"/>
            </w:tcBorders>
            <w:shd w:val="clear" w:color="auto" w:fill="E6E6E6"/>
          </w:tcPr>
          <w:p w14:paraId="409DD793" w14:textId="77777777" w:rsidR="0054507C" w:rsidRPr="00D328FD" w:rsidRDefault="003B537A">
            <w:pPr>
              <w:ind w:left="0" w:hanging="2"/>
              <w:jc w:val="center"/>
              <w:rPr>
                <w:color w:val="000000" w:themeColor="text1"/>
              </w:rPr>
            </w:pPr>
            <w:r w:rsidRPr="00D328FD">
              <w:rPr>
                <w:color w:val="000000" w:themeColor="text1"/>
              </w:rPr>
              <w:t>ukupno</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794" w14:textId="77777777" w:rsidR="0054507C" w:rsidRPr="00D328FD" w:rsidRDefault="003B537A">
            <w:pPr>
              <w:ind w:left="0" w:hanging="2"/>
              <w:jc w:val="center"/>
              <w:rPr>
                <w:color w:val="000000" w:themeColor="text1"/>
              </w:rPr>
            </w:pPr>
            <w:r w:rsidRPr="00D328FD">
              <w:rPr>
                <w:color w:val="000000" w:themeColor="text1"/>
              </w:rPr>
              <w:t>ukupno</w:t>
            </w:r>
          </w:p>
        </w:tc>
        <w:tc>
          <w:tcPr>
            <w:tcW w:w="1056" w:type="dxa"/>
            <w:gridSpan w:val="2"/>
            <w:tcBorders>
              <w:top w:val="single" w:sz="4" w:space="0" w:color="000000"/>
              <w:left w:val="nil"/>
              <w:bottom w:val="single" w:sz="4" w:space="0" w:color="000000"/>
              <w:right w:val="single" w:sz="4" w:space="0" w:color="000000"/>
            </w:tcBorders>
            <w:shd w:val="clear" w:color="auto" w:fill="E6E6E6"/>
          </w:tcPr>
          <w:p w14:paraId="409DD795" w14:textId="77777777" w:rsidR="0054507C" w:rsidRPr="00D328FD" w:rsidRDefault="003B537A">
            <w:pPr>
              <w:ind w:left="0" w:hanging="2"/>
              <w:jc w:val="center"/>
              <w:rPr>
                <w:color w:val="000000" w:themeColor="text1"/>
              </w:rPr>
            </w:pPr>
            <w:r w:rsidRPr="00D328FD">
              <w:rPr>
                <w:color w:val="000000" w:themeColor="text1"/>
              </w:rPr>
              <w:t>Ukupno</w:t>
            </w:r>
          </w:p>
        </w:tc>
        <w:tc>
          <w:tcPr>
            <w:tcW w:w="1072" w:type="dxa"/>
            <w:gridSpan w:val="2"/>
            <w:tcBorders>
              <w:top w:val="single" w:sz="4" w:space="0" w:color="000000"/>
              <w:left w:val="nil"/>
              <w:bottom w:val="single" w:sz="4" w:space="0" w:color="000000"/>
              <w:right w:val="single" w:sz="4" w:space="0" w:color="000000"/>
            </w:tcBorders>
            <w:shd w:val="clear" w:color="auto" w:fill="E6E6E6"/>
          </w:tcPr>
          <w:p w14:paraId="409DD796" w14:textId="77777777" w:rsidR="0054507C" w:rsidRPr="00D328FD" w:rsidRDefault="003B537A">
            <w:pPr>
              <w:ind w:left="0" w:hanging="2"/>
              <w:jc w:val="center"/>
              <w:rPr>
                <w:color w:val="000000" w:themeColor="text1"/>
              </w:rPr>
            </w:pPr>
            <w:r w:rsidRPr="00D328FD">
              <w:rPr>
                <w:color w:val="000000" w:themeColor="text1"/>
              </w:rPr>
              <w:t>ukupno</w:t>
            </w:r>
          </w:p>
        </w:tc>
        <w:tc>
          <w:tcPr>
            <w:tcW w:w="1222" w:type="dxa"/>
            <w:gridSpan w:val="2"/>
            <w:tcBorders>
              <w:top w:val="single" w:sz="4" w:space="0" w:color="000000"/>
              <w:left w:val="nil"/>
              <w:bottom w:val="single" w:sz="4" w:space="0" w:color="000000"/>
              <w:right w:val="single" w:sz="4" w:space="0" w:color="000000"/>
            </w:tcBorders>
            <w:shd w:val="clear" w:color="auto" w:fill="E6E6E6"/>
          </w:tcPr>
          <w:p w14:paraId="409DD797" w14:textId="77777777" w:rsidR="0054507C" w:rsidRPr="00D328FD" w:rsidRDefault="003B537A">
            <w:pPr>
              <w:ind w:left="0" w:hanging="2"/>
              <w:jc w:val="center"/>
              <w:rPr>
                <w:color w:val="000000" w:themeColor="text1"/>
              </w:rPr>
            </w:pPr>
            <w:r w:rsidRPr="00D328FD">
              <w:rPr>
                <w:color w:val="000000" w:themeColor="text1"/>
              </w:rPr>
              <w:t>ukupno</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798" w14:textId="77777777" w:rsidR="0054507C" w:rsidRPr="00D328FD" w:rsidRDefault="003B537A">
            <w:pPr>
              <w:ind w:left="0" w:hanging="2"/>
              <w:jc w:val="center"/>
              <w:rPr>
                <w:color w:val="000000" w:themeColor="text1"/>
              </w:rPr>
            </w:pPr>
            <w:r w:rsidRPr="00D328FD">
              <w:rPr>
                <w:color w:val="000000" w:themeColor="text1"/>
              </w:rPr>
              <w:t>ukupno</w:t>
            </w:r>
          </w:p>
        </w:tc>
        <w:tc>
          <w:tcPr>
            <w:tcW w:w="1016" w:type="dxa"/>
            <w:gridSpan w:val="2"/>
            <w:tcBorders>
              <w:top w:val="single" w:sz="4" w:space="0" w:color="000000"/>
              <w:left w:val="nil"/>
              <w:bottom w:val="single" w:sz="4" w:space="0" w:color="000000"/>
              <w:right w:val="single" w:sz="4" w:space="0" w:color="000000"/>
            </w:tcBorders>
            <w:shd w:val="clear" w:color="auto" w:fill="E6E6E6"/>
          </w:tcPr>
          <w:p w14:paraId="409DD799" w14:textId="77777777" w:rsidR="0054507C" w:rsidRPr="00D328FD" w:rsidRDefault="003B537A">
            <w:pPr>
              <w:ind w:left="0" w:hanging="2"/>
              <w:jc w:val="center"/>
              <w:rPr>
                <w:color w:val="000000" w:themeColor="text1"/>
              </w:rPr>
            </w:pPr>
            <w:r w:rsidRPr="00D328FD">
              <w:rPr>
                <w:color w:val="000000" w:themeColor="text1"/>
              </w:rPr>
              <w:t>ukupno</w:t>
            </w:r>
          </w:p>
        </w:tc>
        <w:tc>
          <w:tcPr>
            <w:tcW w:w="1109" w:type="dxa"/>
            <w:gridSpan w:val="2"/>
            <w:tcBorders>
              <w:top w:val="single" w:sz="4" w:space="0" w:color="000000"/>
              <w:left w:val="nil"/>
              <w:bottom w:val="single" w:sz="4" w:space="0" w:color="000000"/>
              <w:right w:val="single" w:sz="24" w:space="0" w:color="auto"/>
            </w:tcBorders>
            <w:shd w:val="clear" w:color="auto" w:fill="E6E6E6"/>
          </w:tcPr>
          <w:p w14:paraId="409DD79A" w14:textId="77777777" w:rsidR="0054507C" w:rsidRPr="00D328FD" w:rsidRDefault="003B537A">
            <w:pPr>
              <w:ind w:left="0" w:hanging="2"/>
              <w:jc w:val="center"/>
              <w:rPr>
                <w:color w:val="000000" w:themeColor="text1"/>
              </w:rPr>
            </w:pPr>
            <w:r w:rsidRPr="00D328FD">
              <w:rPr>
                <w:color w:val="000000" w:themeColor="text1"/>
              </w:rPr>
              <w:t>ukupno</w:t>
            </w:r>
          </w:p>
        </w:tc>
      </w:tr>
      <w:tr w:rsidR="00F230F5" w:rsidRPr="00D328FD" w14:paraId="409DD7AF"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79C" w14:textId="77777777" w:rsidR="0054507C" w:rsidRPr="00D328FD" w:rsidRDefault="003B537A">
            <w:pPr>
              <w:ind w:left="0" w:hanging="2"/>
              <w:jc w:val="center"/>
              <w:rPr>
                <w:color w:val="000000" w:themeColor="text1"/>
              </w:rPr>
            </w:pPr>
            <w:r w:rsidRPr="00D328FD">
              <w:rPr>
                <w:color w:val="000000" w:themeColor="text1"/>
              </w:rPr>
              <w:t>I</w:t>
            </w:r>
          </w:p>
        </w:tc>
        <w:tc>
          <w:tcPr>
            <w:tcW w:w="526" w:type="dxa"/>
            <w:tcBorders>
              <w:top w:val="nil"/>
              <w:left w:val="nil"/>
              <w:bottom w:val="single" w:sz="4" w:space="0" w:color="000000"/>
              <w:right w:val="single" w:sz="4" w:space="0" w:color="000000"/>
            </w:tcBorders>
            <w:vAlign w:val="center"/>
          </w:tcPr>
          <w:p w14:paraId="409DD79D"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79E" w14:textId="77777777" w:rsidR="0054507C" w:rsidRPr="00D328FD" w:rsidRDefault="003B537A" w:rsidP="00214DA4">
            <w:pPr>
              <w:ind w:left="0" w:hanging="2"/>
              <w:jc w:val="center"/>
              <w:rPr>
                <w:color w:val="000000" w:themeColor="text1"/>
              </w:rPr>
            </w:pPr>
            <w:r w:rsidRPr="00D328FD">
              <w:rPr>
                <w:color w:val="000000" w:themeColor="text1"/>
              </w:rPr>
              <w:t>1</w:t>
            </w:r>
          </w:p>
        </w:tc>
        <w:tc>
          <w:tcPr>
            <w:tcW w:w="527" w:type="dxa"/>
            <w:tcBorders>
              <w:top w:val="nil"/>
              <w:left w:val="nil"/>
              <w:bottom w:val="single" w:sz="4" w:space="0" w:color="000000"/>
              <w:right w:val="single" w:sz="4" w:space="0" w:color="000000"/>
            </w:tcBorders>
            <w:vAlign w:val="center"/>
          </w:tcPr>
          <w:p w14:paraId="409DD79F"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0"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1"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2"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3" w14:textId="2283F959"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4" w14:textId="3C018ED8"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A5" w14:textId="22D1C133" w:rsidR="0054507C" w:rsidRPr="00D328FD" w:rsidRDefault="0054507C" w:rsidP="00214DA4">
            <w:pPr>
              <w:ind w:left="0" w:hanging="2"/>
              <w:jc w:val="center"/>
              <w:rPr>
                <w:color w:val="000000" w:themeColor="text1"/>
              </w:rPr>
            </w:pPr>
          </w:p>
        </w:tc>
        <w:tc>
          <w:tcPr>
            <w:tcW w:w="544" w:type="dxa"/>
            <w:tcBorders>
              <w:top w:val="nil"/>
              <w:left w:val="nil"/>
              <w:bottom w:val="single" w:sz="4" w:space="0" w:color="000000"/>
              <w:right w:val="single" w:sz="4" w:space="0" w:color="000000"/>
            </w:tcBorders>
            <w:vAlign w:val="center"/>
          </w:tcPr>
          <w:p w14:paraId="409DD7A6" w14:textId="63ED7500"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A7" w14:textId="27AE7909"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A8" w14:textId="6B6627A8"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A9" w14:textId="490C4C9F"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AA" w14:textId="77E43B83"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AB" w14:textId="09CC02EF"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AC" w14:textId="7299457E" w:rsidR="0054507C" w:rsidRPr="00D328FD" w:rsidRDefault="0054507C" w:rsidP="00214DA4">
            <w:pPr>
              <w:ind w:left="0" w:hanging="2"/>
              <w:jc w:val="center"/>
              <w:rPr>
                <w:color w:val="000000" w:themeColor="text1"/>
              </w:rPr>
            </w:pPr>
          </w:p>
        </w:tc>
        <w:tc>
          <w:tcPr>
            <w:tcW w:w="555" w:type="dxa"/>
            <w:tcBorders>
              <w:top w:val="nil"/>
              <w:left w:val="nil"/>
              <w:bottom w:val="single" w:sz="4" w:space="0" w:color="000000"/>
              <w:right w:val="single" w:sz="4" w:space="0" w:color="000000"/>
            </w:tcBorders>
            <w:vAlign w:val="center"/>
          </w:tcPr>
          <w:p w14:paraId="409DD7AD" w14:textId="77777777" w:rsidR="0054507C" w:rsidRPr="00D328FD" w:rsidRDefault="003B537A" w:rsidP="00214DA4">
            <w:pPr>
              <w:ind w:left="0" w:hanging="2"/>
              <w:jc w:val="center"/>
              <w:rPr>
                <w:color w:val="000000" w:themeColor="text1"/>
              </w:rPr>
            </w:pPr>
            <w:r w:rsidRPr="00D328FD">
              <w:rPr>
                <w:color w:val="000000" w:themeColor="text1"/>
              </w:rPr>
              <w:t>0</w:t>
            </w:r>
          </w:p>
        </w:tc>
        <w:tc>
          <w:tcPr>
            <w:tcW w:w="554" w:type="dxa"/>
            <w:tcBorders>
              <w:top w:val="nil"/>
              <w:left w:val="nil"/>
              <w:bottom w:val="single" w:sz="4" w:space="0" w:color="000000"/>
              <w:right w:val="single" w:sz="24" w:space="0" w:color="auto"/>
            </w:tcBorders>
            <w:vAlign w:val="center"/>
          </w:tcPr>
          <w:p w14:paraId="409DD7AE" w14:textId="77777777" w:rsidR="0054507C" w:rsidRPr="00D328FD" w:rsidRDefault="003B537A" w:rsidP="00214DA4">
            <w:pPr>
              <w:ind w:left="0" w:hanging="2"/>
              <w:jc w:val="center"/>
              <w:rPr>
                <w:color w:val="000000" w:themeColor="text1"/>
              </w:rPr>
            </w:pPr>
            <w:r w:rsidRPr="00D328FD">
              <w:rPr>
                <w:color w:val="000000" w:themeColor="text1"/>
              </w:rPr>
              <w:t>1</w:t>
            </w:r>
          </w:p>
        </w:tc>
      </w:tr>
      <w:tr w:rsidR="00F230F5" w:rsidRPr="00D328FD" w14:paraId="409DD7BA"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7B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7B1" w14:textId="77777777" w:rsidR="0054507C" w:rsidRPr="00D328FD" w:rsidRDefault="003B537A" w:rsidP="00214DA4">
            <w:pPr>
              <w:ind w:left="0" w:hanging="2"/>
              <w:jc w:val="center"/>
              <w:rPr>
                <w:color w:val="000000" w:themeColor="text1"/>
              </w:rPr>
            </w:pPr>
            <w:r w:rsidRPr="00D328FD">
              <w:rPr>
                <w:color w:val="000000" w:themeColor="text1"/>
              </w:rPr>
              <w:t>1</w:t>
            </w:r>
          </w:p>
        </w:tc>
        <w:tc>
          <w:tcPr>
            <w:tcW w:w="1055" w:type="dxa"/>
            <w:gridSpan w:val="2"/>
            <w:tcBorders>
              <w:top w:val="single" w:sz="4" w:space="0" w:color="000000"/>
              <w:left w:val="nil"/>
              <w:bottom w:val="single" w:sz="4" w:space="0" w:color="000000"/>
              <w:right w:val="single" w:sz="4" w:space="0" w:color="000000"/>
            </w:tcBorders>
            <w:vAlign w:val="center"/>
          </w:tcPr>
          <w:p w14:paraId="409DD7B2"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B3"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B4" w14:textId="77777777" w:rsidR="0054507C" w:rsidRPr="00D328FD" w:rsidRDefault="0054507C" w:rsidP="00214DA4">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7B5" w14:textId="77777777" w:rsidR="0054507C" w:rsidRPr="00D328FD" w:rsidRDefault="0054507C" w:rsidP="00214DA4">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7B6"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B7"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B8" w14:textId="77777777" w:rsidR="0054507C" w:rsidRPr="00D328FD" w:rsidRDefault="0054507C" w:rsidP="00214DA4">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7B9" w14:textId="77777777" w:rsidR="0054507C" w:rsidRPr="00D328FD" w:rsidRDefault="003B537A" w:rsidP="00214DA4">
            <w:pPr>
              <w:ind w:left="0" w:hanging="2"/>
              <w:jc w:val="center"/>
              <w:rPr>
                <w:color w:val="000000" w:themeColor="text1"/>
              </w:rPr>
            </w:pPr>
            <w:r w:rsidRPr="00D328FD">
              <w:rPr>
                <w:color w:val="000000" w:themeColor="text1"/>
              </w:rPr>
              <w:t>1</w:t>
            </w:r>
          </w:p>
        </w:tc>
      </w:tr>
      <w:tr w:rsidR="00F230F5" w:rsidRPr="00D328FD" w14:paraId="409DD7CE"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7BB" w14:textId="77777777" w:rsidR="0054507C" w:rsidRPr="00D328FD" w:rsidRDefault="003B537A">
            <w:pPr>
              <w:ind w:left="0" w:hanging="2"/>
              <w:jc w:val="center"/>
              <w:rPr>
                <w:color w:val="000000" w:themeColor="text1"/>
              </w:rPr>
            </w:pPr>
            <w:r w:rsidRPr="00D328FD">
              <w:rPr>
                <w:color w:val="000000" w:themeColor="text1"/>
              </w:rPr>
              <w:t>II</w:t>
            </w:r>
          </w:p>
        </w:tc>
        <w:tc>
          <w:tcPr>
            <w:tcW w:w="526" w:type="dxa"/>
            <w:tcBorders>
              <w:top w:val="nil"/>
              <w:left w:val="nil"/>
              <w:bottom w:val="single" w:sz="4" w:space="0" w:color="000000"/>
              <w:right w:val="single" w:sz="4" w:space="0" w:color="000000"/>
            </w:tcBorders>
            <w:vAlign w:val="center"/>
          </w:tcPr>
          <w:p w14:paraId="409DD7BC"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7BD"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7BE"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BF"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C0" w14:textId="7D0BD53A"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C1"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C2" w14:textId="4A0005FC"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C3" w14:textId="7DF26E62"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C4" w14:textId="58819DA3" w:rsidR="0054507C" w:rsidRPr="00D328FD" w:rsidRDefault="0054507C" w:rsidP="00214DA4">
            <w:pPr>
              <w:ind w:left="0" w:hanging="2"/>
              <w:jc w:val="center"/>
              <w:rPr>
                <w:color w:val="000000" w:themeColor="text1"/>
              </w:rPr>
            </w:pPr>
          </w:p>
        </w:tc>
        <w:tc>
          <w:tcPr>
            <w:tcW w:w="544" w:type="dxa"/>
            <w:tcBorders>
              <w:top w:val="nil"/>
              <w:left w:val="nil"/>
              <w:bottom w:val="single" w:sz="4" w:space="0" w:color="000000"/>
              <w:right w:val="single" w:sz="4" w:space="0" w:color="000000"/>
            </w:tcBorders>
            <w:vAlign w:val="center"/>
          </w:tcPr>
          <w:p w14:paraId="409DD7C5" w14:textId="7F894FC0"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C6" w14:textId="51C57B46"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C7" w14:textId="20171675"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C8" w14:textId="30C53ACE"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C9" w14:textId="196DC26F"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CA" w14:textId="22C8EEBF"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CB" w14:textId="117BE7BC" w:rsidR="0054507C" w:rsidRPr="00D328FD" w:rsidRDefault="0054507C" w:rsidP="00214DA4">
            <w:pPr>
              <w:ind w:left="0" w:hanging="2"/>
              <w:jc w:val="center"/>
              <w:rPr>
                <w:color w:val="000000" w:themeColor="text1"/>
              </w:rPr>
            </w:pPr>
          </w:p>
        </w:tc>
        <w:tc>
          <w:tcPr>
            <w:tcW w:w="555" w:type="dxa"/>
            <w:tcBorders>
              <w:top w:val="nil"/>
              <w:left w:val="nil"/>
              <w:bottom w:val="single" w:sz="4" w:space="0" w:color="000000"/>
              <w:right w:val="single" w:sz="4" w:space="0" w:color="000000"/>
            </w:tcBorders>
            <w:vAlign w:val="center"/>
          </w:tcPr>
          <w:p w14:paraId="409DD7CC" w14:textId="77777777" w:rsidR="0054507C" w:rsidRPr="00D328FD" w:rsidRDefault="003B537A" w:rsidP="00214DA4">
            <w:pPr>
              <w:ind w:left="0" w:hanging="2"/>
              <w:jc w:val="center"/>
              <w:rPr>
                <w:color w:val="000000" w:themeColor="text1"/>
              </w:rPr>
            </w:pPr>
            <w:r w:rsidRPr="00D328FD">
              <w:rPr>
                <w:color w:val="000000" w:themeColor="text1"/>
              </w:rPr>
              <w:t>0</w:t>
            </w:r>
          </w:p>
        </w:tc>
        <w:tc>
          <w:tcPr>
            <w:tcW w:w="554" w:type="dxa"/>
            <w:tcBorders>
              <w:top w:val="nil"/>
              <w:left w:val="nil"/>
              <w:bottom w:val="single" w:sz="4" w:space="0" w:color="000000"/>
              <w:right w:val="single" w:sz="24" w:space="0" w:color="auto"/>
            </w:tcBorders>
            <w:vAlign w:val="center"/>
          </w:tcPr>
          <w:p w14:paraId="409DD7CD" w14:textId="77777777" w:rsidR="0054507C" w:rsidRPr="00D328FD" w:rsidRDefault="003B537A" w:rsidP="00214DA4">
            <w:pPr>
              <w:ind w:left="0" w:hanging="2"/>
              <w:jc w:val="center"/>
              <w:rPr>
                <w:color w:val="000000" w:themeColor="text1"/>
              </w:rPr>
            </w:pPr>
            <w:r w:rsidRPr="00D328FD">
              <w:rPr>
                <w:color w:val="000000" w:themeColor="text1"/>
              </w:rPr>
              <w:t>0</w:t>
            </w:r>
          </w:p>
        </w:tc>
      </w:tr>
      <w:tr w:rsidR="00F230F5" w:rsidRPr="00D328FD" w14:paraId="409DD7D9"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7C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7D0" w14:textId="77777777" w:rsidR="0054507C" w:rsidRPr="00D328FD" w:rsidRDefault="003B537A" w:rsidP="00214DA4">
            <w:pPr>
              <w:ind w:left="0" w:hanging="2"/>
              <w:jc w:val="center"/>
              <w:rPr>
                <w:color w:val="000000" w:themeColor="text1"/>
              </w:rPr>
            </w:pPr>
            <w:r w:rsidRPr="00D328FD">
              <w:rPr>
                <w:color w:val="000000" w:themeColor="text1"/>
              </w:rPr>
              <w:t>0</w:t>
            </w:r>
          </w:p>
        </w:tc>
        <w:tc>
          <w:tcPr>
            <w:tcW w:w="1055" w:type="dxa"/>
            <w:gridSpan w:val="2"/>
            <w:tcBorders>
              <w:top w:val="single" w:sz="4" w:space="0" w:color="000000"/>
              <w:left w:val="nil"/>
              <w:bottom w:val="single" w:sz="4" w:space="0" w:color="000000"/>
              <w:right w:val="single" w:sz="4" w:space="0" w:color="000000"/>
            </w:tcBorders>
            <w:vAlign w:val="center"/>
          </w:tcPr>
          <w:p w14:paraId="409DD7D1"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D2"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D3" w14:textId="77777777" w:rsidR="0054507C" w:rsidRPr="00D328FD" w:rsidRDefault="0054507C" w:rsidP="00214DA4">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7D4" w14:textId="77777777" w:rsidR="0054507C" w:rsidRPr="00D328FD" w:rsidRDefault="0054507C" w:rsidP="00214DA4">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7D5"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D6"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D7" w14:textId="77777777" w:rsidR="0054507C" w:rsidRPr="00D328FD" w:rsidRDefault="0054507C" w:rsidP="00214DA4">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7D8" w14:textId="77777777" w:rsidR="0054507C" w:rsidRPr="00D328FD" w:rsidRDefault="003B537A" w:rsidP="00214DA4">
            <w:pPr>
              <w:ind w:left="0" w:hanging="2"/>
              <w:jc w:val="center"/>
              <w:rPr>
                <w:color w:val="000000" w:themeColor="text1"/>
              </w:rPr>
            </w:pPr>
            <w:r w:rsidRPr="00D328FD">
              <w:rPr>
                <w:color w:val="000000" w:themeColor="text1"/>
              </w:rPr>
              <w:t>0</w:t>
            </w:r>
          </w:p>
        </w:tc>
      </w:tr>
      <w:tr w:rsidR="00F230F5" w:rsidRPr="00D328FD" w14:paraId="409DD7ED"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7DA" w14:textId="77777777" w:rsidR="0054507C" w:rsidRPr="00D328FD" w:rsidRDefault="003B537A">
            <w:pPr>
              <w:ind w:left="0" w:hanging="2"/>
              <w:jc w:val="center"/>
              <w:rPr>
                <w:color w:val="000000" w:themeColor="text1"/>
              </w:rPr>
            </w:pPr>
            <w:r w:rsidRPr="00D328FD">
              <w:rPr>
                <w:color w:val="000000" w:themeColor="text1"/>
              </w:rPr>
              <w:t>III</w:t>
            </w:r>
          </w:p>
        </w:tc>
        <w:tc>
          <w:tcPr>
            <w:tcW w:w="526" w:type="dxa"/>
            <w:tcBorders>
              <w:top w:val="nil"/>
              <w:left w:val="nil"/>
              <w:bottom w:val="single" w:sz="4" w:space="0" w:color="000000"/>
              <w:right w:val="single" w:sz="4" w:space="0" w:color="000000"/>
            </w:tcBorders>
            <w:vAlign w:val="center"/>
          </w:tcPr>
          <w:p w14:paraId="409DD7DB" w14:textId="77777777" w:rsidR="0054507C" w:rsidRPr="00D328FD" w:rsidRDefault="003B537A" w:rsidP="00214DA4">
            <w:pPr>
              <w:ind w:left="0" w:hanging="2"/>
              <w:jc w:val="center"/>
              <w:rPr>
                <w:color w:val="000000" w:themeColor="text1"/>
              </w:rPr>
            </w:pPr>
            <w:r w:rsidRPr="00D328FD">
              <w:rPr>
                <w:color w:val="000000" w:themeColor="text1"/>
              </w:rPr>
              <w:t>1</w:t>
            </w:r>
          </w:p>
        </w:tc>
        <w:tc>
          <w:tcPr>
            <w:tcW w:w="527" w:type="dxa"/>
            <w:tcBorders>
              <w:top w:val="nil"/>
              <w:left w:val="nil"/>
              <w:bottom w:val="single" w:sz="4" w:space="0" w:color="000000"/>
              <w:right w:val="single" w:sz="4" w:space="0" w:color="000000"/>
            </w:tcBorders>
            <w:vAlign w:val="center"/>
          </w:tcPr>
          <w:p w14:paraId="409DD7DC" w14:textId="77777777" w:rsidR="0054507C" w:rsidRPr="00D328FD" w:rsidRDefault="003B537A" w:rsidP="00214DA4">
            <w:pPr>
              <w:ind w:left="0" w:hanging="2"/>
              <w:jc w:val="center"/>
              <w:rPr>
                <w:color w:val="000000" w:themeColor="text1"/>
              </w:rPr>
            </w:pPr>
            <w:r w:rsidRPr="00D328FD">
              <w:rPr>
                <w:color w:val="000000" w:themeColor="text1"/>
              </w:rPr>
              <w:t>2</w:t>
            </w:r>
          </w:p>
        </w:tc>
        <w:tc>
          <w:tcPr>
            <w:tcW w:w="527" w:type="dxa"/>
            <w:tcBorders>
              <w:top w:val="nil"/>
              <w:left w:val="nil"/>
              <w:bottom w:val="single" w:sz="4" w:space="0" w:color="000000"/>
              <w:right w:val="single" w:sz="4" w:space="0" w:color="000000"/>
            </w:tcBorders>
            <w:vAlign w:val="center"/>
          </w:tcPr>
          <w:p w14:paraId="409DD7DD"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DE"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DF"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E0"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E1"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E2"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E3" w14:textId="5975E2AC" w:rsidR="0054507C" w:rsidRPr="00D328FD" w:rsidRDefault="0054507C" w:rsidP="00214DA4">
            <w:pPr>
              <w:ind w:left="0" w:hanging="2"/>
              <w:jc w:val="center"/>
              <w:rPr>
                <w:color w:val="000000" w:themeColor="text1"/>
              </w:rPr>
            </w:pPr>
          </w:p>
        </w:tc>
        <w:tc>
          <w:tcPr>
            <w:tcW w:w="544" w:type="dxa"/>
            <w:tcBorders>
              <w:top w:val="nil"/>
              <w:left w:val="nil"/>
              <w:bottom w:val="single" w:sz="4" w:space="0" w:color="000000"/>
              <w:right w:val="single" w:sz="4" w:space="0" w:color="000000"/>
            </w:tcBorders>
            <w:vAlign w:val="center"/>
          </w:tcPr>
          <w:p w14:paraId="409DD7E4" w14:textId="1A85D659"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E5" w14:textId="1B7CE375"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7E6" w14:textId="212ED227"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E7" w14:textId="1C40E30F"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E8" w14:textId="00537578"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E9" w14:textId="1CCE26DB"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7EA" w14:textId="2BB5641F" w:rsidR="0054507C" w:rsidRPr="00D328FD" w:rsidRDefault="0054507C" w:rsidP="00214DA4">
            <w:pPr>
              <w:ind w:left="0" w:hanging="2"/>
              <w:jc w:val="center"/>
              <w:rPr>
                <w:color w:val="000000" w:themeColor="text1"/>
              </w:rPr>
            </w:pPr>
          </w:p>
        </w:tc>
        <w:tc>
          <w:tcPr>
            <w:tcW w:w="555" w:type="dxa"/>
            <w:tcBorders>
              <w:top w:val="nil"/>
              <w:left w:val="nil"/>
              <w:bottom w:val="single" w:sz="4" w:space="0" w:color="000000"/>
              <w:right w:val="single" w:sz="4" w:space="0" w:color="000000"/>
            </w:tcBorders>
            <w:vAlign w:val="center"/>
          </w:tcPr>
          <w:p w14:paraId="409DD7EB" w14:textId="77777777" w:rsidR="0054507C" w:rsidRPr="00D328FD" w:rsidRDefault="003B537A" w:rsidP="00214DA4">
            <w:pPr>
              <w:ind w:left="0" w:hanging="2"/>
              <w:jc w:val="center"/>
              <w:rPr>
                <w:color w:val="000000" w:themeColor="text1"/>
              </w:rPr>
            </w:pPr>
            <w:r w:rsidRPr="00D328FD">
              <w:rPr>
                <w:color w:val="000000" w:themeColor="text1"/>
              </w:rPr>
              <w:t>1</w:t>
            </w:r>
          </w:p>
        </w:tc>
        <w:tc>
          <w:tcPr>
            <w:tcW w:w="554" w:type="dxa"/>
            <w:tcBorders>
              <w:top w:val="nil"/>
              <w:left w:val="nil"/>
              <w:bottom w:val="single" w:sz="4" w:space="0" w:color="000000"/>
              <w:right w:val="single" w:sz="24" w:space="0" w:color="auto"/>
            </w:tcBorders>
            <w:vAlign w:val="center"/>
          </w:tcPr>
          <w:p w14:paraId="409DD7EC" w14:textId="77777777" w:rsidR="0054507C" w:rsidRPr="00D328FD" w:rsidRDefault="003B537A" w:rsidP="00214DA4">
            <w:pPr>
              <w:ind w:left="0" w:hanging="2"/>
              <w:jc w:val="center"/>
              <w:rPr>
                <w:color w:val="000000" w:themeColor="text1"/>
              </w:rPr>
            </w:pPr>
            <w:r w:rsidRPr="00D328FD">
              <w:rPr>
                <w:color w:val="000000" w:themeColor="text1"/>
              </w:rPr>
              <w:t>2</w:t>
            </w:r>
          </w:p>
        </w:tc>
      </w:tr>
      <w:tr w:rsidR="00F230F5" w:rsidRPr="00D328FD" w14:paraId="409DD7F8"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7E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7EF" w14:textId="77777777" w:rsidR="0054507C" w:rsidRPr="00D328FD" w:rsidRDefault="003B537A" w:rsidP="00214DA4">
            <w:pPr>
              <w:ind w:left="0" w:hanging="2"/>
              <w:jc w:val="center"/>
              <w:rPr>
                <w:color w:val="000000" w:themeColor="text1"/>
              </w:rPr>
            </w:pPr>
            <w:r w:rsidRPr="00D328FD">
              <w:rPr>
                <w:color w:val="000000" w:themeColor="text1"/>
              </w:rPr>
              <w:t>1</w:t>
            </w:r>
          </w:p>
        </w:tc>
        <w:tc>
          <w:tcPr>
            <w:tcW w:w="1055" w:type="dxa"/>
            <w:gridSpan w:val="2"/>
            <w:tcBorders>
              <w:top w:val="single" w:sz="4" w:space="0" w:color="000000"/>
              <w:left w:val="nil"/>
              <w:bottom w:val="single" w:sz="4" w:space="0" w:color="000000"/>
              <w:right w:val="single" w:sz="4" w:space="0" w:color="000000"/>
            </w:tcBorders>
            <w:vAlign w:val="center"/>
          </w:tcPr>
          <w:p w14:paraId="409DD7F0"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F1"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7F2" w14:textId="77777777" w:rsidR="0054507C" w:rsidRPr="00D328FD" w:rsidRDefault="0054507C" w:rsidP="00214DA4">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7F3" w14:textId="77777777" w:rsidR="0054507C" w:rsidRPr="00D328FD" w:rsidRDefault="0054507C" w:rsidP="00214DA4">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7F4"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F5"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7F6" w14:textId="77777777" w:rsidR="0054507C" w:rsidRPr="00D328FD" w:rsidRDefault="0054507C" w:rsidP="00214DA4">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7F7" w14:textId="77777777" w:rsidR="0054507C" w:rsidRPr="00D328FD" w:rsidRDefault="003B537A" w:rsidP="00214DA4">
            <w:pPr>
              <w:ind w:left="0" w:hanging="2"/>
              <w:jc w:val="center"/>
              <w:rPr>
                <w:color w:val="000000" w:themeColor="text1"/>
              </w:rPr>
            </w:pPr>
            <w:r w:rsidRPr="00D328FD">
              <w:rPr>
                <w:color w:val="000000" w:themeColor="text1"/>
              </w:rPr>
              <w:t>3</w:t>
            </w:r>
          </w:p>
        </w:tc>
      </w:tr>
      <w:tr w:rsidR="00F230F5" w:rsidRPr="00D328FD" w14:paraId="409DD80C"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7F9" w14:textId="77777777" w:rsidR="0054507C" w:rsidRPr="00D328FD" w:rsidRDefault="003B537A">
            <w:pPr>
              <w:ind w:left="0" w:hanging="2"/>
              <w:jc w:val="center"/>
              <w:rPr>
                <w:color w:val="000000" w:themeColor="text1"/>
              </w:rPr>
            </w:pPr>
            <w:r w:rsidRPr="00D328FD">
              <w:rPr>
                <w:color w:val="000000" w:themeColor="text1"/>
              </w:rPr>
              <w:t>IV</w:t>
            </w:r>
          </w:p>
        </w:tc>
        <w:tc>
          <w:tcPr>
            <w:tcW w:w="526" w:type="dxa"/>
            <w:tcBorders>
              <w:top w:val="nil"/>
              <w:left w:val="nil"/>
              <w:bottom w:val="single" w:sz="4" w:space="0" w:color="000000"/>
              <w:right w:val="single" w:sz="4" w:space="0" w:color="000000"/>
            </w:tcBorders>
            <w:vAlign w:val="center"/>
          </w:tcPr>
          <w:p w14:paraId="409DD7FA"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7FB"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7FC"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FD"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FE"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7FF"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00"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01"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02" w14:textId="68CEC2D7" w:rsidR="0054507C" w:rsidRPr="00D328FD" w:rsidRDefault="0054507C" w:rsidP="00214DA4">
            <w:pPr>
              <w:ind w:left="0" w:hanging="2"/>
              <w:jc w:val="center"/>
              <w:rPr>
                <w:color w:val="000000" w:themeColor="text1"/>
              </w:rPr>
            </w:pPr>
          </w:p>
        </w:tc>
        <w:tc>
          <w:tcPr>
            <w:tcW w:w="544" w:type="dxa"/>
            <w:tcBorders>
              <w:top w:val="nil"/>
              <w:left w:val="nil"/>
              <w:bottom w:val="single" w:sz="4" w:space="0" w:color="000000"/>
              <w:right w:val="single" w:sz="4" w:space="0" w:color="000000"/>
            </w:tcBorders>
            <w:vAlign w:val="center"/>
          </w:tcPr>
          <w:p w14:paraId="409DD803" w14:textId="5F159A2E"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804" w14:textId="5AC8BC03"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805" w14:textId="61E1AF1B"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06" w14:textId="2A078DDB"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07" w14:textId="7ED9C560"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08" w14:textId="0375E445"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09" w14:textId="5CC2F039" w:rsidR="0054507C" w:rsidRPr="00D328FD" w:rsidRDefault="0054507C" w:rsidP="00214DA4">
            <w:pPr>
              <w:ind w:left="0" w:hanging="2"/>
              <w:jc w:val="center"/>
              <w:rPr>
                <w:color w:val="000000" w:themeColor="text1"/>
              </w:rPr>
            </w:pPr>
          </w:p>
        </w:tc>
        <w:tc>
          <w:tcPr>
            <w:tcW w:w="555" w:type="dxa"/>
            <w:tcBorders>
              <w:top w:val="nil"/>
              <w:left w:val="nil"/>
              <w:bottom w:val="single" w:sz="4" w:space="0" w:color="000000"/>
              <w:right w:val="single" w:sz="4" w:space="0" w:color="000000"/>
            </w:tcBorders>
            <w:vAlign w:val="center"/>
          </w:tcPr>
          <w:p w14:paraId="409DD80A" w14:textId="77777777" w:rsidR="0054507C" w:rsidRPr="00D328FD" w:rsidRDefault="003B537A" w:rsidP="00214DA4">
            <w:pPr>
              <w:ind w:left="0" w:hanging="2"/>
              <w:jc w:val="center"/>
              <w:rPr>
                <w:color w:val="000000" w:themeColor="text1"/>
              </w:rPr>
            </w:pPr>
            <w:r w:rsidRPr="00D328FD">
              <w:rPr>
                <w:color w:val="000000" w:themeColor="text1"/>
              </w:rPr>
              <w:t>0</w:t>
            </w:r>
          </w:p>
        </w:tc>
        <w:tc>
          <w:tcPr>
            <w:tcW w:w="554" w:type="dxa"/>
            <w:tcBorders>
              <w:top w:val="nil"/>
              <w:left w:val="nil"/>
              <w:bottom w:val="single" w:sz="4" w:space="0" w:color="000000"/>
              <w:right w:val="single" w:sz="24" w:space="0" w:color="auto"/>
            </w:tcBorders>
            <w:vAlign w:val="center"/>
          </w:tcPr>
          <w:p w14:paraId="409DD80B" w14:textId="77777777" w:rsidR="0054507C" w:rsidRPr="00D328FD" w:rsidRDefault="003B537A" w:rsidP="00214DA4">
            <w:pPr>
              <w:ind w:left="0" w:hanging="2"/>
              <w:jc w:val="center"/>
              <w:rPr>
                <w:color w:val="000000" w:themeColor="text1"/>
              </w:rPr>
            </w:pPr>
            <w:r w:rsidRPr="00D328FD">
              <w:rPr>
                <w:color w:val="000000" w:themeColor="text1"/>
              </w:rPr>
              <w:t>0</w:t>
            </w:r>
          </w:p>
        </w:tc>
      </w:tr>
      <w:tr w:rsidR="00F230F5" w:rsidRPr="00D328FD" w14:paraId="409DD817"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80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80E" w14:textId="77777777" w:rsidR="0054507C" w:rsidRPr="00D328FD" w:rsidRDefault="003B537A" w:rsidP="00214DA4">
            <w:pPr>
              <w:ind w:left="0" w:hanging="2"/>
              <w:jc w:val="center"/>
              <w:rPr>
                <w:color w:val="000000" w:themeColor="text1"/>
              </w:rPr>
            </w:pPr>
            <w:r w:rsidRPr="00D328FD">
              <w:rPr>
                <w:color w:val="000000" w:themeColor="text1"/>
              </w:rPr>
              <w:t>0</w:t>
            </w:r>
          </w:p>
        </w:tc>
        <w:tc>
          <w:tcPr>
            <w:tcW w:w="1055" w:type="dxa"/>
            <w:gridSpan w:val="2"/>
            <w:tcBorders>
              <w:top w:val="single" w:sz="4" w:space="0" w:color="000000"/>
              <w:left w:val="nil"/>
              <w:bottom w:val="single" w:sz="4" w:space="0" w:color="000000"/>
              <w:right w:val="single" w:sz="4" w:space="0" w:color="000000"/>
            </w:tcBorders>
            <w:vAlign w:val="center"/>
          </w:tcPr>
          <w:p w14:paraId="409DD80F"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10"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11" w14:textId="77777777" w:rsidR="0054507C" w:rsidRPr="00D328FD" w:rsidRDefault="0054507C" w:rsidP="00214DA4">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812" w14:textId="77777777" w:rsidR="0054507C" w:rsidRPr="00D328FD" w:rsidRDefault="0054507C" w:rsidP="00214DA4">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813"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14"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15" w14:textId="77777777" w:rsidR="0054507C" w:rsidRPr="00D328FD" w:rsidRDefault="0054507C" w:rsidP="00214DA4">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816" w14:textId="77777777" w:rsidR="0054507C" w:rsidRPr="00D328FD" w:rsidRDefault="003B537A" w:rsidP="00214DA4">
            <w:pPr>
              <w:ind w:left="0" w:hanging="2"/>
              <w:jc w:val="center"/>
              <w:rPr>
                <w:color w:val="000000" w:themeColor="text1"/>
              </w:rPr>
            </w:pPr>
            <w:r w:rsidRPr="00D328FD">
              <w:rPr>
                <w:color w:val="000000" w:themeColor="text1"/>
              </w:rPr>
              <w:t>0</w:t>
            </w:r>
          </w:p>
        </w:tc>
      </w:tr>
      <w:tr w:rsidR="00F230F5" w:rsidRPr="00D328FD" w14:paraId="409DD82B" w14:textId="77777777" w:rsidTr="00F230F5">
        <w:trPr>
          <w:trHeight w:val="270"/>
        </w:trPr>
        <w:tc>
          <w:tcPr>
            <w:tcW w:w="725" w:type="dxa"/>
            <w:vMerge w:val="restart"/>
            <w:tcBorders>
              <w:top w:val="nil"/>
              <w:left w:val="single" w:sz="18" w:space="0" w:color="000000"/>
              <w:bottom w:val="single" w:sz="18" w:space="0" w:color="000000"/>
              <w:right w:val="single" w:sz="4" w:space="0" w:color="000000"/>
            </w:tcBorders>
            <w:vAlign w:val="center"/>
          </w:tcPr>
          <w:p w14:paraId="409DD818" w14:textId="77777777" w:rsidR="0054507C" w:rsidRPr="00D328FD" w:rsidRDefault="003B537A">
            <w:pPr>
              <w:ind w:left="0" w:hanging="2"/>
              <w:jc w:val="center"/>
              <w:rPr>
                <w:color w:val="000000" w:themeColor="text1"/>
              </w:rPr>
            </w:pPr>
            <w:r w:rsidRPr="00D328FD">
              <w:rPr>
                <w:color w:val="000000" w:themeColor="text1"/>
              </w:rPr>
              <w:t>V</w:t>
            </w:r>
          </w:p>
        </w:tc>
        <w:tc>
          <w:tcPr>
            <w:tcW w:w="526" w:type="dxa"/>
            <w:tcBorders>
              <w:top w:val="nil"/>
              <w:left w:val="nil"/>
              <w:bottom w:val="single" w:sz="4" w:space="0" w:color="000000"/>
              <w:right w:val="single" w:sz="4" w:space="0" w:color="000000"/>
            </w:tcBorders>
            <w:vAlign w:val="center"/>
          </w:tcPr>
          <w:p w14:paraId="409DD819" w14:textId="77777777" w:rsidR="0054507C" w:rsidRPr="00D328FD" w:rsidRDefault="003B537A" w:rsidP="00214DA4">
            <w:pPr>
              <w:ind w:left="0" w:hanging="2"/>
              <w:jc w:val="center"/>
              <w:rPr>
                <w:color w:val="000000" w:themeColor="text1"/>
              </w:rPr>
            </w:pPr>
            <w:r w:rsidRPr="00D328FD">
              <w:rPr>
                <w:color w:val="000000" w:themeColor="text1"/>
              </w:rPr>
              <w:t>1</w:t>
            </w:r>
          </w:p>
        </w:tc>
        <w:tc>
          <w:tcPr>
            <w:tcW w:w="527" w:type="dxa"/>
            <w:tcBorders>
              <w:top w:val="nil"/>
              <w:left w:val="nil"/>
              <w:bottom w:val="single" w:sz="4" w:space="0" w:color="000000"/>
              <w:right w:val="single" w:sz="4" w:space="0" w:color="000000"/>
            </w:tcBorders>
            <w:vAlign w:val="center"/>
          </w:tcPr>
          <w:p w14:paraId="409DD81A" w14:textId="77777777" w:rsidR="0054507C" w:rsidRPr="00D328FD" w:rsidRDefault="003B537A" w:rsidP="00214DA4">
            <w:pPr>
              <w:ind w:left="0" w:hanging="2"/>
              <w:jc w:val="center"/>
              <w:rPr>
                <w:color w:val="000000" w:themeColor="text1"/>
              </w:rPr>
            </w:pPr>
            <w:r w:rsidRPr="00D328FD">
              <w:rPr>
                <w:color w:val="000000" w:themeColor="text1"/>
              </w:rPr>
              <w:t>0</w:t>
            </w:r>
          </w:p>
        </w:tc>
        <w:tc>
          <w:tcPr>
            <w:tcW w:w="527" w:type="dxa"/>
            <w:tcBorders>
              <w:top w:val="nil"/>
              <w:left w:val="nil"/>
              <w:bottom w:val="single" w:sz="4" w:space="0" w:color="000000"/>
              <w:right w:val="single" w:sz="4" w:space="0" w:color="000000"/>
            </w:tcBorders>
            <w:vAlign w:val="center"/>
          </w:tcPr>
          <w:p w14:paraId="409DD81B"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1C"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1D"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1E"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1F"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20" w14:textId="77777777" w:rsidR="0054507C" w:rsidRPr="00D328FD" w:rsidRDefault="0054507C" w:rsidP="00214DA4">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21" w14:textId="3D86ADA6" w:rsidR="0054507C" w:rsidRPr="00D328FD" w:rsidRDefault="0054507C" w:rsidP="00214DA4">
            <w:pPr>
              <w:ind w:left="0" w:hanging="2"/>
              <w:jc w:val="center"/>
              <w:rPr>
                <w:color w:val="000000" w:themeColor="text1"/>
              </w:rPr>
            </w:pPr>
          </w:p>
        </w:tc>
        <w:tc>
          <w:tcPr>
            <w:tcW w:w="544" w:type="dxa"/>
            <w:tcBorders>
              <w:top w:val="nil"/>
              <w:left w:val="nil"/>
              <w:bottom w:val="single" w:sz="4" w:space="0" w:color="000000"/>
              <w:right w:val="single" w:sz="4" w:space="0" w:color="000000"/>
            </w:tcBorders>
            <w:vAlign w:val="center"/>
          </w:tcPr>
          <w:p w14:paraId="409DD822" w14:textId="72C08534"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823" w14:textId="5EC31C2B" w:rsidR="0054507C" w:rsidRPr="00D328FD" w:rsidRDefault="0054507C" w:rsidP="00214DA4">
            <w:pPr>
              <w:ind w:left="0" w:hanging="2"/>
              <w:jc w:val="center"/>
              <w:rPr>
                <w:color w:val="000000" w:themeColor="text1"/>
              </w:rPr>
            </w:pPr>
          </w:p>
        </w:tc>
        <w:tc>
          <w:tcPr>
            <w:tcW w:w="611" w:type="dxa"/>
            <w:tcBorders>
              <w:top w:val="nil"/>
              <w:left w:val="nil"/>
              <w:bottom w:val="single" w:sz="4" w:space="0" w:color="000000"/>
              <w:right w:val="single" w:sz="4" w:space="0" w:color="000000"/>
            </w:tcBorders>
            <w:vAlign w:val="center"/>
          </w:tcPr>
          <w:p w14:paraId="409DD824" w14:textId="7E1C7642"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25" w14:textId="24F1BD9C"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26" w14:textId="6903D86B"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27" w14:textId="53927D67" w:rsidR="0054507C" w:rsidRPr="00D328FD" w:rsidRDefault="0054507C" w:rsidP="00214DA4">
            <w:pPr>
              <w:ind w:left="0" w:hanging="2"/>
              <w:jc w:val="center"/>
              <w:rPr>
                <w:color w:val="000000" w:themeColor="text1"/>
              </w:rPr>
            </w:pPr>
          </w:p>
        </w:tc>
        <w:tc>
          <w:tcPr>
            <w:tcW w:w="508" w:type="dxa"/>
            <w:tcBorders>
              <w:top w:val="nil"/>
              <w:left w:val="nil"/>
              <w:bottom w:val="single" w:sz="4" w:space="0" w:color="000000"/>
              <w:right w:val="single" w:sz="4" w:space="0" w:color="000000"/>
            </w:tcBorders>
            <w:vAlign w:val="center"/>
          </w:tcPr>
          <w:p w14:paraId="409DD828" w14:textId="35E1ADE9" w:rsidR="0054507C" w:rsidRPr="00D328FD" w:rsidRDefault="0054507C" w:rsidP="00214DA4">
            <w:pPr>
              <w:ind w:left="0" w:hanging="2"/>
              <w:jc w:val="center"/>
              <w:rPr>
                <w:color w:val="000000" w:themeColor="text1"/>
              </w:rPr>
            </w:pPr>
          </w:p>
        </w:tc>
        <w:tc>
          <w:tcPr>
            <w:tcW w:w="555" w:type="dxa"/>
            <w:tcBorders>
              <w:top w:val="nil"/>
              <w:left w:val="nil"/>
              <w:bottom w:val="single" w:sz="4" w:space="0" w:color="000000"/>
              <w:right w:val="single" w:sz="4" w:space="0" w:color="000000"/>
            </w:tcBorders>
            <w:vAlign w:val="center"/>
          </w:tcPr>
          <w:p w14:paraId="409DD829" w14:textId="77777777" w:rsidR="0054507C" w:rsidRPr="00D328FD" w:rsidRDefault="003B537A" w:rsidP="00214DA4">
            <w:pPr>
              <w:ind w:left="0" w:hanging="2"/>
              <w:jc w:val="center"/>
              <w:rPr>
                <w:color w:val="000000" w:themeColor="text1"/>
              </w:rPr>
            </w:pPr>
            <w:r w:rsidRPr="00D328FD">
              <w:rPr>
                <w:color w:val="000000" w:themeColor="text1"/>
              </w:rPr>
              <w:t>1</w:t>
            </w:r>
          </w:p>
        </w:tc>
        <w:tc>
          <w:tcPr>
            <w:tcW w:w="554" w:type="dxa"/>
            <w:tcBorders>
              <w:top w:val="nil"/>
              <w:left w:val="nil"/>
              <w:bottom w:val="single" w:sz="4" w:space="0" w:color="000000"/>
              <w:right w:val="single" w:sz="24" w:space="0" w:color="auto"/>
            </w:tcBorders>
            <w:vAlign w:val="center"/>
          </w:tcPr>
          <w:p w14:paraId="409DD82A" w14:textId="77777777" w:rsidR="0054507C" w:rsidRPr="00D328FD" w:rsidRDefault="003B537A" w:rsidP="00214DA4">
            <w:pPr>
              <w:ind w:left="0" w:hanging="2"/>
              <w:jc w:val="center"/>
              <w:rPr>
                <w:color w:val="000000" w:themeColor="text1"/>
              </w:rPr>
            </w:pPr>
            <w:r w:rsidRPr="00D328FD">
              <w:rPr>
                <w:color w:val="000000" w:themeColor="text1"/>
              </w:rPr>
              <w:t>0</w:t>
            </w:r>
          </w:p>
        </w:tc>
      </w:tr>
      <w:tr w:rsidR="00F230F5" w:rsidRPr="00D328FD" w14:paraId="409DD836" w14:textId="77777777" w:rsidTr="00F230F5">
        <w:trPr>
          <w:trHeight w:val="299"/>
        </w:trPr>
        <w:tc>
          <w:tcPr>
            <w:tcW w:w="725" w:type="dxa"/>
            <w:vMerge/>
            <w:tcBorders>
              <w:top w:val="nil"/>
              <w:left w:val="single" w:sz="18" w:space="0" w:color="000000"/>
              <w:bottom w:val="single" w:sz="18" w:space="0" w:color="000000"/>
              <w:right w:val="single" w:sz="4" w:space="0" w:color="000000"/>
            </w:tcBorders>
            <w:vAlign w:val="center"/>
          </w:tcPr>
          <w:p w14:paraId="409DD82C"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82D" w14:textId="77777777" w:rsidR="0054507C" w:rsidRPr="00D328FD" w:rsidRDefault="003B537A" w:rsidP="00214DA4">
            <w:pPr>
              <w:ind w:left="0" w:hanging="2"/>
              <w:jc w:val="center"/>
              <w:rPr>
                <w:color w:val="000000" w:themeColor="text1"/>
              </w:rPr>
            </w:pPr>
            <w:r w:rsidRPr="00D328FD">
              <w:rPr>
                <w:color w:val="000000" w:themeColor="text1"/>
              </w:rPr>
              <w:t>1</w:t>
            </w:r>
          </w:p>
        </w:tc>
        <w:tc>
          <w:tcPr>
            <w:tcW w:w="1055" w:type="dxa"/>
            <w:gridSpan w:val="2"/>
            <w:tcBorders>
              <w:top w:val="single" w:sz="4" w:space="0" w:color="000000"/>
              <w:left w:val="nil"/>
              <w:bottom w:val="single" w:sz="18" w:space="0" w:color="000000"/>
              <w:right w:val="single" w:sz="4" w:space="0" w:color="000000"/>
            </w:tcBorders>
            <w:vAlign w:val="center"/>
          </w:tcPr>
          <w:p w14:paraId="409DD82E"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82F" w14:textId="77777777" w:rsidR="0054507C" w:rsidRPr="00D328FD" w:rsidRDefault="0054507C" w:rsidP="00214DA4">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830" w14:textId="77777777" w:rsidR="0054507C" w:rsidRPr="00D328FD" w:rsidRDefault="0054507C" w:rsidP="00214DA4">
            <w:pPr>
              <w:ind w:left="0" w:hanging="2"/>
              <w:jc w:val="center"/>
              <w:rPr>
                <w:color w:val="000000" w:themeColor="text1"/>
              </w:rPr>
            </w:pPr>
          </w:p>
        </w:tc>
        <w:tc>
          <w:tcPr>
            <w:tcW w:w="1072" w:type="dxa"/>
            <w:gridSpan w:val="2"/>
            <w:tcBorders>
              <w:top w:val="single" w:sz="4" w:space="0" w:color="000000"/>
              <w:left w:val="nil"/>
              <w:bottom w:val="single" w:sz="18" w:space="0" w:color="000000"/>
              <w:right w:val="single" w:sz="4" w:space="0" w:color="000000"/>
            </w:tcBorders>
            <w:vAlign w:val="center"/>
          </w:tcPr>
          <w:p w14:paraId="409DD831" w14:textId="77777777" w:rsidR="0054507C" w:rsidRPr="00D328FD" w:rsidRDefault="0054507C" w:rsidP="00214DA4">
            <w:pPr>
              <w:ind w:left="0" w:hanging="2"/>
              <w:jc w:val="center"/>
              <w:rPr>
                <w:color w:val="000000" w:themeColor="text1"/>
              </w:rPr>
            </w:pPr>
          </w:p>
        </w:tc>
        <w:tc>
          <w:tcPr>
            <w:tcW w:w="1222" w:type="dxa"/>
            <w:gridSpan w:val="2"/>
            <w:tcBorders>
              <w:top w:val="single" w:sz="4" w:space="0" w:color="000000"/>
              <w:left w:val="nil"/>
              <w:bottom w:val="single" w:sz="18" w:space="0" w:color="000000"/>
              <w:right w:val="single" w:sz="4" w:space="0" w:color="000000"/>
            </w:tcBorders>
            <w:vAlign w:val="center"/>
          </w:tcPr>
          <w:p w14:paraId="409DD832"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833" w14:textId="77777777" w:rsidR="0054507C" w:rsidRPr="00D328FD" w:rsidRDefault="0054507C" w:rsidP="00214DA4">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834" w14:textId="77777777" w:rsidR="0054507C" w:rsidRPr="00D328FD" w:rsidRDefault="0054507C" w:rsidP="00214DA4">
            <w:pPr>
              <w:ind w:left="0" w:hanging="2"/>
              <w:jc w:val="center"/>
              <w:rPr>
                <w:color w:val="000000" w:themeColor="text1"/>
              </w:rPr>
            </w:pPr>
          </w:p>
        </w:tc>
        <w:tc>
          <w:tcPr>
            <w:tcW w:w="1109" w:type="dxa"/>
            <w:gridSpan w:val="2"/>
            <w:tcBorders>
              <w:top w:val="single" w:sz="4" w:space="0" w:color="000000"/>
              <w:left w:val="nil"/>
              <w:bottom w:val="single" w:sz="18" w:space="0" w:color="000000"/>
              <w:right w:val="single" w:sz="24" w:space="0" w:color="auto"/>
            </w:tcBorders>
            <w:vAlign w:val="center"/>
          </w:tcPr>
          <w:p w14:paraId="409DD835" w14:textId="77777777" w:rsidR="0054507C" w:rsidRPr="00D328FD" w:rsidRDefault="003B537A" w:rsidP="00214DA4">
            <w:pPr>
              <w:ind w:left="0" w:hanging="2"/>
              <w:jc w:val="center"/>
              <w:rPr>
                <w:color w:val="000000" w:themeColor="text1"/>
              </w:rPr>
            </w:pPr>
            <w:r w:rsidRPr="00D328FD">
              <w:rPr>
                <w:color w:val="000000" w:themeColor="text1"/>
              </w:rPr>
              <w:t>1</w:t>
            </w:r>
          </w:p>
        </w:tc>
      </w:tr>
      <w:tr w:rsidR="00F230F5" w:rsidRPr="00D328FD" w14:paraId="409DD83C" w14:textId="77777777" w:rsidTr="00F230F5">
        <w:trPr>
          <w:trHeight w:val="270"/>
        </w:trPr>
        <w:tc>
          <w:tcPr>
            <w:tcW w:w="8255" w:type="dxa"/>
            <w:gridSpan w:val="15"/>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09DD837" w14:textId="77777777" w:rsidR="0054507C" w:rsidRPr="00D328FD" w:rsidRDefault="003B537A">
            <w:pPr>
              <w:ind w:left="0" w:hanging="2"/>
              <w:rPr>
                <w:color w:val="000000" w:themeColor="text1"/>
              </w:rPr>
            </w:pPr>
            <w:r w:rsidRPr="00D328FD">
              <w:rPr>
                <w:b/>
                <w:color w:val="000000" w:themeColor="text1"/>
              </w:rPr>
              <w:t>Ukupan broj odjeljenja od I do V razreda:        1</w:t>
            </w:r>
          </w:p>
        </w:tc>
        <w:tc>
          <w:tcPr>
            <w:tcW w:w="1016" w:type="dxa"/>
            <w:gridSpan w:val="2"/>
            <w:vMerge w:val="restart"/>
            <w:tcBorders>
              <w:top w:val="single" w:sz="18" w:space="0" w:color="000000"/>
              <w:left w:val="nil"/>
              <w:bottom w:val="single" w:sz="18" w:space="0" w:color="000000"/>
              <w:right w:val="single" w:sz="4" w:space="0" w:color="000000"/>
            </w:tcBorders>
            <w:shd w:val="clear" w:color="auto" w:fill="E6E6E6"/>
            <w:vAlign w:val="center"/>
          </w:tcPr>
          <w:p w14:paraId="409DD838" w14:textId="77777777" w:rsidR="0054507C" w:rsidRPr="00D328FD" w:rsidRDefault="003B537A">
            <w:pPr>
              <w:ind w:left="0" w:hanging="2"/>
              <w:jc w:val="center"/>
              <w:rPr>
                <w:color w:val="000000" w:themeColor="text1"/>
              </w:rPr>
            </w:pPr>
            <w:r w:rsidRPr="00D328FD">
              <w:rPr>
                <w:color w:val="000000" w:themeColor="text1"/>
              </w:rPr>
              <w:t>Svega</w:t>
            </w:r>
          </w:p>
          <w:p w14:paraId="409DD839" w14:textId="77777777" w:rsidR="0054507C" w:rsidRPr="00D328FD" w:rsidRDefault="003B537A">
            <w:pPr>
              <w:ind w:left="0" w:hanging="2"/>
              <w:jc w:val="center"/>
              <w:rPr>
                <w:color w:val="000000" w:themeColor="text1"/>
              </w:rPr>
            </w:pPr>
            <w:r w:rsidRPr="00D328FD">
              <w:rPr>
                <w:color w:val="000000" w:themeColor="text1"/>
              </w:rPr>
              <w:t>I – V</w:t>
            </w:r>
          </w:p>
        </w:tc>
        <w:tc>
          <w:tcPr>
            <w:tcW w:w="555" w:type="dxa"/>
            <w:tcBorders>
              <w:top w:val="single" w:sz="18" w:space="0" w:color="000000"/>
              <w:left w:val="nil"/>
              <w:bottom w:val="single" w:sz="4" w:space="0" w:color="000000"/>
              <w:right w:val="single" w:sz="4" w:space="0" w:color="000000"/>
            </w:tcBorders>
            <w:vAlign w:val="center"/>
          </w:tcPr>
          <w:p w14:paraId="409DD83A" w14:textId="77777777" w:rsidR="0054507C" w:rsidRPr="00D328FD" w:rsidRDefault="003B537A">
            <w:pPr>
              <w:ind w:left="0" w:hanging="2"/>
              <w:jc w:val="center"/>
              <w:rPr>
                <w:color w:val="000000" w:themeColor="text1"/>
              </w:rPr>
            </w:pPr>
            <w:r w:rsidRPr="00D328FD">
              <w:rPr>
                <w:color w:val="000000" w:themeColor="text1"/>
              </w:rPr>
              <w:t>2</w:t>
            </w:r>
          </w:p>
        </w:tc>
        <w:tc>
          <w:tcPr>
            <w:tcW w:w="554" w:type="dxa"/>
            <w:tcBorders>
              <w:top w:val="single" w:sz="18" w:space="0" w:color="000000"/>
              <w:left w:val="nil"/>
              <w:bottom w:val="single" w:sz="4" w:space="0" w:color="000000"/>
              <w:right w:val="single" w:sz="24" w:space="0" w:color="auto"/>
            </w:tcBorders>
            <w:vAlign w:val="center"/>
          </w:tcPr>
          <w:p w14:paraId="409DD83B" w14:textId="77777777" w:rsidR="0054507C" w:rsidRPr="00D328FD" w:rsidRDefault="003B537A">
            <w:pPr>
              <w:ind w:left="0" w:hanging="2"/>
              <w:jc w:val="center"/>
              <w:rPr>
                <w:color w:val="000000" w:themeColor="text1"/>
              </w:rPr>
            </w:pPr>
            <w:r w:rsidRPr="00D328FD">
              <w:rPr>
                <w:color w:val="000000" w:themeColor="text1"/>
              </w:rPr>
              <w:t>3</w:t>
            </w:r>
          </w:p>
        </w:tc>
      </w:tr>
      <w:tr w:rsidR="00F230F5" w:rsidRPr="00D328FD" w14:paraId="409DD840" w14:textId="77777777" w:rsidTr="00F230F5">
        <w:trPr>
          <w:trHeight w:val="270"/>
        </w:trPr>
        <w:tc>
          <w:tcPr>
            <w:tcW w:w="8255" w:type="dxa"/>
            <w:gridSpan w:val="15"/>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09DD83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bottom w:val="single" w:sz="18" w:space="0" w:color="000000"/>
              <w:right w:val="single" w:sz="4" w:space="0" w:color="000000"/>
            </w:tcBorders>
            <w:shd w:val="clear" w:color="auto" w:fill="E6E6E6"/>
            <w:vAlign w:val="center"/>
          </w:tcPr>
          <w:p w14:paraId="409DD83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24" w:space="0" w:color="auto"/>
            </w:tcBorders>
            <w:vAlign w:val="center"/>
          </w:tcPr>
          <w:p w14:paraId="409DD83F" w14:textId="77777777" w:rsidR="0054507C" w:rsidRPr="00D328FD" w:rsidRDefault="003B537A">
            <w:pPr>
              <w:ind w:left="0" w:hanging="2"/>
              <w:jc w:val="center"/>
              <w:rPr>
                <w:color w:val="000000" w:themeColor="text1"/>
              </w:rPr>
            </w:pPr>
            <w:r w:rsidRPr="00D328FD">
              <w:rPr>
                <w:color w:val="000000" w:themeColor="text1"/>
              </w:rPr>
              <w:t>5</w:t>
            </w:r>
          </w:p>
        </w:tc>
      </w:tr>
      <w:tr w:rsidR="00F230F5" w:rsidRPr="00D328FD" w14:paraId="409DD854"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841" w14:textId="77777777" w:rsidR="0054507C" w:rsidRPr="00D328FD" w:rsidRDefault="003B537A">
            <w:pPr>
              <w:ind w:left="0" w:hanging="2"/>
              <w:jc w:val="center"/>
              <w:rPr>
                <w:color w:val="000000" w:themeColor="text1"/>
              </w:rPr>
            </w:pPr>
            <w:r w:rsidRPr="00D328FD">
              <w:rPr>
                <w:color w:val="000000" w:themeColor="text1"/>
              </w:rPr>
              <w:t>VI</w:t>
            </w:r>
          </w:p>
        </w:tc>
        <w:tc>
          <w:tcPr>
            <w:tcW w:w="526" w:type="dxa"/>
            <w:tcBorders>
              <w:top w:val="nil"/>
              <w:left w:val="nil"/>
              <w:bottom w:val="single" w:sz="4" w:space="0" w:color="000000"/>
              <w:right w:val="single" w:sz="4" w:space="0" w:color="000000"/>
            </w:tcBorders>
            <w:vAlign w:val="center"/>
          </w:tcPr>
          <w:p w14:paraId="409DD842"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43"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4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4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4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47"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48"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849"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84A"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84B"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4C"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4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4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4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50"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51"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852"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24" w:space="0" w:color="auto"/>
            </w:tcBorders>
            <w:vAlign w:val="center"/>
          </w:tcPr>
          <w:p w14:paraId="409DD853" w14:textId="77777777" w:rsidR="0054507C" w:rsidRPr="00D328FD" w:rsidRDefault="0054507C">
            <w:pPr>
              <w:ind w:left="0" w:hanging="2"/>
              <w:jc w:val="center"/>
              <w:rPr>
                <w:color w:val="000000" w:themeColor="text1"/>
              </w:rPr>
            </w:pPr>
          </w:p>
        </w:tc>
      </w:tr>
      <w:tr w:rsidR="00F230F5" w:rsidRPr="00D328FD" w14:paraId="409DD85F"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85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856"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857"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58"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59"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85A"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85B" w14:textId="77777777" w:rsidR="0054507C" w:rsidRPr="00D328FD" w:rsidRDefault="0054507C">
            <w:pPr>
              <w:ind w:left="0" w:hanging="2"/>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5C"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5D" w14:textId="77777777" w:rsidR="0054507C" w:rsidRPr="00D328FD" w:rsidRDefault="0054507C">
            <w:pPr>
              <w:ind w:left="0" w:hanging="2"/>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85E" w14:textId="77777777" w:rsidR="0054507C" w:rsidRPr="00D328FD" w:rsidRDefault="0054507C">
            <w:pPr>
              <w:ind w:left="0" w:hanging="2"/>
              <w:jc w:val="center"/>
              <w:rPr>
                <w:color w:val="000000" w:themeColor="text1"/>
              </w:rPr>
            </w:pPr>
          </w:p>
        </w:tc>
      </w:tr>
      <w:tr w:rsidR="00F230F5" w:rsidRPr="00D328FD" w14:paraId="409DD873"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860" w14:textId="77777777" w:rsidR="0054507C" w:rsidRPr="00D328FD" w:rsidRDefault="003B537A">
            <w:pPr>
              <w:ind w:left="0" w:hanging="2"/>
              <w:jc w:val="center"/>
              <w:rPr>
                <w:color w:val="000000" w:themeColor="text1"/>
              </w:rPr>
            </w:pPr>
            <w:r w:rsidRPr="00D328FD">
              <w:rPr>
                <w:color w:val="000000" w:themeColor="text1"/>
              </w:rPr>
              <w:t>VII</w:t>
            </w:r>
          </w:p>
        </w:tc>
        <w:tc>
          <w:tcPr>
            <w:tcW w:w="526" w:type="dxa"/>
            <w:tcBorders>
              <w:top w:val="nil"/>
              <w:left w:val="nil"/>
              <w:bottom w:val="single" w:sz="4" w:space="0" w:color="000000"/>
              <w:right w:val="single" w:sz="4" w:space="0" w:color="000000"/>
            </w:tcBorders>
            <w:vAlign w:val="center"/>
          </w:tcPr>
          <w:p w14:paraId="409DD861"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62"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6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6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65"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86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67"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868" w14:textId="77777777" w:rsidR="0054507C" w:rsidRPr="00D328FD" w:rsidRDefault="003B537A">
            <w:pPr>
              <w:ind w:left="0" w:hanging="2"/>
              <w:jc w:val="center"/>
              <w:rPr>
                <w:color w:val="000000" w:themeColor="text1"/>
              </w:rPr>
            </w:pPr>
            <w:r w:rsidRPr="00D328FD">
              <w:rPr>
                <w:color w:val="000000" w:themeColor="text1"/>
              </w:rPr>
              <w:t> </w:t>
            </w:r>
          </w:p>
        </w:tc>
        <w:tc>
          <w:tcPr>
            <w:tcW w:w="528" w:type="dxa"/>
            <w:tcBorders>
              <w:top w:val="nil"/>
              <w:left w:val="nil"/>
              <w:bottom w:val="single" w:sz="4" w:space="0" w:color="000000"/>
              <w:right w:val="single" w:sz="4" w:space="0" w:color="000000"/>
            </w:tcBorders>
            <w:vAlign w:val="center"/>
          </w:tcPr>
          <w:p w14:paraId="409DD869"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86A"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6B"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6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6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6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6F"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70"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871"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24" w:space="0" w:color="auto"/>
            </w:tcBorders>
            <w:vAlign w:val="center"/>
          </w:tcPr>
          <w:p w14:paraId="409DD872" w14:textId="77777777" w:rsidR="0054507C" w:rsidRPr="00D328FD" w:rsidRDefault="0054507C">
            <w:pPr>
              <w:ind w:left="0" w:hanging="2"/>
              <w:jc w:val="center"/>
              <w:rPr>
                <w:color w:val="000000" w:themeColor="text1"/>
              </w:rPr>
            </w:pPr>
          </w:p>
        </w:tc>
      </w:tr>
      <w:tr w:rsidR="00F230F5" w:rsidRPr="00D328FD" w14:paraId="409DD87E"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87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875" w14:textId="77777777" w:rsidR="0054507C" w:rsidRPr="00D328FD" w:rsidRDefault="0054507C">
            <w:pPr>
              <w:ind w:left="0" w:hanging="2"/>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876"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77"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78"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879"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87A"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7B"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7C"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87D" w14:textId="77777777" w:rsidR="0054507C" w:rsidRPr="00D328FD" w:rsidRDefault="0054507C">
            <w:pPr>
              <w:ind w:left="0" w:hanging="2"/>
              <w:rPr>
                <w:color w:val="000000" w:themeColor="text1"/>
              </w:rPr>
            </w:pPr>
          </w:p>
        </w:tc>
      </w:tr>
      <w:tr w:rsidR="00F230F5" w:rsidRPr="00D328FD" w14:paraId="409DD892" w14:textId="77777777" w:rsidTr="00F230F5">
        <w:trPr>
          <w:trHeight w:val="270"/>
        </w:trPr>
        <w:tc>
          <w:tcPr>
            <w:tcW w:w="725" w:type="dxa"/>
            <w:vMerge w:val="restart"/>
            <w:tcBorders>
              <w:top w:val="nil"/>
              <w:left w:val="single" w:sz="18" w:space="0" w:color="000000"/>
              <w:bottom w:val="single" w:sz="4" w:space="0" w:color="000000"/>
              <w:right w:val="single" w:sz="4" w:space="0" w:color="000000"/>
            </w:tcBorders>
            <w:vAlign w:val="center"/>
          </w:tcPr>
          <w:p w14:paraId="409DD87F" w14:textId="77777777" w:rsidR="0054507C" w:rsidRPr="00D328FD" w:rsidRDefault="003B537A">
            <w:pPr>
              <w:ind w:left="0" w:hanging="2"/>
              <w:jc w:val="center"/>
              <w:rPr>
                <w:color w:val="000000" w:themeColor="text1"/>
              </w:rPr>
            </w:pPr>
            <w:r w:rsidRPr="00D328FD">
              <w:rPr>
                <w:color w:val="000000" w:themeColor="text1"/>
              </w:rPr>
              <w:t>VIII</w:t>
            </w:r>
          </w:p>
        </w:tc>
        <w:tc>
          <w:tcPr>
            <w:tcW w:w="526" w:type="dxa"/>
            <w:tcBorders>
              <w:top w:val="nil"/>
              <w:left w:val="nil"/>
              <w:bottom w:val="single" w:sz="4" w:space="0" w:color="000000"/>
              <w:right w:val="single" w:sz="4" w:space="0" w:color="000000"/>
            </w:tcBorders>
            <w:vAlign w:val="center"/>
          </w:tcPr>
          <w:p w14:paraId="409DD880"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81"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8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7"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88"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889"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8A"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8B"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8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8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8E"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8F"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890"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24" w:space="0" w:color="auto"/>
            </w:tcBorders>
            <w:vAlign w:val="center"/>
          </w:tcPr>
          <w:p w14:paraId="409DD891" w14:textId="77777777" w:rsidR="0054507C" w:rsidRPr="00D328FD" w:rsidRDefault="0054507C">
            <w:pPr>
              <w:ind w:left="0" w:hanging="2"/>
              <w:jc w:val="center"/>
              <w:rPr>
                <w:color w:val="000000" w:themeColor="text1"/>
              </w:rPr>
            </w:pPr>
          </w:p>
        </w:tc>
      </w:tr>
      <w:tr w:rsidR="00F230F5" w:rsidRPr="00D328FD" w14:paraId="409DD89D" w14:textId="77777777" w:rsidTr="00F230F5">
        <w:trPr>
          <w:trHeight w:val="270"/>
        </w:trPr>
        <w:tc>
          <w:tcPr>
            <w:tcW w:w="725" w:type="dxa"/>
            <w:vMerge/>
            <w:tcBorders>
              <w:top w:val="nil"/>
              <w:left w:val="single" w:sz="18" w:space="0" w:color="000000"/>
              <w:bottom w:val="single" w:sz="4" w:space="0" w:color="000000"/>
              <w:right w:val="single" w:sz="4" w:space="0" w:color="000000"/>
            </w:tcBorders>
            <w:vAlign w:val="center"/>
          </w:tcPr>
          <w:p w14:paraId="409DD89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4" w:space="0" w:color="000000"/>
              <w:right w:val="single" w:sz="4" w:space="0" w:color="000000"/>
            </w:tcBorders>
            <w:vAlign w:val="center"/>
          </w:tcPr>
          <w:p w14:paraId="409DD894" w14:textId="77777777" w:rsidR="0054507C" w:rsidRPr="00D328FD" w:rsidRDefault="0054507C">
            <w:pPr>
              <w:ind w:left="0" w:hanging="2"/>
              <w:rPr>
                <w:color w:val="000000" w:themeColor="text1"/>
              </w:rPr>
            </w:pPr>
          </w:p>
        </w:tc>
        <w:tc>
          <w:tcPr>
            <w:tcW w:w="1055" w:type="dxa"/>
            <w:gridSpan w:val="2"/>
            <w:tcBorders>
              <w:top w:val="single" w:sz="4" w:space="0" w:color="000000"/>
              <w:left w:val="nil"/>
              <w:bottom w:val="single" w:sz="4" w:space="0" w:color="000000"/>
              <w:right w:val="single" w:sz="4" w:space="0" w:color="000000"/>
            </w:tcBorders>
            <w:vAlign w:val="center"/>
          </w:tcPr>
          <w:p w14:paraId="409DD895"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96"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4" w:space="0" w:color="000000"/>
              <w:right w:val="single" w:sz="4" w:space="0" w:color="000000"/>
            </w:tcBorders>
            <w:vAlign w:val="center"/>
          </w:tcPr>
          <w:p w14:paraId="409DD897"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4" w:space="0" w:color="000000"/>
              <w:right w:val="single" w:sz="4" w:space="0" w:color="000000"/>
            </w:tcBorders>
            <w:vAlign w:val="center"/>
          </w:tcPr>
          <w:p w14:paraId="409DD898"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4" w:space="0" w:color="000000"/>
              <w:right w:val="single" w:sz="4" w:space="0" w:color="000000"/>
            </w:tcBorders>
            <w:vAlign w:val="center"/>
          </w:tcPr>
          <w:p w14:paraId="409DD899"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9A"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4" w:space="0" w:color="000000"/>
              <w:right w:val="single" w:sz="4" w:space="0" w:color="000000"/>
            </w:tcBorders>
            <w:vAlign w:val="center"/>
          </w:tcPr>
          <w:p w14:paraId="409DD89B"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4" w:space="0" w:color="000000"/>
              <w:right w:val="single" w:sz="24" w:space="0" w:color="auto"/>
            </w:tcBorders>
            <w:vAlign w:val="center"/>
          </w:tcPr>
          <w:p w14:paraId="409DD89C" w14:textId="77777777" w:rsidR="0054507C" w:rsidRPr="00D328FD" w:rsidRDefault="0054507C">
            <w:pPr>
              <w:ind w:left="0" w:hanging="2"/>
              <w:jc w:val="center"/>
              <w:rPr>
                <w:color w:val="000000" w:themeColor="text1"/>
              </w:rPr>
            </w:pPr>
          </w:p>
        </w:tc>
      </w:tr>
      <w:tr w:rsidR="00F230F5" w:rsidRPr="00D328FD" w14:paraId="409DD8B1" w14:textId="77777777" w:rsidTr="00F230F5">
        <w:trPr>
          <w:trHeight w:val="270"/>
        </w:trPr>
        <w:tc>
          <w:tcPr>
            <w:tcW w:w="725" w:type="dxa"/>
            <w:vMerge w:val="restart"/>
            <w:tcBorders>
              <w:top w:val="nil"/>
              <w:left w:val="single" w:sz="18" w:space="0" w:color="000000"/>
              <w:bottom w:val="single" w:sz="18" w:space="0" w:color="000000"/>
              <w:right w:val="single" w:sz="4" w:space="0" w:color="000000"/>
            </w:tcBorders>
            <w:vAlign w:val="center"/>
          </w:tcPr>
          <w:p w14:paraId="409DD89E" w14:textId="77777777" w:rsidR="0054507C" w:rsidRPr="00D328FD" w:rsidRDefault="003B537A">
            <w:pPr>
              <w:ind w:left="0" w:hanging="2"/>
              <w:jc w:val="center"/>
              <w:rPr>
                <w:color w:val="000000" w:themeColor="text1"/>
              </w:rPr>
            </w:pPr>
            <w:r w:rsidRPr="00D328FD">
              <w:rPr>
                <w:color w:val="000000" w:themeColor="text1"/>
              </w:rPr>
              <w:t>IX</w:t>
            </w:r>
          </w:p>
        </w:tc>
        <w:tc>
          <w:tcPr>
            <w:tcW w:w="526" w:type="dxa"/>
            <w:tcBorders>
              <w:top w:val="nil"/>
              <w:left w:val="nil"/>
              <w:bottom w:val="single" w:sz="4" w:space="0" w:color="000000"/>
              <w:right w:val="single" w:sz="4" w:space="0" w:color="000000"/>
            </w:tcBorders>
            <w:vAlign w:val="center"/>
          </w:tcPr>
          <w:p w14:paraId="409DD89F"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A0" w14:textId="77777777" w:rsidR="0054507C" w:rsidRPr="00D328FD" w:rsidRDefault="0054507C">
            <w:pPr>
              <w:ind w:left="0" w:hanging="2"/>
              <w:jc w:val="center"/>
              <w:rPr>
                <w:color w:val="000000" w:themeColor="text1"/>
              </w:rPr>
            </w:pPr>
          </w:p>
        </w:tc>
        <w:tc>
          <w:tcPr>
            <w:tcW w:w="527" w:type="dxa"/>
            <w:tcBorders>
              <w:top w:val="nil"/>
              <w:left w:val="nil"/>
              <w:bottom w:val="single" w:sz="4" w:space="0" w:color="000000"/>
              <w:right w:val="single" w:sz="4" w:space="0" w:color="000000"/>
            </w:tcBorders>
            <w:vAlign w:val="center"/>
          </w:tcPr>
          <w:p w14:paraId="409DD8A1"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2"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3"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4"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5"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6" w14:textId="77777777" w:rsidR="0054507C" w:rsidRPr="00D328FD" w:rsidRDefault="0054507C">
            <w:pPr>
              <w:ind w:left="0" w:hanging="2"/>
              <w:jc w:val="center"/>
              <w:rPr>
                <w:color w:val="000000" w:themeColor="text1"/>
              </w:rPr>
            </w:pPr>
          </w:p>
        </w:tc>
        <w:tc>
          <w:tcPr>
            <w:tcW w:w="528" w:type="dxa"/>
            <w:tcBorders>
              <w:top w:val="nil"/>
              <w:left w:val="nil"/>
              <w:bottom w:val="single" w:sz="4" w:space="0" w:color="000000"/>
              <w:right w:val="single" w:sz="4" w:space="0" w:color="000000"/>
            </w:tcBorders>
            <w:vAlign w:val="center"/>
          </w:tcPr>
          <w:p w14:paraId="409DD8A7" w14:textId="77777777" w:rsidR="0054507C" w:rsidRPr="00D328FD" w:rsidRDefault="003B537A">
            <w:pPr>
              <w:ind w:left="0" w:hanging="2"/>
              <w:jc w:val="center"/>
              <w:rPr>
                <w:color w:val="000000" w:themeColor="text1"/>
              </w:rPr>
            </w:pPr>
            <w:r w:rsidRPr="00D328FD">
              <w:rPr>
                <w:color w:val="000000" w:themeColor="text1"/>
              </w:rPr>
              <w:t> </w:t>
            </w:r>
          </w:p>
        </w:tc>
        <w:tc>
          <w:tcPr>
            <w:tcW w:w="544" w:type="dxa"/>
            <w:tcBorders>
              <w:top w:val="nil"/>
              <w:left w:val="nil"/>
              <w:bottom w:val="single" w:sz="4" w:space="0" w:color="000000"/>
              <w:right w:val="single" w:sz="4" w:space="0" w:color="000000"/>
            </w:tcBorders>
            <w:vAlign w:val="center"/>
          </w:tcPr>
          <w:p w14:paraId="409DD8A8"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A9" w14:textId="77777777" w:rsidR="0054507C" w:rsidRPr="00D328FD" w:rsidRDefault="003B537A">
            <w:pPr>
              <w:ind w:left="0" w:hanging="2"/>
              <w:jc w:val="center"/>
              <w:rPr>
                <w:color w:val="000000" w:themeColor="text1"/>
              </w:rPr>
            </w:pPr>
            <w:r w:rsidRPr="00D328FD">
              <w:rPr>
                <w:color w:val="000000" w:themeColor="text1"/>
              </w:rPr>
              <w:t> </w:t>
            </w:r>
          </w:p>
        </w:tc>
        <w:tc>
          <w:tcPr>
            <w:tcW w:w="611" w:type="dxa"/>
            <w:tcBorders>
              <w:top w:val="nil"/>
              <w:left w:val="nil"/>
              <w:bottom w:val="single" w:sz="4" w:space="0" w:color="000000"/>
              <w:right w:val="single" w:sz="4" w:space="0" w:color="000000"/>
            </w:tcBorders>
            <w:vAlign w:val="center"/>
          </w:tcPr>
          <w:p w14:paraId="409DD8AA"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AB"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AC"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AD" w14:textId="77777777" w:rsidR="0054507C" w:rsidRPr="00D328FD" w:rsidRDefault="003B537A">
            <w:pPr>
              <w:ind w:left="0" w:hanging="2"/>
              <w:jc w:val="center"/>
              <w:rPr>
                <w:color w:val="000000" w:themeColor="text1"/>
              </w:rPr>
            </w:pPr>
            <w:r w:rsidRPr="00D328FD">
              <w:rPr>
                <w:color w:val="000000" w:themeColor="text1"/>
              </w:rPr>
              <w:t> </w:t>
            </w:r>
          </w:p>
        </w:tc>
        <w:tc>
          <w:tcPr>
            <w:tcW w:w="508" w:type="dxa"/>
            <w:tcBorders>
              <w:top w:val="nil"/>
              <w:left w:val="nil"/>
              <w:bottom w:val="single" w:sz="4" w:space="0" w:color="000000"/>
              <w:right w:val="single" w:sz="4" w:space="0" w:color="000000"/>
            </w:tcBorders>
            <w:vAlign w:val="center"/>
          </w:tcPr>
          <w:p w14:paraId="409DD8AE" w14:textId="77777777" w:rsidR="0054507C" w:rsidRPr="00D328FD" w:rsidRDefault="003B537A">
            <w:pPr>
              <w:ind w:left="0" w:hanging="2"/>
              <w:jc w:val="center"/>
              <w:rPr>
                <w:color w:val="000000" w:themeColor="text1"/>
              </w:rPr>
            </w:pPr>
            <w:r w:rsidRPr="00D328FD">
              <w:rPr>
                <w:color w:val="000000" w:themeColor="text1"/>
              </w:rPr>
              <w:t> </w:t>
            </w:r>
          </w:p>
        </w:tc>
        <w:tc>
          <w:tcPr>
            <w:tcW w:w="555" w:type="dxa"/>
            <w:tcBorders>
              <w:top w:val="nil"/>
              <w:left w:val="nil"/>
              <w:bottom w:val="single" w:sz="4" w:space="0" w:color="000000"/>
              <w:right w:val="single" w:sz="4" w:space="0" w:color="000000"/>
            </w:tcBorders>
            <w:vAlign w:val="center"/>
          </w:tcPr>
          <w:p w14:paraId="409DD8AF" w14:textId="77777777" w:rsidR="0054507C" w:rsidRPr="00D328FD" w:rsidRDefault="0054507C">
            <w:pPr>
              <w:ind w:left="0" w:hanging="2"/>
              <w:jc w:val="center"/>
              <w:rPr>
                <w:color w:val="000000" w:themeColor="text1"/>
              </w:rPr>
            </w:pPr>
          </w:p>
        </w:tc>
        <w:tc>
          <w:tcPr>
            <w:tcW w:w="554" w:type="dxa"/>
            <w:tcBorders>
              <w:top w:val="nil"/>
              <w:left w:val="nil"/>
              <w:bottom w:val="single" w:sz="4" w:space="0" w:color="000000"/>
              <w:right w:val="single" w:sz="24" w:space="0" w:color="auto"/>
            </w:tcBorders>
            <w:vAlign w:val="center"/>
          </w:tcPr>
          <w:p w14:paraId="409DD8B0" w14:textId="77777777" w:rsidR="0054507C" w:rsidRPr="00D328FD" w:rsidRDefault="0054507C">
            <w:pPr>
              <w:ind w:left="0" w:hanging="2"/>
              <w:jc w:val="center"/>
              <w:rPr>
                <w:color w:val="000000" w:themeColor="text1"/>
              </w:rPr>
            </w:pPr>
          </w:p>
        </w:tc>
      </w:tr>
      <w:tr w:rsidR="00F230F5" w:rsidRPr="00D328FD" w14:paraId="409DD8BC" w14:textId="77777777" w:rsidTr="00F230F5">
        <w:trPr>
          <w:trHeight w:val="294"/>
        </w:trPr>
        <w:tc>
          <w:tcPr>
            <w:tcW w:w="725" w:type="dxa"/>
            <w:vMerge/>
            <w:tcBorders>
              <w:top w:val="nil"/>
              <w:left w:val="single" w:sz="18" w:space="0" w:color="000000"/>
              <w:bottom w:val="single" w:sz="18" w:space="0" w:color="000000"/>
              <w:right w:val="single" w:sz="4" w:space="0" w:color="000000"/>
            </w:tcBorders>
            <w:vAlign w:val="center"/>
          </w:tcPr>
          <w:p w14:paraId="409DD8B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53" w:type="dxa"/>
            <w:gridSpan w:val="2"/>
            <w:tcBorders>
              <w:top w:val="single" w:sz="4" w:space="0" w:color="000000"/>
              <w:left w:val="nil"/>
              <w:bottom w:val="single" w:sz="18" w:space="0" w:color="000000"/>
              <w:right w:val="single" w:sz="4" w:space="0" w:color="000000"/>
            </w:tcBorders>
            <w:vAlign w:val="center"/>
          </w:tcPr>
          <w:p w14:paraId="409DD8B3" w14:textId="77777777" w:rsidR="0054507C" w:rsidRPr="00D328FD" w:rsidRDefault="0054507C">
            <w:pPr>
              <w:ind w:left="0" w:hanging="2"/>
              <w:jc w:val="center"/>
              <w:rPr>
                <w:color w:val="000000" w:themeColor="text1"/>
              </w:rPr>
            </w:pPr>
          </w:p>
        </w:tc>
        <w:tc>
          <w:tcPr>
            <w:tcW w:w="1055" w:type="dxa"/>
            <w:gridSpan w:val="2"/>
            <w:tcBorders>
              <w:top w:val="single" w:sz="4" w:space="0" w:color="000000"/>
              <w:left w:val="nil"/>
              <w:bottom w:val="single" w:sz="18" w:space="0" w:color="000000"/>
              <w:right w:val="single" w:sz="4" w:space="0" w:color="000000"/>
            </w:tcBorders>
            <w:vAlign w:val="center"/>
          </w:tcPr>
          <w:p w14:paraId="409DD8B4"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8B5" w14:textId="77777777" w:rsidR="0054507C" w:rsidRPr="00D328FD" w:rsidRDefault="0054507C">
            <w:pPr>
              <w:ind w:left="0" w:hanging="2"/>
              <w:jc w:val="center"/>
              <w:rPr>
                <w:color w:val="000000" w:themeColor="text1"/>
              </w:rPr>
            </w:pPr>
          </w:p>
        </w:tc>
        <w:tc>
          <w:tcPr>
            <w:tcW w:w="1056" w:type="dxa"/>
            <w:gridSpan w:val="2"/>
            <w:tcBorders>
              <w:top w:val="single" w:sz="4" w:space="0" w:color="000000"/>
              <w:left w:val="nil"/>
              <w:bottom w:val="single" w:sz="18" w:space="0" w:color="000000"/>
              <w:right w:val="single" w:sz="4" w:space="0" w:color="000000"/>
            </w:tcBorders>
            <w:vAlign w:val="center"/>
          </w:tcPr>
          <w:p w14:paraId="409DD8B6" w14:textId="77777777" w:rsidR="0054507C" w:rsidRPr="00D328FD" w:rsidRDefault="0054507C">
            <w:pPr>
              <w:ind w:left="0" w:hanging="2"/>
              <w:jc w:val="center"/>
              <w:rPr>
                <w:color w:val="000000" w:themeColor="text1"/>
              </w:rPr>
            </w:pPr>
          </w:p>
        </w:tc>
        <w:tc>
          <w:tcPr>
            <w:tcW w:w="1072" w:type="dxa"/>
            <w:gridSpan w:val="2"/>
            <w:tcBorders>
              <w:top w:val="single" w:sz="4" w:space="0" w:color="000000"/>
              <w:left w:val="nil"/>
              <w:bottom w:val="single" w:sz="18" w:space="0" w:color="000000"/>
              <w:right w:val="single" w:sz="4" w:space="0" w:color="000000"/>
            </w:tcBorders>
            <w:vAlign w:val="center"/>
          </w:tcPr>
          <w:p w14:paraId="409DD8B7" w14:textId="77777777" w:rsidR="0054507C" w:rsidRPr="00D328FD" w:rsidRDefault="0054507C">
            <w:pPr>
              <w:ind w:left="0" w:hanging="2"/>
              <w:jc w:val="center"/>
              <w:rPr>
                <w:color w:val="000000" w:themeColor="text1"/>
              </w:rPr>
            </w:pPr>
          </w:p>
        </w:tc>
        <w:tc>
          <w:tcPr>
            <w:tcW w:w="1222" w:type="dxa"/>
            <w:gridSpan w:val="2"/>
            <w:tcBorders>
              <w:top w:val="single" w:sz="4" w:space="0" w:color="000000"/>
              <w:left w:val="nil"/>
              <w:bottom w:val="single" w:sz="18" w:space="0" w:color="000000"/>
              <w:right w:val="single" w:sz="4" w:space="0" w:color="000000"/>
            </w:tcBorders>
            <w:vAlign w:val="center"/>
          </w:tcPr>
          <w:p w14:paraId="409DD8B8"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8B9" w14:textId="77777777" w:rsidR="0054507C" w:rsidRPr="00D328FD" w:rsidRDefault="0054507C">
            <w:pPr>
              <w:ind w:left="0" w:hanging="2"/>
              <w:jc w:val="center"/>
              <w:rPr>
                <w:color w:val="000000" w:themeColor="text1"/>
              </w:rPr>
            </w:pPr>
          </w:p>
        </w:tc>
        <w:tc>
          <w:tcPr>
            <w:tcW w:w="1016" w:type="dxa"/>
            <w:gridSpan w:val="2"/>
            <w:tcBorders>
              <w:top w:val="single" w:sz="4" w:space="0" w:color="000000"/>
              <w:left w:val="nil"/>
              <w:bottom w:val="single" w:sz="18" w:space="0" w:color="000000"/>
              <w:right w:val="single" w:sz="4" w:space="0" w:color="000000"/>
            </w:tcBorders>
            <w:vAlign w:val="center"/>
          </w:tcPr>
          <w:p w14:paraId="409DD8BA" w14:textId="77777777" w:rsidR="0054507C" w:rsidRPr="00D328FD" w:rsidRDefault="0054507C">
            <w:pPr>
              <w:ind w:left="0" w:hanging="2"/>
              <w:jc w:val="center"/>
              <w:rPr>
                <w:color w:val="000000" w:themeColor="text1"/>
              </w:rPr>
            </w:pPr>
          </w:p>
        </w:tc>
        <w:tc>
          <w:tcPr>
            <w:tcW w:w="1109" w:type="dxa"/>
            <w:gridSpan w:val="2"/>
            <w:tcBorders>
              <w:top w:val="single" w:sz="4" w:space="0" w:color="000000"/>
              <w:left w:val="nil"/>
              <w:bottom w:val="single" w:sz="18" w:space="0" w:color="000000"/>
              <w:right w:val="single" w:sz="24" w:space="0" w:color="auto"/>
            </w:tcBorders>
            <w:vAlign w:val="center"/>
          </w:tcPr>
          <w:p w14:paraId="409DD8BB" w14:textId="77777777" w:rsidR="0054507C" w:rsidRPr="00D328FD" w:rsidRDefault="0054507C">
            <w:pPr>
              <w:ind w:left="0" w:hanging="2"/>
              <w:jc w:val="center"/>
              <w:rPr>
                <w:color w:val="000000" w:themeColor="text1"/>
              </w:rPr>
            </w:pPr>
          </w:p>
        </w:tc>
      </w:tr>
      <w:tr w:rsidR="00F230F5" w:rsidRPr="00D328FD" w14:paraId="409DD8C2" w14:textId="77777777" w:rsidTr="00F230F5">
        <w:trPr>
          <w:trHeight w:val="270"/>
        </w:trPr>
        <w:tc>
          <w:tcPr>
            <w:tcW w:w="8255" w:type="dxa"/>
            <w:gridSpan w:val="15"/>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09DD8BD" w14:textId="77777777" w:rsidR="0054507C" w:rsidRPr="00D328FD" w:rsidRDefault="003B537A">
            <w:pPr>
              <w:ind w:left="0" w:hanging="2"/>
              <w:rPr>
                <w:color w:val="000000" w:themeColor="text1"/>
              </w:rPr>
            </w:pPr>
            <w:r w:rsidRPr="00D328FD">
              <w:rPr>
                <w:b/>
                <w:color w:val="000000" w:themeColor="text1"/>
              </w:rPr>
              <w:t xml:space="preserve">Ukupan broj odjeljenja od VI do IX razreda: _______ </w:t>
            </w:r>
            <w:r w:rsidRPr="00D328FD">
              <w:rPr>
                <w:b/>
                <w:color w:val="000000" w:themeColor="text1"/>
              </w:rPr>
              <w:tab/>
            </w:r>
          </w:p>
        </w:tc>
        <w:tc>
          <w:tcPr>
            <w:tcW w:w="1016" w:type="dxa"/>
            <w:gridSpan w:val="2"/>
            <w:vMerge w:val="restart"/>
            <w:tcBorders>
              <w:top w:val="single" w:sz="18" w:space="0" w:color="000000"/>
              <w:left w:val="nil"/>
              <w:bottom w:val="single" w:sz="18" w:space="0" w:color="000000"/>
              <w:right w:val="single" w:sz="4" w:space="0" w:color="000000"/>
            </w:tcBorders>
            <w:shd w:val="clear" w:color="auto" w:fill="E6E6E6"/>
            <w:vAlign w:val="center"/>
          </w:tcPr>
          <w:p w14:paraId="409DD8BE" w14:textId="77777777" w:rsidR="0054507C" w:rsidRPr="00D328FD" w:rsidRDefault="003B537A">
            <w:pPr>
              <w:ind w:left="0" w:hanging="2"/>
              <w:jc w:val="center"/>
              <w:rPr>
                <w:color w:val="000000" w:themeColor="text1"/>
              </w:rPr>
            </w:pPr>
            <w:r w:rsidRPr="00D328FD">
              <w:rPr>
                <w:color w:val="000000" w:themeColor="text1"/>
              </w:rPr>
              <w:t>Svega</w:t>
            </w:r>
          </w:p>
          <w:p w14:paraId="409DD8BF" w14:textId="77777777" w:rsidR="0054507C" w:rsidRPr="00D328FD" w:rsidRDefault="003B537A">
            <w:pPr>
              <w:ind w:left="0" w:hanging="2"/>
              <w:jc w:val="center"/>
              <w:rPr>
                <w:color w:val="000000" w:themeColor="text1"/>
              </w:rPr>
            </w:pPr>
            <w:r w:rsidRPr="00D328FD">
              <w:rPr>
                <w:color w:val="000000" w:themeColor="text1"/>
              </w:rPr>
              <w:t>VI – IX</w:t>
            </w:r>
          </w:p>
        </w:tc>
        <w:tc>
          <w:tcPr>
            <w:tcW w:w="555" w:type="dxa"/>
            <w:tcBorders>
              <w:top w:val="single" w:sz="18" w:space="0" w:color="000000"/>
              <w:left w:val="nil"/>
              <w:bottom w:val="single" w:sz="4" w:space="0" w:color="000000"/>
              <w:right w:val="single" w:sz="4" w:space="0" w:color="000000"/>
            </w:tcBorders>
            <w:vAlign w:val="center"/>
          </w:tcPr>
          <w:p w14:paraId="409DD8C0" w14:textId="77777777" w:rsidR="0054507C" w:rsidRPr="00D328FD" w:rsidRDefault="0054507C">
            <w:pPr>
              <w:ind w:left="0" w:hanging="2"/>
              <w:jc w:val="center"/>
              <w:rPr>
                <w:color w:val="000000" w:themeColor="text1"/>
              </w:rPr>
            </w:pPr>
          </w:p>
        </w:tc>
        <w:tc>
          <w:tcPr>
            <w:tcW w:w="554" w:type="dxa"/>
            <w:tcBorders>
              <w:top w:val="single" w:sz="18" w:space="0" w:color="000000"/>
              <w:left w:val="nil"/>
              <w:bottom w:val="single" w:sz="4" w:space="0" w:color="000000"/>
              <w:right w:val="single" w:sz="24" w:space="0" w:color="auto"/>
            </w:tcBorders>
            <w:vAlign w:val="center"/>
          </w:tcPr>
          <w:p w14:paraId="409DD8C1" w14:textId="77777777" w:rsidR="0054507C" w:rsidRPr="00D328FD" w:rsidRDefault="0054507C">
            <w:pPr>
              <w:ind w:left="0" w:hanging="2"/>
              <w:jc w:val="center"/>
              <w:rPr>
                <w:color w:val="000000" w:themeColor="text1"/>
              </w:rPr>
            </w:pPr>
          </w:p>
        </w:tc>
      </w:tr>
      <w:tr w:rsidR="00F230F5" w:rsidRPr="00D328FD" w14:paraId="409DD8C6" w14:textId="77777777" w:rsidTr="00F230F5">
        <w:trPr>
          <w:trHeight w:val="270"/>
        </w:trPr>
        <w:tc>
          <w:tcPr>
            <w:tcW w:w="8255" w:type="dxa"/>
            <w:gridSpan w:val="15"/>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09DD8C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bottom w:val="single" w:sz="18" w:space="0" w:color="000000"/>
              <w:right w:val="single" w:sz="4" w:space="0" w:color="000000"/>
            </w:tcBorders>
            <w:shd w:val="clear" w:color="auto" w:fill="E6E6E6"/>
            <w:vAlign w:val="center"/>
          </w:tcPr>
          <w:p w14:paraId="409DD8C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24" w:space="0" w:color="auto"/>
            </w:tcBorders>
            <w:vAlign w:val="center"/>
          </w:tcPr>
          <w:p w14:paraId="409DD8C5" w14:textId="77777777" w:rsidR="0054507C" w:rsidRPr="00D328FD" w:rsidRDefault="0054507C">
            <w:pPr>
              <w:ind w:left="0" w:hanging="2"/>
              <w:jc w:val="center"/>
              <w:rPr>
                <w:color w:val="000000" w:themeColor="text1"/>
              </w:rPr>
            </w:pPr>
          </w:p>
        </w:tc>
      </w:tr>
      <w:tr w:rsidR="00F230F5" w:rsidRPr="00D328FD" w14:paraId="409DD8CC" w14:textId="77777777" w:rsidTr="00F230F5">
        <w:trPr>
          <w:trHeight w:val="315"/>
        </w:trPr>
        <w:tc>
          <w:tcPr>
            <w:tcW w:w="8255" w:type="dxa"/>
            <w:gridSpan w:val="15"/>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09DD8C7" w14:textId="77777777" w:rsidR="0054507C" w:rsidRPr="00D328FD" w:rsidRDefault="003B537A">
            <w:pPr>
              <w:ind w:left="0" w:hanging="2"/>
              <w:rPr>
                <w:color w:val="000000" w:themeColor="text1"/>
              </w:rPr>
            </w:pPr>
            <w:r w:rsidRPr="00D328FD">
              <w:rPr>
                <w:b/>
                <w:color w:val="000000" w:themeColor="text1"/>
              </w:rPr>
              <w:t xml:space="preserve">Ukupan broj odjeljenja od I do IX razreda: _______ </w:t>
            </w:r>
          </w:p>
        </w:tc>
        <w:tc>
          <w:tcPr>
            <w:tcW w:w="1016" w:type="dxa"/>
            <w:gridSpan w:val="2"/>
            <w:vMerge w:val="restart"/>
            <w:tcBorders>
              <w:top w:val="single" w:sz="18" w:space="0" w:color="000000"/>
              <w:left w:val="nil"/>
              <w:bottom w:val="single" w:sz="18" w:space="0" w:color="000000"/>
              <w:right w:val="single" w:sz="4" w:space="0" w:color="000000"/>
            </w:tcBorders>
            <w:shd w:val="clear" w:color="auto" w:fill="E6E6E6"/>
            <w:vAlign w:val="center"/>
          </w:tcPr>
          <w:p w14:paraId="409DD8C8" w14:textId="77777777" w:rsidR="0054507C" w:rsidRPr="00D328FD" w:rsidRDefault="003B537A">
            <w:pPr>
              <w:ind w:left="0" w:hanging="2"/>
              <w:jc w:val="center"/>
              <w:rPr>
                <w:color w:val="000000" w:themeColor="text1"/>
              </w:rPr>
            </w:pPr>
            <w:r w:rsidRPr="00D328FD">
              <w:rPr>
                <w:color w:val="000000" w:themeColor="text1"/>
              </w:rPr>
              <w:t>Svega</w:t>
            </w:r>
          </w:p>
          <w:p w14:paraId="409DD8C9" w14:textId="77777777" w:rsidR="0054507C" w:rsidRPr="00D328FD" w:rsidRDefault="003B537A">
            <w:pPr>
              <w:ind w:left="0" w:hanging="2"/>
              <w:jc w:val="center"/>
              <w:rPr>
                <w:color w:val="000000" w:themeColor="text1"/>
              </w:rPr>
            </w:pPr>
            <w:r w:rsidRPr="00D328FD">
              <w:rPr>
                <w:color w:val="000000" w:themeColor="text1"/>
              </w:rPr>
              <w:t>I – IX</w:t>
            </w:r>
          </w:p>
        </w:tc>
        <w:tc>
          <w:tcPr>
            <w:tcW w:w="555" w:type="dxa"/>
            <w:tcBorders>
              <w:top w:val="single" w:sz="18" w:space="0" w:color="000000"/>
              <w:left w:val="nil"/>
              <w:bottom w:val="single" w:sz="4" w:space="0" w:color="000000"/>
              <w:right w:val="single" w:sz="4" w:space="0" w:color="000000"/>
            </w:tcBorders>
            <w:vAlign w:val="center"/>
          </w:tcPr>
          <w:p w14:paraId="409DD8CA" w14:textId="77777777" w:rsidR="0054507C" w:rsidRPr="00D328FD" w:rsidRDefault="003B537A">
            <w:pPr>
              <w:ind w:left="0" w:hanging="2"/>
              <w:jc w:val="center"/>
              <w:rPr>
                <w:color w:val="000000" w:themeColor="text1"/>
              </w:rPr>
            </w:pPr>
            <w:r w:rsidRPr="00D328FD">
              <w:rPr>
                <w:color w:val="000000" w:themeColor="text1"/>
              </w:rPr>
              <w:t>2</w:t>
            </w:r>
          </w:p>
        </w:tc>
        <w:tc>
          <w:tcPr>
            <w:tcW w:w="554" w:type="dxa"/>
            <w:tcBorders>
              <w:top w:val="single" w:sz="18" w:space="0" w:color="000000"/>
              <w:left w:val="single" w:sz="4" w:space="0" w:color="000000"/>
              <w:bottom w:val="single" w:sz="4" w:space="0" w:color="000000"/>
              <w:right w:val="single" w:sz="24" w:space="0" w:color="auto"/>
            </w:tcBorders>
            <w:vAlign w:val="center"/>
          </w:tcPr>
          <w:p w14:paraId="409DD8CB" w14:textId="77777777" w:rsidR="0054507C" w:rsidRPr="00D328FD" w:rsidRDefault="003B537A">
            <w:pPr>
              <w:ind w:left="0" w:hanging="2"/>
              <w:jc w:val="center"/>
              <w:rPr>
                <w:color w:val="000000" w:themeColor="text1"/>
              </w:rPr>
            </w:pPr>
            <w:r w:rsidRPr="00D328FD">
              <w:rPr>
                <w:color w:val="000000" w:themeColor="text1"/>
              </w:rPr>
              <w:t>3</w:t>
            </w:r>
          </w:p>
        </w:tc>
      </w:tr>
      <w:tr w:rsidR="00F230F5" w:rsidRPr="00D328FD" w14:paraId="409DD8D0" w14:textId="77777777" w:rsidTr="00F230F5">
        <w:trPr>
          <w:trHeight w:val="185"/>
        </w:trPr>
        <w:tc>
          <w:tcPr>
            <w:tcW w:w="8255" w:type="dxa"/>
            <w:gridSpan w:val="15"/>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09DD8C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016" w:type="dxa"/>
            <w:gridSpan w:val="2"/>
            <w:vMerge/>
            <w:tcBorders>
              <w:top w:val="single" w:sz="18" w:space="0" w:color="000000"/>
              <w:left w:val="nil"/>
              <w:bottom w:val="single" w:sz="18" w:space="0" w:color="000000"/>
              <w:right w:val="single" w:sz="4" w:space="0" w:color="000000"/>
            </w:tcBorders>
            <w:shd w:val="clear" w:color="auto" w:fill="E6E6E6"/>
            <w:vAlign w:val="center"/>
          </w:tcPr>
          <w:p w14:paraId="409DD8C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109" w:type="dxa"/>
            <w:gridSpan w:val="2"/>
            <w:tcBorders>
              <w:top w:val="single" w:sz="4" w:space="0" w:color="000000"/>
              <w:left w:val="nil"/>
              <w:bottom w:val="single" w:sz="18" w:space="0" w:color="000000"/>
              <w:right w:val="single" w:sz="24" w:space="0" w:color="auto"/>
            </w:tcBorders>
            <w:vAlign w:val="center"/>
          </w:tcPr>
          <w:p w14:paraId="409DD8CF" w14:textId="77777777" w:rsidR="0054507C" w:rsidRPr="00D328FD" w:rsidRDefault="003B537A">
            <w:pPr>
              <w:ind w:left="0" w:hanging="2"/>
              <w:jc w:val="center"/>
              <w:rPr>
                <w:color w:val="000000" w:themeColor="text1"/>
              </w:rPr>
            </w:pPr>
            <w:r w:rsidRPr="00D328FD">
              <w:rPr>
                <w:color w:val="000000" w:themeColor="text1"/>
              </w:rPr>
              <w:t>5</w:t>
            </w:r>
          </w:p>
        </w:tc>
      </w:tr>
    </w:tbl>
    <w:p w14:paraId="409DD8D1" w14:textId="77777777" w:rsidR="0054507C" w:rsidRPr="00D328FD" w:rsidRDefault="003B537A">
      <w:pPr>
        <w:ind w:left="0" w:hanging="2"/>
        <w:jc w:val="center"/>
        <w:rPr>
          <w:color w:val="000000" w:themeColor="text1"/>
        </w:rPr>
      </w:pPr>
      <w:r w:rsidRPr="00D328FD">
        <w:rPr>
          <w:b/>
          <w:color w:val="000000" w:themeColor="text1"/>
        </w:rPr>
        <w:t>Prosječan broj učenika po odjeljenju:  5,00</w:t>
      </w:r>
    </w:p>
    <w:p w14:paraId="409DD8D3" w14:textId="77777777" w:rsidR="0054507C" w:rsidRPr="00D328FD" w:rsidRDefault="003B537A" w:rsidP="00F230F5">
      <w:pPr>
        <w:ind w:leftChars="0" w:left="0" w:firstLineChars="0" w:firstLine="0"/>
        <w:jc w:val="both"/>
        <w:rPr>
          <w:i/>
          <w:color w:val="000000" w:themeColor="text1"/>
        </w:rPr>
      </w:pPr>
      <w:r w:rsidRPr="00D328FD">
        <w:rPr>
          <w:i/>
          <w:color w:val="000000" w:themeColor="text1"/>
        </w:rPr>
        <w:t>Napomena: Saglasnost za formiranje odjeljenja/grupa koja odstupaju od Pedagoških standarda u školskoj 2023/24.godini, broj 10-34-9436/52/09/23, od 29.6.2023.godine</w:t>
      </w:r>
    </w:p>
    <w:p w14:paraId="409DD8D4" w14:textId="77777777" w:rsidR="0054507C" w:rsidRPr="00D328FD" w:rsidRDefault="003B537A">
      <w:pPr>
        <w:ind w:left="0" w:hanging="2"/>
        <w:rPr>
          <w:i/>
        </w:rPr>
      </w:pPr>
      <w:r w:rsidRPr="00D328FD">
        <w:rPr>
          <w:i/>
        </w:rPr>
        <w:lastRenderedPageBreak/>
        <w:t>Nastava je organizovana u jednom odjeljenju trokombinacije sa 5 učenika, svi učenici zajedno pohađaju Islamsku vjeronauku, učenice  IIId, Vd razreda pohađaju zajedno Engleski jezik u dvokombinaciji.</w:t>
      </w:r>
    </w:p>
    <w:p w14:paraId="409DD8DA" w14:textId="790EC494" w:rsidR="0054507C" w:rsidRPr="00D328FD" w:rsidRDefault="003B537A" w:rsidP="00F230F5">
      <w:pPr>
        <w:ind w:left="0" w:hanging="2"/>
        <w:jc w:val="both"/>
        <w:rPr>
          <w:i/>
        </w:rPr>
      </w:pPr>
      <w:r w:rsidRPr="00D328FD">
        <w:rPr>
          <w:i/>
        </w:rPr>
        <w:t>Kulturu življenja i Osnove tehnike učenici pohađaju prema  Saglasnost za formiranje odjeljenja/grupa koja odstupaju od Pedagoških standarda u školskoj 2023/24.godini, broj 10-34-9436/52/09/23, od 29.6.2023.godine</w:t>
      </w:r>
      <w:r w:rsidR="00F230F5" w:rsidRPr="00D328FD">
        <w:rPr>
          <w:i/>
        </w:rPr>
        <w:t>.</w:t>
      </w:r>
    </w:p>
    <w:p w14:paraId="409DD8DB" w14:textId="77777777" w:rsidR="0054507C" w:rsidRPr="00D328FD" w:rsidRDefault="0054507C">
      <w:pPr>
        <w:ind w:left="0" w:hanging="2"/>
        <w:rPr>
          <w:color w:val="FF0000"/>
        </w:rPr>
      </w:pPr>
    </w:p>
    <w:p w14:paraId="409DD8DC" w14:textId="77777777" w:rsidR="0054507C" w:rsidRPr="00D328FD" w:rsidRDefault="003B537A">
      <w:pPr>
        <w:ind w:left="0" w:hanging="2"/>
      </w:pPr>
      <w:r w:rsidRPr="00D328FD">
        <w:t xml:space="preserve">UKUPAN PREGLED BROJA UČENIKA I BROJA ODJELJENJA </w:t>
      </w:r>
    </w:p>
    <w:p w14:paraId="409DD8DD" w14:textId="77777777" w:rsidR="0054507C" w:rsidRPr="00D328FD" w:rsidRDefault="003B537A">
      <w:pPr>
        <w:ind w:left="0" w:hanging="2"/>
      </w:pPr>
      <w:r w:rsidRPr="00D328FD">
        <w:t xml:space="preserve">            </w:t>
      </w:r>
    </w:p>
    <w:p w14:paraId="409DD8DE" w14:textId="77777777" w:rsidR="0054507C" w:rsidRPr="00D328FD" w:rsidRDefault="003B537A">
      <w:pPr>
        <w:spacing w:line="360" w:lineRule="auto"/>
        <w:ind w:left="0" w:hanging="2"/>
        <w:jc w:val="both"/>
      </w:pPr>
      <w:r w:rsidRPr="00D328FD">
        <w:t xml:space="preserve"> Tabela 9</w:t>
      </w:r>
    </w:p>
    <w:tbl>
      <w:tblPr>
        <w:tblStyle w:val="affffb"/>
        <w:tblW w:w="10284" w:type="dxa"/>
        <w:tblInd w:w="-2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14"/>
        <w:gridCol w:w="1275"/>
        <w:gridCol w:w="390"/>
        <w:gridCol w:w="372"/>
        <w:gridCol w:w="372"/>
        <w:gridCol w:w="372"/>
        <w:gridCol w:w="372"/>
        <w:gridCol w:w="372"/>
        <w:gridCol w:w="436"/>
        <w:gridCol w:w="530"/>
        <w:gridCol w:w="372"/>
        <w:gridCol w:w="541"/>
        <w:gridCol w:w="403"/>
        <w:gridCol w:w="463"/>
        <w:gridCol w:w="356"/>
        <w:gridCol w:w="446"/>
        <w:gridCol w:w="448"/>
        <w:gridCol w:w="315"/>
        <w:gridCol w:w="454"/>
        <w:gridCol w:w="337"/>
        <w:gridCol w:w="440"/>
        <w:gridCol w:w="604"/>
      </w:tblGrid>
      <w:tr w:rsidR="0054507C" w:rsidRPr="00D328FD" w14:paraId="409DD8E3" w14:textId="77777777" w:rsidTr="00214DA4">
        <w:trPr>
          <w:trHeight w:val="315"/>
        </w:trPr>
        <w:tc>
          <w:tcPr>
            <w:tcW w:w="614" w:type="dxa"/>
            <w:vMerge w:val="restart"/>
            <w:shd w:val="clear" w:color="auto" w:fill="E6E6E6"/>
            <w:tcMar>
              <w:top w:w="0" w:type="dxa"/>
              <w:left w:w="30" w:type="dxa"/>
              <w:bottom w:w="0" w:type="dxa"/>
              <w:right w:w="30" w:type="dxa"/>
            </w:tcMar>
            <w:vAlign w:val="center"/>
          </w:tcPr>
          <w:p w14:paraId="409DD8DF" w14:textId="77777777" w:rsidR="0054507C" w:rsidRPr="00D328FD" w:rsidRDefault="003B537A">
            <w:pPr>
              <w:ind w:left="0" w:hanging="2"/>
            </w:pPr>
            <w:r w:rsidRPr="00D328FD">
              <w:rPr>
                <w:b/>
              </w:rPr>
              <w:t>R.br.</w:t>
            </w:r>
          </w:p>
        </w:tc>
        <w:tc>
          <w:tcPr>
            <w:tcW w:w="1275" w:type="dxa"/>
            <w:vMerge w:val="restart"/>
            <w:shd w:val="clear" w:color="auto" w:fill="E6E6E6"/>
            <w:tcMar>
              <w:top w:w="30" w:type="dxa"/>
              <w:left w:w="30" w:type="dxa"/>
              <w:bottom w:w="0" w:type="dxa"/>
              <w:right w:w="30" w:type="dxa"/>
            </w:tcMar>
            <w:vAlign w:val="center"/>
          </w:tcPr>
          <w:p w14:paraId="409DD8E0" w14:textId="77777777" w:rsidR="0054507C" w:rsidRPr="00D328FD" w:rsidRDefault="003B537A">
            <w:pPr>
              <w:ind w:left="0" w:hanging="2"/>
            </w:pPr>
            <w:r w:rsidRPr="00D328FD">
              <w:rPr>
                <w:b/>
              </w:rPr>
              <w:t>Škola</w:t>
            </w:r>
          </w:p>
        </w:tc>
        <w:tc>
          <w:tcPr>
            <w:tcW w:w="4129" w:type="dxa"/>
            <w:gridSpan w:val="10"/>
            <w:shd w:val="clear" w:color="auto" w:fill="E6E6E6"/>
            <w:tcMar>
              <w:top w:w="0" w:type="dxa"/>
              <w:left w:w="30" w:type="dxa"/>
              <w:bottom w:w="0" w:type="dxa"/>
              <w:right w:w="30" w:type="dxa"/>
            </w:tcMar>
          </w:tcPr>
          <w:p w14:paraId="409DD8E1" w14:textId="77777777" w:rsidR="0054507C" w:rsidRPr="00D328FD" w:rsidRDefault="003B537A">
            <w:pPr>
              <w:ind w:left="0" w:hanging="2"/>
              <w:jc w:val="center"/>
            </w:pPr>
            <w:r w:rsidRPr="00D328FD">
              <w:rPr>
                <w:b/>
              </w:rPr>
              <w:t>Broj učenika</w:t>
            </w:r>
          </w:p>
        </w:tc>
        <w:tc>
          <w:tcPr>
            <w:tcW w:w="4266" w:type="dxa"/>
            <w:gridSpan w:val="10"/>
            <w:shd w:val="clear" w:color="auto" w:fill="E6E6E6"/>
          </w:tcPr>
          <w:p w14:paraId="409DD8E2" w14:textId="77777777" w:rsidR="0054507C" w:rsidRPr="00D328FD" w:rsidRDefault="003B537A">
            <w:pPr>
              <w:ind w:left="0" w:hanging="2"/>
              <w:jc w:val="center"/>
            </w:pPr>
            <w:r w:rsidRPr="00D328FD">
              <w:rPr>
                <w:b/>
              </w:rPr>
              <w:t>Broj odjeljenja</w:t>
            </w:r>
          </w:p>
        </w:tc>
      </w:tr>
      <w:tr w:rsidR="0054507C" w:rsidRPr="00D328FD" w14:paraId="409DD8FA" w14:textId="77777777" w:rsidTr="00214DA4">
        <w:trPr>
          <w:trHeight w:val="315"/>
        </w:trPr>
        <w:tc>
          <w:tcPr>
            <w:tcW w:w="614" w:type="dxa"/>
            <w:vMerge/>
            <w:shd w:val="clear" w:color="auto" w:fill="E6E6E6"/>
            <w:tcMar>
              <w:top w:w="0" w:type="dxa"/>
              <w:left w:w="30" w:type="dxa"/>
              <w:bottom w:w="0" w:type="dxa"/>
              <w:right w:w="30" w:type="dxa"/>
            </w:tcMar>
            <w:vAlign w:val="center"/>
          </w:tcPr>
          <w:p w14:paraId="409DD8E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1275" w:type="dxa"/>
            <w:vMerge/>
            <w:shd w:val="clear" w:color="auto" w:fill="E6E6E6"/>
            <w:tcMar>
              <w:top w:w="30" w:type="dxa"/>
              <w:left w:w="30" w:type="dxa"/>
              <w:bottom w:w="0" w:type="dxa"/>
              <w:right w:w="30" w:type="dxa"/>
            </w:tcMar>
            <w:vAlign w:val="center"/>
          </w:tcPr>
          <w:p w14:paraId="409DD8E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390" w:type="dxa"/>
            <w:shd w:val="clear" w:color="auto" w:fill="E6E6E6"/>
            <w:tcMar>
              <w:top w:w="30" w:type="dxa"/>
              <w:left w:w="30" w:type="dxa"/>
              <w:bottom w:w="0" w:type="dxa"/>
              <w:right w:w="30" w:type="dxa"/>
            </w:tcMar>
          </w:tcPr>
          <w:p w14:paraId="409DD8E6" w14:textId="77777777" w:rsidR="0054507C" w:rsidRPr="00D328FD" w:rsidRDefault="003B537A">
            <w:pPr>
              <w:ind w:left="0" w:hanging="2"/>
              <w:jc w:val="center"/>
            </w:pPr>
            <w:r w:rsidRPr="00D328FD">
              <w:rPr>
                <w:b/>
              </w:rPr>
              <w:t>I</w:t>
            </w:r>
          </w:p>
        </w:tc>
        <w:tc>
          <w:tcPr>
            <w:tcW w:w="372" w:type="dxa"/>
            <w:shd w:val="clear" w:color="auto" w:fill="E6E6E6"/>
            <w:tcMar>
              <w:top w:w="30" w:type="dxa"/>
              <w:left w:w="30" w:type="dxa"/>
              <w:bottom w:w="0" w:type="dxa"/>
              <w:right w:w="30" w:type="dxa"/>
            </w:tcMar>
          </w:tcPr>
          <w:p w14:paraId="409DD8E7" w14:textId="77777777" w:rsidR="0054507C" w:rsidRPr="00D328FD" w:rsidRDefault="003B537A">
            <w:pPr>
              <w:ind w:left="0" w:hanging="2"/>
              <w:jc w:val="center"/>
            </w:pPr>
            <w:r w:rsidRPr="00D328FD">
              <w:rPr>
                <w:b/>
              </w:rPr>
              <w:t>II</w:t>
            </w:r>
          </w:p>
        </w:tc>
        <w:tc>
          <w:tcPr>
            <w:tcW w:w="372" w:type="dxa"/>
            <w:shd w:val="clear" w:color="auto" w:fill="E6E6E6"/>
            <w:tcMar>
              <w:top w:w="30" w:type="dxa"/>
              <w:left w:w="30" w:type="dxa"/>
              <w:bottom w:w="0" w:type="dxa"/>
              <w:right w:w="30" w:type="dxa"/>
            </w:tcMar>
          </w:tcPr>
          <w:p w14:paraId="409DD8E8" w14:textId="77777777" w:rsidR="0054507C" w:rsidRPr="00D328FD" w:rsidRDefault="003B537A">
            <w:pPr>
              <w:ind w:left="0" w:hanging="2"/>
              <w:jc w:val="center"/>
            </w:pPr>
            <w:r w:rsidRPr="00D328FD">
              <w:rPr>
                <w:b/>
              </w:rPr>
              <w:t>III</w:t>
            </w:r>
          </w:p>
        </w:tc>
        <w:tc>
          <w:tcPr>
            <w:tcW w:w="372" w:type="dxa"/>
            <w:shd w:val="clear" w:color="auto" w:fill="E6E6E6"/>
            <w:tcMar>
              <w:top w:w="30" w:type="dxa"/>
              <w:left w:w="30" w:type="dxa"/>
              <w:bottom w:w="0" w:type="dxa"/>
              <w:right w:w="30" w:type="dxa"/>
            </w:tcMar>
          </w:tcPr>
          <w:p w14:paraId="409DD8E9" w14:textId="77777777" w:rsidR="0054507C" w:rsidRPr="00D328FD" w:rsidRDefault="003B537A">
            <w:pPr>
              <w:ind w:left="0" w:hanging="2"/>
              <w:jc w:val="center"/>
            </w:pPr>
            <w:r w:rsidRPr="00D328FD">
              <w:rPr>
                <w:b/>
              </w:rPr>
              <w:t>IV</w:t>
            </w:r>
          </w:p>
        </w:tc>
        <w:tc>
          <w:tcPr>
            <w:tcW w:w="372" w:type="dxa"/>
            <w:shd w:val="clear" w:color="auto" w:fill="E6E6E6"/>
            <w:tcMar>
              <w:top w:w="30" w:type="dxa"/>
              <w:left w:w="30" w:type="dxa"/>
              <w:bottom w:w="0" w:type="dxa"/>
              <w:right w:w="30" w:type="dxa"/>
            </w:tcMar>
          </w:tcPr>
          <w:p w14:paraId="409DD8EA" w14:textId="77777777" w:rsidR="0054507C" w:rsidRPr="00D328FD" w:rsidRDefault="003B537A">
            <w:pPr>
              <w:ind w:left="0" w:hanging="2"/>
              <w:jc w:val="center"/>
            </w:pPr>
            <w:r w:rsidRPr="00D328FD">
              <w:rPr>
                <w:b/>
              </w:rPr>
              <w:t>V</w:t>
            </w:r>
          </w:p>
        </w:tc>
        <w:tc>
          <w:tcPr>
            <w:tcW w:w="372" w:type="dxa"/>
            <w:shd w:val="clear" w:color="auto" w:fill="E6E6E6"/>
            <w:tcMar>
              <w:top w:w="30" w:type="dxa"/>
              <w:left w:w="30" w:type="dxa"/>
              <w:bottom w:w="0" w:type="dxa"/>
              <w:right w:w="30" w:type="dxa"/>
            </w:tcMar>
          </w:tcPr>
          <w:p w14:paraId="409DD8EB" w14:textId="77777777" w:rsidR="0054507C" w:rsidRPr="00D328FD" w:rsidRDefault="003B537A">
            <w:pPr>
              <w:ind w:left="0" w:hanging="2"/>
              <w:jc w:val="center"/>
            </w:pPr>
            <w:r w:rsidRPr="00D328FD">
              <w:rPr>
                <w:b/>
              </w:rPr>
              <w:t>VI</w:t>
            </w:r>
          </w:p>
        </w:tc>
        <w:tc>
          <w:tcPr>
            <w:tcW w:w="436" w:type="dxa"/>
            <w:shd w:val="clear" w:color="auto" w:fill="E6E6E6"/>
            <w:tcMar>
              <w:top w:w="30" w:type="dxa"/>
              <w:left w:w="30" w:type="dxa"/>
              <w:bottom w:w="0" w:type="dxa"/>
              <w:right w:w="30" w:type="dxa"/>
            </w:tcMar>
          </w:tcPr>
          <w:p w14:paraId="409DD8EC" w14:textId="77777777" w:rsidR="0054507C" w:rsidRPr="00D328FD" w:rsidRDefault="003B537A">
            <w:pPr>
              <w:ind w:left="0" w:hanging="2"/>
              <w:jc w:val="center"/>
            </w:pPr>
            <w:r w:rsidRPr="00D328FD">
              <w:rPr>
                <w:b/>
              </w:rPr>
              <w:t>VII</w:t>
            </w:r>
          </w:p>
        </w:tc>
        <w:tc>
          <w:tcPr>
            <w:tcW w:w="530" w:type="dxa"/>
            <w:shd w:val="clear" w:color="auto" w:fill="E6E6E6"/>
            <w:tcMar>
              <w:top w:w="30" w:type="dxa"/>
              <w:left w:w="30" w:type="dxa"/>
              <w:bottom w:w="0" w:type="dxa"/>
              <w:right w:w="30" w:type="dxa"/>
            </w:tcMar>
          </w:tcPr>
          <w:p w14:paraId="409DD8ED" w14:textId="77777777" w:rsidR="0054507C" w:rsidRPr="00D328FD" w:rsidRDefault="003B537A">
            <w:pPr>
              <w:ind w:left="0" w:hanging="2"/>
              <w:jc w:val="center"/>
            </w:pPr>
            <w:r w:rsidRPr="00D328FD">
              <w:rPr>
                <w:b/>
              </w:rPr>
              <w:t>VIII</w:t>
            </w:r>
          </w:p>
        </w:tc>
        <w:tc>
          <w:tcPr>
            <w:tcW w:w="372" w:type="dxa"/>
            <w:shd w:val="clear" w:color="auto" w:fill="E6E6E6"/>
            <w:tcMar>
              <w:top w:w="30" w:type="dxa"/>
              <w:left w:w="30" w:type="dxa"/>
              <w:bottom w:w="0" w:type="dxa"/>
              <w:right w:w="30" w:type="dxa"/>
            </w:tcMar>
          </w:tcPr>
          <w:p w14:paraId="409DD8EE" w14:textId="77777777" w:rsidR="0054507C" w:rsidRPr="00D328FD" w:rsidRDefault="003B537A">
            <w:pPr>
              <w:ind w:left="0" w:hanging="2"/>
              <w:jc w:val="center"/>
            </w:pPr>
            <w:r w:rsidRPr="00D328FD">
              <w:rPr>
                <w:b/>
              </w:rPr>
              <w:t>IX</w:t>
            </w:r>
          </w:p>
        </w:tc>
        <w:tc>
          <w:tcPr>
            <w:tcW w:w="541" w:type="dxa"/>
            <w:shd w:val="clear" w:color="auto" w:fill="E6E6E6"/>
            <w:tcMar>
              <w:top w:w="30" w:type="dxa"/>
              <w:left w:w="30" w:type="dxa"/>
              <w:bottom w:w="0" w:type="dxa"/>
              <w:right w:w="30" w:type="dxa"/>
            </w:tcMar>
          </w:tcPr>
          <w:p w14:paraId="409DD8EF" w14:textId="77777777" w:rsidR="0054507C" w:rsidRPr="00D328FD" w:rsidRDefault="003B537A">
            <w:pPr>
              <w:jc w:val="center"/>
            </w:pPr>
            <w:r w:rsidRPr="00D328FD">
              <w:rPr>
                <w:b/>
                <w:sz w:val="12"/>
                <w:szCs w:val="12"/>
              </w:rPr>
              <w:t>SVEGA</w:t>
            </w:r>
          </w:p>
        </w:tc>
        <w:tc>
          <w:tcPr>
            <w:tcW w:w="403" w:type="dxa"/>
            <w:shd w:val="clear" w:color="auto" w:fill="E6E6E6"/>
            <w:tcMar>
              <w:top w:w="30" w:type="dxa"/>
              <w:left w:w="30" w:type="dxa"/>
              <w:bottom w:w="0" w:type="dxa"/>
              <w:right w:w="30" w:type="dxa"/>
            </w:tcMar>
          </w:tcPr>
          <w:p w14:paraId="409DD8F0" w14:textId="77777777" w:rsidR="0054507C" w:rsidRPr="00D328FD" w:rsidRDefault="003B537A">
            <w:pPr>
              <w:jc w:val="center"/>
              <w:rPr>
                <w:sz w:val="14"/>
                <w:szCs w:val="14"/>
              </w:rPr>
            </w:pPr>
            <w:r w:rsidRPr="00D328FD">
              <w:rPr>
                <w:b/>
                <w:sz w:val="14"/>
                <w:szCs w:val="14"/>
              </w:rPr>
              <w:t>I</w:t>
            </w:r>
          </w:p>
        </w:tc>
        <w:tc>
          <w:tcPr>
            <w:tcW w:w="463" w:type="dxa"/>
            <w:shd w:val="clear" w:color="auto" w:fill="E6E6E6"/>
            <w:tcMar>
              <w:top w:w="30" w:type="dxa"/>
              <w:left w:w="30" w:type="dxa"/>
              <w:bottom w:w="0" w:type="dxa"/>
              <w:right w:w="30" w:type="dxa"/>
            </w:tcMar>
          </w:tcPr>
          <w:p w14:paraId="409DD8F1" w14:textId="77777777" w:rsidR="0054507C" w:rsidRPr="00D328FD" w:rsidRDefault="003B537A">
            <w:pPr>
              <w:jc w:val="center"/>
              <w:rPr>
                <w:sz w:val="14"/>
                <w:szCs w:val="14"/>
              </w:rPr>
            </w:pPr>
            <w:r w:rsidRPr="00D328FD">
              <w:rPr>
                <w:b/>
                <w:sz w:val="14"/>
                <w:szCs w:val="14"/>
              </w:rPr>
              <w:t>II</w:t>
            </w:r>
          </w:p>
        </w:tc>
        <w:tc>
          <w:tcPr>
            <w:tcW w:w="356" w:type="dxa"/>
            <w:shd w:val="clear" w:color="auto" w:fill="E6E6E6"/>
            <w:tcMar>
              <w:top w:w="30" w:type="dxa"/>
              <w:left w:w="30" w:type="dxa"/>
              <w:bottom w:w="0" w:type="dxa"/>
              <w:right w:w="30" w:type="dxa"/>
            </w:tcMar>
          </w:tcPr>
          <w:p w14:paraId="409DD8F2" w14:textId="77777777" w:rsidR="0054507C" w:rsidRPr="00D328FD" w:rsidRDefault="003B537A">
            <w:pPr>
              <w:jc w:val="center"/>
              <w:rPr>
                <w:sz w:val="14"/>
                <w:szCs w:val="14"/>
              </w:rPr>
            </w:pPr>
            <w:r w:rsidRPr="00D328FD">
              <w:rPr>
                <w:b/>
                <w:sz w:val="14"/>
                <w:szCs w:val="14"/>
              </w:rPr>
              <w:t>III</w:t>
            </w:r>
          </w:p>
        </w:tc>
        <w:tc>
          <w:tcPr>
            <w:tcW w:w="446" w:type="dxa"/>
            <w:shd w:val="clear" w:color="auto" w:fill="E6E6E6"/>
            <w:tcMar>
              <w:top w:w="30" w:type="dxa"/>
              <w:left w:w="30" w:type="dxa"/>
              <w:bottom w:w="0" w:type="dxa"/>
              <w:right w:w="30" w:type="dxa"/>
            </w:tcMar>
          </w:tcPr>
          <w:p w14:paraId="409DD8F3" w14:textId="77777777" w:rsidR="0054507C" w:rsidRPr="00D328FD" w:rsidRDefault="003B537A">
            <w:pPr>
              <w:jc w:val="center"/>
              <w:rPr>
                <w:sz w:val="14"/>
                <w:szCs w:val="14"/>
              </w:rPr>
            </w:pPr>
            <w:r w:rsidRPr="00D328FD">
              <w:rPr>
                <w:b/>
                <w:sz w:val="14"/>
                <w:szCs w:val="14"/>
              </w:rPr>
              <w:t>IV</w:t>
            </w:r>
          </w:p>
        </w:tc>
        <w:tc>
          <w:tcPr>
            <w:tcW w:w="448" w:type="dxa"/>
            <w:shd w:val="clear" w:color="auto" w:fill="E6E6E6"/>
            <w:tcMar>
              <w:top w:w="30" w:type="dxa"/>
              <w:left w:w="30" w:type="dxa"/>
              <w:bottom w:w="0" w:type="dxa"/>
              <w:right w:w="30" w:type="dxa"/>
            </w:tcMar>
          </w:tcPr>
          <w:p w14:paraId="409DD8F4" w14:textId="77777777" w:rsidR="0054507C" w:rsidRPr="00D328FD" w:rsidRDefault="003B537A">
            <w:pPr>
              <w:jc w:val="center"/>
              <w:rPr>
                <w:sz w:val="14"/>
                <w:szCs w:val="14"/>
              </w:rPr>
            </w:pPr>
            <w:r w:rsidRPr="00D328FD">
              <w:rPr>
                <w:b/>
                <w:sz w:val="14"/>
                <w:szCs w:val="14"/>
              </w:rPr>
              <w:t>V</w:t>
            </w:r>
          </w:p>
        </w:tc>
        <w:tc>
          <w:tcPr>
            <w:tcW w:w="315" w:type="dxa"/>
            <w:shd w:val="clear" w:color="auto" w:fill="E6E6E6"/>
            <w:tcMar>
              <w:top w:w="30" w:type="dxa"/>
              <w:left w:w="30" w:type="dxa"/>
              <w:bottom w:w="0" w:type="dxa"/>
              <w:right w:w="30" w:type="dxa"/>
            </w:tcMar>
          </w:tcPr>
          <w:p w14:paraId="409DD8F5" w14:textId="77777777" w:rsidR="0054507C" w:rsidRPr="00D328FD" w:rsidRDefault="003B537A">
            <w:pPr>
              <w:jc w:val="center"/>
              <w:rPr>
                <w:sz w:val="14"/>
                <w:szCs w:val="14"/>
              </w:rPr>
            </w:pPr>
            <w:r w:rsidRPr="00D328FD">
              <w:rPr>
                <w:b/>
                <w:sz w:val="14"/>
                <w:szCs w:val="14"/>
              </w:rPr>
              <w:t>VI</w:t>
            </w:r>
          </w:p>
        </w:tc>
        <w:tc>
          <w:tcPr>
            <w:tcW w:w="454" w:type="dxa"/>
            <w:shd w:val="clear" w:color="auto" w:fill="E6E6E6"/>
            <w:tcMar>
              <w:top w:w="30" w:type="dxa"/>
              <w:left w:w="30" w:type="dxa"/>
              <w:bottom w:w="0" w:type="dxa"/>
              <w:right w:w="30" w:type="dxa"/>
            </w:tcMar>
          </w:tcPr>
          <w:p w14:paraId="409DD8F6" w14:textId="77777777" w:rsidR="0054507C" w:rsidRPr="00D328FD" w:rsidRDefault="003B537A">
            <w:pPr>
              <w:jc w:val="center"/>
              <w:rPr>
                <w:sz w:val="14"/>
                <w:szCs w:val="14"/>
              </w:rPr>
            </w:pPr>
            <w:r w:rsidRPr="00D328FD">
              <w:rPr>
                <w:b/>
                <w:sz w:val="14"/>
                <w:szCs w:val="14"/>
              </w:rPr>
              <w:t>VII</w:t>
            </w:r>
          </w:p>
        </w:tc>
        <w:tc>
          <w:tcPr>
            <w:tcW w:w="337" w:type="dxa"/>
            <w:shd w:val="clear" w:color="auto" w:fill="E6E6E6"/>
            <w:tcMar>
              <w:top w:w="30" w:type="dxa"/>
              <w:left w:w="30" w:type="dxa"/>
              <w:bottom w:w="0" w:type="dxa"/>
              <w:right w:w="30" w:type="dxa"/>
            </w:tcMar>
          </w:tcPr>
          <w:p w14:paraId="409DD8F7" w14:textId="77777777" w:rsidR="0054507C" w:rsidRPr="00D328FD" w:rsidRDefault="003B537A">
            <w:pPr>
              <w:jc w:val="center"/>
              <w:rPr>
                <w:sz w:val="14"/>
                <w:szCs w:val="14"/>
              </w:rPr>
            </w:pPr>
            <w:r w:rsidRPr="00D328FD">
              <w:rPr>
                <w:b/>
                <w:sz w:val="14"/>
                <w:szCs w:val="14"/>
              </w:rPr>
              <w:t>VIII</w:t>
            </w:r>
          </w:p>
        </w:tc>
        <w:tc>
          <w:tcPr>
            <w:tcW w:w="440" w:type="dxa"/>
            <w:shd w:val="clear" w:color="auto" w:fill="E6E6E6"/>
            <w:tcMar>
              <w:top w:w="30" w:type="dxa"/>
              <w:left w:w="30" w:type="dxa"/>
              <w:bottom w:w="0" w:type="dxa"/>
              <w:right w:w="30" w:type="dxa"/>
            </w:tcMar>
          </w:tcPr>
          <w:p w14:paraId="409DD8F8" w14:textId="77777777" w:rsidR="0054507C" w:rsidRPr="00D328FD" w:rsidRDefault="003B537A">
            <w:pPr>
              <w:jc w:val="center"/>
              <w:rPr>
                <w:sz w:val="14"/>
                <w:szCs w:val="14"/>
              </w:rPr>
            </w:pPr>
            <w:r w:rsidRPr="00D328FD">
              <w:rPr>
                <w:b/>
                <w:sz w:val="14"/>
                <w:szCs w:val="14"/>
              </w:rPr>
              <w:t>IX</w:t>
            </w:r>
          </w:p>
        </w:tc>
        <w:tc>
          <w:tcPr>
            <w:tcW w:w="604" w:type="dxa"/>
            <w:shd w:val="clear" w:color="auto" w:fill="E6E6E6"/>
            <w:tcMar>
              <w:top w:w="30" w:type="dxa"/>
              <w:left w:w="30" w:type="dxa"/>
              <w:bottom w:w="0" w:type="dxa"/>
              <w:right w:w="30" w:type="dxa"/>
            </w:tcMar>
          </w:tcPr>
          <w:p w14:paraId="409DD8F9" w14:textId="77777777" w:rsidR="0054507C" w:rsidRPr="00D328FD" w:rsidRDefault="003B537A">
            <w:pPr>
              <w:jc w:val="center"/>
            </w:pPr>
            <w:r w:rsidRPr="00D328FD">
              <w:rPr>
                <w:b/>
                <w:sz w:val="12"/>
                <w:szCs w:val="12"/>
              </w:rPr>
              <w:t>SVEGA</w:t>
            </w:r>
          </w:p>
        </w:tc>
      </w:tr>
      <w:tr w:rsidR="0054507C" w:rsidRPr="00D328FD" w14:paraId="409DD911" w14:textId="77777777" w:rsidTr="00214DA4">
        <w:trPr>
          <w:trHeight w:val="315"/>
        </w:trPr>
        <w:tc>
          <w:tcPr>
            <w:tcW w:w="614" w:type="dxa"/>
            <w:tcMar>
              <w:top w:w="30" w:type="dxa"/>
              <w:left w:w="30" w:type="dxa"/>
              <w:bottom w:w="0" w:type="dxa"/>
              <w:right w:w="30" w:type="dxa"/>
            </w:tcMar>
            <w:vAlign w:val="center"/>
          </w:tcPr>
          <w:p w14:paraId="409DD8FB" w14:textId="77777777" w:rsidR="0054507C" w:rsidRPr="00D328FD" w:rsidRDefault="003B537A">
            <w:pPr>
              <w:ind w:left="0" w:hanging="2"/>
              <w:jc w:val="center"/>
            </w:pPr>
            <w:r w:rsidRPr="00D328FD">
              <w:t>1.</w:t>
            </w:r>
          </w:p>
        </w:tc>
        <w:tc>
          <w:tcPr>
            <w:tcW w:w="1275" w:type="dxa"/>
            <w:tcMar>
              <w:top w:w="30" w:type="dxa"/>
              <w:left w:w="30" w:type="dxa"/>
              <w:bottom w:w="0" w:type="dxa"/>
              <w:right w:w="30" w:type="dxa"/>
            </w:tcMar>
          </w:tcPr>
          <w:p w14:paraId="409DD8FC" w14:textId="77777777" w:rsidR="0054507C" w:rsidRPr="00D328FD" w:rsidRDefault="003B537A">
            <w:pPr>
              <w:ind w:left="0" w:hanging="2"/>
            </w:pPr>
            <w:r w:rsidRPr="00D328FD">
              <w:t>Matična škola</w:t>
            </w:r>
          </w:p>
        </w:tc>
        <w:tc>
          <w:tcPr>
            <w:tcW w:w="390" w:type="dxa"/>
            <w:tcMar>
              <w:top w:w="30" w:type="dxa"/>
              <w:left w:w="30" w:type="dxa"/>
              <w:bottom w:w="0" w:type="dxa"/>
              <w:right w:w="30" w:type="dxa"/>
            </w:tcMar>
          </w:tcPr>
          <w:p w14:paraId="409DD8FD" w14:textId="77777777" w:rsidR="0054507C" w:rsidRPr="00D328FD" w:rsidRDefault="003B537A" w:rsidP="00214DA4">
            <w:pPr>
              <w:ind w:left="0" w:hanging="2"/>
              <w:jc w:val="center"/>
            </w:pPr>
            <w:r w:rsidRPr="00D328FD">
              <w:t>25</w:t>
            </w:r>
          </w:p>
        </w:tc>
        <w:tc>
          <w:tcPr>
            <w:tcW w:w="372" w:type="dxa"/>
            <w:tcMar>
              <w:top w:w="30" w:type="dxa"/>
              <w:left w:w="30" w:type="dxa"/>
              <w:bottom w:w="0" w:type="dxa"/>
              <w:right w:w="30" w:type="dxa"/>
            </w:tcMar>
          </w:tcPr>
          <w:p w14:paraId="409DD8FE" w14:textId="77777777" w:rsidR="0054507C" w:rsidRPr="00D328FD" w:rsidRDefault="003B537A" w:rsidP="00214DA4">
            <w:pPr>
              <w:ind w:left="0" w:hanging="2"/>
              <w:jc w:val="center"/>
            </w:pPr>
            <w:r w:rsidRPr="00D328FD">
              <w:t>31</w:t>
            </w:r>
          </w:p>
        </w:tc>
        <w:tc>
          <w:tcPr>
            <w:tcW w:w="372" w:type="dxa"/>
            <w:tcMar>
              <w:top w:w="30" w:type="dxa"/>
              <w:left w:w="30" w:type="dxa"/>
              <w:bottom w:w="0" w:type="dxa"/>
              <w:right w:w="30" w:type="dxa"/>
            </w:tcMar>
          </w:tcPr>
          <w:p w14:paraId="409DD8FF" w14:textId="2DD9A727" w:rsidR="0054507C" w:rsidRPr="00D328FD" w:rsidRDefault="003B537A" w:rsidP="00214DA4">
            <w:pPr>
              <w:ind w:left="0" w:hanging="2"/>
              <w:jc w:val="center"/>
            </w:pPr>
            <w:r w:rsidRPr="00D328FD">
              <w:t>25</w:t>
            </w:r>
          </w:p>
        </w:tc>
        <w:tc>
          <w:tcPr>
            <w:tcW w:w="372" w:type="dxa"/>
            <w:tcMar>
              <w:top w:w="30" w:type="dxa"/>
              <w:left w:w="30" w:type="dxa"/>
              <w:bottom w:w="0" w:type="dxa"/>
              <w:right w:w="30" w:type="dxa"/>
            </w:tcMar>
          </w:tcPr>
          <w:p w14:paraId="409DD900" w14:textId="11EE3F0A" w:rsidR="0054507C" w:rsidRPr="00D328FD" w:rsidRDefault="003B537A" w:rsidP="00214DA4">
            <w:pPr>
              <w:ind w:left="0" w:hanging="2"/>
              <w:jc w:val="center"/>
            </w:pPr>
            <w:r w:rsidRPr="00D328FD">
              <w:t>37</w:t>
            </w:r>
          </w:p>
        </w:tc>
        <w:tc>
          <w:tcPr>
            <w:tcW w:w="372" w:type="dxa"/>
            <w:tcMar>
              <w:top w:w="30" w:type="dxa"/>
              <w:left w:w="30" w:type="dxa"/>
              <w:bottom w:w="0" w:type="dxa"/>
              <w:right w:w="30" w:type="dxa"/>
            </w:tcMar>
          </w:tcPr>
          <w:p w14:paraId="409DD901" w14:textId="77777777" w:rsidR="0054507C" w:rsidRPr="00D328FD" w:rsidRDefault="003B537A" w:rsidP="00214DA4">
            <w:pPr>
              <w:ind w:left="0" w:hanging="2"/>
              <w:jc w:val="center"/>
            </w:pPr>
            <w:r w:rsidRPr="00D328FD">
              <w:t>31</w:t>
            </w:r>
          </w:p>
        </w:tc>
        <w:tc>
          <w:tcPr>
            <w:tcW w:w="372" w:type="dxa"/>
            <w:tcMar>
              <w:top w:w="30" w:type="dxa"/>
              <w:left w:w="30" w:type="dxa"/>
              <w:bottom w:w="0" w:type="dxa"/>
              <w:right w:w="30" w:type="dxa"/>
            </w:tcMar>
          </w:tcPr>
          <w:p w14:paraId="409DD902" w14:textId="77777777" w:rsidR="0054507C" w:rsidRPr="00D328FD" w:rsidRDefault="003B537A" w:rsidP="00214DA4">
            <w:pPr>
              <w:ind w:left="0" w:hanging="2"/>
              <w:jc w:val="center"/>
            </w:pPr>
            <w:r w:rsidRPr="00D328FD">
              <w:t>46</w:t>
            </w:r>
          </w:p>
        </w:tc>
        <w:tc>
          <w:tcPr>
            <w:tcW w:w="436" w:type="dxa"/>
            <w:tcMar>
              <w:top w:w="30" w:type="dxa"/>
              <w:left w:w="30" w:type="dxa"/>
              <w:bottom w:w="0" w:type="dxa"/>
              <w:right w:w="30" w:type="dxa"/>
            </w:tcMar>
          </w:tcPr>
          <w:p w14:paraId="409DD903" w14:textId="7BF51B20" w:rsidR="0054507C" w:rsidRPr="00D328FD" w:rsidRDefault="003B537A" w:rsidP="00214DA4">
            <w:pPr>
              <w:ind w:left="0" w:hanging="2"/>
              <w:jc w:val="center"/>
            </w:pPr>
            <w:r w:rsidRPr="00D328FD">
              <w:t>46</w:t>
            </w:r>
          </w:p>
        </w:tc>
        <w:tc>
          <w:tcPr>
            <w:tcW w:w="530" w:type="dxa"/>
            <w:tcMar>
              <w:top w:w="30" w:type="dxa"/>
              <w:left w:w="30" w:type="dxa"/>
              <w:bottom w:w="0" w:type="dxa"/>
              <w:right w:w="30" w:type="dxa"/>
            </w:tcMar>
          </w:tcPr>
          <w:p w14:paraId="409DD904" w14:textId="77777777" w:rsidR="0054507C" w:rsidRPr="00D328FD" w:rsidRDefault="003B537A" w:rsidP="00214DA4">
            <w:pPr>
              <w:ind w:left="0" w:hanging="2"/>
              <w:jc w:val="center"/>
            </w:pPr>
            <w:r w:rsidRPr="00D328FD">
              <w:t>48</w:t>
            </w:r>
          </w:p>
        </w:tc>
        <w:tc>
          <w:tcPr>
            <w:tcW w:w="372" w:type="dxa"/>
            <w:tcMar>
              <w:top w:w="30" w:type="dxa"/>
              <w:left w:w="30" w:type="dxa"/>
              <w:bottom w:w="0" w:type="dxa"/>
              <w:right w:w="30" w:type="dxa"/>
            </w:tcMar>
          </w:tcPr>
          <w:p w14:paraId="409DD905" w14:textId="051E992F" w:rsidR="0054507C" w:rsidRPr="00D328FD" w:rsidRDefault="003B537A" w:rsidP="00214DA4">
            <w:pPr>
              <w:ind w:left="0" w:hanging="2"/>
              <w:jc w:val="center"/>
            </w:pPr>
            <w:r w:rsidRPr="00D328FD">
              <w:t>50</w:t>
            </w:r>
          </w:p>
        </w:tc>
        <w:tc>
          <w:tcPr>
            <w:tcW w:w="541" w:type="dxa"/>
            <w:tcMar>
              <w:top w:w="30" w:type="dxa"/>
              <w:left w:w="30" w:type="dxa"/>
              <w:bottom w:w="0" w:type="dxa"/>
              <w:right w:w="30" w:type="dxa"/>
            </w:tcMar>
          </w:tcPr>
          <w:p w14:paraId="409DD906" w14:textId="01E74B9D" w:rsidR="0054507C" w:rsidRPr="00D328FD" w:rsidRDefault="003B537A" w:rsidP="00214DA4">
            <w:pPr>
              <w:ind w:left="0" w:hanging="2"/>
              <w:jc w:val="center"/>
            </w:pPr>
            <w:r w:rsidRPr="00D328FD">
              <w:t>319</w:t>
            </w:r>
          </w:p>
        </w:tc>
        <w:tc>
          <w:tcPr>
            <w:tcW w:w="403" w:type="dxa"/>
            <w:tcMar>
              <w:top w:w="30" w:type="dxa"/>
              <w:left w:w="30" w:type="dxa"/>
              <w:bottom w:w="0" w:type="dxa"/>
              <w:right w:w="30" w:type="dxa"/>
            </w:tcMar>
          </w:tcPr>
          <w:p w14:paraId="409DD907" w14:textId="214C679B" w:rsidR="0054507C" w:rsidRPr="00D328FD" w:rsidRDefault="003B537A" w:rsidP="00214DA4">
            <w:pPr>
              <w:ind w:left="0" w:hanging="2"/>
              <w:jc w:val="center"/>
            </w:pPr>
            <w:r w:rsidRPr="00D328FD">
              <w:t>1</w:t>
            </w:r>
          </w:p>
        </w:tc>
        <w:tc>
          <w:tcPr>
            <w:tcW w:w="463" w:type="dxa"/>
            <w:tcMar>
              <w:top w:w="30" w:type="dxa"/>
              <w:left w:w="30" w:type="dxa"/>
              <w:bottom w:w="0" w:type="dxa"/>
              <w:right w:w="30" w:type="dxa"/>
            </w:tcMar>
          </w:tcPr>
          <w:p w14:paraId="409DD908" w14:textId="0B2F672D" w:rsidR="0054507C" w:rsidRPr="00D328FD" w:rsidRDefault="003B537A" w:rsidP="00214DA4">
            <w:pPr>
              <w:ind w:left="0" w:hanging="2"/>
              <w:jc w:val="center"/>
            </w:pPr>
            <w:r w:rsidRPr="00D328FD">
              <w:t>2</w:t>
            </w:r>
          </w:p>
        </w:tc>
        <w:tc>
          <w:tcPr>
            <w:tcW w:w="356" w:type="dxa"/>
            <w:tcMar>
              <w:top w:w="30" w:type="dxa"/>
              <w:left w:w="30" w:type="dxa"/>
              <w:bottom w:w="0" w:type="dxa"/>
              <w:right w:w="30" w:type="dxa"/>
            </w:tcMar>
          </w:tcPr>
          <w:p w14:paraId="409DD909" w14:textId="3495E6DD" w:rsidR="0054507C" w:rsidRPr="00D328FD" w:rsidRDefault="003B537A" w:rsidP="00214DA4">
            <w:pPr>
              <w:ind w:left="0" w:hanging="2"/>
              <w:jc w:val="center"/>
            </w:pPr>
            <w:r w:rsidRPr="00D328FD">
              <w:t>2</w:t>
            </w:r>
          </w:p>
        </w:tc>
        <w:tc>
          <w:tcPr>
            <w:tcW w:w="446" w:type="dxa"/>
            <w:tcMar>
              <w:top w:w="30" w:type="dxa"/>
              <w:left w:w="30" w:type="dxa"/>
              <w:bottom w:w="0" w:type="dxa"/>
              <w:right w:w="30" w:type="dxa"/>
            </w:tcMar>
          </w:tcPr>
          <w:p w14:paraId="409DD90A" w14:textId="75C68AFE" w:rsidR="0054507C" w:rsidRPr="00D328FD" w:rsidRDefault="003B537A" w:rsidP="00214DA4">
            <w:pPr>
              <w:ind w:left="0" w:hanging="2"/>
              <w:jc w:val="center"/>
            </w:pPr>
            <w:r w:rsidRPr="00D328FD">
              <w:t>2</w:t>
            </w:r>
          </w:p>
        </w:tc>
        <w:tc>
          <w:tcPr>
            <w:tcW w:w="448" w:type="dxa"/>
            <w:tcMar>
              <w:top w:w="30" w:type="dxa"/>
              <w:left w:w="30" w:type="dxa"/>
              <w:bottom w:w="0" w:type="dxa"/>
              <w:right w:w="30" w:type="dxa"/>
            </w:tcMar>
          </w:tcPr>
          <w:p w14:paraId="409DD90B" w14:textId="5CCF22E4" w:rsidR="0054507C" w:rsidRPr="00D328FD" w:rsidRDefault="003B537A" w:rsidP="00214DA4">
            <w:pPr>
              <w:ind w:left="0" w:hanging="2"/>
              <w:jc w:val="center"/>
            </w:pPr>
            <w:r w:rsidRPr="00D328FD">
              <w:t>2</w:t>
            </w:r>
          </w:p>
        </w:tc>
        <w:tc>
          <w:tcPr>
            <w:tcW w:w="315" w:type="dxa"/>
            <w:tcMar>
              <w:top w:w="30" w:type="dxa"/>
              <w:left w:w="30" w:type="dxa"/>
              <w:bottom w:w="0" w:type="dxa"/>
              <w:right w:w="30" w:type="dxa"/>
            </w:tcMar>
          </w:tcPr>
          <w:p w14:paraId="409DD90C" w14:textId="117A5EF8" w:rsidR="0054507C" w:rsidRPr="00D328FD" w:rsidRDefault="003B537A" w:rsidP="00214DA4">
            <w:pPr>
              <w:ind w:left="0" w:hanging="2"/>
              <w:jc w:val="center"/>
            </w:pPr>
            <w:r w:rsidRPr="00D328FD">
              <w:t>2</w:t>
            </w:r>
          </w:p>
        </w:tc>
        <w:tc>
          <w:tcPr>
            <w:tcW w:w="454" w:type="dxa"/>
            <w:tcMar>
              <w:top w:w="30" w:type="dxa"/>
              <w:left w:w="30" w:type="dxa"/>
              <w:bottom w:w="0" w:type="dxa"/>
              <w:right w:w="30" w:type="dxa"/>
            </w:tcMar>
          </w:tcPr>
          <w:p w14:paraId="409DD90D" w14:textId="77777777" w:rsidR="0054507C" w:rsidRPr="00D328FD" w:rsidRDefault="003B537A" w:rsidP="00214DA4">
            <w:pPr>
              <w:ind w:left="0" w:hanging="2"/>
              <w:jc w:val="center"/>
            </w:pPr>
            <w:r w:rsidRPr="00D328FD">
              <w:t>2</w:t>
            </w:r>
          </w:p>
        </w:tc>
        <w:tc>
          <w:tcPr>
            <w:tcW w:w="337" w:type="dxa"/>
            <w:tcMar>
              <w:top w:w="30" w:type="dxa"/>
              <w:left w:w="30" w:type="dxa"/>
              <w:bottom w:w="0" w:type="dxa"/>
              <w:right w:w="30" w:type="dxa"/>
            </w:tcMar>
          </w:tcPr>
          <w:p w14:paraId="409DD90E" w14:textId="1E9A1747" w:rsidR="0054507C" w:rsidRPr="00D328FD" w:rsidRDefault="003B537A" w:rsidP="00214DA4">
            <w:pPr>
              <w:ind w:left="0" w:hanging="2"/>
              <w:jc w:val="center"/>
            </w:pPr>
            <w:r w:rsidRPr="00D328FD">
              <w:t>2</w:t>
            </w:r>
          </w:p>
        </w:tc>
        <w:tc>
          <w:tcPr>
            <w:tcW w:w="440" w:type="dxa"/>
            <w:tcMar>
              <w:top w:w="30" w:type="dxa"/>
              <w:left w:w="30" w:type="dxa"/>
              <w:bottom w:w="0" w:type="dxa"/>
              <w:right w:w="30" w:type="dxa"/>
            </w:tcMar>
          </w:tcPr>
          <w:p w14:paraId="409DD90F" w14:textId="187BC7B3" w:rsidR="0054507C" w:rsidRPr="00D328FD" w:rsidRDefault="003B537A" w:rsidP="00214DA4">
            <w:pPr>
              <w:ind w:left="0" w:hanging="2"/>
              <w:jc w:val="center"/>
            </w:pPr>
            <w:r w:rsidRPr="00D328FD">
              <w:t>2</w:t>
            </w:r>
          </w:p>
        </w:tc>
        <w:tc>
          <w:tcPr>
            <w:tcW w:w="604" w:type="dxa"/>
            <w:tcMar>
              <w:top w:w="30" w:type="dxa"/>
              <w:left w:w="30" w:type="dxa"/>
              <w:bottom w:w="0" w:type="dxa"/>
              <w:right w:w="30" w:type="dxa"/>
            </w:tcMar>
          </w:tcPr>
          <w:p w14:paraId="409DD910" w14:textId="5FA8EDC0" w:rsidR="0054507C" w:rsidRPr="00D328FD" w:rsidRDefault="003B537A" w:rsidP="00214DA4">
            <w:pPr>
              <w:ind w:left="0" w:hanging="2"/>
              <w:jc w:val="center"/>
            </w:pPr>
            <w:r w:rsidRPr="00D328FD">
              <w:t>17</w:t>
            </w:r>
          </w:p>
        </w:tc>
      </w:tr>
      <w:tr w:rsidR="0054507C" w:rsidRPr="00D328FD" w14:paraId="409DD928" w14:textId="77777777" w:rsidTr="00214DA4">
        <w:trPr>
          <w:trHeight w:val="600"/>
        </w:trPr>
        <w:tc>
          <w:tcPr>
            <w:tcW w:w="614" w:type="dxa"/>
            <w:tcMar>
              <w:top w:w="30" w:type="dxa"/>
              <w:left w:w="30" w:type="dxa"/>
              <w:bottom w:w="0" w:type="dxa"/>
              <w:right w:w="30" w:type="dxa"/>
            </w:tcMar>
            <w:vAlign w:val="center"/>
          </w:tcPr>
          <w:p w14:paraId="409DD912" w14:textId="77777777" w:rsidR="0054507C" w:rsidRPr="00D328FD" w:rsidRDefault="003B537A">
            <w:pPr>
              <w:ind w:left="0" w:hanging="2"/>
              <w:jc w:val="center"/>
            </w:pPr>
            <w:r w:rsidRPr="00D328FD">
              <w:t>2.</w:t>
            </w:r>
          </w:p>
        </w:tc>
        <w:tc>
          <w:tcPr>
            <w:tcW w:w="1275" w:type="dxa"/>
            <w:tcMar>
              <w:top w:w="30" w:type="dxa"/>
              <w:left w:w="30" w:type="dxa"/>
              <w:bottom w:w="0" w:type="dxa"/>
              <w:right w:w="30" w:type="dxa"/>
            </w:tcMar>
          </w:tcPr>
          <w:p w14:paraId="409DD913" w14:textId="77777777" w:rsidR="0054507C" w:rsidRPr="00D328FD" w:rsidRDefault="003B537A">
            <w:pPr>
              <w:ind w:left="0" w:hanging="2"/>
            </w:pPr>
            <w:r w:rsidRPr="00D328FD">
              <w:t>Područna škola :Podvinci</w:t>
            </w:r>
          </w:p>
        </w:tc>
        <w:tc>
          <w:tcPr>
            <w:tcW w:w="390" w:type="dxa"/>
            <w:tcMar>
              <w:top w:w="30" w:type="dxa"/>
              <w:left w:w="30" w:type="dxa"/>
              <w:bottom w:w="0" w:type="dxa"/>
              <w:right w:w="30" w:type="dxa"/>
            </w:tcMar>
          </w:tcPr>
          <w:p w14:paraId="409DD914" w14:textId="6EB5C2C7" w:rsidR="0054507C" w:rsidRPr="00D328FD" w:rsidRDefault="003B537A" w:rsidP="00214DA4">
            <w:pPr>
              <w:ind w:left="0" w:hanging="2"/>
              <w:jc w:val="center"/>
            </w:pPr>
            <w:r w:rsidRPr="00D328FD">
              <w:t>6</w:t>
            </w:r>
          </w:p>
        </w:tc>
        <w:tc>
          <w:tcPr>
            <w:tcW w:w="372" w:type="dxa"/>
            <w:tcMar>
              <w:top w:w="30" w:type="dxa"/>
              <w:left w:w="30" w:type="dxa"/>
              <w:bottom w:w="0" w:type="dxa"/>
              <w:right w:w="30" w:type="dxa"/>
            </w:tcMar>
          </w:tcPr>
          <w:p w14:paraId="409DD915" w14:textId="77777777" w:rsidR="0054507C" w:rsidRPr="00D328FD" w:rsidRDefault="003B537A" w:rsidP="00214DA4">
            <w:pPr>
              <w:ind w:left="0" w:hanging="2"/>
              <w:jc w:val="center"/>
            </w:pPr>
            <w:r w:rsidRPr="00D328FD">
              <w:t>6</w:t>
            </w:r>
          </w:p>
        </w:tc>
        <w:tc>
          <w:tcPr>
            <w:tcW w:w="372" w:type="dxa"/>
            <w:tcMar>
              <w:top w:w="30" w:type="dxa"/>
              <w:left w:w="30" w:type="dxa"/>
              <w:bottom w:w="0" w:type="dxa"/>
              <w:right w:w="30" w:type="dxa"/>
            </w:tcMar>
          </w:tcPr>
          <w:p w14:paraId="409DD916" w14:textId="77777777" w:rsidR="0054507C" w:rsidRPr="00D328FD" w:rsidRDefault="003B537A" w:rsidP="00214DA4">
            <w:pPr>
              <w:ind w:left="0" w:hanging="2"/>
              <w:jc w:val="center"/>
            </w:pPr>
            <w:r w:rsidRPr="00D328FD">
              <w:t>6</w:t>
            </w:r>
          </w:p>
        </w:tc>
        <w:tc>
          <w:tcPr>
            <w:tcW w:w="372" w:type="dxa"/>
            <w:tcMar>
              <w:top w:w="30" w:type="dxa"/>
              <w:left w:w="30" w:type="dxa"/>
              <w:bottom w:w="0" w:type="dxa"/>
              <w:right w:w="30" w:type="dxa"/>
            </w:tcMar>
          </w:tcPr>
          <w:p w14:paraId="409DD917" w14:textId="4DFE38F0" w:rsidR="0054507C" w:rsidRPr="00D328FD" w:rsidRDefault="003B537A" w:rsidP="00214DA4">
            <w:pPr>
              <w:ind w:left="0" w:hanging="2"/>
              <w:jc w:val="center"/>
            </w:pPr>
            <w:r w:rsidRPr="00D328FD">
              <w:t>2</w:t>
            </w:r>
          </w:p>
        </w:tc>
        <w:tc>
          <w:tcPr>
            <w:tcW w:w="372" w:type="dxa"/>
            <w:tcMar>
              <w:top w:w="30" w:type="dxa"/>
              <w:left w:w="30" w:type="dxa"/>
              <w:bottom w:w="0" w:type="dxa"/>
              <w:right w:w="30" w:type="dxa"/>
            </w:tcMar>
          </w:tcPr>
          <w:p w14:paraId="409DD918" w14:textId="2CDB37B7" w:rsidR="0054507C" w:rsidRPr="00D328FD" w:rsidRDefault="003B537A" w:rsidP="00214DA4">
            <w:pPr>
              <w:ind w:left="0" w:hanging="2"/>
              <w:jc w:val="center"/>
            </w:pPr>
            <w:r w:rsidRPr="00D328FD">
              <w:t>6</w:t>
            </w:r>
          </w:p>
        </w:tc>
        <w:tc>
          <w:tcPr>
            <w:tcW w:w="372" w:type="dxa"/>
            <w:tcMar>
              <w:top w:w="30" w:type="dxa"/>
              <w:left w:w="30" w:type="dxa"/>
              <w:bottom w:w="0" w:type="dxa"/>
              <w:right w:w="30" w:type="dxa"/>
            </w:tcMar>
          </w:tcPr>
          <w:p w14:paraId="409DD919" w14:textId="70F529DD" w:rsidR="0054507C" w:rsidRPr="00D328FD" w:rsidRDefault="0054507C" w:rsidP="00214DA4">
            <w:pPr>
              <w:ind w:left="0" w:hanging="2"/>
              <w:jc w:val="center"/>
            </w:pPr>
          </w:p>
        </w:tc>
        <w:tc>
          <w:tcPr>
            <w:tcW w:w="436" w:type="dxa"/>
            <w:tcMar>
              <w:top w:w="30" w:type="dxa"/>
              <w:left w:w="30" w:type="dxa"/>
              <w:bottom w:w="0" w:type="dxa"/>
              <w:right w:w="30" w:type="dxa"/>
            </w:tcMar>
          </w:tcPr>
          <w:p w14:paraId="409DD91A" w14:textId="085400F2" w:rsidR="0054507C" w:rsidRPr="00D328FD" w:rsidRDefault="0054507C" w:rsidP="00214DA4">
            <w:pPr>
              <w:ind w:left="0" w:hanging="2"/>
              <w:jc w:val="center"/>
            </w:pPr>
          </w:p>
        </w:tc>
        <w:tc>
          <w:tcPr>
            <w:tcW w:w="530" w:type="dxa"/>
            <w:tcMar>
              <w:top w:w="30" w:type="dxa"/>
              <w:left w:w="30" w:type="dxa"/>
              <w:bottom w:w="0" w:type="dxa"/>
              <w:right w:w="30" w:type="dxa"/>
            </w:tcMar>
          </w:tcPr>
          <w:p w14:paraId="409DD91B" w14:textId="19B4E88F" w:rsidR="0054507C" w:rsidRPr="00D328FD" w:rsidRDefault="0054507C" w:rsidP="00214DA4">
            <w:pPr>
              <w:ind w:left="0" w:hanging="2"/>
              <w:jc w:val="center"/>
            </w:pPr>
          </w:p>
        </w:tc>
        <w:tc>
          <w:tcPr>
            <w:tcW w:w="372" w:type="dxa"/>
            <w:tcMar>
              <w:top w:w="30" w:type="dxa"/>
              <w:left w:w="30" w:type="dxa"/>
              <w:bottom w:w="0" w:type="dxa"/>
              <w:right w:w="30" w:type="dxa"/>
            </w:tcMar>
          </w:tcPr>
          <w:p w14:paraId="409DD91C" w14:textId="4C4A629B" w:rsidR="0054507C" w:rsidRPr="00D328FD" w:rsidRDefault="0054507C" w:rsidP="00214DA4">
            <w:pPr>
              <w:ind w:left="0" w:hanging="2"/>
              <w:jc w:val="center"/>
            </w:pPr>
          </w:p>
        </w:tc>
        <w:tc>
          <w:tcPr>
            <w:tcW w:w="541" w:type="dxa"/>
            <w:tcMar>
              <w:top w:w="30" w:type="dxa"/>
              <w:left w:w="30" w:type="dxa"/>
              <w:bottom w:w="0" w:type="dxa"/>
              <w:right w:w="30" w:type="dxa"/>
            </w:tcMar>
          </w:tcPr>
          <w:p w14:paraId="409DD91D" w14:textId="5CB5B809" w:rsidR="0054507C" w:rsidRPr="00D328FD" w:rsidRDefault="003B537A" w:rsidP="00214DA4">
            <w:pPr>
              <w:ind w:left="0" w:hanging="2"/>
              <w:jc w:val="center"/>
            </w:pPr>
            <w:r w:rsidRPr="00D328FD">
              <w:t>26</w:t>
            </w:r>
          </w:p>
        </w:tc>
        <w:tc>
          <w:tcPr>
            <w:tcW w:w="403" w:type="dxa"/>
            <w:tcMar>
              <w:top w:w="30" w:type="dxa"/>
              <w:left w:w="30" w:type="dxa"/>
              <w:bottom w:w="0" w:type="dxa"/>
              <w:right w:w="30" w:type="dxa"/>
            </w:tcMar>
          </w:tcPr>
          <w:p w14:paraId="409DD91E" w14:textId="77777777" w:rsidR="0054507C" w:rsidRPr="00D328FD" w:rsidRDefault="003B537A" w:rsidP="00214DA4">
            <w:pPr>
              <w:ind w:left="0" w:hanging="2"/>
              <w:jc w:val="center"/>
              <w:rPr>
                <w:sz w:val="16"/>
                <w:szCs w:val="16"/>
              </w:rPr>
            </w:pPr>
            <w:r w:rsidRPr="00D328FD">
              <w:rPr>
                <w:sz w:val="16"/>
                <w:szCs w:val="16"/>
              </w:rPr>
              <w:t>0,50</w:t>
            </w:r>
          </w:p>
        </w:tc>
        <w:tc>
          <w:tcPr>
            <w:tcW w:w="463" w:type="dxa"/>
            <w:tcMar>
              <w:top w:w="30" w:type="dxa"/>
              <w:left w:w="30" w:type="dxa"/>
              <w:bottom w:w="0" w:type="dxa"/>
              <w:right w:w="30" w:type="dxa"/>
            </w:tcMar>
          </w:tcPr>
          <w:p w14:paraId="409DD91F" w14:textId="42622868" w:rsidR="0054507C" w:rsidRPr="00D328FD" w:rsidRDefault="003B537A" w:rsidP="00214DA4">
            <w:pPr>
              <w:ind w:left="0" w:hanging="2"/>
              <w:jc w:val="center"/>
              <w:rPr>
                <w:sz w:val="16"/>
                <w:szCs w:val="16"/>
              </w:rPr>
            </w:pPr>
            <w:r w:rsidRPr="00D328FD">
              <w:rPr>
                <w:sz w:val="16"/>
                <w:szCs w:val="16"/>
              </w:rPr>
              <w:t>0,33</w:t>
            </w:r>
          </w:p>
        </w:tc>
        <w:tc>
          <w:tcPr>
            <w:tcW w:w="356" w:type="dxa"/>
            <w:tcMar>
              <w:top w:w="30" w:type="dxa"/>
              <w:left w:w="30" w:type="dxa"/>
              <w:bottom w:w="0" w:type="dxa"/>
              <w:right w:w="30" w:type="dxa"/>
            </w:tcMar>
          </w:tcPr>
          <w:p w14:paraId="409DD920" w14:textId="77777777" w:rsidR="0054507C" w:rsidRPr="00D328FD" w:rsidRDefault="003B537A" w:rsidP="00214DA4">
            <w:pPr>
              <w:ind w:left="0" w:hanging="2"/>
              <w:jc w:val="center"/>
              <w:rPr>
                <w:sz w:val="16"/>
                <w:szCs w:val="16"/>
              </w:rPr>
            </w:pPr>
            <w:r w:rsidRPr="00D328FD">
              <w:rPr>
                <w:sz w:val="16"/>
                <w:szCs w:val="16"/>
              </w:rPr>
              <w:t>0,34</w:t>
            </w:r>
          </w:p>
        </w:tc>
        <w:tc>
          <w:tcPr>
            <w:tcW w:w="446" w:type="dxa"/>
            <w:tcMar>
              <w:top w:w="30" w:type="dxa"/>
              <w:left w:w="30" w:type="dxa"/>
              <w:bottom w:w="0" w:type="dxa"/>
              <w:right w:w="30" w:type="dxa"/>
            </w:tcMar>
          </w:tcPr>
          <w:p w14:paraId="409DD921" w14:textId="4AB4F047" w:rsidR="0054507C" w:rsidRPr="00D328FD" w:rsidRDefault="003B537A" w:rsidP="00214DA4">
            <w:pPr>
              <w:ind w:left="0" w:hanging="2"/>
              <w:jc w:val="center"/>
              <w:rPr>
                <w:sz w:val="16"/>
                <w:szCs w:val="16"/>
              </w:rPr>
            </w:pPr>
            <w:r w:rsidRPr="00D328FD">
              <w:rPr>
                <w:sz w:val="16"/>
                <w:szCs w:val="16"/>
              </w:rPr>
              <w:t>0,33</w:t>
            </w:r>
          </w:p>
        </w:tc>
        <w:tc>
          <w:tcPr>
            <w:tcW w:w="448" w:type="dxa"/>
            <w:tcMar>
              <w:top w:w="30" w:type="dxa"/>
              <w:left w:w="30" w:type="dxa"/>
              <w:bottom w:w="0" w:type="dxa"/>
              <w:right w:w="30" w:type="dxa"/>
            </w:tcMar>
          </w:tcPr>
          <w:p w14:paraId="409DD922" w14:textId="1A72AD1C" w:rsidR="0054507C" w:rsidRPr="00D328FD" w:rsidRDefault="003B537A" w:rsidP="00214DA4">
            <w:pPr>
              <w:ind w:left="0" w:hanging="2"/>
              <w:jc w:val="center"/>
              <w:rPr>
                <w:sz w:val="16"/>
                <w:szCs w:val="16"/>
              </w:rPr>
            </w:pPr>
            <w:r w:rsidRPr="00D328FD">
              <w:rPr>
                <w:sz w:val="16"/>
                <w:szCs w:val="16"/>
              </w:rPr>
              <w:t>0,50</w:t>
            </w:r>
          </w:p>
        </w:tc>
        <w:tc>
          <w:tcPr>
            <w:tcW w:w="315" w:type="dxa"/>
            <w:tcMar>
              <w:top w:w="30" w:type="dxa"/>
              <w:left w:w="30" w:type="dxa"/>
              <w:bottom w:w="0" w:type="dxa"/>
              <w:right w:w="30" w:type="dxa"/>
            </w:tcMar>
          </w:tcPr>
          <w:p w14:paraId="409DD923" w14:textId="3C67D26E" w:rsidR="0054507C" w:rsidRPr="00D328FD" w:rsidRDefault="0054507C" w:rsidP="00214DA4">
            <w:pPr>
              <w:ind w:left="0" w:hanging="2"/>
              <w:jc w:val="center"/>
            </w:pPr>
          </w:p>
        </w:tc>
        <w:tc>
          <w:tcPr>
            <w:tcW w:w="454" w:type="dxa"/>
            <w:tcMar>
              <w:top w:w="30" w:type="dxa"/>
              <w:left w:w="30" w:type="dxa"/>
              <w:bottom w:w="0" w:type="dxa"/>
              <w:right w:w="30" w:type="dxa"/>
            </w:tcMar>
          </w:tcPr>
          <w:p w14:paraId="409DD924" w14:textId="760095D5" w:rsidR="0054507C" w:rsidRPr="00D328FD" w:rsidRDefault="0054507C" w:rsidP="00214DA4">
            <w:pPr>
              <w:ind w:left="0" w:hanging="2"/>
              <w:jc w:val="center"/>
            </w:pPr>
          </w:p>
        </w:tc>
        <w:tc>
          <w:tcPr>
            <w:tcW w:w="337" w:type="dxa"/>
            <w:tcMar>
              <w:top w:w="30" w:type="dxa"/>
              <w:left w:w="30" w:type="dxa"/>
              <w:bottom w:w="0" w:type="dxa"/>
              <w:right w:w="30" w:type="dxa"/>
            </w:tcMar>
          </w:tcPr>
          <w:p w14:paraId="409DD925" w14:textId="0F80FE59" w:rsidR="0054507C" w:rsidRPr="00D328FD" w:rsidRDefault="0054507C" w:rsidP="00214DA4">
            <w:pPr>
              <w:ind w:left="0" w:hanging="2"/>
              <w:jc w:val="center"/>
            </w:pPr>
          </w:p>
        </w:tc>
        <w:tc>
          <w:tcPr>
            <w:tcW w:w="440" w:type="dxa"/>
            <w:tcMar>
              <w:top w:w="30" w:type="dxa"/>
              <w:left w:w="30" w:type="dxa"/>
              <w:bottom w:w="0" w:type="dxa"/>
              <w:right w:w="30" w:type="dxa"/>
            </w:tcMar>
          </w:tcPr>
          <w:p w14:paraId="409DD926" w14:textId="62AA5A72" w:rsidR="0054507C" w:rsidRPr="00D328FD" w:rsidRDefault="0054507C" w:rsidP="00214DA4">
            <w:pPr>
              <w:ind w:left="0" w:hanging="2"/>
              <w:jc w:val="center"/>
            </w:pPr>
          </w:p>
        </w:tc>
        <w:tc>
          <w:tcPr>
            <w:tcW w:w="604" w:type="dxa"/>
            <w:tcMar>
              <w:top w:w="30" w:type="dxa"/>
              <w:left w:w="30" w:type="dxa"/>
              <w:bottom w:w="0" w:type="dxa"/>
              <w:right w:w="30" w:type="dxa"/>
            </w:tcMar>
          </w:tcPr>
          <w:p w14:paraId="409DD927" w14:textId="3C5CB782" w:rsidR="0054507C" w:rsidRPr="00D328FD" w:rsidRDefault="003B537A" w:rsidP="00214DA4">
            <w:pPr>
              <w:ind w:left="0" w:hanging="2"/>
              <w:jc w:val="center"/>
            </w:pPr>
            <w:r w:rsidRPr="00D328FD">
              <w:t>2</w:t>
            </w:r>
          </w:p>
        </w:tc>
      </w:tr>
      <w:tr w:rsidR="0054507C" w:rsidRPr="00D328FD" w14:paraId="409DD93F" w14:textId="77777777" w:rsidTr="00214DA4">
        <w:trPr>
          <w:trHeight w:val="600"/>
        </w:trPr>
        <w:tc>
          <w:tcPr>
            <w:tcW w:w="614" w:type="dxa"/>
            <w:tcMar>
              <w:top w:w="30" w:type="dxa"/>
              <w:left w:w="30" w:type="dxa"/>
              <w:bottom w:w="0" w:type="dxa"/>
              <w:right w:w="30" w:type="dxa"/>
            </w:tcMar>
            <w:vAlign w:val="center"/>
          </w:tcPr>
          <w:p w14:paraId="409DD929" w14:textId="77777777" w:rsidR="0054507C" w:rsidRPr="00D328FD" w:rsidRDefault="003B537A">
            <w:pPr>
              <w:ind w:left="0" w:hanging="2"/>
              <w:jc w:val="center"/>
            </w:pPr>
            <w:r w:rsidRPr="00D328FD">
              <w:t>3.</w:t>
            </w:r>
          </w:p>
        </w:tc>
        <w:tc>
          <w:tcPr>
            <w:tcW w:w="1275" w:type="dxa"/>
            <w:tcMar>
              <w:top w:w="30" w:type="dxa"/>
              <w:left w:w="30" w:type="dxa"/>
              <w:bottom w:w="0" w:type="dxa"/>
              <w:right w:w="30" w:type="dxa"/>
            </w:tcMar>
          </w:tcPr>
          <w:p w14:paraId="409DD92A" w14:textId="77777777" w:rsidR="0054507C" w:rsidRPr="00D328FD" w:rsidRDefault="003B537A">
            <w:pPr>
              <w:ind w:left="0" w:hanging="2"/>
            </w:pPr>
            <w:r w:rsidRPr="00D328FD">
              <w:t>Područna škola:Mali Trnovci</w:t>
            </w:r>
          </w:p>
        </w:tc>
        <w:tc>
          <w:tcPr>
            <w:tcW w:w="390" w:type="dxa"/>
            <w:tcMar>
              <w:top w:w="30" w:type="dxa"/>
              <w:left w:w="30" w:type="dxa"/>
              <w:bottom w:w="0" w:type="dxa"/>
              <w:right w:w="30" w:type="dxa"/>
            </w:tcMar>
          </w:tcPr>
          <w:p w14:paraId="409DD92B" w14:textId="77777777" w:rsidR="0054507C" w:rsidRPr="00D328FD" w:rsidRDefault="003B537A" w:rsidP="00214DA4">
            <w:pPr>
              <w:ind w:left="0" w:hanging="2"/>
              <w:jc w:val="center"/>
            </w:pPr>
            <w:r w:rsidRPr="00D328FD">
              <w:t>1</w:t>
            </w:r>
          </w:p>
        </w:tc>
        <w:tc>
          <w:tcPr>
            <w:tcW w:w="372" w:type="dxa"/>
            <w:tcMar>
              <w:top w:w="30" w:type="dxa"/>
              <w:left w:w="30" w:type="dxa"/>
              <w:bottom w:w="0" w:type="dxa"/>
              <w:right w:w="30" w:type="dxa"/>
            </w:tcMar>
          </w:tcPr>
          <w:p w14:paraId="409DD92C" w14:textId="77777777" w:rsidR="0054507C" w:rsidRPr="00D328FD" w:rsidRDefault="003B537A" w:rsidP="00214DA4">
            <w:pPr>
              <w:ind w:left="0" w:hanging="2"/>
              <w:jc w:val="center"/>
            </w:pPr>
            <w:r w:rsidRPr="00D328FD">
              <w:t>0</w:t>
            </w:r>
          </w:p>
        </w:tc>
        <w:tc>
          <w:tcPr>
            <w:tcW w:w="372" w:type="dxa"/>
            <w:tcMar>
              <w:top w:w="30" w:type="dxa"/>
              <w:left w:w="30" w:type="dxa"/>
              <w:bottom w:w="0" w:type="dxa"/>
              <w:right w:w="30" w:type="dxa"/>
            </w:tcMar>
          </w:tcPr>
          <w:p w14:paraId="409DD92D" w14:textId="4BF8C5E0" w:rsidR="0054507C" w:rsidRPr="00D328FD" w:rsidRDefault="003B537A" w:rsidP="00214DA4">
            <w:pPr>
              <w:ind w:left="0" w:hanging="2"/>
              <w:jc w:val="center"/>
            </w:pPr>
            <w:r w:rsidRPr="00D328FD">
              <w:t>3</w:t>
            </w:r>
          </w:p>
        </w:tc>
        <w:tc>
          <w:tcPr>
            <w:tcW w:w="372" w:type="dxa"/>
            <w:tcMar>
              <w:top w:w="30" w:type="dxa"/>
              <w:left w:w="30" w:type="dxa"/>
              <w:bottom w:w="0" w:type="dxa"/>
              <w:right w:w="30" w:type="dxa"/>
            </w:tcMar>
          </w:tcPr>
          <w:p w14:paraId="409DD92E" w14:textId="77777777" w:rsidR="0054507C" w:rsidRPr="00D328FD" w:rsidRDefault="003B537A" w:rsidP="00214DA4">
            <w:pPr>
              <w:ind w:left="0" w:hanging="2"/>
              <w:jc w:val="center"/>
            </w:pPr>
            <w:r w:rsidRPr="00D328FD">
              <w:t>0</w:t>
            </w:r>
          </w:p>
        </w:tc>
        <w:tc>
          <w:tcPr>
            <w:tcW w:w="372" w:type="dxa"/>
            <w:tcMar>
              <w:top w:w="30" w:type="dxa"/>
              <w:left w:w="30" w:type="dxa"/>
              <w:bottom w:w="0" w:type="dxa"/>
              <w:right w:w="30" w:type="dxa"/>
            </w:tcMar>
          </w:tcPr>
          <w:p w14:paraId="409DD92F" w14:textId="77777777" w:rsidR="0054507C" w:rsidRPr="00D328FD" w:rsidRDefault="003B537A" w:rsidP="00214DA4">
            <w:pPr>
              <w:ind w:left="0" w:hanging="2"/>
              <w:jc w:val="center"/>
            </w:pPr>
            <w:r w:rsidRPr="00D328FD">
              <w:t>1</w:t>
            </w:r>
          </w:p>
        </w:tc>
        <w:tc>
          <w:tcPr>
            <w:tcW w:w="372" w:type="dxa"/>
            <w:tcMar>
              <w:top w:w="30" w:type="dxa"/>
              <w:left w:w="30" w:type="dxa"/>
              <w:bottom w:w="0" w:type="dxa"/>
              <w:right w:w="30" w:type="dxa"/>
            </w:tcMar>
          </w:tcPr>
          <w:p w14:paraId="409DD930" w14:textId="21CBFF70" w:rsidR="0054507C" w:rsidRPr="00D328FD" w:rsidRDefault="0054507C" w:rsidP="00214DA4">
            <w:pPr>
              <w:ind w:left="0" w:hanging="2"/>
              <w:jc w:val="center"/>
            </w:pPr>
          </w:p>
        </w:tc>
        <w:tc>
          <w:tcPr>
            <w:tcW w:w="436" w:type="dxa"/>
            <w:tcMar>
              <w:top w:w="30" w:type="dxa"/>
              <w:left w:w="30" w:type="dxa"/>
              <w:bottom w:w="0" w:type="dxa"/>
              <w:right w:w="30" w:type="dxa"/>
            </w:tcMar>
          </w:tcPr>
          <w:p w14:paraId="409DD931" w14:textId="2A133618" w:rsidR="0054507C" w:rsidRPr="00D328FD" w:rsidRDefault="0054507C" w:rsidP="00214DA4">
            <w:pPr>
              <w:ind w:left="0" w:hanging="2"/>
              <w:jc w:val="center"/>
            </w:pPr>
          </w:p>
        </w:tc>
        <w:tc>
          <w:tcPr>
            <w:tcW w:w="530" w:type="dxa"/>
            <w:tcMar>
              <w:top w:w="30" w:type="dxa"/>
              <w:left w:w="30" w:type="dxa"/>
              <w:bottom w:w="0" w:type="dxa"/>
              <w:right w:w="30" w:type="dxa"/>
            </w:tcMar>
          </w:tcPr>
          <w:p w14:paraId="409DD932" w14:textId="3E0EF85B" w:rsidR="0054507C" w:rsidRPr="00D328FD" w:rsidRDefault="0054507C" w:rsidP="00214DA4">
            <w:pPr>
              <w:ind w:left="0" w:hanging="2"/>
              <w:jc w:val="center"/>
            </w:pPr>
          </w:p>
        </w:tc>
        <w:tc>
          <w:tcPr>
            <w:tcW w:w="372" w:type="dxa"/>
            <w:tcMar>
              <w:top w:w="30" w:type="dxa"/>
              <w:left w:w="30" w:type="dxa"/>
              <w:bottom w:w="0" w:type="dxa"/>
              <w:right w:w="30" w:type="dxa"/>
            </w:tcMar>
          </w:tcPr>
          <w:p w14:paraId="409DD933" w14:textId="5F5A9964" w:rsidR="0054507C" w:rsidRPr="00D328FD" w:rsidRDefault="0054507C" w:rsidP="00214DA4">
            <w:pPr>
              <w:ind w:left="0" w:hanging="2"/>
              <w:jc w:val="center"/>
            </w:pPr>
          </w:p>
        </w:tc>
        <w:tc>
          <w:tcPr>
            <w:tcW w:w="541" w:type="dxa"/>
            <w:tcMar>
              <w:top w:w="30" w:type="dxa"/>
              <w:left w:w="30" w:type="dxa"/>
              <w:bottom w:w="0" w:type="dxa"/>
              <w:right w:w="30" w:type="dxa"/>
            </w:tcMar>
          </w:tcPr>
          <w:p w14:paraId="409DD934" w14:textId="31BB8578" w:rsidR="0054507C" w:rsidRPr="00D328FD" w:rsidRDefault="003B537A" w:rsidP="00214DA4">
            <w:pPr>
              <w:ind w:left="0" w:hanging="2"/>
              <w:jc w:val="center"/>
            </w:pPr>
            <w:r w:rsidRPr="00D328FD">
              <w:t>5</w:t>
            </w:r>
          </w:p>
        </w:tc>
        <w:tc>
          <w:tcPr>
            <w:tcW w:w="403" w:type="dxa"/>
            <w:tcMar>
              <w:top w:w="30" w:type="dxa"/>
              <w:left w:w="30" w:type="dxa"/>
              <w:bottom w:w="0" w:type="dxa"/>
              <w:right w:w="30" w:type="dxa"/>
            </w:tcMar>
          </w:tcPr>
          <w:p w14:paraId="409DD935" w14:textId="01FC14E7" w:rsidR="0054507C" w:rsidRPr="00D328FD" w:rsidRDefault="003B537A" w:rsidP="00214DA4">
            <w:pPr>
              <w:ind w:left="0" w:hanging="2"/>
              <w:jc w:val="center"/>
              <w:rPr>
                <w:sz w:val="16"/>
                <w:szCs w:val="16"/>
              </w:rPr>
            </w:pPr>
            <w:r w:rsidRPr="00D328FD">
              <w:rPr>
                <w:sz w:val="16"/>
                <w:szCs w:val="16"/>
              </w:rPr>
              <w:t>0,33</w:t>
            </w:r>
          </w:p>
        </w:tc>
        <w:tc>
          <w:tcPr>
            <w:tcW w:w="463" w:type="dxa"/>
            <w:tcMar>
              <w:top w:w="30" w:type="dxa"/>
              <w:left w:w="30" w:type="dxa"/>
              <w:bottom w:w="0" w:type="dxa"/>
              <w:right w:w="30" w:type="dxa"/>
            </w:tcMar>
          </w:tcPr>
          <w:p w14:paraId="409DD936" w14:textId="3EBAA042" w:rsidR="0054507C" w:rsidRPr="00D328FD" w:rsidRDefault="0054507C" w:rsidP="00214DA4">
            <w:pPr>
              <w:ind w:left="0" w:hanging="2"/>
              <w:jc w:val="center"/>
              <w:rPr>
                <w:sz w:val="16"/>
                <w:szCs w:val="16"/>
              </w:rPr>
            </w:pPr>
          </w:p>
        </w:tc>
        <w:tc>
          <w:tcPr>
            <w:tcW w:w="356" w:type="dxa"/>
            <w:tcMar>
              <w:top w:w="30" w:type="dxa"/>
              <w:left w:w="30" w:type="dxa"/>
              <w:bottom w:w="0" w:type="dxa"/>
              <w:right w:w="30" w:type="dxa"/>
            </w:tcMar>
          </w:tcPr>
          <w:p w14:paraId="409DD937" w14:textId="18A2E29E" w:rsidR="0054507C" w:rsidRPr="00D328FD" w:rsidRDefault="003B537A" w:rsidP="00214DA4">
            <w:pPr>
              <w:ind w:left="0" w:hanging="2"/>
              <w:jc w:val="center"/>
              <w:rPr>
                <w:sz w:val="16"/>
                <w:szCs w:val="16"/>
              </w:rPr>
            </w:pPr>
            <w:r w:rsidRPr="00D328FD">
              <w:rPr>
                <w:sz w:val="16"/>
                <w:szCs w:val="16"/>
              </w:rPr>
              <w:t>0,33</w:t>
            </w:r>
          </w:p>
        </w:tc>
        <w:tc>
          <w:tcPr>
            <w:tcW w:w="446" w:type="dxa"/>
            <w:tcMar>
              <w:top w:w="30" w:type="dxa"/>
              <w:left w:w="30" w:type="dxa"/>
              <w:bottom w:w="0" w:type="dxa"/>
              <w:right w:w="30" w:type="dxa"/>
            </w:tcMar>
          </w:tcPr>
          <w:p w14:paraId="409DD938" w14:textId="3BDC7B53" w:rsidR="0054507C" w:rsidRPr="00D328FD" w:rsidRDefault="0054507C" w:rsidP="00214DA4">
            <w:pPr>
              <w:ind w:left="0" w:hanging="2"/>
              <w:jc w:val="center"/>
              <w:rPr>
                <w:sz w:val="16"/>
                <w:szCs w:val="16"/>
              </w:rPr>
            </w:pPr>
          </w:p>
        </w:tc>
        <w:tc>
          <w:tcPr>
            <w:tcW w:w="448" w:type="dxa"/>
            <w:tcMar>
              <w:top w:w="30" w:type="dxa"/>
              <w:left w:w="30" w:type="dxa"/>
              <w:bottom w:w="0" w:type="dxa"/>
              <w:right w:w="30" w:type="dxa"/>
            </w:tcMar>
          </w:tcPr>
          <w:p w14:paraId="409DD939" w14:textId="77777777" w:rsidR="0054507C" w:rsidRPr="00D328FD" w:rsidRDefault="003B537A" w:rsidP="00214DA4">
            <w:pPr>
              <w:ind w:left="0" w:hanging="2"/>
              <w:jc w:val="center"/>
              <w:rPr>
                <w:sz w:val="18"/>
                <w:szCs w:val="18"/>
              </w:rPr>
            </w:pPr>
            <w:r w:rsidRPr="00D328FD">
              <w:rPr>
                <w:sz w:val="16"/>
                <w:szCs w:val="16"/>
              </w:rPr>
              <w:t>0,34</w:t>
            </w:r>
          </w:p>
        </w:tc>
        <w:tc>
          <w:tcPr>
            <w:tcW w:w="315" w:type="dxa"/>
            <w:tcMar>
              <w:top w:w="30" w:type="dxa"/>
              <w:left w:w="30" w:type="dxa"/>
              <w:bottom w:w="0" w:type="dxa"/>
              <w:right w:w="30" w:type="dxa"/>
            </w:tcMar>
          </w:tcPr>
          <w:p w14:paraId="409DD93A" w14:textId="1473F446" w:rsidR="0054507C" w:rsidRPr="00D328FD" w:rsidRDefault="0054507C" w:rsidP="00214DA4">
            <w:pPr>
              <w:ind w:left="0" w:hanging="2"/>
              <w:jc w:val="center"/>
            </w:pPr>
          </w:p>
        </w:tc>
        <w:tc>
          <w:tcPr>
            <w:tcW w:w="454" w:type="dxa"/>
            <w:tcMar>
              <w:top w:w="30" w:type="dxa"/>
              <w:left w:w="30" w:type="dxa"/>
              <w:bottom w:w="0" w:type="dxa"/>
              <w:right w:w="30" w:type="dxa"/>
            </w:tcMar>
          </w:tcPr>
          <w:p w14:paraId="409DD93B" w14:textId="3F6EE218" w:rsidR="0054507C" w:rsidRPr="00D328FD" w:rsidRDefault="0054507C" w:rsidP="00214DA4">
            <w:pPr>
              <w:ind w:left="0" w:hanging="2"/>
              <w:jc w:val="center"/>
            </w:pPr>
          </w:p>
        </w:tc>
        <w:tc>
          <w:tcPr>
            <w:tcW w:w="337" w:type="dxa"/>
            <w:tcMar>
              <w:top w:w="30" w:type="dxa"/>
              <w:left w:w="30" w:type="dxa"/>
              <w:bottom w:w="0" w:type="dxa"/>
              <w:right w:w="30" w:type="dxa"/>
            </w:tcMar>
          </w:tcPr>
          <w:p w14:paraId="409DD93C" w14:textId="1BE48332" w:rsidR="0054507C" w:rsidRPr="00D328FD" w:rsidRDefault="0054507C" w:rsidP="00214DA4">
            <w:pPr>
              <w:ind w:left="0" w:hanging="2"/>
              <w:jc w:val="center"/>
            </w:pPr>
          </w:p>
        </w:tc>
        <w:tc>
          <w:tcPr>
            <w:tcW w:w="440" w:type="dxa"/>
            <w:tcMar>
              <w:top w:w="30" w:type="dxa"/>
              <w:left w:w="30" w:type="dxa"/>
              <w:bottom w:w="0" w:type="dxa"/>
              <w:right w:w="30" w:type="dxa"/>
            </w:tcMar>
          </w:tcPr>
          <w:p w14:paraId="409DD93D" w14:textId="2889CBCA" w:rsidR="0054507C" w:rsidRPr="00D328FD" w:rsidRDefault="0054507C" w:rsidP="00214DA4">
            <w:pPr>
              <w:ind w:left="0" w:hanging="2"/>
              <w:jc w:val="center"/>
            </w:pPr>
          </w:p>
        </w:tc>
        <w:tc>
          <w:tcPr>
            <w:tcW w:w="604" w:type="dxa"/>
            <w:tcMar>
              <w:top w:w="30" w:type="dxa"/>
              <w:left w:w="30" w:type="dxa"/>
              <w:bottom w:w="0" w:type="dxa"/>
              <w:right w:w="30" w:type="dxa"/>
            </w:tcMar>
          </w:tcPr>
          <w:p w14:paraId="409DD93E" w14:textId="495BC7D1" w:rsidR="0054507C" w:rsidRPr="00D328FD" w:rsidRDefault="003B537A" w:rsidP="00214DA4">
            <w:pPr>
              <w:ind w:left="0" w:hanging="2"/>
              <w:jc w:val="center"/>
            </w:pPr>
            <w:r w:rsidRPr="00D328FD">
              <w:t>1</w:t>
            </w:r>
          </w:p>
        </w:tc>
      </w:tr>
      <w:tr w:rsidR="0054507C" w:rsidRPr="00D328FD" w14:paraId="409DD955" w14:textId="77777777" w:rsidTr="00214DA4">
        <w:trPr>
          <w:trHeight w:val="315"/>
        </w:trPr>
        <w:tc>
          <w:tcPr>
            <w:tcW w:w="1889" w:type="dxa"/>
            <w:gridSpan w:val="2"/>
            <w:shd w:val="clear" w:color="auto" w:fill="E6E6E6"/>
            <w:tcMar>
              <w:top w:w="30" w:type="dxa"/>
              <w:left w:w="30" w:type="dxa"/>
              <w:bottom w:w="0" w:type="dxa"/>
              <w:right w:w="30" w:type="dxa"/>
            </w:tcMar>
          </w:tcPr>
          <w:p w14:paraId="409DD940" w14:textId="77777777" w:rsidR="0054507C" w:rsidRPr="00D328FD" w:rsidRDefault="003B537A">
            <w:pPr>
              <w:ind w:left="0" w:hanging="2"/>
              <w:jc w:val="right"/>
            </w:pPr>
            <w:r w:rsidRPr="00D328FD">
              <w:rPr>
                <w:b/>
              </w:rPr>
              <w:t xml:space="preserve">UKUPNO </w:t>
            </w:r>
          </w:p>
        </w:tc>
        <w:tc>
          <w:tcPr>
            <w:tcW w:w="390" w:type="dxa"/>
            <w:tcMar>
              <w:top w:w="30" w:type="dxa"/>
              <w:left w:w="30" w:type="dxa"/>
              <w:bottom w:w="0" w:type="dxa"/>
              <w:right w:w="30" w:type="dxa"/>
            </w:tcMar>
          </w:tcPr>
          <w:p w14:paraId="409DD941" w14:textId="77777777" w:rsidR="0054507C" w:rsidRPr="00D328FD" w:rsidRDefault="003B537A" w:rsidP="00214DA4">
            <w:pPr>
              <w:ind w:left="0" w:hanging="2"/>
              <w:jc w:val="center"/>
            </w:pPr>
            <w:r w:rsidRPr="00D328FD">
              <w:t>32</w:t>
            </w:r>
          </w:p>
        </w:tc>
        <w:tc>
          <w:tcPr>
            <w:tcW w:w="372" w:type="dxa"/>
            <w:tcMar>
              <w:top w:w="30" w:type="dxa"/>
              <w:left w:w="30" w:type="dxa"/>
              <w:bottom w:w="0" w:type="dxa"/>
              <w:right w:w="30" w:type="dxa"/>
            </w:tcMar>
          </w:tcPr>
          <w:p w14:paraId="409DD942" w14:textId="610D890C" w:rsidR="0054507C" w:rsidRPr="00D328FD" w:rsidRDefault="003B537A" w:rsidP="00214DA4">
            <w:pPr>
              <w:ind w:left="0" w:hanging="2"/>
              <w:jc w:val="center"/>
            </w:pPr>
            <w:r w:rsidRPr="00D328FD">
              <w:t>37</w:t>
            </w:r>
          </w:p>
        </w:tc>
        <w:tc>
          <w:tcPr>
            <w:tcW w:w="372" w:type="dxa"/>
            <w:tcMar>
              <w:top w:w="30" w:type="dxa"/>
              <w:left w:w="30" w:type="dxa"/>
              <w:bottom w:w="0" w:type="dxa"/>
              <w:right w:w="30" w:type="dxa"/>
            </w:tcMar>
          </w:tcPr>
          <w:p w14:paraId="409DD943" w14:textId="77777777" w:rsidR="0054507C" w:rsidRPr="00D328FD" w:rsidRDefault="003B537A" w:rsidP="00214DA4">
            <w:pPr>
              <w:ind w:left="0" w:hanging="2"/>
              <w:jc w:val="center"/>
            </w:pPr>
            <w:r w:rsidRPr="00D328FD">
              <w:t>34</w:t>
            </w:r>
          </w:p>
        </w:tc>
        <w:tc>
          <w:tcPr>
            <w:tcW w:w="372" w:type="dxa"/>
            <w:tcMar>
              <w:top w:w="30" w:type="dxa"/>
              <w:left w:w="30" w:type="dxa"/>
              <w:bottom w:w="0" w:type="dxa"/>
              <w:right w:w="30" w:type="dxa"/>
            </w:tcMar>
          </w:tcPr>
          <w:p w14:paraId="409DD944" w14:textId="77777777" w:rsidR="0054507C" w:rsidRPr="00D328FD" w:rsidRDefault="003B537A" w:rsidP="00214DA4">
            <w:pPr>
              <w:ind w:left="0" w:hanging="2"/>
              <w:jc w:val="center"/>
            </w:pPr>
            <w:r w:rsidRPr="00D328FD">
              <w:t>39</w:t>
            </w:r>
          </w:p>
        </w:tc>
        <w:tc>
          <w:tcPr>
            <w:tcW w:w="372" w:type="dxa"/>
            <w:tcMar>
              <w:top w:w="30" w:type="dxa"/>
              <w:left w:w="30" w:type="dxa"/>
              <w:bottom w:w="0" w:type="dxa"/>
              <w:right w:w="30" w:type="dxa"/>
            </w:tcMar>
          </w:tcPr>
          <w:p w14:paraId="409DD945" w14:textId="77777777" w:rsidR="0054507C" w:rsidRPr="00D328FD" w:rsidRDefault="003B537A" w:rsidP="00214DA4">
            <w:pPr>
              <w:ind w:left="0" w:hanging="2"/>
              <w:jc w:val="center"/>
            </w:pPr>
            <w:r w:rsidRPr="00D328FD">
              <w:t>38</w:t>
            </w:r>
          </w:p>
        </w:tc>
        <w:tc>
          <w:tcPr>
            <w:tcW w:w="372" w:type="dxa"/>
            <w:tcMar>
              <w:top w:w="30" w:type="dxa"/>
              <w:left w:w="30" w:type="dxa"/>
              <w:bottom w:w="0" w:type="dxa"/>
              <w:right w:w="30" w:type="dxa"/>
            </w:tcMar>
          </w:tcPr>
          <w:p w14:paraId="409DD946" w14:textId="77777777" w:rsidR="0054507C" w:rsidRPr="00D328FD" w:rsidRDefault="003B537A" w:rsidP="00214DA4">
            <w:pPr>
              <w:ind w:left="0" w:hanging="2"/>
              <w:jc w:val="center"/>
            </w:pPr>
            <w:r w:rsidRPr="00D328FD">
              <w:t>50</w:t>
            </w:r>
          </w:p>
        </w:tc>
        <w:tc>
          <w:tcPr>
            <w:tcW w:w="436" w:type="dxa"/>
            <w:tcMar>
              <w:top w:w="30" w:type="dxa"/>
              <w:left w:w="30" w:type="dxa"/>
              <w:bottom w:w="0" w:type="dxa"/>
              <w:right w:w="30" w:type="dxa"/>
            </w:tcMar>
          </w:tcPr>
          <w:p w14:paraId="409DD947" w14:textId="77777777" w:rsidR="0054507C" w:rsidRPr="00D328FD" w:rsidRDefault="003B537A" w:rsidP="00214DA4">
            <w:pPr>
              <w:ind w:left="0" w:hanging="2"/>
              <w:jc w:val="center"/>
            </w:pPr>
            <w:r w:rsidRPr="00D328FD">
              <w:t>51</w:t>
            </w:r>
          </w:p>
        </w:tc>
        <w:tc>
          <w:tcPr>
            <w:tcW w:w="530" w:type="dxa"/>
            <w:tcMar>
              <w:top w:w="30" w:type="dxa"/>
              <w:left w:w="30" w:type="dxa"/>
              <w:bottom w:w="0" w:type="dxa"/>
              <w:right w:w="30" w:type="dxa"/>
            </w:tcMar>
          </w:tcPr>
          <w:p w14:paraId="409DD948" w14:textId="77777777" w:rsidR="0054507C" w:rsidRPr="00D328FD" w:rsidRDefault="003B537A" w:rsidP="00214DA4">
            <w:pPr>
              <w:ind w:left="0" w:hanging="2"/>
              <w:jc w:val="center"/>
            </w:pPr>
            <w:r w:rsidRPr="00D328FD">
              <w:t>57</w:t>
            </w:r>
          </w:p>
        </w:tc>
        <w:tc>
          <w:tcPr>
            <w:tcW w:w="372" w:type="dxa"/>
            <w:tcMar>
              <w:top w:w="30" w:type="dxa"/>
              <w:left w:w="30" w:type="dxa"/>
              <w:bottom w:w="0" w:type="dxa"/>
              <w:right w:w="30" w:type="dxa"/>
            </w:tcMar>
          </w:tcPr>
          <w:p w14:paraId="409DD949" w14:textId="77777777" w:rsidR="0054507C" w:rsidRPr="00D328FD" w:rsidRDefault="003B537A" w:rsidP="00214DA4">
            <w:pPr>
              <w:ind w:left="0" w:hanging="2"/>
              <w:jc w:val="center"/>
            </w:pPr>
            <w:r w:rsidRPr="00D328FD">
              <w:t>45</w:t>
            </w:r>
          </w:p>
        </w:tc>
        <w:tc>
          <w:tcPr>
            <w:tcW w:w="541" w:type="dxa"/>
            <w:tcMar>
              <w:top w:w="30" w:type="dxa"/>
              <w:left w:w="30" w:type="dxa"/>
              <w:bottom w:w="0" w:type="dxa"/>
              <w:right w:w="30" w:type="dxa"/>
            </w:tcMar>
          </w:tcPr>
          <w:p w14:paraId="409DD94A" w14:textId="5F4F6F51" w:rsidR="0054507C" w:rsidRPr="00D328FD" w:rsidRDefault="003B537A" w:rsidP="00214DA4">
            <w:pPr>
              <w:ind w:left="0" w:hanging="2"/>
              <w:jc w:val="center"/>
            </w:pPr>
            <w:r w:rsidRPr="00D328FD">
              <w:t>403</w:t>
            </w:r>
          </w:p>
        </w:tc>
        <w:tc>
          <w:tcPr>
            <w:tcW w:w="403" w:type="dxa"/>
            <w:tcMar>
              <w:top w:w="30" w:type="dxa"/>
              <w:left w:w="30" w:type="dxa"/>
              <w:bottom w:w="0" w:type="dxa"/>
              <w:right w:w="30" w:type="dxa"/>
            </w:tcMar>
          </w:tcPr>
          <w:p w14:paraId="409DD94B" w14:textId="056E6E17" w:rsidR="0054507C" w:rsidRPr="00D328FD" w:rsidRDefault="003B537A" w:rsidP="00214DA4">
            <w:pPr>
              <w:ind w:left="0" w:hanging="2"/>
              <w:jc w:val="center"/>
              <w:rPr>
                <w:sz w:val="16"/>
                <w:szCs w:val="16"/>
              </w:rPr>
            </w:pPr>
            <w:r w:rsidRPr="00D328FD">
              <w:rPr>
                <w:sz w:val="16"/>
                <w:szCs w:val="16"/>
              </w:rPr>
              <w:t>2,83</w:t>
            </w:r>
          </w:p>
        </w:tc>
        <w:tc>
          <w:tcPr>
            <w:tcW w:w="463" w:type="dxa"/>
            <w:tcMar>
              <w:top w:w="30" w:type="dxa"/>
              <w:left w:w="30" w:type="dxa"/>
              <w:bottom w:w="0" w:type="dxa"/>
              <w:right w:w="30" w:type="dxa"/>
            </w:tcMar>
          </w:tcPr>
          <w:p w14:paraId="409DD94C" w14:textId="77777777" w:rsidR="0054507C" w:rsidRPr="00D328FD" w:rsidRDefault="003B537A" w:rsidP="00214DA4">
            <w:pPr>
              <w:ind w:left="0" w:hanging="2"/>
              <w:jc w:val="center"/>
              <w:rPr>
                <w:sz w:val="16"/>
                <w:szCs w:val="16"/>
              </w:rPr>
            </w:pPr>
            <w:r w:rsidRPr="00D328FD">
              <w:rPr>
                <w:sz w:val="16"/>
                <w:szCs w:val="16"/>
              </w:rPr>
              <w:t>2,33</w:t>
            </w:r>
          </w:p>
        </w:tc>
        <w:tc>
          <w:tcPr>
            <w:tcW w:w="356" w:type="dxa"/>
            <w:tcMar>
              <w:top w:w="30" w:type="dxa"/>
              <w:left w:w="30" w:type="dxa"/>
              <w:bottom w:w="0" w:type="dxa"/>
              <w:right w:w="30" w:type="dxa"/>
            </w:tcMar>
          </w:tcPr>
          <w:p w14:paraId="409DD94D" w14:textId="78821EE6" w:rsidR="0054507C" w:rsidRPr="00D328FD" w:rsidRDefault="003B537A" w:rsidP="00214DA4">
            <w:pPr>
              <w:ind w:left="0" w:hanging="2"/>
              <w:jc w:val="center"/>
              <w:rPr>
                <w:sz w:val="16"/>
                <w:szCs w:val="16"/>
              </w:rPr>
            </w:pPr>
            <w:r w:rsidRPr="00D328FD">
              <w:rPr>
                <w:sz w:val="16"/>
                <w:szCs w:val="16"/>
              </w:rPr>
              <w:t>2,67</w:t>
            </w:r>
          </w:p>
        </w:tc>
        <w:tc>
          <w:tcPr>
            <w:tcW w:w="446" w:type="dxa"/>
            <w:tcMar>
              <w:top w:w="30" w:type="dxa"/>
              <w:left w:w="30" w:type="dxa"/>
              <w:bottom w:w="0" w:type="dxa"/>
              <w:right w:w="30" w:type="dxa"/>
            </w:tcMar>
          </w:tcPr>
          <w:p w14:paraId="409DD94E" w14:textId="32E866C0" w:rsidR="0054507C" w:rsidRPr="00D328FD" w:rsidRDefault="003B537A" w:rsidP="00214DA4">
            <w:pPr>
              <w:ind w:left="0" w:hanging="2"/>
              <w:jc w:val="center"/>
              <w:rPr>
                <w:sz w:val="16"/>
                <w:szCs w:val="16"/>
              </w:rPr>
            </w:pPr>
            <w:r w:rsidRPr="00D328FD">
              <w:rPr>
                <w:sz w:val="16"/>
                <w:szCs w:val="16"/>
              </w:rPr>
              <w:t>2,33</w:t>
            </w:r>
          </w:p>
        </w:tc>
        <w:tc>
          <w:tcPr>
            <w:tcW w:w="448" w:type="dxa"/>
            <w:tcMar>
              <w:top w:w="30" w:type="dxa"/>
              <w:left w:w="30" w:type="dxa"/>
              <w:bottom w:w="0" w:type="dxa"/>
              <w:right w:w="30" w:type="dxa"/>
            </w:tcMar>
          </w:tcPr>
          <w:p w14:paraId="409DD94F" w14:textId="77777777" w:rsidR="0054507C" w:rsidRPr="00D328FD" w:rsidRDefault="003B537A" w:rsidP="00214DA4">
            <w:pPr>
              <w:ind w:left="0" w:hanging="2"/>
              <w:jc w:val="center"/>
              <w:rPr>
                <w:sz w:val="16"/>
                <w:szCs w:val="16"/>
              </w:rPr>
            </w:pPr>
            <w:r w:rsidRPr="00D328FD">
              <w:rPr>
                <w:sz w:val="16"/>
                <w:szCs w:val="16"/>
              </w:rPr>
              <w:t>2,84</w:t>
            </w:r>
          </w:p>
        </w:tc>
        <w:tc>
          <w:tcPr>
            <w:tcW w:w="315" w:type="dxa"/>
            <w:tcMar>
              <w:top w:w="30" w:type="dxa"/>
              <w:left w:w="30" w:type="dxa"/>
              <w:bottom w:w="0" w:type="dxa"/>
              <w:right w:w="30" w:type="dxa"/>
            </w:tcMar>
          </w:tcPr>
          <w:p w14:paraId="409DD950" w14:textId="18BA9DB5" w:rsidR="0054507C" w:rsidRPr="00D328FD" w:rsidRDefault="003B537A" w:rsidP="00214DA4">
            <w:pPr>
              <w:ind w:left="0" w:hanging="2"/>
              <w:jc w:val="center"/>
              <w:rPr>
                <w:sz w:val="22"/>
                <w:szCs w:val="22"/>
              </w:rPr>
            </w:pPr>
            <w:r w:rsidRPr="00D328FD">
              <w:rPr>
                <w:sz w:val="22"/>
                <w:szCs w:val="22"/>
              </w:rPr>
              <w:t>2</w:t>
            </w:r>
          </w:p>
        </w:tc>
        <w:tc>
          <w:tcPr>
            <w:tcW w:w="454" w:type="dxa"/>
            <w:tcMar>
              <w:top w:w="30" w:type="dxa"/>
              <w:left w:w="30" w:type="dxa"/>
              <w:bottom w:w="0" w:type="dxa"/>
              <w:right w:w="30" w:type="dxa"/>
            </w:tcMar>
          </w:tcPr>
          <w:p w14:paraId="409DD951" w14:textId="77777777" w:rsidR="0054507C" w:rsidRPr="00D328FD" w:rsidRDefault="003B537A" w:rsidP="00214DA4">
            <w:pPr>
              <w:ind w:left="0" w:hanging="2"/>
              <w:jc w:val="center"/>
              <w:rPr>
                <w:sz w:val="22"/>
                <w:szCs w:val="22"/>
              </w:rPr>
            </w:pPr>
            <w:r w:rsidRPr="00D328FD">
              <w:rPr>
                <w:sz w:val="22"/>
                <w:szCs w:val="22"/>
              </w:rPr>
              <w:t>2</w:t>
            </w:r>
          </w:p>
        </w:tc>
        <w:tc>
          <w:tcPr>
            <w:tcW w:w="337" w:type="dxa"/>
            <w:tcMar>
              <w:top w:w="30" w:type="dxa"/>
              <w:left w:w="30" w:type="dxa"/>
              <w:bottom w:w="0" w:type="dxa"/>
              <w:right w:w="30" w:type="dxa"/>
            </w:tcMar>
          </w:tcPr>
          <w:p w14:paraId="409DD952" w14:textId="4A40E6F2" w:rsidR="0054507C" w:rsidRPr="00D328FD" w:rsidRDefault="003B537A" w:rsidP="00214DA4">
            <w:pPr>
              <w:ind w:left="0" w:hanging="2"/>
              <w:jc w:val="center"/>
              <w:rPr>
                <w:sz w:val="22"/>
                <w:szCs w:val="22"/>
              </w:rPr>
            </w:pPr>
            <w:r w:rsidRPr="00D328FD">
              <w:rPr>
                <w:sz w:val="22"/>
                <w:szCs w:val="22"/>
              </w:rPr>
              <w:t>2</w:t>
            </w:r>
          </w:p>
        </w:tc>
        <w:tc>
          <w:tcPr>
            <w:tcW w:w="440" w:type="dxa"/>
            <w:tcMar>
              <w:top w:w="30" w:type="dxa"/>
              <w:left w:w="30" w:type="dxa"/>
              <w:bottom w:w="0" w:type="dxa"/>
              <w:right w:w="30" w:type="dxa"/>
            </w:tcMar>
          </w:tcPr>
          <w:p w14:paraId="409DD953" w14:textId="36E8A29D" w:rsidR="0054507C" w:rsidRPr="00D328FD" w:rsidRDefault="003B537A" w:rsidP="00214DA4">
            <w:pPr>
              <w:ind w:left="0" w:hanging="2"/>
              <w:jc w:val="center"/>
              <w:rPr>
                <w:sz w:val="22"/>
                <w:szCs w:val="22"/>
              </w:rPr>
            </w:pPr>
            <w:r w:rsidRPr="00D328FD">
              <w:rPr>
                <w:sz w:val="22"/>
                <w:szCs w:val="22"/>
              </w:rPr>
              <w:t>2</w:t>
            </w:r>
          </w:p>
        </w:tc>
        <w:tc>
          <w:tcPr>
            <w:tcW w:w="604" w:type="dxa"/>
            <w:tcMar>
              <w:top w:w="30" w:type="dxa"/>
              <w:left w:w="30" w:type="dxa"/>
              <w:bottom w:w="0" w:type="dxa"/>
              <w:right w:w="30" w:type="dxa"/>
            </w:tcMar>
          </w:tcPr>
          <w:p w14:paraId="409DD954" w14:textId="15B32C91" w:rsidR="0054507C" w:rsidRPr="00D328FD" w:rsidRDefault="003B537A" w:rsidP="00214DA4">
            <w:pPr>
              <w:ind w:left="0" w:hanging="2"/>
              <w:jc w:val="center"/>
            </w:pPr>
            <w:r w:rsidRPr="00D328FD">
              <w:t>20</w:t>
            </w:r>
          </w:p>
        </w:tc>
      </w:tr>
    </w:tbl>
    <w:p w14:paraId="409DD956" w14:textId="77777777" w:rsidR="0054507C" w:rsidRPr="00D328FD" w:rsidRDefault="0054507C">
      <w:pPr>
        <w:ind w:left="0" w:hanging="2"/>
        <w:rPr>
          <w:color w:val="FF0000"/>
        </w:rPr>
      </w:pPr>
    </w:p>
    <w:p w14:paraId="409DD957" w14:textId="77777777" w:rsidR="0054507C" w:rsidRPr="00D328FD" w:rsidRDefault="0054507C">
      <w:pPr>
        <w:ind w:left="0" w:hanging="2"/>
        <w:rPr>
          <w:color w:val="FF0000"/>
        </w:rPr>
      </w:pPr>
    </w:p>
    <w:p w14:paraId="409DD958" w14:textId="77777777" w:rsidR="0054507C" w:rsidRPr="00D328FD" w:rsidRDefault="0054507C">
      <w:pPr>
        <w:ind w:left="0" w:hanging="2"/>
        <w:rPr>
          <w:color w:val="000000" w:themeColor="text1"/>
        </w:rPr>
      </w:pPr>
    </w:p>
    <w:p w14:paraId="409DD959" w14:textId="77777777" w:rsidR="0054507C" w:rsidRPr="00D328FD" w:rsidRDefault="003B537A">
      <w:pPr>
        <w:ind w:left="0" w:hanging="2"/>
        <w:rPr>
          <w:color w:val="000000" w:themeColor="text1"/>
        </w:rPr>
      </w:pPr>
      <w:r w:rsidRPr="00D328FD">
        <w:rPr>
          <w:color w:val="000000" w:themeColor="text1"/>
        </w:rPr>
        <w:t xml:space="preserve">PREGLED KOMBINIRANIH ODJELJENJA                                                           </w:t>
      </w:r>
    </w:p>
    <w:p w14:paraId="409DD95A" w14:textId="77777777" w:rsidR="0054507C" w:rsidRPr="00D328FD" w:rsidRDefault="0054507C">
      <w:pPr>
        <w:pBdr>
          <w:top w:val="nil"/>
          <w:left w:val="nil"/>
          <w:bottom w:val="nil"/>
          <w:right w:val="nil"/>
          <w:between w:val="nil"/>
        </w:pBdr>
        <w:spacing w:line="240" w:lineRule="auto"/>
        <w:ind w:left="0" w:hanging="2"/>
        <w:rPr>
          <w:color w:val="000000" w:themeColor="text1"/>
          <w:sz w:val="16"/>
          <w:szCs w:val="16"/>
        </w:rPr>
      </w:pPr>
    </w:p>
    <w:p w14:paraId="409DD95B" w14:textId="77777777" w:rsidR="0054507C" w:rsidRPr="00D328FD" w:rsidRDefault="003B537A" w:rsidP="00E72EFE">
      <w:pPr>
        <w:ind w:left="0" w:hanging="2"/>
        <w:rPr>
          <w:i/>
          <w:color w:val="000000" w:themeColor="text1"/>
        </w:rPr>
      </w:pPr>
      <w:r w:rsidRPr="00D328FD">
        <w:rPr>
          <w:i/>
          <w:color w:val="000000" w:themeColor="text1"/>
        </w:rPr>
        <w:t>Područna škola: Mali Trnovci</w:t>
      </w:r>
    </w:p>
    <w:p w14:paraId="409DD95C" w14:textId="77777777" w:rsidR="0054507C" w:rsidRPr="00D328FD" w:rsidRDefault="003B537A">
      <w:pPr>
        <w:ind w:left="0" w:hanging="2"/>
        <w:rPr>
          <w:color w:val="000000" w:themeColor="text1"/>
        </w:rPr>
      </w:pPr>
      <w:r w:rsidRPr="00D328FD">
        <w:rPr>
          <w:color w:val="000000" w:themeColor="text1"/>
        </w:rPr>
        <w:t>Tabela 10</w:t>
      </w:r>
    </w:p>
    <w:p w14:paraId="409DD95D" w14:textId="77777777" w:rsidR="0054507C" w:rsidRPr="00D328FD" w:rsidRDefault="0054507C">
      <w:pPr>
        <w:pBdr>
          <w:top w:val="nil"/>
          <w:left w:val="nil"/>
          <w:bottom w:val="nil"/>
          <w:right w:val="nil"/>
          <w:between w:val="nil"/>
        </w:pBdr>
        <w:spacing w:line="240" w:lineRule="auto"/>
        <w:ind w:left="0" w:hanging="2"/>
        <w:rPr>
          <w:color w:val="000000" w:themeColor="text1"/>
          <w:sz w:val="16"/>
          <w:szCs w:val="16"/>
        </w:rPr>
      </w:pPr>
    </w:p>
    <w:tbl>
      <w:tblPr>
        <w:tblStyle w:val="affffc"/>
        <w:tblW w:w="10207" w:type="dxa"/>
        <w:tblInd w:w="-15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66"/>
        <w:gridCol w:w="2046"/>
        <w:gridCol w:w="690"/>
        <w:gridCol w:w="690"/>
        <w:gridCol w:w="690"/>
        <w:gridCol w:w="690"/>
        <w:gridCol w:w="690"/>
        <w:gridCol w:w="870"/>
        <w:gridCol w:w="2875"/>
      </w:tblGrid>
      <w:tr w:rsidR="00E72EFE" w:rsidRPr="00D328FD" w14:paraId="409DD962" w14:textId="77777777">
        <w:tc>
          <w:tcPr>
            <w:tcW w:w="966" w:type="dxa"/>
            <w:vMerge w:val="restart"/>
            <w:tcBorders>
              <w:right w:val="single" w:sz="8" w:space="0" w:color="000000"/>
            </w:tcBorders>
            <w:shd w:val="clear" w:color="auto" w:fill="E6E6E6"/>
          </w:tcPr>
          <w:p w14:paraId="409DD95E"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R. br.</w:t>
            </w:r>
          </w:p>
        </w:tc>
        <w:tc>
          <w:tcPr>
            <w:tcW w:w="2046" w:type="dxa"/>
            <w:vMerge w:val="restart"/>
            <w:tcBorders>
              <w:left w:val="single" w:sz="8" w:space="0" w:color="000000"/>
              <w:right w:val="single" w:sz="8" w:space="0" w:color="000000"/>
            </w:tcBorders>
            <w:shd w:val="clear" w:color="auto" w:fill="E6E6E6"/>
            <w:vAlign w:val="center"/>
          </w:tcPr>
          <w:p w14:paraId="409DD95F" w14:textId="77777777" w:rsidR="0054507C" w:rsidRPr="00D328FD" w:rsidRDefault="003B537A">
            <w:pPr>
              <w:ind w:left="0" w:hanging="2"/>
              <w:jc w:val="center"/>
              <w:rPr>
                <w:color w:val="000000" w:themeColor="text1"/>
              </w:rPr>
            </w:pPr>
            <w:r w:rsidRPr="00D328FD">
              <w:rPr>
                <w:b/>
                <w:color w:val="000000" w:themeColor="text1"/>
              </w:rPr>
              <w:t>Kombinirano odjeljenje</w:t>
            </w:r>
          </w:p>
        </w:tc>
        <w:tc>
          <w:tcPr>
            <w:tcW w:w="4320" w:type="dxa"/>
            <w:gridSpan w:val="6"/>
            <w:tcBorders>
              <w:left w:val="single" w:sz="8" w:space="0" w:color="000000"/>
              <w:bottom w:val="single" w:sz="8" w:space="0" w:color="000000"/>
              <w:right w:val="single" w:sz="8" w:space="0" w:color="000000"/>
            </w:tcBorders>
            <w:shd w:val="clear" w:color="auto" w:fill="E6E6E6"/>
          </w:tcPr>
          <w:p w14:paraId="409DD960"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Broj učenika</w:t>
            </w:r>
          </w:p>
        </w:tc>
        <w:tc>
          <w:tcPr>
            <w:tcW w:w="2875" w:type="dxa"/>
            <w:vMerge w:val="restart"/>
            <w:tcBorders>
              <w:left w:val="single" w:sz="8" w:space="0" w:color="000000"/>
            </w:tcBorders>
            <w:shd w:val="clear" w:color="auto" w:fill="E6E6E6"/>
            <w:vAlign w:val="center"/>
          </w:tcPr>
          <w:p w14:paraId="409DD961"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Razrednik</w:t>
            </w:r>
          </w:p>
        </w:tc>
      </w:tr>
      <w:tr w:rsidR="00E72EFE" w:rsidRPr="00D328FD" w14:paraId="409DD96C" w14:textId="77777777">
        <w:tc>
          <w:tcPr>
            <w:tcW w:w="966" w:type="dxa"/>
            <w:vMerge/>
            <w:tcBorders>
              <w:right w:val="single" w:sz="8" w:space="0" w:color="000000"/>
            </w:tcBorders>
            <w:shd w:val="clear" w:color="auto" w:fill="E6E6E6"/>
          </w:tcPr>
          <w:p w14:paraId="409DD96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046" w:type="dxa"/>
            <w:vMerge/>
            <w:tcBorders>
              <w:left w:val="single" w:sz="8" w:space="0" w:color="000000"/>
              <w:right w:val="single" w:sz="8" w:space="0" w:color="000000"/>
            </w:tcBorders>
            <w:shd w:val="clear" w:color="auto" w:fill="E6E6E6"/>
            <w:vAlign w:val="center"/>
          </w:tcPr>
          <w:p w14:paraId="409DD96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65" w14:textId="77777777" w:rsidR="0054507C" w:rsidRPr="00D328FD" w:rsidRDefault="003B537A">
            <w:pPr>
              <w:ind w:left="0" w:hanging="2"/>
              <w:jc w:val="center"/>
              <w:rPr>
                <w:color w:val="000000" w:themeColor="text1"/>
              </w:rPr>
            </w:pPr>
            <w:r w:rsidRPr="00D328FD">
              <w:rPr>
                <w:b/>
                <w:color w:val="000000" w:themeColor="text1"/>
              </w:rPr>
              <w:t>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66" w14:textId="77777777" w:rsidR="0054507C" w:rsidRPr="00D328FD" w:rsidRDefault="003B537A">
            <w:pPr>
              <w:ind w:left="0" w:hanging="2"/>
              <w:jc w:val="center"/>
              <w:rPr>
                <w:color w:val="000000" w:themeColor="text1"/>
              </w:rPr>
            </w:pPr>
            <w:r w:rsidRPr="00D328FD">
              <w:rPr>
                <w:b/>
                <w:color w:val="000000" w:themeColor="text1"/>
              </w:rPr>
              <w:t>II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67" w14:textId="77777777" w:rsidR="0054507C" w:rsidRPr="00D328FD" w:rsidRDefault="003B537A">
            <w:pPr>
              <w:ind w:left="0" w:hanging="2"/>
              <w:jc w:val="center"/>
              <w:rPr>
                <w:color w:val="000000" w:themeColor="text1"/>
              </w:rPr>
            </w:pPr>
            <w:r w:rsidRPr="00D328FD">
              <w:rPr>
                <w:b/>
                <w:color w:val="000000" w:themeColor="text1"/>
              </w:rPr>
              <w:t>III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68" w14:textId="77777777" w:rsidR="0054507C" w:rsidRPr="00D328FD" w:rsidRDefault="003B537A">
            <w:pPr>
              <w:ind w:left="0" w:hanging="2"/>
              <w:jc w:val="center"/>
              <w:rPr>
                <w:color w:val="000000" w:themeColor="text1"/>
              </w:rPr>
            </w:pPr>
            <w:r w:rsidRPr="00D328FD">
              <w:rPr>
                <w:b/>
                <w:color w:val="000000" w:themeColor="text1"/>
              </w:rPr>
              <w:t>IV</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69" w14:textId="77777777" w:rsidR="0054507C" w:rsidRPr="00D328FD" w:rsidRDefault="003B537A">
            <w:pPr>
              <w:ind w:left="0" w:hanging="2"/>
              <w:jc w:val="center"/>
              <w:rPr>
                <w:color w:val="000000" w:themeColor="text1"/>
              </w:rPr>
            </w:pPr>
            <w:r w:rsidRPr="00D328FD">
              <w:rPr>
                <w:b/>
                <w:color w:val="000000" w:themeColor="text1"/>
              </w:rPr>
              <w:t>V</w:t>
            </w:r>
          </w:p>
        </w:tc>
        <w:tc>
          <w:tcPr>
            <w:tcW w:w="870" w:type="dxa"/>
            <w:tcBorders>
              <w:top w:val="single" w:sz="8" w:space="0" w:color="000000"/>
              <w:left w:val="single" w:sz="8" w:space="0" w:color="000000"/>
              <w:bottom w:val="single" w:sz="6" w:space="0" w:color="000000"/>
              <w:right w:val="single" w:sz="8" w:space="0" w:color="000000"/>
            </w:tcBorders>
            <w:shd w:val="clear" w:color="auto" w:fill="E6E6E6"/>
          </w:tcPr>
          <w:p w14:paraId="409DD96A" w14:textId="77777777" w:rsidR="0054507C" w:rsidRPr="00D328FD" w:rsidRDefault="003B537A">
            <w:pPr>
              <w:ind w:left="0" w:hanging="2"/>
              <w:rPr>
                <w:color w:val="000000" w:themeColor="text1"/>
              </w:rPr>
            </w:pPr>
            <w:r w:rsidRPr="00D328FD">
              <w:rPr>
                <w:b/>
                <w:color w:val="000000" w:themeColor="text1"/>
              </w:rPr>
              <w:t>Svega</w:t>
            </w:r>
          </w:p>
        </w:tc>
        <w:tc>
          <w:tcPr>
            <w:tcW w:w="2875" w:type="dxa"/>
            <w:vMerge/>
            <w:tcBorders>
              <w:left w:val="single" w:sz="8" w:space="0" w:color="000000"/>
            </w:tcBorders>
            <w:shd w:val="clear" w:color="auto" w:fill="E6E6E6"/>
            <w:vAlign w:val="center"/>
          </w:tcPr>
          <w:p w14:paraId="409DD96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E72EFE" w:rsidRPr="00D328FD" w14:paraId="409DD976" w14:textId="77777777">
        <w:tc>
          <w:tcPr>
            <w:tcW w:w="966" w:type="dxa"/>
            <w:tcBorders>
              <w:top w:val="single" w:sz="6" w:space="0" w:color="000000"/>
              <w:bottom w:val="single" w:sz="8" w:space="0" w:color="000000"/>
              <w:right w:val="single" w:sz="8" w:space="0" w:color="000000"/>
            </w:tcBorders>
          </w:tcPr>
          <w:p w14:paraId="409DD96D"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color w:val="000000" w:themeColor="text1"/>
              </w:rPr>
              <w:t>1.</w:t>
            </w:r>
          </w:p>
        </w:tc>
        <w:tc>
          <w:tcPr>
            <w:tcW w:w="2046" w:type="dxa"/>
            <w:tcBorders>
              <w:top w:val="single" w:sz="6" w:space="0" w:color="000000"/>
              <w:left w:val="single" w:sz="8" w:space="0" w:color="000000"/>
              <w:bottom w:val="single" w:sz="8" w:space="0" w:color="000000"/>
              <w:right w:val="single" w:sz="8" w:space="0" w:color="000000"/>
            </w:tcBorders>
          </w:tcPr>
          <w:p w14:paraId="409DD96E" w14:textId="77777777" w:rsidR="0054507C" w:rsidRPr="00D328FD" w:rsidRDefault="003B537A" w:rsidP="00214DA4">
            <w:pPr>
              <w:ind w:left="0" w:hanging="2"/>
              <w:jc w:val="center"/>
              <w:rPr>
                <w:color w:val="000000" w:themeColor="text1"/>
              </w:rPr>
            </w:pPr>
            <w:r w:rsidRPr="00D328FD">
              <w:rPr>
                <w:color w:val="000000" w:themeColor="text1"/>
              </w:rPr>
              <w:t>I,   III,  V</w:t>
            </w:r>
          </w:p>
        </w:tc>
        <w:tc>
          <w:tcPr>
            <w:tcW w:w="690" w:type="dxa"/>
            <w:tcBorders>
              <w:left w:val="single" w:sz="8" w:space="0" w:color="000000"/>
              <w:bottom w:val="single" w:sz="8" w:space="0" w:color="000000"/>
              <w:right w:val="single" w:sz="8" w:space="0" w:color="000000"/>
            </w:tcBorders>
          </w:tcPr>
          <w:p w14:paraId="409DD96F" w14:textId="77777777" w:rsidR="0054507C" w:rsidRPr="00D328FD" w:rsidRDefault="003B537A">
            <w:pPr>
              <w:ind w:left="0" w:hanging="2"/>
              <w:jc w:val="center"/>
              <w:rPr>
                <w:color w:val="000000" w:themeColor="text1"/>
              </w:rPr>
            </w:pPr>
            <w:r w:rsidRPr="00D328FD">
              <w:rPr>
                <w:color w:val="000000" w:themeColor="text1"/>
              </w:rPr>
              <w:t>1</w:t>
            </w:r>
          </w:p>
        </w:tc>
        <w:tc>
          <w:tcPr>
            <w:tcW w:w="690" w:type="dxa"/>
            <w:tcBorders>
              <w:left w:val="single" w:sz="8" w:space="0" w:color="000000"/>
              <w:bottom w:val="single" w:sz="8" w:space="0" w:color="000000"/>
              <w:right w:val="single" w:sz="8" w:space="0" w:color="000000"/>
            </w:tcBorders>
          </w:tcPr>
          <w:p w14:paraId="409DD970" w14:textId="77777777" w:rsidR="0054507C" w:rsidRPr="00D328FD" w:rsidRDefault="003B537A">
            <w:pPr>
              <w:ind w:left="0" w:hanging="2"/>
              <w:jc w:val="center"/>
              <w:rPr>
                <w:color w:val="000000" w:themeColor="text1"/>
              </w:rPr>
            </w:pPr>
            <w:r w:rsidRPr="00D328FD">
              <w:rPr>
                <w:color w:val="000000" w:themeColor="text1"/>
              </w:rPr>
              <w:t>0</w:t>
            </w:r>
          </w:p>
        </w:tc>
        <w:tc>
          <w:tcPr>
            <w:tcW w:w="690" w:type="dxa"/>
            <w:tcBorders>
              <w:left w:val="single" w:sz="8" w:space="0" w:color="000000"/>
              <w:bottom w:val="single" w:sz="8" w:space="0" w:color="000000"/>
              <w:right w:val="single" w:sz="8" w:space="0" w:color="000000"/>
            </w:tcBorders>
          </w:tcPr>
          <w:p w14:paraId="409DD971" w14:textId="77777777" w:rsidR="0054507C" w:rsidRPr="00D328FD" w:rsidRDefault="003B537A">
            <w:pPr>
              <w:ind w:left="0" w:hanging="2"/>
              <w:jc w:val="center"/>
              <w:rPr>
                <w:color w:val="000000" w:themeColor="text1"/>
              </w:rPr>
            </w:pPr>
            <w:r w:rsidRPr="00D328FD">
              <w:rPr>
                <w:color w:val="000000" w:themeColor="text1"/>
              </w:rPr>
              <w:t>3</w:t>
            </w:r>
          </w:p>
        </w:tc>
        <w:tc>
          <w:tcPr>
            <w:tcW w:w="690" w:type="dxa"/>
            <w:tcBorders>
              <w:left w:val="single" w:sz="8" w:space="0" w:color="000000"/>
              <w:bottom w:val="single" w:sz="8" w:space="0" w:color="000000"/>
              <w:right w:val="single" w:sz="8" w:space="0" w:color="000000"/>
            </w:tcBorders>
          </w:tcPr>
          <w:p w14:paraId="409DD972" w14:textId="77777777" w:rsidR="0054507C" w:rsidRPr="00D328FD" w:rsidRDefault="003B537A">
            <w:pPr>
              <w:ind w:left="0" w:hanging="2"/>
              <w:jc w:val="center"/>
              <w:rPr>
                <w:color w:val="000000" w:themeColor="text1"/>
              </w:rPr>
            </w:pPr>
            <w:r w:rsidRPr="00D328FD">
              <w:rPr>
                <w:color w:val="000000" w:themeColor="text1"/>
              </w:rPr>
              <w:t>0</w:t>
            </w:r>
          </w:p>
        </w:tc>
        <w:tc>
          <w:tcPr>
            <w:tcW w:w="690" w:type="dxa"/>
            <w:tcBorders>
              <w:left w:val="single" w:sz="8" w:space="0" w:color="000000"/>
              <w:bottom w:val="single" w:sz="8" w:space="0" w:color="000000"/>
              <w:right w:val="single" w:sz="8" w:space="0" w:color="000000"/>
            </w:tcBorders>
          </w:tcPr>
          <w:p w14:paraId="409DD973" w14:textId="77777777" w:rsidR="0054507C" w:rsidRPr="00D328FD" w:rsidRDefault="003B537A">
            <w:pPr>
              <w:ind w:left="0" w:hanging="2"/>
              <w:jc w:val="center"/>
              <w:rPr>
                <w:color w:val="000000" w:themeColor="text1"/>
              </w:rPr>
            </w:pPr>
            <w:r w:rsidRPr="00D328FD">
              <w:rPr>
                <w:color w:val="000000" w:themeColor="text1"/>
              </w:rPr>
              <w:t>1</w:t>
            </w:r>
          </w:p>
        </w:tc>
        <w:tc>
          <w:tcPr>
            <w:tcW w:w="870" w:type="dxa"/>
            <w:tcBorders>
              <w:top w:val="single" w:sz="6" w:space="0" w:color="000000"/>
              <w:left w:val="single" w:sz="8" w:space="0" w:color="000000"/>
              <w:bottom w:val="single" w:sz="8" w:space="0" w:color="000000"/>
              <w:right w:val="single" w:sz="8" w:space="0" w:color="000000"/>
            </w:tcBorders>
          </w:tcPr>
          <w:p w14:paraId="409DD974" w14:textId="77777777" w:rsidR="0054507C" w:rsidRPr="00D328FD" w:rsidRDefault="003B537A">
            <w:pPr>
              <w:ind w:left="0" w:hanging="2"/>
              <w:jc w:val="center"/>
              <w:rPr>
                <w:color w:val="000000" w:themeColor="text1"/>
              </w:rPr>
            </w:pPr>
            <w:r w:rsidRPr="00D328FD">
              <w:rPr>
                <w:color w:val="000000" w:themeColor="text1"/>
              </w:rPr>
              <w:t>5</w:t>
            </w:r>
          </w:p>
        </w:tc>
        <w:tc>
          <w:tcPr>
            <w:tcW w:w="2875" w:type="dxa"/>
            <w:tcBorders>
              <w:top w:val="single" w:sz="6" w:space="0" w:color="000000"/>
              <w:left w:val="single" w:sz="8" w:space="0" w:color="000000"/>
              <w:bottom w:val="single" w:sz="6" w:space="0" w:color="000000"/>
            </w:tcBorders>
          </w:tcPr>
          <w:p w14:paraId="409DD975" w14:textId="77777777" w:rsidR="0054507C" w:rsidRPr="00D328FD" w:rsidRDefault="003B537A">
            <w:pPr>
              <w:ind w:left="0" w:hanging="2"/>
              <w:jc w:val="center"/>
              <w:rPr>
                <w:color w:val="000000" w:themeColor="text1"/>
              </w:rPr>
            </w:pPr>
            <w:r w:rsidRPr="00D328FD">
              <w:rPr>
                <w:color w:val="000000" w:themeColor="text1"/>
              </w:rPr>
              <w:t>Rifat Rahić</w:t>
            </w:r>
          </w:p>
        </w:tc>
      </w:tr>
      <w:tr w:rsidR="00E72EFE" w:rsidRPr="00D328FD" w14:paraId="409DD980" w14:textId="77777777">
        <w:tc>
          <w:tcPr>
            <w:tcW w:w="966" w:type="dxa"/>
            <w:tcBorders>
              <w:top w:val="single" w:sz="8" w:space="0" w:color="000000"/>
              <w:bottom w:val="single" w:sz="8" w:space="0" w:color="000000"/>
              <w:right w:val="single" w:sz="8" w:space="0" w:color="000000"/>
            </w:tcBorders>
          </w:tcPr>
          <w:p w14:paraId="409DD977" w14:textId="77777777" w:rsidR="0054507C" w:rsidRPr="00D328FD" w:rsidRDefault="003B537A">
            <w:pPr>
              <w:ind w:left="0" w:hanging="2"/>
              <w:jc w:val="center"/>
              <w:rPr>
                <w:color w:val="000000" w:themeColor="text1"/>
              </w:rPr>
            </w:pPr>
            <w:r w:rsidRPr="00D328FD">
              <w:rPr>
                <w:color w:val="000000" w:themeColor="text1"/>
              </w:rPr>
              <w:t>2.</w:t>
            </w:r>
          </w:p>
        </w:tc>
        <w:tc>
          <w:tcPr>
            <w:tcW w:w="2046" w:type="dxa"/>
            <w:tcBorders>
              <w:top w:val="single" w:sz="8" w:space="0" w:color="000000"/>
              <w:left w:val="single" w:sz="8" w:space="0" w:color="000000"/>
              <w:bottom w:val="single" w:sz="8" w:space="0" w:color="000000"/>
              <w:right w:val="single" w:sz="8" w:space="0" w:color="000000"/>
            </w:tcBorders>
          </w:tcPr>
          <w:p w14:paraId="409DD978"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79"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7A"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7B"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7C"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7D" w14:textId="77777777" w:rsidR="0054507C" w:rsidRPr="00D328FD" w:rsidRDefault="0054507C">
            <w:pPr>
              <w:ind w:left="0" w:hanging="2"/>
              <w:rPr>
                <w:color w:val="000000" w:themeColor="text1"/>
              </w:rPr>
            </w:pPr>
          </w:p>
        </w:tc>
        <w:tc>
          <w:tcPr>
            <w:tcW w:w="870" w:type="dxa"/>
            <w:tcBorders>
              <w:top w:val="single" w:sz="8" w:space="0" w:color="000000"/>
              <w:left w:val="single" w:sz="8" w:space="0" w:color="000000"/>
              <w:bottom w:val="single" w:sz="8" w:space="0" w:color="000000"/>
              <w:right w:val="single" w:sz="8" w:space="0" w:color="000000"/>
            </w:tcBorders>
          </w:tcPr>
          <w:p w14:paraId="409DD97E" w14:textId="77777777" w:rsidR="0054507C" w:rsidRPr="00D328FD" w:rsidRDefault="0054507C">
            <w:pPr>
              <w:ind w:left="0" w:hanging="2"/>
              <w:rPr>
                <w:color w:val="000000" w:themeColor="text1"/>
              </w:rPr>
            </w:pPr>
          </w:p>
        </w:tc>
        <w:tc>
          <w:tcPr>
            <w:tcW w:w="2875" w:type="dxa"/>
            <w:tcBorders>
              <w:top w:val="single" w:sz="6" w:space="0" w:color="000000"/>
              <w:left w:val="single" w:sz="8" w:space="0" w:color="000000"/>
              <w:bottom w:val="single" w:sz="8" w:space="0" w:color="000000"/>
            </w:tcBorders>
          </w:tcPr>
          <w:p w14:paraId="409DD97F" w14:textId="77777777" w:rsidR="0054507C" w:rsidRPr="00D328FD" w:rsidRDefault="0054507C">
            <w:pPr>
              <w:ind w:left="0" w:hanging="2"/>
              <w:rPr>
                <w:color w:val="000000" w:themeColor="text1"/>
              </w:rPr>
            </w:pPr>
          </w:p>
        </w:tc>
      </w:tr>
      <w:tr w:rsidR="00E72EFE" w:rsidRPr="00D328FD" w14:paraId="409DD98A" w14:textId="77777777">
        <w:tc>
          <w:tcPr>
            <w:tcW w:w="966" w:type="dxa"/>
            <w:tcBorders>
              <w:top w:val="single" w:sz="8" w:space="0" w:color="000000"/>
              <w:bottom w:val="single" w:sz="8" w:space="0" w:color="000000"/>
              <w:right w:val="single" w:sz="8" w:space="0" w:color="000000"/>
            </w:tcBorders>
          </w:tcPr>
          <w:p w14:paraId="409DD981" w14:textId="77777777" w:rsidR="0054507C" w:rsidRPr="00D328FD" w:rsidRDefault="003B537A">
            <w:pPr>
              <w:ind w:left="0" w:hanging="2"/>
              <w:jc w:val="center"/>
              <w:rPr>
                <w:color w:val="000000" w:themeColor="text1"/>
              </w:rPr>
            </w:pPr>
            <w:r w:rsidRPr="00D328FD">
              <w:rPr>
                <w:color w:val="000000" w:themeColor="text1"/>
              </w:rPr>
              <w:t>3.</w:t>
            </w:r>
          </w:p>
        </w:tc>
        <w:tc>
          <w:tcPr>
            <w:tcW w:w="2046" w:type="dxa"/>
            <w:tcBorders>
              <w:top w:val="single" w:sz="8" w:space="0" w:color="000000"/>
              <w:left w:val="single" w:sz="8" w:space="0" w:color="000000"/>
              <w:bottom w:val="single" w:sz="8" w:space="0" w:color="000000"/>
              <w:right w:val="single" w:sz="8" w:space="0" w:color="000000"/>
            </w:tcBorders>
          </w:tcPr>
          <w:p w14:paraId="409DD982"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3"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4"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5"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6"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7" w14:textId="77777777" w:rsidR="0054507C" w:rsidRPr="00D328FD" w:rsidRDefault="0054507C">
            <w:pPr>
              <w:ind w:left="0" w:hanging="2"/>
              <w:rPr>
                <w:color w:val="000000" w:themeColor="text1"/>
              </w:rPr>
            </w:pPr>
          </w:p>
        </w:tc>
        <w:tc>
          <w:tcPr>
            <w:tcW w:w="870" w:type="dxa"/>
            <w:tcBorders>
              <w:top w:val="single" w:sz="8" w:space="0" w:color="000000"/>
              <w:left w:val="single" w:sz="8" w:space="0" w:color="000000"/>
              <w:bottom w:val="single" w:sz="8" w:space="0" w:color="000000"/>
              <w:right w:val="single" w:sz="8" w:space="0" w:color="000000"/>
            </w:tcBorders>
          </w:tcPr>
          <w:p w14:paraId="409DD988" w14:textId="77777777" w:rsidR="0054507C" w:rsidRPr="00D328FD" w:rsidRDefault="0054507C">
            <w:pPr>
              <w:ind w:left="0" w:hanging="2"/>
              <w:rPr>
                <w:color w:val="000000" w:themeColor="text1"/>
              </w:rPr>
            </w:pPr>
          </w:p>
        </w:tc>
        <w:tc>
          <w:tcPr>
            <w:tcW w:w="2875" w:type="dxa"/>
            <w:tcBorders>
              <w:top w:val="single" w:sz="8" w:space="0" w:color="000000"/>
              <w:left w:val="single" w:sz="8" w:space="0" w:color="000000"/>
              <w:bottom w:val="single" w:sz="8" w:space="0" w:color="000000"/>
            </w:tcBorders>
          </w:tcPr>
          <w:p w14:paraId="409DD989" w14:textId="77777777" w:rsidR="0054507C" w:rsidRPr="00D328FD" w:rsidRDefault="0054507C">
            <w:pPr>
              <w:ind w:left="0" w:hanging="2"/>
              <w:rPr>
                <w:color w:val="000000" w:themeColor="text1"/>
              </w:rPr>
            </w:pPr>
          </w:p>
        </w:tc>
      </w:tr>
      <w:tr w:rsidR="00E72EFE" w:rsidRPr="00D328FD" w14:paraId="409DD994" w14:textId="77777777">
        <w:tc>
          <w:tcPr>
            <w:tcW w:w="966" w:type="dxa"/>
            <w:tcBorders>
              <w:top w:val="single" w:sz="8" w:space="0" w:color="000000"/>
              <w:bottom w:val="single" w:sz="8" w:space="0" w:color="000000"/>
              <w:right w:val="single" w:sz="8" w:space="0" w:color="000000"/>
            </w:tcBorders>
          </w:tcPr>
          <w:p w14:paraId="409DD98B" w14:textId="77777777" w:rsidR="0054507C" w:rsidRPr="00D328FD" w:rsidRDefault="003B537A">
            <w:pPr>
              <w:ind w:left="0" w:hanging="2"/>
              <w:jc w:val="center"/>
              <w:rPr>
                <w:color w:val="000000" w:themeColor="text1"/>
              </w:rPr>
            </w:pPr>
            <w:r w:rsidRPr="00D328FD">
              <w:rPr>
                <w:color w:val="000000" w:themeColor="text1"/>
              </w:rPr>
              <w:t>4.</w:t>
            </w:r>
          </w:p>
        </w:tc>
        <w:tc>
          <w:tcPr>
            <w:tcW w:w="2046" w:type="dxa"/>
            <w:tcBorders>
              <w:top w:val="single" w:sz="8" w:space="0" w:color="000000"/>
              <w:left w:val="single" w:sz="8" w:space="0" w:color="000000"/>
              <w:bottom w:val="single" w:sz="8" w:space="0" w:color="000000"/>
              <w:right w:val="single" w:sz="8" w:space="0" w:color="000000"/>
            </w:tcBorders>
          </w:tcPr>
          <w:p w14:paraId="409DD98C"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D"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E"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8F"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90"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91" w14:textId="77777777" w:rsidR="0054507C" w:rsidRPr="00D328FD" w:rsidRDefault="0054507C">
            <w:pPr>
              <w:ind w:left="0" w:hanging="2"/>
              <w:rPr>
                <w:color w:val="000000" w:themeColor="text1"/>
              </w:rPr>
            </w:pPr>
          </w:p>
        </w:tc>
        <w:tc>
          <w:tcPr>
            <w:tcW w:w="870" w:type="dxa"/>
            <w:tcBorders>
              <w:top w:val="single" w:sz="8" w:space="0" w:color="000000"/>
              <w:left w:val="single" w:sz="8" w:space="0" w:color="000000"/>
              <w:bottom w:val="single" w:sz="8" w:space="0" w:color="000000"/>
              <w:right w:val="single" w:sz="8" w:space="0" w:color="000000"/>
            </w:tcBorders>
          </w:tcPr>
          <w:p w14:paraId="409DD992" w14:textId="77777777" w:rsidR="0054507C" w:rsidRPr="00D328FD" w:rsidRDefault="0054507C">
            <w:pPr>
              <w:ind w:left="0" w:hanging="2"/>
              <w:rPr>
                <w:color w:val="000000" w:themeColor="text1"/>
              </w:rPr>
            </w:pPr>
          </w:p>
        </w:tc>
        <w:tc>
          <w:tcPr>
            <w:tcW w:w="2875" w:type="dxa"/>
            <w:tcBorders>
              <w:top w:val="single" w:sz="8" w:space="0" w:color="000000"/>
              <w:left w:val="single" w:sz="8" w:space="0" w:color="000000"/>
              <w:bottom w:val="single" w:sz="8" w:space="0" w:color="000000"/>
            </w:tcBorders>
          </w:tcPr>
          <w:p w14:paraId="409DD993" w14:textId="77777777" w:rsidR="0054507C" w:rsidRPr="00D328FD" w:rsidRDefault="0054507C">
            <w:pPr>
              <w:ind w:left="0" w:hanging="2"/>
              <w:rPr>
                <w:color w:val="000000" w:themeColor="text1"/>
              </w:rPr>
            </w:pPr>
          </w:p>
        </w:tc>
      </w:tr>
      <w:tr w:rsidR="00E72EFE" w:rsidRPr="00D328FD" w14:paraId="409DD99D" w14:textId="77777777">
        <w:tc>
          <w:tcPr>
            <w:tcW w:w="3012" w:type="dxa"/>
            <w:gridSpan w:val="2"/>
            <w:tcBorders>
              <w:top w:val="single" w:sz="8" w:space="0" w:color="000000"/>
              <w:right w:val="single" w:sz="8" w:space="0" w:color="000000"/>
            </w:tcBorders>
            <w:shd w:val="clear" w:color="auto" w:fill="E6E6E6"/>
          </w:tcPr>
          <w:p w14:paraId="409DD995"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rPr>
                <w:color w:val="000000" w:themeColor="text1"/>
              </w:rPr>
            </w:pPr>
            <w:r w:rsidRPr="00D328FD">
              <w:rPr>
                <w:b/>
                <w:color w:val="000000" w:themeColor="text1"/>
              </w:rPr>
              <w:t>UKUPNO</w:t>
            </w:r>
          </w:p>
        </w:tc>
        <w:tc>
          <w:tcPr>
            <w:tcW w:w="690" w:type="dxa"/>
            <w:tcBorders>
              <w:top w:val="single" w:sz="8" w:space="0" w:color="000000"/>
              <w:left w:val="single" w:sz="8" w:space="0" w:color="000000"/>
              <w:right w:val="single" w:sz="8" w:space="0" w:color="000000"/>
            </w:tcBorders>
          </w:tcPr>
          <w:p w14:paraId="409DD996" w14:textId="77777777" w:rsidR="0054507C" w:rsidRPr="00D328FD" w:rsidRDefault="003B537A">
            <w:pPr>
              <w:ind w:left="0" w:hanging="2"/>
              <w:jc w:val="center"/>
              <w:rPr>
                <w:color w:val="000000" w:themeColor="text1"/>
              </w:rPr>
            </w:pPr>
            <w:r w:rsidRPr="00D328FD">
              <w:rPr>
                <w:color w:val="000000" w:themeColor="text1"/>
              </w:rPr>
              <w:t>1</w:t>
            </w:r>
          </w:p>
        </w:tc>
        <w:tc>
          <w:tcPr>
            <w:tcW w:w="690" w:type="dxa"/>
            <w:tcBorders>
              <w:top w:val="single" w:sz="8" w:space="0" w:color="000000"/>
              <w:left w:val="single" w:sz="8" w:space="0" w:color="000000"/>
              <w:right w:val="single" w:sz="8" w:space="0" w:color="000000"/>
            </w:tcBorders>
          </w:tcPr>
          <w:p w14:paraId="409DD997" w14:textId="77777777" w:rsidR="0054507C" w:rsidRPr="00D328FD" w:rsidRDefault="003B537A">
            <w:pPr>
              <w:ind w:left="0" w:hanging="2"/>
              <w:jc w:val="center"/>
              <w:rPr>
                <w:color w:val="000000" w:themeColor="text1"/>
              </w:rPr>
            </w:pPr>
            <w:r w:rsidRPr="00D328FD">
              <w:rPr>
                <w:color w:val="000000" w:themeColor="text1"/>
              </w:rPr>
              <w:t>0</w:t>
            </w:r>
          </w:p>
        </w:tc>
        <w:tc>
          <w:tcPr>
            <w:tcW w:w="690" w:type="dxa"/>
            <w:tcBorders>
              <w:top w:val="single" w:sz="8" w:space="0" w:color="000000"/>
              <w:left w:val="single" w:sz="8" w:space="0" w:color="000000"/>
              <w:right w:val="single" w:sz="8" w:space="0" w:color="000000"/>
            </w:tcBorders>
          </w:tcPr>
          <w:p w14:paraId="409DD998" w14:textId="77777777" w:rsidR="0054507C" w:rsidRPr="00D328FD" w:rsidRDefault="003B537A">
            <w:pPr>
              <w:ind w:left="0" w:hanging="2"/>
              <w:jc w:val="center"/>
              <w:rPr>
                <w:color w:val="000000" w:themeColor="text1"/>
              </w:rPr>
            </w:pPr>
            <w:r w:rsidRPr="00D328FD">
              <w:rPr>
                <w:color w:val="000000" w:themeColor="text1"/>
              </w:rPr>
              <w:t>3</w:t>
            </w:r>
          </w:p>
        </w:tc>
        <w:tc>
          <w:tcPr>
            <w:tcW w:w="690" w:type="dxa"/>
            <w:tcBorders>
              <w:top w:val="single" w:sz="8" w:space="0" w:color="000000"/>
              <w:left w:val="single" w:sz="8" w:space="0" w:color="000000"/>
              <w:right w:val="single" w:sz="8" w:space="0" w:color="000000"/>
            </w:tcBorders>
          </w:tcPr>
          <w:p w14:paraId="409DD999" w14:textId="77777777" w:rsidR="0054507C" w:rsidRPr="00D328FD" w:rsidRDefault="003B537A">
            <w:pPr>
              <w:ind w:left="0" w:hanging="2"/>
              <w:jc w:val="center"/>
              <w:rPr>
                <w:color w:val="000000" w:themeColor="text1"/>
              </w:rPr>
            </w:pPr>
            <w:r w:rsidRPr="00D328FD">
              <w:rPr>
                <w:color w:val="000000" w:themeColor="text1"/>
              </w:rPr>
              <w:t>0</w:t>
            </w:r>
          </w:p>
        </w:tc>
        <w:tc>
          <w:tcPr>
            <w:tcW w:w="690" w:type="dxa"/>
            <w:tcBorders>
              <w:top w:val="single" w:sz="8" w:space="0" w:color="000000"/>
              <w:left w:val="single" w:sz="8" w:space="0" w:color="000000"/>
              <w:right w:val="single" w:sz="8" w:space="0" w:color="000000"/>
            </w:tcBorders>
          </w:tcPr>
          <w:p w14:paraId="409DD99A" w14:textId="77777777" w:rsidR="0054507C" w:rsidRPr="00D328FD" w:rsidRDefault="003B537A">
            <w:pPr>
              <w:ind w:left="0" w:hanging="2"/>
              <w:jc w:val="center"/>
              <w:rPr>
                <w:color w:val="000000" w:themeColor="text1"/>
              </w:rPr>
            </w:pPr>
            <w:r w:rsidRPr="00D328FD">
              <w:rPr>
                <w:color w:val="000000" w:themeColor="text1"/>
              </w:rPr>
              <w:t>1</w:t>
            </w:r>
          </w:p>
        </w:tc>
        <w:tc>
          <w:tcPr>
            <w:tcW w:w="870" w:type="dxa"/>
            <w:tcBorders>
              <w:top w:val="single" w:sz="8" w:space="0" w:color="000000"/>
              <w:left w:val="single" w:sz="8" w:space="0" w:color="000000"/>
              <w:right w:val="single" w:sz="8" w:space="0" w:color="000000"/>
            </w:tcBorders>
          </w:tcPr>
          <w:p w14:paraId="409DD99B" w14:textId="77777777" w:rsidR="0054507C" w:rsidRPr="00D328FD" w:rsidRDefault="003B537A">
            <w:pPr>
              <w:ind w:left="0" w:hanging="2"/>
              <w:jc w:val="center"/>
              <w:rPr>
                <w:color w:val="000000" w:themeColor="text1"/>
              </w:rPr>
            </w:pPr>
            <w:r w:rsidRPr="00D328FD">
              <w:rPr>
                <w:color w:val="000000" w:themeColor="text1"/>
              </w:rPr>
              <w:t>5</w:t>
            </w:r>
          </w:p>
        </w:tc>
        <w:tc>
          <w:tcPr>
            <w:tcW w:w="2875" w:type="dxa"/>
            <w:tcBorders>
              <w:top w:val="single" w:sz="8" w:space="0" w:color="000000"/>
              <w:left w:val="single" w:sz="8" w:space="0" w:color="000000"/>
            </w:tcBorders>
          </w:tcPr>
          <w:p w14:paraId="409DD99C" w14:textId="77777777" w:rsidR="0054507C" w:rsidRPr="00D328FD" w:rsidRDefault="0054507C">
            <w:pPr>
              <w:ind w:left="0" w:hanging="2"/>
              <w:rPr>
                <w:color w:val="000000" w:themeColor="text1"/>
              </w:rPr>
            </w:pPr>
          </w:p>
        </w:tc>
      </w:tr>
    </w:tbl>
    <w:p w14:paraId="409DD99E" w14:textId="77777777" w:rsidR="0054507C" w:rsidRPr="00D328FD" w:rsidRDefault="0054507C">
      <w:pPr>
        <w:ind w:left="0" w:hanging="2"/>
        <w:rPr>
          <w:color w:val="000000" w:themeColor="text1"/>
        </w:rPr>
      </w:pPr>
    </w:p>
    <w:p w14:paraId="409DD99F" w14:textId="77777777" w:rsidR="0054507C" w:rsidRPr="00D328FD" w:rsidRDefault="003B537A" w:rsidP="00E72EFE">
      <w:pPr>
        <w:ind w:left="0" w:hanging="2"/>
        <w:rPr>
          <w:i/>
          <w:color w:val="000000" w:themeColor="text1"/>
        </w:rPr>
      </w:pPr>
      <w:r w:rsidRPr="00D328FD">
        <w:rPr>
          <w:i/>
          <w:color w:val="000000" w:themeColor="text1"/>
        </w:rPr>
        <w:t xml:space="preserve">Područna škola: Podvinci  </w:t>
      </w:r>
    </w:p>
    <w:p w14:paraId="409DD9A0" w14:textId="77777777" w:rsidR="0054507C" w:rsidRPr="00D328FD" w:rsidRDefault="003B537A">
      <w:pPr>
        <w:spacing w:after="120"/>
        <w:ind w:left="0" w:hanging="2"/>
        <w:rPr>
          <w:color w:val="000000" w:themeColor="text1"/>
        </w:rPr>
      </w:pPr>
      <w:r w:rsidRPr="00D328FD">
        <w:rPr>
          <w:color w:val="000000" w:themeColor="text1"/>
        </w:rPr>
        <w:t>Tabela 10a</w:t>
      </w:r>
    </w:p>
    <w:tbl>
      <w:tblPr>
        <w:tblStyle w:val="affffd"/>
        <w:tblW w:w="10207" w:type="dxa"/>
        <w:tblInd w:w="-15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66"/>
        <w:gridCol w:w="2046"/>
        <w:gridCol w:w="690"/>
        <w:gridCol w:w="690"/>
        <w:gridCol w:w="690"/>
        <w:gridCol w:w="690"/>
        <w:gridCol w:w="690"/>
        <w:gridCol w:w="870"/>
        <w:gridCol w:w="2875"/>
      </w:tblGrid>
      <w:tr w:rsidR="00E72EFE" w:rsidRPr="00D328FD" w14:paraId="409DD9A5" w14:textId="77777777">
        <w:tc>
          <w:tcPr>
            <w:tcW w:w="966" w:type="dxa"/>
            <w:vMerge w:val="restart"/>
            <w:tcBorders>
              <w:right w:val="single" w:sz="8" w:space="0" w:color="000000"/>
            </w:tcBorders>
            <w:shd w:val="clear" w:color="auto" w:fill="E6E6E6"/>
          </w:tcPr>
          <w:p w14:paraId="409DD9A1"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R. br.</w:t>
            </w:r>
          </w:p>
        </w:tc>
        <w:tc>
          <w:tcPr>
            <w:tcW w:w="2046" w:type="dxa"/>
            <w:vMerge w:val="restart"/>
            <w:tcBorders>
              <w:left w:val="single" w:sz="8" w:space="0" w:color="000000"/>
              <w:right w:val="single" w:sz="8" w:space="0" w:color="000000"/>
            </w:tcBorders>
            <w:shd w:val="clear" w:color="auto" w:fill="E6E6E6"/>
            <w:vAlign w:val="center"/>
          </w:tcPr>
          <w:p w14:paraId="409DD9A2" w14:textId="77777777" w:rsidR="0054507C" w:rsidRPr="00D328FD" w:rsidRDefault="003B537A">
            <w:pPr>
              <w:ind w:left="0" w:hanging="2"/>
              <w:jc w:val="center"/>
              <w:rPr>
                <w:color w:val="000000" w:themeColor="text1"/>
              </w:rPr>
            </w:pPr>
            <w:r w:rsidRPr="00D328FD">
              <w:rPr>
                <w:b/>
                <w:color w:val="000000" w:themeColor="text1"/>
              </w:rPr>
              <w:t>Kombinirano odjeljenje</w:t>
            </w:r>
          </w:p>
        </w:tc>
        <w:tc>
          <w:tcPr>
            <w:tcW w:w="4320" w:type="dxa"/>
            <w:gridSpan w:val="6"/>
            <w:tcBorders>
              <w:left w:val="single" w:sz="8" w:space="0" w:color="000000"/>
              <w:bottom w:val="single" w:sz="8" w:space="0" w:color="000000"/>
              <w:right w:val="single" w:sz="8" w:space="0" w:color="000000"/>
            </w:tcBorders>
            <w:shd w:val="clear" w:color="auto" w:fill="E6E6E6"/>
          </w:tcPr>
          <w:p w14:paraId="409DD9A3"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Broj učenika</w:t>
            </w:r>
          </w:p>
        </w:tc>
        <w:tc>
          <w:tcPr>
            <w:tcW w:w="2875" w:type="dxa"/>
            <w:vMerge w:val="restart"/>
            <w:tcBorders>
              <w:left w:val="single" w:sz="8" w:space="0" w:color="000000"/>
            </w:tcBorders>
            <w:shd w:val="clear" w:color="auto" w:fill="E6E6E6"/>
            <w:vAlign w:val="center"/>
          </w:tcPr>
          <w:p w14:paraId="409DD9A4"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b/>
                <w:color w:val="000000" w:themeColor="text1"/>
              </w:rPr>
              <w:t>Razrednik</w:t>
            </w:r>
          </w:p>
        </w:tc>
      </w:tr>
      <w:tr w:rsidR="00E72EFE" w:rsidRPr="00D328FD" w14:paraId="409DD9AF" w14:textId="77777777">
        <w:tc>
          <w:tcPr>
            <w:tcW w:w="966" w:type="dxa"/>
            <w:vMerge/>
            <w:tcBorders>
              <w:right w:val="single" w:sz="8" w:space="0" w:color="000000"/>
            </w:tcBorders>
            <w:shd w:val="clear" w:color="auto" w:fill="E6E6E6"/>
          </w:tcPr>
          <w:p w14:paraId="409DD9A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046" w:type="dxa"/>
            <w:vMerge/>
            <w:tcBorders>
              <w:left w:val="single" w:sz="8" w:space="0" w:color="000000"/>
              <w:right w:val="single" w:sz="8" w:space="0" w:color="000000"/>
            </w:tcBorders>
            <w:shd w:val="clear" w:color="auto" w:fill="E6E6E6"/>
            <w:vAlign w:val="center"/>
          </w:tcPr>
          <w:p w14:paraId="409DD9A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A8" w14:textId="77777777" w:rsidR="0054507C" w:rsidRPr="00D328FD" w:rsidRDefault="003B537A">
            <w:pPr>
              <w:ind w:left="0" w:hanging="2"/>
              <w:jc w:val="center"/>
              <w:rPr>
                <w:color w:val="000000" w:themeColor="text1"/>
              </w:rPr>
            </w:pPr>
            <w:r w:rsidRPr="00D328FD">
              <w:rPr>
                <w:b/>
                <w:color w:val="000000" w:themeColor="text1"/>
              </w:rPr>
              <w:t>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A9" w14:textId="77777777" w:rsidR="0054507C" w:rsidRPr="00D328FD" w:rsidRDefault="003B537A">
            <w:pPr>
              <w:ind w:left="0" w:hanging="2"/>
              <w:jc w:val="center"/>
              <w:rPr>
                <w:color w:val="000000" w:themeColor="text1"/>
              </w:rPr>
            </w:pPr>
            <w:r w:rsidRPr="00D328FD">
              <w:rPr>
                <w:b/>
                <w:color w:val="000000" w:themeColor="text1"/>
              </w:rPr>
              <w:t>II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AA" w14:textId="77777777" w:rsidR="0054507C" w:rsidRPr="00D328FD" w:rsidRDefault="003B537A">
            <w:pPr>
              <w:ind w:left="0" w:hanging="2"/>
              <w:jc w:val="center"/>
              <w:rPr>
                <w:color w:val="000000" w:themeColor="text1"/>
              </w:rPr>
            </w:pPr>
            <w:r w:rsidRPr="00D328FD">
              <w:rPr>
                <w:b/>
                <w:color w:val="000000" w:themeColor="text1"/>
              </w:rPr>
              <w:t>III</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AB" w14:textId="77777777" w:rsidR="0054507C" w:rsidRPr="00D328FD" w:rsidRDefault="003B537A">
            <w:pPr>
              <w:ind w:left="0" w:hanging="2"/>
              <w:jc w:val="center"/>
              <w:rPr>
                <w:color w:val="000000" w:themeColor="text1"/>
              </w:rPr>
            </w:pPr>
            <w:r w:rsidRPr="00D328FD">
              <w:rPr>
                <w:b/>
                <w:color w:val="000000" w:themeColor="text1"/>
              </w:rPr>
              <w:t>IV</w:t>
            </w:r>
          </w:p>
        </w:tc>
        <w:tc>
          <w:tcPr>
            <w:tcW w:w="690" w:type="dxa"/>
            <w:tcBorders>
              <w:top w:val="single" w:sz="8" w:space="0" w:color="000000"/>
              <w:left w:val="single" w:sz="8" w:space="0" w:color="000000"/>
              <w:bottom w:val="single" w:sz="8" w:space="0" w:color="000000"/>
              <w:right w:val="single" w:sz="8" w:space="0" w:color="000000"/>
            </w:tcBorders>
            <w:shd w:val="clear" w:color="auto" w:fill="E6E6E6"/>
          </w:tcPr>
          <w:p w14:paraId="409DD9AC" w14:textId="77777777" w:rsidR="0054507C" w:rsidRPr="00D328FD" w:rsidRDefault="003B537A">
            <w:pPr>
              <w:ind w:left="0" w:hanging="2"/>
              <w:jc w:val="center"/>
              <w:rPr>
                <w:color w:val="000000" w:themeColor="text1"/>
              </w:rPr>
            </w:pPr>
            <w:r w:rsidRPr="00D328FD">
              <w:rPr>
                <w:b/>
                <w:color w:val="000000" w:themeColor="text1"/>
              </w:rPr>
              <w:t>V</w:t>
            </w:r>
          </w:p>
        </w:tc>
        <w:tc>
          <w:tcPr>
            <w:tcW w:w="870" w:type="dxa"/>
            <w:tcBorders>
              <w:top w:val="single" w:sz="8" w:space="0" w:color="000000"/>
              <w:left w:val="single" w:sz="8" w:space="0" w:color="000000"/>
              <w:bottom w:val="single" w:sz="6" w:space="0" w:color="000000"/>
              <w:right w:val="single" w:sz="8" w:space="0" w:color="000000"/>
            </w:tcBorders>
            <w:shd w:val="clear" w:color="auto" w:fill="E6E6E6"/>
          </w:tcPr>
          <w:p w14:paraId="409DD9AD" w14:textId="77777777" w:rsidR="0054507C" w:rsidRPr="00D328FD" w:rsidRDefault="003B537A">
            <w:pPr>
              <w:ind w:left="0" w:hanging="2"/>
              <w:rPr>
                <w:color w:val="000000" w:themeColor="text1"/>
              </w:rPr>
            </w:pPr>
            <w:r w:rsidRPr="00D328FD">
              <w:rPr>
                <w:b/>
                <w:color w:val="000000" w:themeColor="text1"/>
              </w:rPr>
              <w:t>Svega</w:t>
            </w:r>
          </w:p>
        </w:tc>
        <w:tc>
          <w:tcPr>
            <w:tcW w:w="2875" w:type="dxa"/>
            <w:vMerge/>
            <w:tcBorders>
              <w:left w:val="single" w:sz="8" w:space="0" w:color="000000"/>
            </w:tcBorders>
            <w:shd w:val="clear" w:color="auto" w:fill="E6E6E6"/>
            <w:vAlign w:val="center"/>
          </w:tcPr>
          <w:p w14:paraId="409DD9A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E72EFE" w:rsidRPr="00D328FD" w14:paraId="409DD9B9" w14:textId="77777777">
        <w:tc>
          <w:tcPr>
            <w:tcW w:w="966" w:type="dxa"/>
            <w:tcBorders>
              <w:top w:val="single" w:sz="6" w:space="0" w:color="000000"/>
              <w:bottom w:val="single" w:sz="8" w:space="0" w:color="000000"/>
              <w:right w:val="single" w:sz="8" w:space="0" w:color="000000"/>
            </w:tcBorders>
          </w:tcPr>
          <w:p w14:paraId="409DD9B0"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jc w:val="center"/>
              <w:rPr>
                <w:color w:val="000000" w:themeColor="text1"/>
              </w:rPr>
            </w:pPr>
            <w:r w:rsidRPr="00D328FD">
              <w:rPr>
                <w:color w:val="000000" w:themeColor="text1"/>
              </w:rPr>
              <w:t>1.</w:t>
            </w:r>
          </w:p>
        </w:tc>
        <w:tc>
          <w:tcPr>
            <w:tcW w:w="2046" w:type="dxa"/>
            <w:tcBorders>
              <w:top w:val="single" w:sz="6" w:space="0" w:color="000000"/>
              <w:left w:val="single" w:sz="8" w:space="0" w:color="000000"/>
              <w:bottom w:val="single" w:sz="8" w:space="0" w:color="000000"/>
              <w:right w:val="single" w:sz="8" w:space="0" w:color="000000"/>
            </w:tcBorders>
          </w:tcPr>
          <w:p w14:paraId="409DD9B1" w14:textId="77777777" w:rsidR="0054507C" w:rsidRPr="00D328FD" w:rsidRDefault="003B537A" w:rsidP="00214DA4">
            <w:pPr>
              <w:ind w:left="0" w:hanging="2"/>
              <w:jc w:val="center"/>
              <w:rPr>
                <w:color w:val="000000" w:themeColor="text1"/>
              </w:rPr>
            </w:pPr>
            <w:r w:rsidRPr="00D328FD">
              <w:rPr>
                <w:color w:val="000000" w:themeColor="text1"/>
              </w:rPr>
              <w:t>II,  III,  IV</w:t>
            </w:r>
          </w:p>
        </w:tc>
        <w:tc>
          <w:tcPr>
            <w:tcW w:w="690" w:type="dxa"/>
            <w:tcBorders>
              <w:left w:val="single" w:sz="8" w:space="0" w:color="000000"/>
              <w:bottom w:val="single" w:sz="8" w:space="0" w:color="000000"/>
              <w:right w:val="single" w:sz="8" w:space="0" w:color="000000"/>
            </w:tcBorders>
          </w:tcPr>
          <w:p w14:paraId="409DD9B2" w14:textId="77777777" w:rsidR="0054507C" w:rsidRPr="00D328FD" w:rsidRDefault="0054507C">
            <w:pPr>
              <w:ind w:left="0" w:hanging="2"/>
              <w:jc w:val="center"/>
              <w:rPr>
                <w:color w:val="000000" w:themeColor="text1"/>
              </w:rPr>
            </w:pPr>
          </w:p>
        </w:tc>
        <w:tc>
          <w:tcPr>
            <w:tcW w:w="690" w:type="dxa"/>
            <w:tcBorders>
              <w:left w:val="single" w:sz="8" w:space="0" w:color="000000"/>
              <w:bottom w:val="single" w:sz="8" w:space="0" w:color="000000"/>
              <w:right w:val="single" w:sz="8" w:space="0" w:color="000000"/>
            </w:tcBorders>
          </w:tcPr>
          <w:p w14:paraId="409DD9B3"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left w:val="single" w:sz="8" w:space="0" w:color="000000"/>
              <w:bottom w:val="single" w:sz="8" w:space="0" w:color="000000"/>
              <w:right w:val="single" w:sz="8" w:space="0" w:color="000000"/>
            </w:tcBorders>
          </w:tcPr>
          <w:p w14:paraId="409DD9B4"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left w:val="single" w:sz="8" w:space="0" w:color="000000"/>
              <w:bottom w:val="single" w:sz="8" w:space="0" w:color="000000"/>
              <w:right w:val="single" w:sz="8" w:space="0" w:color="000000"/>
            </w:tcBorders>
          </w:tcPr>
          <w:p w14:paraId="409DD9B5" w14:textId="77777777" w:rsidR="0054507C" w:rsidRPr="00D328FD" w:rsidRDefault="003B537A">
            <w:pPr>
              <w:ind w:left="0" w:hanging="2"/>
              <w:jc w:val="center"/>
              <w:rPr>
                <w:color w:val="000000" w:themeColor="text1"/>
              </w:rPr>
            </w:pPr>
            <w:r w:rsidRPr="00D328FD">
              <w:rPr>
                <w:color w:val="000000" w:themeColor="text1"/>
              </w:rPr>
              <w:t>2</w:t>
            </w:r>
          </w:p>
        </w:tc>
        <w:tc>
          <w:tcPr>
            <w:tcW w:w="690" w:type="dxa"/>
            <w:tcBorders>
              <w:left w:val="single" w:sz="8" w:space="0" w:color="000000"/>
              <w:bottom w:val="single" w:sz="8" w:space="0" w:color="000000"/>
              <w:right w:val="single" w:sz="8" w:space="0" w:color="000000"/>
            </w:tcBorders>
          </w:tcPr>
          <w:p w14:paraId="409DD9B6" w14:textId="77777777" w:rsidR="0054507C" w:rsidRPr="00D328FD" w:rsidRDefault="0054507C">
            <w:pPr>
              <w:ind w:left="0" w:hanging="2"/>
              <w:jc w:val="center"/>
              <w:rPr>
                <w:color w:val="000000" w:themeColor="text1"/>
              </w:rPr>
            </w:pPr>
          </w:p>
        </w:tc>
        <w:tc>
          <w:tcPr>
            <w:tcW w:w="870" w:type="dxa"/>
            <w:tcBorders>
              <w:top w:val="single" w:sz="6" w:space="0" w:color="000000"/>
              <w:left w:val="single" w:sz="8" w:space="0" w:color="000000"/>
              <w:bottom w:val="single" w:sz="8" w:space="0" w:color="000000"/>
              <w:right w:val="single" w:sz="8" w:space="0" w:color="000000"/>
            </w:tcBorders>
          </w:tcPr>
          <w:p w14:paraId="409DD9B7" w14:textId="77777777" w:rsidR="0054507C" w:rsidRPr="00D328FD" w:rsidRDefault="003B537A">
            <w:pPr>
              <w:ind w:left="0" w:hanging="2"/>
              <w:jc w:val="center"/>
              <w:rPr>
                <w:color w:val="000000" w:themeColor="text1"/>
              </w:rPr>
            </w:pPr>
            <w:r w:rsidRPr="00D328FD">
              <w:rPr>
                <w:color w:val="000000" w:themeColor="text1"/>
              </w:rPr>
              <w:t>14</w:t>
            </w:r>
          </w:p>
        </w:tc>
        <w:tc>
          <w:tcPr>
            <w:tcW w:w="2875" w:type="dxa"/>
            <w:tcBorders>
              <w:top w:val="single" w:sz="6" w:space="0" w:color="000000"/>
              <w:left w:val="single" w:sz="8" w:space="0" w:color="000000"/>
              <w:bottom w:val="single" w:sz="8" w:space="0" w:color="000000"/>
            </w:tcBorders>
          </w:tcPr>
          <w:p w14:paraId="409DD9B8" w14:textId="77777777" w:rsidR="0054507C" w:rsidRPr="00D328FD" w:rsidRDefault="003B537A">
            <w:pPr>
              <w:ind w:left="0" w:hanging="2"/>
              <w:rPr>
                <w:color w:val="000000" w:themeColor="text1"/>
              </w:rPr>
            </w:pPr>
            <w:r w:rsidRPr="00D328FD">
              <w:rPr>
                <w:color w:val="000000" w:themeColor="text1"/>
              </w:rPr>
              <w:t>Đidelija Emina</w:t>
            </w:r>
          </w:p>
        </w:tc>
      </w:tr>
      <w:tr w:rsidR="00E72EFE" w:rsidRPr="00D328FD" w14:paraId="409DD9C3" w14:textId="77777777">
        <w:tc>
          <w:tcPr>
            <w:tcW w:w="966" w:type="dxa"/>
            <w:tcBorders>
              <w:top w:val="single" w:sz="8" w:space="0" w:color="000000"/>
              <w:bottom w:val="single" w:sz="8" w:space="0" w:color="000000"/>
              <w:right w:val="single" w:sz="8" w:space="0" w:color="000000"/>
            </w:tcBorders>
          </w:tcPr>
          <w:p w14:paraId="409DD9BA" w14:textId="77777777" w:rsidR="0054507C" w:rsidRPr="00D328FD" w:rsidRDefault="003B537A">
            <w:pPr>
              <w:ind w:left="0" w:hanging="2"/>
              <w:jc w:val="center"/>
              <w:rPr>
                <w:color w:val="000000" w:themeColor="text1"/>
              </w:rPr>
            </w:pPr>
            <w:r w:rsidRPr="00D328FD">
              <w:rPr>
                <w:color w:val="000000" w:themeColor="text1"/>
              </w:rPr>
              <w:t>2.</w:t>
            </w:r>
          </w:p>
        </w:tc>
        <w:tc>
          <w:tcPr>
            <w:tcW w:w="2046" w:type="dxa"/>
            <w:tcBorders>
              <w:top w:val="single" w:sz="8" w:space="0" w:color="000000"/>
              <w:left w:val="single" w:sz="8" w:space="0" w:color="000000"/>
              <w:bottom w:val="single" w:sz="8" w:space="0" w:color="000000"/>
              <w:right w:val="single" w:sz="8" w:space="0" w:color="000000"/>
            </w:tcBorders>
          </w:tcPr>
          <w:p w14:paraId="409DD9BB" w14:textId="2285C8EB" w:rsidR="0054507C" w:rsidRPr="00D328FD" w:rsidRDefault="003B537A" w:rsidP="00214DA4">
            <w:pPr>
              <w:ind w:left="0" w:hanging="2"/>
              <w:jc w:val="center"/>
              <w:rPr>
                <w:color w:val="000000" w:themeColor="text1"/>
              </w:rPr>
            </w:pPr>
            <w:r w:rsidRPr="00D328FD">
              <w:rPr>
                <w:color w:val="000000" w:themeColor="text1"/>
              </w:rPr>
              <w:t>I,  V</w:t>
            </w:r>
          </w:p>
        </w:tc>
        <w:tc>
          <w:tcPr>
            <w:tcW w:w="690" w:type="dxa"/>
            <w:tcBorders>
              <w:top w:val="single" w:sz="8" w:space="0" w:color="000000"/>
              <w:left w:val="single" w:sz="8" w:space="0" w:color="000000"/>
              <w:bottom w:val="single" w:sz="8" w:space="0" w:color="000000"/>
              <w:right w:val="single" w:sz="8" w:space="0" w:color="000000"/>
            </w:tcBorders>
          </w:tcPr>
          <w:p w14:paraId="409DD9BC"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top w:val="single" w:sz="8" w:space="0" w:color="000000"/>
              <w:left w:val="single" w:sz="8" w:space="0" w:color="000000"/>
              <w:bottom w:val="single" w:sz="8" w:space="0" w:color="000000"/>
              <w:right w:val="single" w:sz="8" w:space="0" w:color="000000"/>
            </w:tcBorders>
          </w:tcPr>
          <w:p w14:paraId="409DD9BD"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BE"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BF"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0" w14:textId="77777777" w:rsidR="0054507C" w:rsidRPr="00D328FD" w:rsidRDefault="003B537A">
            <w:pPr>
              <w:ind w:left="0" w:hanging="2"/>
              <w:jc w:val="center"/>
              <w:rPr>
                <w:color w:val="000000" w:themeColor="text1"/>
              </w:rPr>
            </w:pPr>
            <w:r w:rsidRPr="00D328FD">
              <w:rPr>
                <w:color w:val="000000" w:themeColor="text1"/>
              </w:rPr>
              <w:t>6</w:t>
            </w:r>
          </w:p>
        </w:tc>
        <w:tc>
          <w:tcPr>
            <w:tcW w:w="870" w:type="dxa"/>
            <w:tcBorders>
              <w:top w:val="single" w:sz="8" w:space="0" w:color="000000"/>
              <w:left w:val="single" w:sz="8" w:space="0" w:color="000000"/>
              <w:bottom w:val="single" w:sz="8" w:space="0" w:color="000000"/>
              <w:right w:val="single" w:sz="8" w:space="0" w:color="000000"/>
            </w:tcBorders>
          </w:tcPr>
          <w:p w14:paraId="409DD9C1" w14:textId="77777777" w:rsidR="0054507C" w:rsidRPr="00D328FD" w:rsidRDefault="003B537A">
            <w:pPr>
              <w:ind w:left="0" w:hanging="2"/>
              <w:jc w:val="center"/>
              <w:rPr>
                <w:color w:val="000000" w:themeColor="text1"/>
              </w:rPr>
            </w:pPr>
            <w:r w:rsidRPr="00D328FD">
              <w:rPr>
                <w:color w:val="000000" w:themeColor="text1"/>
              </w:rPr>
              <w:t>12</w:t>
            </w:r>
          </w:p>
        </w:tc>
        <w:tc>
          <w:tcPr>
            <w:tcW w:w="2875" w:type="dxa"/>
            <w:tcBorders>
              <w:top w:val="single" w:sz="8" w:space="0" w:color="000000"/>
              <w:left w:val="single" w:sz="8" w:space="0" w:color="000000"/>
              <w:bottom w:val="single" w:sz="8" w:space="0" w:color="000000"/>
            </w:tcBorders>
          </w:tcPr>
          <w:p w14:paraId="409DD9C2" w14:textId="77777777" w:rsidR="0054507C" w:rsidRPr="00D328FD" w:rsidRDefault="003B537A">
            <w:pPr>
              <w:ind w:left="0" w:hanging="2"/>
              <w:rPr>
                <w:color w:val="000000" w:themeColor="text1"/>
              </w:rPr>
            </w:pPr>
            <w:r w:rsidRPr="00D328FD">
              <w:rPr>
                <w:color w:val="000000" w:themeColor="text1"/>
              </w:rPr>
              <w:t>Đidelija Amer</w:t>
            </w:r>
          </w:p>
        </w:tc>
      </w:tr>
      <w:tr w:rsidR="00E72EFE" w:rsidRPr="00D328FD" w14:paraId="409DD9CD" w14:textId="77777777">
        <w:tc>
          <w:tcPr>
            <w:tcW w:w="966" w:type="dxa"/>
            <w:tcBorders>
              <w:top w:val="single" w:sz="8" w:space="0" w:color="000000"/>
              <w:bottom w:val="single" w:sz="8" w:space="0" w:color="000000"/>
              <w:right w:val="single" w:sz="8" w:space="0" w:color="000000"/>
            </w:tcBorders>
          </w:tcPr>
          <w:p w14:paraId="409DD9C4" w14:textId="77777777" w:rsidR="0054507C" w:rsidRPr="00D328FD" w:rsidRDefault="003B537A">
            <w:pPr>
              <w:ind w:left="0" w:hanging="2"/>
              <w:jc w:val="center"/>
              <w:rPr>
                <w:color w:val="000000" w:themeColor="text1"/>
              </w:rPr>
            </w:pPr>
            <w:r w:rsidRPr="00D328FD">
              <w:rPr>
                <w:color w:val="000000" w:themeColor="text1"/>
              </w:rPr>
              <w:t>3.</w:t>
            </w:r>
          </w:p>
        </w:tc>
        <w:tc>
          <w:tcPr>
            <w:tcW w:w="2046" w:type="dxa"/>
            <w:tcBorders>
              <w:top w:val="single" w:sz="8" w:space="0" w:color="000000"/>
              <w:left w:val="single" w:sz="8" w:space="0" w:color="000000"/>
              <w:bottom w:val="single" w:sz="8" w:space="0" w:color="000000"/>
              <w:right w:val="single" w:sz="8" w:space="0" w:color="000000"/>
            </w:tcBorders>
          </w:tcPr>
          <w:p w14:paraId="409DD9C5"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6"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7"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8"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9"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CA" w14:textId="77777777" w:rsidR="0054507C" w:rsidRPr="00D328FD" w:rsidRDefault="0054507C">
            <w:pPr>
              <w:ind w:left="0" w:hanging="2"/>
              <w:jc w:val="center"/>
              <w:rPr>
                <w:color w:val="000000" w:themeColor="text1"/>
              </w:rPr>
            </w:pPr>
          </w:p>
        </w:tc>
        <w:tc>
          <w:tcPr>
            <w:tcW w:w="870" w:type="dxa"/>
            <w:tcBorders>
              <w:top w:val="single" w:sz="8" w:space="0" w:color="000000"/>
              <w:left w:val="single" w:sz="8" w:space="0" w:color="000000"/>
              <w:bottom w:val="single" w:sz="8" w:space="0" w:color="000000"/>
              <w:right w:val="single" w:sz="8" w:space="0" w:color="000000"/>
            </w:tcBorders>
          </w:tcPr>
          <w:p w14:paraId="409DD9CB" w14:textId="77777777" w:rsidR="0054507C" w:rsidRPr="00D328FD" w:rsidRDefault="0054507C">
            <w:pPr>
              <w:ind w:left="0" w:hanging="2"/>
              <w:jc w:val="center"/>
              <w:rPr>
                <w:color w:val="000000" w:themeColor="text1"/>
              </w:rPr>
            </w:pPr>
          </w:p>
        </w:tc>
        <w:tc>
          <w:tcPr>
            <w:tcW w:w="2875" w:type="dxa"/>
            <w:tcBorders>
              <w:top w:val="single" w:sz="8" w:space="0" w:color="000000"/>
              <w:left w:val="single" w:sz="8" w:space="0" w:color="000000"/>
              <w:bottom w:val="single" w:sz="8" w:space="0" w:color="000000"/>
            </w:tcBorders>
          </w:tcPr>
          <w:p w14:paraId="409DD9CC" w14:textId="77777777" w:rsidR="0054507C" w:rsidRPr="00D328FD" w:rsidRDefault="0054507C">
            <w:pPr>
              <w:ind w:left="0" w:hanging="2"/>
              <w:rPr>
                <w:color w:val="000000" w:themeColor="text1"/>
              </w:rPr>
            </w:pPr>
          </w:p>
        </w:tc>
      </w:tr>
      <w:tr w:rsidR="00E72EFE" w:rsidRPr="00D328FD" w14:paraId="409DD9D7" w14:textId="77777777">
        <w:tc>
          <w:tcPr>
            <w:tcW w:w="966" w:type="dxa"/>
            <w:tcBorders>
              <w:top w:val="single" w:sz="8" w:space="0" w:color="000000"/>
              <w:bottom w:val="single" w:sz="8" w:space="0" w:color="000000"/>
              <w:right w:val="single" w:sz="8" w:space="0" w:color="000000"/>
            </w:tcBorders>
          </w:tcPr>
          <w:p w14:paraId="409DD9CE" w14:textId="77777777" w:rsidR="0054507C" w:rsidRPr="00D328FD" w:rsidRDefault="003B537A">
            <w:pPr>
              <w:ind w:left="0" w:hanging="2"/>
              <w:jc w:val="center"/>
              <w:rPr>
                <w:color w:val="000000" w:themeColor="text1"/>
              </w:rPr>
            </w:pPr>
            <w:r w:rsidRPr="00D328FD">
              <w:rPr>
                <w:color w:val="000000" w:themeColor="text1"/>
              </w:rPr>
              <w:lastRenderedPageBreak/>
              <w:t>4.</w:t>
            </w:r>
          </w:p>
        </w:tc>
        <w:tc>
          <w:tcPr>
            <w:tcW w:w="2046" w:type="dxa"/>
            <w:tcBorders>
              <w:top w:val="single" w:sz="8" w:space="0" w:color="000000"/>
              <w:left w:val="single" w:sz="8" w:space="0" w:color="000000"/>
              <w:bottom w:val="single" w:sz="8" w:space="0" w:color="000000"/>
              <w:right w:val="single" w:sz="8" w:space="0" w:color="000000"/>
            </w:tcBorders>
          </w:tcPr>
          <w:p w14:paraId="409DD9CF" w14:textId="77777777" w:rsidR="0054507C" w:rsidRPr="00D328FD" w:rsidRDefault="0054507C">
            <w:pPr>
              <w:ind w:left="0" w:hanging="2"/>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D0"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D1"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D2"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D3" w14:textId="77777777" w:rsidR="0054507C" w:rsidRPr="00D328FD" w:rsidRDefault="0054507C">
            <w:pPr>
              <w:ind w:left="0" w:hanging="2"/>
              <w:jc w:val="center"/>
              <w:rPr>
                <w:color w:val="000000" w:themeColor="text1"/>
              </w:rPr>
            </w:pPr>
          </w:p>
        </w:tc>
        <w:tc>
          <w:tcPr>
            <w:tcW w:w="690" w:type="dxa"/>
            <w:tcBorders>
              <w:top w:val="single" w:sz="8" w:space="0" w:color="000000"/>
              <w:left w:val="single" w:sz="8" w:space="0" w:color="000000"/>
              <w:bottom w:val="single" w:sz="8" w:space="0" w:color="000000"/>
              <w:right w:val="single" w:sz="8" w:space="0" w:color="000000"/>
            </w:tcBorders>
          </w:tcPr>
          <w:p w14:paraId="409DD9D4" w14:textId="77777777" w:rsidR="0054507C" w:rsidRPr="00D328FD" w:rsidRDefault="0054507C">
            <w:pPr>
              <w:ind w:left="0" w:hanging="2"/>
              <w:jc w:val="center"/>
              <w:rPr>
                <w:color w:val="000000" w:themeColor="text1"/>
              </w:rPr>
            </w:pPr>
          </w:p>
        </w:tc>
        <w:tc>
          <w:tcPr>
            <w:tcW w:w="870" w:type="dxa"/>
            <w:tcBorders>
              <w:top w:val="single" w:sz="8" w:space="0" w:color="000000"/>
              <w:left w:val="single" w:sz="8" w:space="0" w:color="000000"/>
              <w:bottom w:val="single" w:sz="8" w:space="0" w:color="000000"/>
              <w:right w:val="single" w:sz="8" w:space="0" w:color="000000"/>
            </w:tcBorders>
          </w:tcPr>
          <w:p w14:paraId="409DD9D5" w14:textId="77777777" w:rsidR="0054507C" w:rsidRPr="00D328FD" w:rsidRDefault="0054507C">
            <w:pPr>
              <w:ind w:left="0" w:hanging="2"/>
              <w:jc w:val="center"/>
              <w:rPr>
                <w:color w:val="000000" w:themeColor="text1"/>
              </w:rPr>
            </w:pPr>
          </w:p>
        </w:tc>
        <w:tc>
          <w:tcPr>
            <w:tcW w:w="2875" w:type="dxa"/>
            <w:tcBorders>
              <w:top w:val="single" w:sz="8" w:space="0" w:color="000000"/>
              <w:left w:val="single" w:sz="8" w:space="0" w:color="000000"/>
              <w:bottom w:val="single" w:sz="8" w:space="0" w:color="000000"/>
            </w:tcBorders>
          </w:tcPr>
          <w:p w14:paraId="409DD9D6" w14:textId="77777777" w:rsidR="0054507C" w:rsidRPr="00D328FD" w:rsidRDefault="0054507C">
            <w:pPr>
              <w:ind w:left="0" w:hanging="2"/>
              <w:rPr>
                <w:color w:val="000000" w:themeColor="text1"/>
              </w:rPr>
            </w:pPr>
          </w:p>
        </w:tc>
      </w:tr>
      <w:tr w:rsidR="00E72EFE" w:rsidRPr="00D328FD" w14:paraId="409DD9E0" w14:textId="77777777">
        <w:tc>
          <w:tcPr>
            <w:tcW w:w="3012" w:type="dxa"/>
            <w:gridSpan w:val="2"/>
            <w:tcBorders>
              <w:top w:val="single" w:sz="8" w:space="0" w:color="000000"/>
              <w:right w:val="single" w:sz="8" w:space="0" w:color="000000"/>
            </w:tcBorders>
            <w:shd w:val="clear" w:color="auto" w:fill="E6E6E6"/>
          </w:tcPr>
          <w:p w14:paraId="409DD9D8" w14:textId="77777777" w:rsidR="0054507C" w:rsidRPr="00D328FD" w:rsidRDefault="003B537A">
            <w:pPr>
              <w:pBdr>
                <w:top w:val="nil"/>
                <w:left w:val="none" w:sz="0" w:space="0" w:color="000000"/>
                <w:bottom w:val="none" w:sz="0" w:space="0" w:color="000000"/>
                <w:right w:val="none" w:sz="0" w:space="0" w:color="000000"/>
                <w:between w:val="nil"/>
              </w:pBdr>
              <w:spacing w:line="240" w:lineRule="auto"/>
              <w:ind w:left="0" w:hanging="2"/>
              <w:rPr>
                <w:color w:val="000000" w:themeColor="text1"/>
              </w:rPr>
            </w:pPr>
            <w:r w:rsidRPr="00D328FD">
              <w:rPr>
                <w:b/>
                <w:color w:val="000000" w:themeColor="text1"/>
              </w:rPr>
              <w:t>UKUPNO</w:t>
            </w:r>
          </w:p>
        </w:tc>
        <w:tc>
          <w:tcPr>
            <w:tcW w:w="690" w:type="dxa"/>
            <w:tcBorders>
              <w:top w:val="single" w:sz="8" w:space="0" w:color="000000"/>
              <w:left w:val="single" w:sz="8" w:space="0" w:color="000000"/>
              <w:right w:val="single" w:sz="8" w:space="0" w:color="000000"/>
            </w:tcBorders>
          </w:tcPr>
          <w:p w14:paraId="409DD9D9"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top w:val="single" w:sz="8" w:space="0" w:color="000000"/>
              <w:left w:val="single" w:sz="8" w:space="0" w:color="000000"/>
              <w:right w:val="single" w:sz="8" w:space="0" w:color="000000"/>
            </w:tcBorders>
          </w:tcPr>
          <w:p w14:paraId="409DD9DA"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top w:val="single" w:sz="8" w:space="0" w:color="000000"/>
              <w:left w:val="single" w:sz="8" w:space="0" w:color="000000"/>
              <w:right w:val="single" w:sz="8" w:space="0" w:color="000000"/>
            </w:tcBorders>
          </w:tcPr>
          <w:p w14:paraId="409DD9DB" w14:textId="77777777" w:rsidR="0054507C" w:rsidRPr="00D328FD" w:rsidRDefault="003B537A">
            <w:pPr>
              <w:ind w:left="0" w:hanging="2"/>
              <w:jc w:val="center"/>
              <w:rPr>
                <w:color w:val="000000" w:themeColor="text1"/>
              </w:rPr>
            </w:pPr>
            <w:r w:rsidRPr="00D328FD">
              <w:rPr>
                <w:color w:val="000000" w:themeColor="text1"/>
              </w:rPr>
              <w:t>6</w:t>
            </w:r>
          </w:p>
        </w:tc>
        <w:tc>
          <w:tcPr>
            <w:tcW w:w="690" w:type="dxa"/>
            <w:tcBorders>
              <w:top w:val="single" w:sz="8" w:space="0" w:color="000000"/>
              <w:left w:val="single" w:sz="8" w:space="0" w:color="000000"/>
              <w:right w:val="single" w:sz="8" w:space="0" w:color="000000"/>
            </w:tcBorders>
          </w:tcPr>
          <w:p w14:paraId="409DD9DC" w14:textId="77777777" w:rsidR="0054507C" w:rsidRPr="00D328FD" w:rsidRDefault="003B537A">
            <w:pPr>
              <w:ind w:left="0" w:hanging="2"/>
              <w:jc w:val="center"/>
              <w:rPr>
                <w:color w:val="000000" w:themeColor="text1"/>
              </w:rPr>
            </w:pPr>
            <w:r w:rsidRPr="00D328FD">
              <w:rPr>
                <w:color w:val="000000" w:themeColor="text1"/>
              </w:rPr>
              <w:t>2</w:t>
            </w:r>
          </w:p>
        </w:tc>
        <w:tc>
          <w:tcPr>
            <w:tcW w:w="690" w:type="dxa"/>
            <w:tcBorders>
              <w:top w:val="single" w:sz="8" w:space="0" w:color="000000"/>
              <w:left w:val="single" w:sz="8" w:space="0" w:color="000000"/>
              <w:right w:val="single" w:sz="8" w:space="0" w:color="000000"/>
            </w:tcBorders>
          </w:tcPr>
          <w:p w14:paraId="409DD9DD" w14:textId="77777777" w:rsidR="0054507C" w:rsidRPr="00D328FD" w:rsidRDefault="003B537A">
            <w:pPr>
              <w:ind w:left="0" w:hanging="2"/>
              <w:jc w:val="center"/>
              <w:rPr>
                <w:color w:val="000000" w:themeColor="text1"/>
              </w:rPr>
            </w:pPr>
            <w:r w:rsidRPr="00D328FD">
              <w:rPr>
                <w:color w:val="000000" w:themeColor="text1"/>
              </w:rPr>
              <w:t>6</w:t>
            </w:r>
          </w:p>
        </w:tc>
        <w:tc>
          <w:tcPr>
            <w:tcW w:w="870" w:type="dxa"/>
            <w:tcBorders>
              <w:top w:val="single" w:sz="8" w:space="0" w:color="000000"/>
              <w:left w:val="single" w:sz="8" w:space="0" w:color="000000"/>
              <w:right w:val="single" w:sz="8" w:space="0" w:color="000000"/>
            </w:tcBorders>
          </w:tcPr>
          <w:p w14:paraId="409DD9DE" w14:textId="77777777" w:rsidR="0054507C" w:rsidRPr="00D328FD" w:rsidRDefault="003B537A">
            <w:pPr>
              <w:ind w:left="0" w:hanging="2"/>
              <w:jc w:val="center"/>
              <w:rPr>
                <w:color w:val="000000" w:themeColor="text1"/>
              </w:rPr>
            </w:pPr>
            <w:r w:rsidRPr="00D328FD">
              <w:rPr>
                <w:color w:val="000000" w:themeColor="text1"/>
              </w:rPr>
              <w:t>26</w:t>
            </w:r>
          </w:p>
        </w:tc>
        <w:tc>
          <w:tcPr>
            <w:tcW w:w="2875" w:type="dxa"/>
            <w:tcBorders>
              <w:top w:val="single" w:sz="8" w:space="0" w:color="000000"/>
              <w:left w:val="single" w:sz="8" w:space="0" w:color="000000"/>
            </w:tcBorders>
          </w:tcPr>
          <w:p w14:paraId="409DD9DF" w14:textId="77777777" w:rsidR="0054507C" w:rsidRPr="00D328FD" w:rsidRDefault="0054507C">
            <w:pPr>
              <w:ind w:left="0" w:hanging="2"/>
              <w:rPr>
                <w:color w:val="000000" w:themeColor="text1"/>
              </w:rPr>
            </w:pPr>
          </w:p>
        </w:tc>
      </w:tr>
    </w:tbl>
    <w:p w14:paraId="409DD9E1" w14:textId="77777777" w:rsidR="0054507C" w:rsidRPr="00D328FD" w:rsidRDefault="0054507C">
      <w:pPr>
        <w:ind w:left="0" w:hanging="2"/>
        <w:rPr>
          <w:color w:val="FF0000"/>
        </w:rPr>
      </w:pPr>
    </w:p>
    <w:p w14:paraId="409DD9E2" w14:textId="77777777" w:rsidR="0054507C" w:rsidRPr="00D328FD" w:rsidRDefault="0054507C">
      <w:pPr>
        <w:pBdr>
          <w:top w:val="nil"/>
          <w:left w:val="nil"/>
          <w:bottom w:val="nil"/>
          <w:right w:val="nil"/>
          <w:between w:val="nil"/>
        </w:pBdr>
        <w:spacing w:line="240" w:lineRule="auto"/>
        <w:ind w:left="0" w:hanging="2"/>
        <w:rPr>
          <w:color w:val="FF0000"/>
          <w:sz w:val="16"/>
          <w:szCs w:val="16"/>
        </w:rPr>
      </w:pPr>
    </w:p>
    <w:p w14:paraId="409DD9E3" w14:textId="77777777" w:rsidR="0054507C" w:rsidRPr="00D328FD" w:rsidRDefault="0054507C">
      <w:pPr>
        <w:pBdr>
          <w:top w:val="nil"/>
          <w:left w:val="nil"/>
          <w:bottom w:val="nil"/>
          <w:right w:val="nil"/>
          <w:between w:val="nil"/>
        </w:pBdr>
        <w:spacing w:line="240" w:lineRule="auto"/>
        <w:ind w:left="0" w:hanging="2"/>
        <w:rPr>
          <w:color w:val="FF0000"/>
          <w:sz w:val="16"/>
          <w:szCs w:val="16"/>
        </w:rPr>
      </w:pPr>
    </w:p>
    <w:p w14:paraId="409DD9E4" w14:textId="77777777" w:rsidR="0054507C" w:rsidRPr="00D328FD" w:rsidRDefault="0054507C">
      <w:pPr>
        <w:pBdr>
          <w:top w:val="nil"/>
          <w:left w:val="nil"/>
          <w:bottom w:val="nil"/>
          <w:right w:val="nil"/>
          <w:between w:val="nil"/>
        </w:pBdr>
        <w:spacing w:line="240" w:lineRule="auto"/>
        <w:ind w:left="0" w:hanging="2"/>
        <w:rPr>
          <w:color w:val="FF0000"/>
          <w:sz w:val="16"/>
          <w:szCs w:val="16"/>
        </w:rPr>
      </w:pPr>
    </w:p>
    <w:p w14:paraId="409DDA06" w14:textId="77777777" w:rsidR="0054507C" w:rsidRPr="00D328FD" w:rsidRDefault="003B537A" w:rsidP="00E72EFE">
      <w:pPr>
        <w:pStyle w:val="Heading2"/>
        <w:ind w:leftChars="0" w:left="0" w:firstLineChars="0" w:firstLine="0"/>
        <w:jc w:val="left"/>
        <w:rPr>
          <w:sz w:val="24"/>
        </w:rPr>
      </w:pPr>
      <w:bookmarkStart w:id="12" w:name="_heading=h.26in1rg" w:colFirst="0" w:colLast="0"/>
      <w:bookmarkEnd w:id="12"/>
      <w:r w:rsidRPr="00D328FD">
        <w:rPr>
          <w:sz w:val="24"/>
        </w:rPr>
        <w:t>4.2. Sedmični fond sati nastave stranih jezika i brojno stanje učenika prema stranom jeziku koji izučavaju</w:t>
      </w:r>
    </w:p>
    <w:p w14:paraId="409DDA07" w14:textId="77777777" w:rsidR="0054507C" w:rsidRPr="00D328FD" w:rsidRDefault="0054507C">
      <w:pPr>
        <w:ind w:left="0" w:hanging="2"/>
        <w:jc w:val="both"/>
        <w:rPr>
          <w:sz w:val="16"/>
          <w:szCs w:val="16"/>
        </w:rPr>
      </w:pPr>
    </w:p>
    <w:p w14:paraId="409DDA08" w14:textId="77777777" w:rsidR="0054507C" w:rsidRPr="00D328FD" w:rsidRDefault="003B537A">
      <w:pPr>
        <w:pBdr>
          <w:top w:val="nil"/>
          <w:left w:val="nil"/>
          <w:bottom w:val="nil"/>
          <w:right w:val="none" w:sz="0" w:space="0" w:color="000000"/>
          <w:between w:val="nil"/>
        </w:pBdr>
        <w:spacing w:after="120" w:line="240" w:lineRule="auto"/>
        <w:ind w:left="0" w:hanging="2"/>
      </w:pPr>
      <w:r w:rsidRPr="00D328FD">
        <w:t xml:space="preserve">    Tabela 11a</w:t>
      </w:r>
    </w:p>
    <w:tbl>
      <w:tblPr>
        <w:tblStyle w:val="affffe"/>
        <w:tblW w:w="10206" w:type="dxa"/>
        <w:tblInd w:w="-2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985"/>
        <w:gridCol w:w="850"/>
        <w:gridCol w:w="709"/>
        <w:gridCol w:w="709"/>
        <w:gridCol w:w="567"/>
        <w:gridCol w:w="709"/>
        <w:gridCol w:w="708"/>
        <w:gridCol w:w="709"/>
        <w:gridCol w:w="709"/>
        <w:gridCol w:w="709"/>
        <w:gridCol w:w="567"/>
        <w:gridCol w:w="1275"/>
      </w:tblGrid>
      <w:tr w:rsidR="0054507C" w:rsidRPr="00D328FD" w14:paraId="409DDA0D" w14:textId="77777777">
        <w:trPr>
          <w:trHeight w:val="271"/>
        </w:trPr>
        <w:tc>
          <w:tcPr>
            <w:tcW w:w="1985" w:type="dxa"/>
            <w:vMerge w:val="restart"/>
            <w:shd w:val="clear" w:color="auto" w:fill="E6E6E6"/>
            <w:vAlign w:val="center"/>
          </w:tcPr>
          <w:p w14:paraId="409DDA09" w14:textId="77777777" w:rsidR="0054507C" w:rsidRPr="00D328FD" w:rsidRDefault="003B537A">
            <w:pPr>
              <w:ind w:left="0" w:hanging="2"/>
              <w:jc w:val="center"/>
            </w:pPr>
            <w:r w:rsidRPr="00D328FD">
              <w:rPr>
                <w:b/>
              </w:rPr>
              <w:t>ODJELJENJE</w:t>
            </w:r>
          </w:p>
        </w:tc>
        <w:tc>
          <w:tcPr>
            <w:tcW w:w="850" w:type="dxa"/>
            <w:vMerge w:val="restart"/>
            <w:shd w:val="clear" w:color="auto" w:fill="E6E6E6"/>
            <w:vAlign w:val="center"/>
          </w:tcPr>
          <w:p w14:paraId="409DDA0A" w14:textId="77777777" w:rsidR="0054507C" w:rsidRPr="00D328FD" w:rsidRDefault="003B537A">
            <w:pPr>
              <w:pStyle w:val="Heading5"/>
              <w:ind w:left="0" w:hanging="2"/>
              <w:rPr>
                <w:rFonts w:ascii="Times New Roman" w:hAnsi="Times New Roman" w:cs="Times New Roman"/>
                <w:sz w:val="24"/>
                <w:szCs w:val="24"/>
              </w:rPr>
            </w:pPr>
            <w:r w:rsidRPr="00D328FD">
              <w:rPr>
                <w:rFonts w:ascii="Times New Roman" w:hAnsi="Times New Roman" w:cs="Times New Roman"/>
                <w:sz w:val="20"/>
              </w:rPr>
              <w:t>JEZIK</w:t>
            </w:r>
          </w:p>
        </w:tc>
        <w:tc>
          <w:tcPr>
            <w:tcW w:w="6096" w:type="dxa"/>
            <w:gridSpan w:val="9"/>
            <w:shd w:val="clear" w:color="auto" w:fill="E6E6E6"/>
            <w:vAlign w:val="center"/>
          </w:tcPr>
          <w:p w14:paraId="409DDA0B" w14:textId="77777777" w:rsidR="0054507C" w:rsidRPr="00D328FD" w:rsidRDefault="003B537A">
            <w:pPr>
              <w:ind w:left="0" w:hanging="2"/>
              <w:jc w:val="center"/>
            </w:pPr>
            <w:r w:rsidRPr="00D328FD">
              <w:rPr>
                <w:b/>
              </w:rPr>
              <w:t>RAZRED</w:t>
            </w:r>
          </w:p>
        </w:tc>
        <w:tc>
          <w:tcPr>
            <w:tcW w:w="1275" w:type="dxa"/>
            <w:vMerge w:val="restart"/>
            <w:shd w:val="clear" w:color="auto" w:fill="E6E6E6"/>
            <w:vAlign w:val="center"/>
          </w:tcPr>
          <w:p w14:paraId="409DDA0C" w14:textId="77777777" w:rsidR="0054507C" w:rsidRPr="00D328FD" w:rsidRDefault="003B537A">
            <w:pPr>
              <w:ind w:left="0" w:hanging="2"/>
              <w:jc w:val="center"/>
            </w:pPr>
            <w:r w:rsidRPr="00D328FD">
              <w:rPr>
                <w:b/>
              </w:rPr>
              <w:t>Svega</w:t>
            </w:r>
          </w:p>
        </w:tc>
      </w:tr>
      <w:tr w:rsidR="0054507C" w:rsidRPr="00D328FD" w14:paraId="409DDA1A" w14:textId="77777777">
        <w:trPr>
          <w:trHeight w:val="271"/>
        </w:trPr>
        <w:tc>
          <w:tcPr>
            <w:tcW w:w="1985" w:type="dxa"/>
            <w:vMerge/>
            <w:shd w:val="clear" w:color="auto" w:fill="E6E6E6"/>
            <w:vAlign w:val="center"/>
          </w:tcPr>
          <w:p w14:paraId="409DDA0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vMerge/>
            <w:shd w:val="clear" w:color="auto" w:fill="E6E6E6"/>
            <w:vAlign w:val="center"/>
          </w:tcPr>
          <w:p w14:paraId="409DDA0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709" w:type="dxa"/>
            <w:shd w:val="clear" w:color="auto" w:fill="E6E6E6"/>
            <w:vAlign w:val="center"/>
          </w:tcPr>
          <w:p w14:paraId="409DDA10" w14:textId="77777777" w:rsidR="0054507C" w:rsidRPr="00D328FD" w:rsidRDefault="003B537A">
            <w:pPr>
              <w:ind w:left="0" w:hanging="2"/>
              <w:jc w:val="center"/>
            </w:pPr>
            <w:r w:rsidRPr="00D328FD">
              <w:rPr>
                <w:b/>
              </w:rPr>
              <w:t>I</w:t>
            </w:r>
          </w:p>
        </w:tc>
        <w:tc>
          <w:tcPr>
            <w:tcW w:w="709" w:type="dxa"/>
            <w:shd w:val="clear" w:color="auto" w:fill="E6E6E6"/>
            <w:vAlign w:val="center"/>
          </w:tcPr>
          <w:p w14:paraId="409DDA11" w14:textId="77777777" w:rsidR="0054507C" w:rsidRPr="00D328FD" w:rsidRDefault="003B537A">
            <w:pPr>
              <w:ind w:left="0" w:hanging="2"/>
              <w:jc w:val="center"/>
            </w:pPr>
            <w:r w:rsidRPr="00D328FD">
              <w:rPr>
                <w:b/>
              </w:rPr>
              <w:t>II</w:t>
            </w:r>
          </w:p>
        </w:tc>
        <w:tc>
          <w:tcPr>
            <w:tcW w:w="567" w:type="dxa"/>
            <w:shd w:val="clear" w:color="auto" w:fill="E6E6E6"/>
            <w:vAlign w:val="center"/>
          </w:tcPr>
          <w:p w14:paraId="409DDA12" w14:textId="77777777" w:rsidR="0054507C" w:rsidRPr="00D328FD" w:rsidRDefault="003B537A">
            <w:pPr>
              <w:ind w:left="0" w:hanging="2"/>
              <w:jc w:val="center"/>
            </w:pPr>
            <w:r w:rsidRPr="00D328FD">
              <w:rPr>
                <w:b/>
              </w:rPr>
              <w:t>III</w:t>
            </w:r>
          </w:p>
        </w:tc>
        <w:tc>
          <w:tcPr>
            <w:tcW w:w="709" w:type="dxa"/>
            <w:shd w:val="clear" w:color="auto" w:fill="E6E6E6"/>
            <w:vAlign w:val="center"/>
          </w:tcPr>
          <w:p w14:paraId="409DDA13" w14:textId="77777777" w:rsidR="0054507C" w:rsidRPr="00D328FD" w:rsidRDefault="003B537A">
            <w:pPr>
              <w:ind w:left="0" w:hanging="2"/>
              <w:jc w:val="center"/>
            </w:pPr>
            <w:r w:rsidRPr="00D328FD">
              <w:rPr>
                <w:b/>
              </w:rPr>
              <w:t>IV</w:t>
            </w:r>
          </w:p>
        </w:tc>
        <w:tc>
          <w:tcPr>
            <w:tcW w:w="708" w:type="dxa"/>
            <w:shd w:val="clear" w:color="auto" w:fill="E6E6E6"/>
            <w:vAlign w:val="center"/>
          </w:tcPr>
          <w:p w14:paraId="409DDA14" w14:textId="77777777" w:rsidR="0054507C" w:rsidRPr="00D328FD" w:rsidRDefault="003B537A">
            <w:pPr>
              <w:ind w:left="0" w:hanging="2"/>
              <w:jc w:val="center"/>
            </w:pPr>
            <w:r w:rsidRPr="00D328FD">
              <w:rPr>
                <w:b/>
              </w:rPr>
              <w:t>V</w:t>
            </w:r>
          </w:p>
        </w:tc>
        <w:tc>
          <w:tcPr>
            <w:tcW w:w="709" w:type="dxa"/>
            <w:shd w:val="clear" w:color="auto" w:fill="E6E6E6"/>
            <w:vAlign w:val="center"/>
          </w:tcPr>
          <w:p w14:paraId="409DDA15" w14:textId="77777777" w:rsidR="0054507C" w:rsidRPr="00D328FD" w:rsidRDefault="003B537A">
            <w:pPr>
              <w:ind w:left="0" w:hanging="2"/>
              <w:jc w:val="center"/>
            </w:pPr>
            <w:r w:rsidRPr="00D328FD">
              <w:rPr>
                <w:b/>
              </w:rPr>
              <w:t>VI</w:t>
            </w:r>
          </w:p>
        </w:tc>
        <w:tc>
          <w:tcPr>
            <w:tcW w:w="709" w:type="dxa"/>
            <w:shd w:val="clear" w:color="auto" w:fill="E6E6E6"/>
            <w:vAlign w:val="center"/>
          </w:tcPr>
          <w:p w14:paraId="409DDA16" w14:textId="77777777" w:rsidR="0054507C" w:rsidRPr="00D328FD" w:rsidRDefault="003B537A">
            <w:pPr>
              <w:ind w:left="0" w:hanging="2"/>
              <w:jc w:val="center"/>
            </w:pPr>
            <w:r w:rsidRPr="00D328FD">
              <w:rPr>
                <w:b/>
              </w:rPr>
              <w:t>VII</w:t>
            </w:r>
          </w:p>
        </w:tc>
        <w:tc>
          <w:tcPr>
            <w:tcW w:w="709" w:type="dxa"/>
            <w:shd w:val="clear" w:color="auto" w:fill="E6E6E6"/>
            <w:vAlign w:val="center"/>
          </w:tcPr>
          <w:p w14:paraId="409DDA17" w14:textId="77777777" w:rsidR="0054507C" w:rsidRPr="00D328FD" w:rsidRDefault="003B537A">
            <w:pPr>
              <w:ind w:left="0" w:hanging="2"/>
              <w:jc w:val="center"/>
            </w:pPr>
            <w:r w:rsidRPr="00D328FD">
              <w:rPr>
                <w:b/>
              </w:rPr>
              <w:t>VIII</w:t>
            </w:r>
          </w:p>
        </w:tc>
        <w:tc>
          <w:tcPr>
            <w:tcW w:w="567" w:type="dxa"/>
            <w:shd w:val="clear" w:color="auto" w:fill="E6E6E6"/>
            <w:vAlign w:val="center"/>
          </w:tcPr>
          <w:p w14:paraId="409DDA18" w14:textId="77777777" w:rsidR="0054507C" w:rsidRPr="00D328FD" w:rsidRDefault="003B537A">
            <w:pPr>
              <w:ind w:left="0" w:hanging="2"/>
              <w:jc w:val="center"/>
            </w:pPr>
            <w:r w:rsidRPr="00D328FD">
              <w:rPr>
                <w:b/>
              </w:rPr>
              <w:t>IX</w:t>
            </w:r>
          </w:p>
        </w:tc>
        <w:tc>
          <w:tcPr>
            <w:tcW w:w="1275" w:type="dxa"/>
            <w:vMerge/>
            <w:shd w:val="clear" w:color="auto" w:fill="E6E6E6"/>
            <w:vAlign w:val="center"/>
          </w:tcPr>
          <w:p w14:paraId="409DDA1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27" w14:textId="77777777">
        <w:trPr>
          <w:trHeight w:val="113"/>
        </w:trPr>
        <w:tc>
          <w:tcPr>
            <w:tcW w:w="1985" w:type="dxa"/>
            <w:vMerge w:val="restart"/>
            <w:shd w:val="clear" w:color="auto" w:fill="auto"/>
            <w:vAlign w:val="center"/>
          </w:tcPr>
          <w:p w14:paraId="409DDA1B" w14:textId="77777777" w:rsidR="0054507C" w:rsidRPr="00D328FD" w:rsidRDefault="003B537A">
            <w:pPr>
              <w:ind w:left="0" w:hanging="2"/>
              <w:jc w:val="center"/>
            </w:pPr>
            <w:r w:rsidRPr="00D328FD">
              <w:t>1</w:t>
            </w:r>
          </w:p>
        </w:tc>
        <w:tc>
          <w:tcPr>
            <w:tcW w:w="850" w:type="dxa"/>
            <w:shd w:val="clear" w:color="auto" w:fill="auto"/>
            <w:vAlign w:val="center"/>
          </w:tcPr>
          <w:p w14:paraId="409DDA1C" w14:textId="77777777" w:rsidR="0054507C" w:rsidRPr="00D328FD" w:rsidRDefault="003B537A">
            <w:pPr>
              <w:ind w:left="0" w:hanging="2"/>
              <w:jc w:val="center"/>
            </w:pPr>
            <w:r w:rsidRPr="00D328FD">
              <w:t>E</w:t>
            </w:r>
          </w:p>
        </w:tc>
        <w:tc>
          <w:tcPr>
            <w:tcW w:w="709" w:type="dxa"/>
            <w:shd w:val="clear" w:color="auto" w:fill="auto"/>
            <w:vAlign w:val="center"/>
          </w:tcPr>
          <w:p w14:paraId="409DDA1D" w14:textId="77777777" w:rsidR="0054507C" w:rsidRPr="00D328FD" w:rsidRDefault="0054507C">
            <w:pPr>
              <w:ind w:left="0" w:hanging="2"/>
              <w:jc w:val="center"/>
            </w:pPr>
          </w:p>
        </w:tc>
        <w:tc>
          <w:tcPr>
            <w:tcW w:w="709" w:type="dxa"/>
            <w:shd w:val="clear" w:color="auto" w:fill="auto"/>
            <w:vAlign w:val="center"/>
          </w:tcPr>
          <w:p w14:paraId="409DDA1E" w14:textId="77777777" w:rsidR="0054507C" w:rsidRPr="00D328FD" w:rsidRDefault="0054507C">
            <w:pPr>
              <w:ind w:left="0" w:hanging="2"/>
              <w:jc w:val="center"/>
            </w:pPr>
          </w:p>
        </w:tc>
        <w:tc>
          <w:tcPr>
            <w:tcW w:w="567" w:type="dxa"/>
            <w:shd w:val="clear" w:color="auto" w:fill="auto"/>
            <w:vAlign w:val="center"/>
          </w:tcPr>
          <w:p w14:paraId="409DDA1F" w14:textId="77777777" w:rsidR="0054507C" w:rsidRPr="00D328FD" w:rsidRDefault="003B537A">
            <w:pPr>
              <w:ind w:left="0" w:hanging="2"/>
              <w:jc w:val="center"/>
            </w:pPr>
            <w:r w:rsidRPr="00D328FD">
              <w:t>2</w:t>
            </w:r>
          </w:p>
        </w:tc>
        <w:tc>
          <w:tcPr>
            <w:tcW w:w="709" w:type="dxa"/>
            <w:shd w:val="clear" w:color="auto" w:fill="auto"/>
            <w:vAlign w:val="center"/>
          </w:tcPr>
          <w:p w14:paraId="409DDA20" w14:textId="77777777" w:rsidR="0054507C" w:rsidRPr="00D328FD" w:rsidRDefault="003B537A">
            <w:pPr>
              <w:ind w:left="0" w:hanging="2"/>
              <w:jc w:val="center"/>
            </w:pPr>
            <w:r w:rsidRPr="00D328FD">
              <w:t>3</w:t>
            </w:r>
          </w:p>
        </w:tc>
        <w:tc>
          <w:tcPr>
            <w:tcW w:w="708" w:type="dxa"/>
            <w:shd w:val="clear" w:color="auto" w:fill="auto"/>
            <w:vAlign w:val="center"/>
          </w:tcPr>
          <w:p w14:paraId="409DDA21" w14:textId="77777777" w:rsidR="0054507C" w:rsidRPr="00D328FD" w:rsidRDefault="003B537A">
            <w:pPr>
              <w:ind w:left="0" w:hanging="2"/>
              <w:jc w:val="center"/>
            </w:pPr>
            <w:r w:rsidRPr="00D328FD">
              <w:t> 3</w:t>
            </w:r>
          </w:p>
        </w:tc>
        <w:tc>
          <w:tcPr>
            <w:tcW w:w="709" w:type="dxa"/>
            <w:shd w:val="clear" w:color="auto" w:fill="auto"/>
            <w:vAlign w:val="center"/>
          </w:tcPr>
          <w:p w14:paraId="409DDA22" w14:textId="77777777" w:rsidR="0054507C" w:rsidRPr="00D328FD" w:rsidRDefault="003B537A">
            <w:pPr>
              <w:ind w:left="0" w:hanging="2"/>
              <w:jc w:val="center"/>
            </w:pPr>
            <w:r w:rsidRPr="00D328FD">
              <w:t>2 </w:t>
            </w:r>
          </w:p>
        </w:tc>
        <w:tc>
          <w:tcPr>
            <w:tcW w:w="709" w:type="dxa"/>
            <w:shd w:val="clear" w:color="auto" w:fill="auto"/>
            <w:vAlign w:val="center"/>
          </w:tcPr>
          <w:p w14:paraId="409DDA23" w14:textId="77777777" w:rsidR="0054507C" w:rsidRPr="00D328FD" w:rsidRDefault="003B537A">
            <w:pPr>
              <w:ind w:left="0" w:hanging="2"/>
              <w:jc w:val="center"/>
            </w:pPr>
            <w:r w:rsidRPr="00D328FD">
              <w:t> 2</w:t>
            </w:r>
          </w:p>
        </w:tc>
        <w:tc>
          <w:tcPr>
            <w:tcW w:w="709" w:type="dxa"/>
            <w:shd w:val="clear" w:color="auto" w:fill="auto"/>
            <w:vAlign w:val="center"/>
          </w:tcPr>
          <w:p w14:paraId="409DDA24" w14:textId="77777777" w:rsidR="0054507C" w:rsidRPr="00D328FD" w:rsidRDefault="003B537A">
            <w:pPr>
              <w:ind w:left="0" w:hanging="2"/>
              <w:jc w:val="center"/>
            </w:pPr>
            <w:r w:rsidRPr="00D328FD">
              <w:t> 2</w:t>
            </w:r>
          </w:p>
        </w:tc>
        <w:tc>
          <w:tcPr>
            <w:tcW w:w="567" w:type="dxa"/>
            <w:tcBorders>
              <w:bottom w:val="single" w:sz="6" w:space="0" w:color="000000"/>
            </w:tcBorders>
            <w:shd w:val="clear" w:color="auto" w:fill="auto"/>
            <w:vAlign w:val="center"/>
          </w:tcPr>
          <w:p w14:paraId="409DDA25" w14:textId="77777777" w:rsidR="0054507C" w:rsidRPr="00D328FD" w:rsidRDefault="003B537A">
            <w:pPr>
              <w:ind w:left="0" w:hanging="2"/>
              <w:jc w:val="center"/>
            </w:pPr>
            <w:r w:rsidRPr="00D328FD">
              <w:t> 2</w:t>
            </w:r>
          </w:p>
        </w:tc>
        <w:tc>
          <w:tcPr>
            <w:tcW w:w="1275" w:type="dxa"/>
            <w:vMerge w:val="restart"/>
            <w:shd w:val="clear" w:color="auto" w:fill="CCCCCC"/>
            <w:vAlign w:val="center"/>
          </w:tcPr>
          <w:p w14:paraId="409DDA26" w14:textId="77777777" w:rsidR="0054507C" w:rsidRPr="00D328FD" w:rsidRDefault="0054507C">
            <w:pPr>
              <w:widowControl w:val="0"/>
              <w:pBdr>
                <w:top w:val="nil"/>
                <w:left w:val="nil"/>
                <w:bottom w:val="nil"/>
                <w:right w:val="nil"/>
                <w:between w:val="nil"/>
              </w:pBdr>
              <w:spacing w:line="276" w:lineRule="auto"/>
              <w:ind w:left="0" w:hanging="2"/>
              <w:jc w:val="center"/>
            </w:pPr>
          </w:p>
        </w:tc>
      </w:tr>
      <w:tr w:rsidR="0054507C" w:rsidRPr="00D328FD" w14:paraId="409DDA34" w14:textId="77777777">
        <w:trPr>
          <w:trHeight w:val="113"/>
        </w:trPr>
        <w:tc>
          <w:tcPr>
            <w:tcW w:w="1985" w:type="dxa"/>
            <w:vMerge/>
            <w:shd w:val="clear" w:color="auto" w:fill="auto"/>
            <w:vAlign w:val="center"/>
          </w:tcPr>
          <w:p w14:paraId="409DDA2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29" w14:textId="77777777" w:rsidR="0054507C" w:rsidRPr="00D328FD" w:rsidRDefault="003B537A">
            <w:pPr>
              <w:ind w:left="0" w:hanging="2"/>
              <w:jc w:val="center"/>
            </w:pPr>
            <w:r w:rsidRPr="00D328FD">
              <w:t>NJ</w:t>
            </w:r>
          </w:p>
        </w:tc>
        <w:tc>
          <w:tcPr>
            <w:tcW w:w="709" w:type="dxa"/>
            <w:shd w:val="clear" w:color="auto" w:fill="auto"/>
            <w:vAlign w:val="center"/>
          </w:tcPr>
          <w:p w14:paraId="409DDA2A" w14:textId="77777777" w:rsidR="0054507C" w:rsidRPr="00D328FD" w:rsidRDefault="0054507C">
            <w:pPr>
              <w:ind w:left="0" w:hanging="2"/>
              <w:jc w:val="center"/>
            </w:pPr>
          </w:p>
        </w:tc>
        <w:tc>
          <w:tcPr>
            <w:tcW w:w="709" w:type="dxa"/>
            <w:shd w:val="clear" w:color="auto" w:fill="auto"/>
            <w:vAlign w:val="center"/>
          </w:tcPr>
          <w:p w14:paraId="409DDA2B" w14:textId="77777777" w:rsidR="0054507C" w:rsidRPr="00D328FD" w:rsidRDefault="0054507C">
            <w:pPr>
              <w:ind w:left="0" w:hanging="2"/>
              <w:jc w:val="center"/>
            </w:pPr>
          </w:p>
        </w:tc>
        <w:tc>
          <w:tcPr>
            <w:tcW w:w="567" w:type="dxa"/>
            <w:shd w:val="clear" w:color="auto" w:fill="auto"/>
            <w:vAlign w:val="center"/>
          </w:tcPr>
          <w:p w14:paraId="409DDA2C" w14:textId="77777777" w:rsidR="0054507C" w:rsidRPr="00D328FD" w:rsidRDefault="0054507C">
            <w:pPr>
              <w:ind w:left="0" w:hanging="2"/>
              <w:jc w:val="center"/>
            </w:pPr>
          </w:p>
        </w:tc>
        <w:tc>
          <w:tcPr>
            <w:tcW w:w="709" w:type="dxa"/>
            <w:shd w:val="clear" w:color="auto" w:fill="auto"/>
            <w:vAlign w:val="center"/>
          </w:tcPr>
          <w:p w14:paraId="409DDA2D" w14:textId="77777777" w:rsidR="0054507C" w:rsidRPr="00D328FD" w:rsidRDefault="0054507C">
            <w:pPr>
              <w:ind w:left="0" w:hanging="2"/>
              <w:jc w:val="center"/>
            </w:pPr>
          </w:p>
        </w:tc>
        <w:tc>
          <w:tcPr>
            <w:tcW w:w="708" w:type="dxa"/>
            <w:shd w:val="clear" w:color="auto" w:fill="auto"/>
            <w:vAlign w:val="center"/>
          </w:tcPr>
          <w:p w14:paraId="409DDA2E" w14:textId="77777777" w:rsidR="0054507C" w:rsidRPr="00D328FD" w:rsidRDefault="003B537A">
            <w:pPr>
              <w:ind w:left="0" w:hanging="2"/>
              <w:jc w:val="center"/>
            </w:pPr>
            <w:r w:rsidRPr="00D328FD">
              <w:t> </w:t>
            </w:r>
          </w:p>
        </w:tc>
        <w:tc>
          <w:tcPr>
            <w:tcW w:w="709" w:type="dxa"/>
            <w:shd w:val="clear" w:color="auto" w:fill="auto"/>
            <w:vAlign w:val="center"/>
          </w:tcPr>
          <w:p w14:paraId="409DDA2F" w14:textId="77777777" w:rsidR="0054507C" w:rsidRPr="00D328FD" w:rsidRDefault="003B537A">
            <w:pPr>
              <w:ind w:left="0" w:hanging="2"/>
              <w:jc w:val="center"/>
            </w:pPr>
            <w:r w:rsidRPr="00D328FD">
              <w:t> 4</w:t>
            </w:r>
          </w:p>
        </w:tc>
        <w:tc>
          <w:tcPr>
            <w:tcW w:w="709" w:type="dxa"/>
            <w:shd w:val="clear" w:color="auto" w:fill="auto"/>
            <w:vAlign w:val="center"/>
          </w:tcPr>
          <w:p w14:paraId="409DDA30" w14:textId="77777777" w:rsidR="0054507C" w:rsidRPr="00D328FD" w:rsidRDefault="003B537A">
            <w:pPr>
              <w:ind w:left="0" w:hanging="2"/>
              <w:jc w:val="center"/>
            </w:pPr>
            <w:r w:rsidRPr="00D328FD">
              <w:t>2 </w:t>
            </w:r>
          </w:p>
        </w:tc>
        <w:tc>
          <w:tcPr>
            <w:tcW w:w="709" w:type="dxa"/>
            <w:shd w:val="clear" w:color="auto" w:fill="auto"/>
            <w:vAlign w:val="center"/>
          </w:tcPr>
          <w:p w14:paraId="409DDA31" w14:textId="77777777" w:rsidR="0054507C" w:rsidRPr="00D328FD" w:rsidRDefault="003B537A">
            <w:pPr>
              <w:ind w:left="0" w:hanging="2"/>
              <w:jc w:val="center"/>
            </w:pPr>
            <w:r w:rsidRPr="00D328FD">
              <w:t> 4</w:t>
            </w:r>
          </w:p>
        </w:tc>
        <w:tc>
          <w:tcPr>
            <w:tcW w:w="567" w:type="dxa"/>
            <w:tcBorders>
              <w:top w:val="single" w:sz="6" w:space="0" w:color="000000"/>
            </w:tcBorders>
            <w:shd w:val="clear" w:color="auto" w:fill="auto"/>
            <w:vAlign w:val="center"/>
          </w:tcPr>
          <w:p w14:paraId="409DDA32" w14:textId="77777777" w:rsidR="0054507C" w:rsidRPr="00D328FD" w:rsidRDefault="003B537A">
            <w:pPr>
              <w:ind w:left="0" w:hanging="2"/>
              <w:jc w:val="center"/>
            </w:pPr>
            <w:r w:rsidRPr="00D328FD">
              <w:t> 4</w:t>
            </w:r>
          </w:p>
        </w:tc>
        <w:tc>
          <w:tcPr>
            <w:tcW w:w="1275" w:type="dxa"/>
            <w:vMerge/>
            <w:shd w:val="clear" w:color="auto" w:fill="CCCCCC"/>
            <w:vAlign w:val="center"/>
          </w:tcPr>
          <w:p w14:paraId="409DDA33"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41" w14:textId="77777777">
        <w:trPr>
          <w:trHeight w:val="113"/>
        </w:trPr>
        <w:tc>
          <w:tcPr>
            <w:tcW w:w="1985" w:type="dxa"/>
            <w:vMerge/>
            <w:shd w:val="clear" w:color="auto" w:fill="auto"/>
            <w:vAlign w:val="center"/>
          </w:tcPr>
          <w:p w14:paraId="409DDA3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36" w14:textId="77777777" w:rsidR="0054507C" w:rsidRPr="00D328FD" w:rsidRDefault="003B537A">
            <w:pPr>
              <w:ind w:left="0" w:hanging="2"/>
              <w:jc w:val="center"/>
            </w:pPr>
            <w:r w:rsidRPr="00D328FD">
              <w:t>T</w:t>
            </w:r>
          </w:p>
        </w:tc>
        <w:tc>
          <w:tcPr>
            <w:tcW w:w="709" w:type="dxa"/>
            <w:shd w:val="clear" w:color="auto" w:fill="auto"/>
            <w:vAlign w:val="center"/>
          </w:tcPr>
          <w:p w14:paraId="409DDA37" w14:textId="77777777" w:rsidR="0054507C" w:rsidRPr="00D328FD" w:rsidRDefault="0054507C">
            <w:pPr>
              <w:ind w:left="0" w:hanging="2"/>
              <w:jc w:val="center"/>
            </w:pPr>
          </w:p>
        </w:tc>
        <w:tc>
          <w:tcPr>
            <w:tcW w:w="709" w:type="dxa"/>
            <w:shd w:val="clear" w:color="auto" w:fill="auto"/>
            <w:vAlign w:val="center"/>
          </w:tcPr>
          <w:p w14:paraId="409DDA38" w14:textId="77777777" w:rsidR="0054507C" w:rsidRPr="00D328FD" w:rsidRDefault="0054507C">
            <w:pPr>
              <w:ind w:left="0" w:hanging="2"/>
              <w:jc w:val="center"/>
            </w:pPr>
          </w:p>
        </w:tc>
        <w:tc>
          <w:tcPr>
            <w:tcW w:w="567" w:type="dxa"/>
            <w:shd w:val="clear" w:color="auto" w:fill="auto"/>
            <w:vAlign w:val="center"/>
          </w:tcPr>
          <w:p w14:paraId="409DDA39" w14:textId="77777777" w:rsidR="0054507C" w:rsidRPr="00D328FD" w:rsidRDefault="0054507C">
            <w:pPr>
              <w:ind w:left="0" w:hanging="2"/>
              <w:jc w:val="center"/>
            </w:pPr>
          </w:p>
        </w:tc>
        <w:tc>
          <w:tcPr>
            <w:tcW w:w="709" w:type="dxa"/>
            <w:shd w:val="clear" w:color="auto" w:fill="auto"/>
            <w:vAlign w:val="center"/>
          </w:tcPr>
          <w:p w14:paraId="409DDA3A" w14:textId="77777777" w:rsidR="0054507C" w:rsidRPr="00D328FD" w:rsidRDefault="0054507C">
            <w:pPr>
              <w:ind w:left="0" w:hanging="2"/>
              <w:jc w:val="center"/>
            </w:pPr>
          </w:p>
        </w:tc>
        <w:tc>
          <w:tcPr>
            <w:tcW w:w="708" w:type="dxa"/>
            <w:shd w:val="clear" w:color="auto" w:fill="auto"/>
            <w:vAlign w:val="center"/>
          </w:tcPr>
          <w:p w14:paraId="409DDA3B" w14:textId="77777777" w:rsidR="0054507C" w:rsidRPr="00D328FD" w:rsidRDefault="003B537A">
            <w:pPr>
              <w:ind w:left="0" w:hanging="2"/>
              <w:jc w:val="center"/>
            </w:pPr>
            <w:r w:rsidRPr="00D328FD">
              <w:t> </w:t>
            </w:r>
          </w:p>
        </w:tc>
        <w:tc>
          <w:tcPr>
            <w:tcW w:w="709" w:type="dxa"/>
            <w:shd w:val="clear" w:color="auto" w:fill="auto"/>
            <w:vAlign w:val="center"/>
          </w:tcPr>
          <w:p w14:paraId="409DDA3C" w14:textId="77777777" w:rsidR="0054507C" w:rsidRPr="00D328FD" w:rsidRDefault="003B537A">
            <w:pPr>
              <w:ind w:left="0" w:hanging="2"/>
              <w:jc w:val="center"/>
            </w:pPr>
            <w:r w:rsidRPr="00D328FD">
              <w:t> </w:t>
            </w:r>
          </w:p>
        </w:tc>
        <w:tc>
          <w:tcPr>
            <w:tcW w:w="709" w:type="dxa"/>
            <w:shd w:val="clear" w:color="auto" w:fill="auto"/>
            <w:vAlign w:val="center"/>
          </w:tcPr>
          <w:p w14:paraId="409DDA3D" w14:textId="77777777" w:rsidR="0054507C" w:rsidRPr="00D328FD" w:rsidRDefault="003B537A">
            <w:pPr>
              <w:ind w:left="0" w:hanging="2"/>
              <w:jc w:val="center"/>
            </w:pPr>
            <w:r w:rsidRPr="00D328FD">
              <w:t> </w:t>
            </w:r>
          </w:p>
        </w:tc>
        <w:tc>
          <w:tcPr>
            <w:tcW w:w="709" w:type="dxa"/>
            <w:shd w:val="clear" w:color="auto" w:fill="auto"/>
            <w:vAlign w:val="center"/>
          </w:tcPr>
          <w:p w14:paraId="409DDA3E" w14:textId="77777777" w:rsidR="0054507C" w:rsidRPr="00D328FD" w:rsidRDefault="003B537A">
            <w:pPr>
              <w:ind w:left="0" w:hanging="2"/>
              <w:jc w:val="center"/>
            </w:pPr>
            <w:r w:rsidRPr="00D328FD">
              <w:t> </w:t>
            </w:r>
          </w:p>
        </w:tc>
        <w:tc>
          <w:tcPr>
            <w:tcW w:w="567" w:type="dxa"/>
            <w:tcBorders>
              <w:bottom w:val="single" w:sz="6" w:space="0" w:color="000000"/>
            </w:tcBorders>
            <w:shd w:val="clear" w:color="auto" w:fill="auto"/>
            <w:vAlign w:val="center"/>
          </w:tcPr>
          <w:p w14:paraId="409DDA3F" w14:textId="77777777" w:rsidR="0054507C" w:rsidRPr="00D328FD" w:rsidRDefault="003B537A">
            <w:pPr>
              <w:ind w:left="0" w:hanging="2"/>
              <w:jc w:val="center"/>
            </w:pPr>
            <w:r w:rsidRPr="00D328FD">
              <w:t> </w:t>
            </w:r>
          </w:p>
        </w:tc>
        <w:tc>
          <w:tcPr>
            <w:tcW w:w="1275" w:type="dxa"/>
            <w:vMerge/>
            <w:shd w:val="clear" w:color="auto" w:fill="CCCCCC"/>
            <w:vAlign w:val="center"/>
          </w:tcPr>
          <w:p w14:paraId="409DDA40"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4E" w14:textId="77777777">
        <w:trPr>
          <w:trHeight w:val="113"/>
        </w:trPr>
        <w:tc>
          <w:tcPr>
            <w:tcW w:w="1985" w:type="dxa"/>
            <w:vMerge w:val="restart"/>
            <w:shd w:val="clear" w:color="auto" w:fill="auto"/>
            <w:vAlign w:val="center"/>
          </w:tcPr>
          <w:p w14:paraId="409DDA42" w14:textId="77777777" w:rsidR="0054507C" w:rsidRPr="00D328FD" w:rsidRDefault="003B537A">
            <w:pPr>
              <w:ind w:left="0" w:hanging="2"/>
              <w:jc w:val="center"/>
            </w:pPr>
            <w:r w:rsidRPr="00D328FD">
              <w:t>2</w:t>
            </w:r>
          </w:p>
        </w:tc>
        <w:tc>
          <w:tcPr>
            <w:tcW w:w="850" w:type="dxa"/>
            <w:shd w:val="clear" w:color="auto" w:fill="auto"/>
            <w:vAlign w:val="center"/>
          </w:tcPr>
          <w:p w14:paraId="409DDA43" w14:textId="77777777" w:rsidR="0054507C" w:rsidRPr="00D328FD" w:rsidRDefault="003B537A">
            <w:pPr>
              <w:ind w:left="0" w:hanging="2"/>
              <w:jc w:val="center"/>
            </w:pPr>
            <w:r w:rsidRPr="00D328FD">
              <w:t>E</w:t>
            </w:r>
          </w:p>
        </w:tc>
        <w:tc>
          <w:tcPr>
            <w:tcW w:w="709" w:type="dxa"/>
            <w:shd w:val="clear" w:color="auto" w:fill="auto"/>
            <w:vAlign w:val="center"/>
          </w:tcPr>
          <w:p w14:paraId="409DDA44" w14:textId="77777777" w:rsidR="0054507C" w:rsidRPr="00D328FD" w:rsidRDefault="0054507C">
            <w:pPr>
              <w:ind w:left="0" w:hanging="2"/>
              <w:jc w:val="center"/>
            </w:pPr>
          </w:p>
        </w:tc>
        <w:tc>
          <w:tcPr>
            <w:tcW w:w="709" w:type="dxa"/>
            <w:shd w:val="clear" w:color="auto" w:fill="auto"/>
            <w:vAlign w:val="center"/>
          </w:tcPr>
          <w:p w14:paraId="409DDA45" w14:textId="77777777" w:rsidR="0054507C" w:rsidRPr="00D328FD" w:rsidRDefault="0054507C">
            <w:pPr>
              <w:ind w:left="0" w:hanging="2"/>
              <w:jc w:val="center"/>
            </w:pPr>
          </w:p>
        </w:tc>
        <w:tc>
          <w:tcPr>
            <w:tcW w:w="567" w:type="dxa"/>
            <w:shd w:val="clear" w:color="auto" w:fill="auto"/>
            <w:vAlign w:val="center"/>
          </w:tcPr>
          <w:p w14:paraId="409DDA46" w14:textId="77777777" w:rsidR="0054507C" w:rsidRPr="00D328FD" w:rsidRDefault="003B537A">
            <w:pPr>
              <w:ind w:left="0" w:hanging="2"/>
              <w:jc w:val="center"/>
            </w:pPr>
            <w:r w:rsidRPr="00D328FD">
              <w:t>2</w:t>
            </w:r>
          </w:p>
        </w:tc>
        <w:tc>
          <w:tcPr>
            <w:tcW w:w="709" w:type="dxa"/>
            <w:shd w:val="clear" w:color="auto" w:fill="auto"/>
            <w:vAlign w:val="center"/>
          </w:tcPr>
          <w:p w14:paraId="409DDA47" w14:textId="77777777" w:rsidR="0054507C" w:rsidRPr="00D328FD" w:rsidRDefault="003B537A">
            <w:pPr>
              <w:ind w:left="0" w:hanging="2"/>
              <w:jc w:val="center"/>
            </w:pPr>
            <w:r w:rsidRPr="00D328FD">
              <w:t>3</w:t>
            </w:r>
          </w:p>
        </w:tc>
        <w:tc>
          <w:tcPr>
            <w:tcW w:w="708" w:type="dxa"/>
            <w:shd w:val="clear" w:color="auto" w:fill="auto"/>
            <w:vAlign w:val="center"/>
          </w:tcPr>
          <w:p w14:paraId="409DDA48" w14:textId="77777777" w:rsidR="0054507C" w:rsidRPr="00D328FD" w:rsidRDefault="003B537A">
            <w:pPr>
              <w:ind w:left="0" w:hanging="2"/>
              <w:jc w:val="center"/>
            </w:pPr>
            <w:r w:rsidRPr="00D328FD">
              <w:t> 3</w:t>
            </w:r>
          </w:p>
        </w:tc>
        <w:tc>
          <w:tcPr>
            <w:tcW w:w="709" w:type="dxa"/>
            <w:shd w:val="clear" w:color="auto" w:fill="auto"/>
            <w:vAlign w:val="center"/>
          </w:tcPr>
          <w:p w14:paraId="409DDA49" w14:textId="77777777" w:rsidR="0054507C" w:rsidRPr="00D328FD" w:rsidRDefault="003B537A">
            <w:pPr>
              <w:ind w:left="0" w:hanging="2"/>
              <w:jc w:val="center"/>
            </w:pPr>
            <w:r w:rsidRPr="00D328FD">
              <w:t> 2</w:t>
            </w:r>
          </w:p>
        </w:tc>
        <w:tc>
          <w:tcPr>
            <w:tcW w:w="709" w:type="dxa"/>
            <w:shd w:val="clear" w:color="auto" w:fill="auto"/>
            <w:vAlign w:val="center"/>
          </w:tcPr>
          <w:p w14:paraId="409DDA4A" w14:textId="77777777" w:rsidR="0054507C" w:rsidRPr="00D328FD" w:rsidRDefault="003B537A">
            <w:pPr>
              <w:ind w:left="0" w:hanging="2"/>
              <w:jc w:val="center"/>
            </w:pPr>
            <w:r w:rsidRPr="00D328FD">
              <w:t> 2</w:t>
            </w:r>
          </w:p>
        </w:tc>
        <w:tc>
          <w:tcPr>
            <w:tcW w:w="709" w:type="dxa"/>
            <w:shd w:val="clear" w:color="auto" w:fill="auto"/>
            <w:vAlign w:val="center"/>
          </w:tcPr>
          <w:p w14:paraId="409DDA4B" w14:textId="77777777" w:rsidR="0054507C" w:rsidRPr="00D328FD" w:rsidRDefault="003B537A">
            <w:pPr>
              <w:ind w:left="0" w:hanging="2"/>
              <w:jc w:val="center"/>
            </w:pPr>
            <w:r w:rsidRPr="00D328FD">
              <w:t> 2</w:t>
            </w:r>
          </w:p>
        </w:tc>
        <w:tc>
          <w:tcPr>
            <w:tcW w:w="567" w:type="dxa"/>
            <w:tcBorders>
              <w:top w:val="single" w:sz="6" w:space="0" w:color="000000"/>
              <w:bottom w:val="single" w:sz="6" w:space="0" w:color="000000"/>
            </w:tcBorders>
            <w:shd w:val="clear" w:color="auto" w:fill="auto"/>
            <w:vAlign w:val="center"/>
          </w:tcPr>
          <w:p w14:paraId="409DDA4C" w14:textId="77777777" w:rsidR="0054507C" w:rsidRPr="00D328FD" w:rsidRDefault="003B537A">
            <w:pPr>
              <w:ind w:left="0" w:hanging="2"/>
              <w:jc w:val="center"/>
            </w:pPr>
            <w:r w:rsidRPr="00D328FD">
              <w:t> 2</w:t>
            </w:r>
          </w:p>
        </w:tc>
        <w:tc>
          <w:tcPr>
            <w:tcW w:w="1275" w:type="dxa"/>
            <w:vMerge/>
            <w:shd w:val="clear" w:color="auto" w:fill="CCCCCC"/>
            <w:vAlign w:val="center"/>
          </w:tcPr>
          <w:p w14:paraId="409DDA4D"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5B" w14:textId="77777777">
        <w:trPr>
          <w:trHeight w:val="113"/>
        </w:trPr>
        <w:tc>
          <w:tcPr>
            <w:tcW w:w="1985" w:type="dxa"/>
            <w:vMerge/>
            <w:shd w:val="clear" w:color="auto" w:fill="auto"/>
            <w:vAlign w:val="center"/>
          </w:tcPr>
          <w:p w14:paraId="409DDA4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50" w14:textId="77777777" w:rsidR="0054507C" w:rsidRPr="00D328FD" w:rsidRDefault="003B537A">
            <w:pPr>
              <w:ind w:left="0" w:hanging="2"/>
              <w:jc w:val="center"/>
            </w:pPr>
            <w:r w:rsidRPr="00D328FD">
              <w:t>NJ</w:t>
            </w:r>
          </w:p>
        </w:tc>
        <w:tc>
          <w:tcPr>
            <w:tcW w:w="709" w:type="dxa"/>
            <w:shd w:val="clear" w:color="auto" w:fill="auto"/>
            <w:vAlign w:val="center"/>
          </w:tcPr>
          <w:p w14:paraId="409DDA51" w14:textId="77777777" w:rsidR="0054507C" w:rsidRPr="00D328FD" w:rsidRDefault="0054507C">
            <w:pPr>
              <w:ind w:left="0" w:hanging="2"/>
              <w:jc w:val="center"/>
            </w:pPr>
          </w:p>
        </w:tc>
        <w:tc>
          <w:tcPr>
            <w:tcW w:w="709" w:type="dxa"/>
            <w:shd w:val="clear" w:color="auto" w:fill="auto"/>
            <w:vAlign w:val="center"/>
          </w:tcPr>
          <w:p w14:paraId="409DDA52" w14:textId="77777777" w:rsidR="0054507C" w:rsidRPr="00D328FD" w:rsidRDefault="0054507C">
            <w:pPr>
              <w:ind w:left="0" w:hanging="2"/>
              <w:jc w:val="center"/>
            </w:pPr>
          </w:p>
        </w:tc>
        <w:tc>
          <w:tcPr>
            <w:tcW w:w="567" w:type="dxa"/>
            <w:shd w:val="clear" w:color="auto" w:fill="auto"/>
            <w:vAlign w:val="center"/>
          </w:tcPr>
          <w:p w14:paraId="409DDA53" w14:textId="77777777" w:rsidR="0054507C" w:rsidRPr="00D328FD" w:rsidRDefault="0054507C">
            <w:pPr>
              <w:ind w:left="0" w:hanging="2"/>
              <w:jc w:val="center"/>
            </w:pPr>
          </w:p>
        </w:tc>
        <w:tc>
          <w:tcPr>
            <w:tcW w:w="709" w:type="dxa"/>
            <w:shd w:val="clear" w:color="auto" w:fill="auto"/>
            <w:vAlign w:val="center"/>
          </w:tcPr>
          <w:p w14:paraId="409DDA54" w14:textId="77777777" w:rsidR="0054507C" w:rsidRPr="00D328FD" w:rsidRDefault="0054507C">
            <w:pPr>
              <w:ind w:left="0" w:hanging="2"/>
              <w:jc w:val="center"/>
            </w:pPr>
          </w:p>
        </w:tc>
        <w:tc>
          <w:tcPr>
            <w:tcW w:w="708" w:type="dxa"/>
            <w:shd w:val="clear" w:color="auto" w:fill="auto"/>
            <w:vAlign w:val="center"/>
          </w:tcPr>
          <w:p w14:paraId="409DDA55" w14:textId="77777777" w:rsidR="0054507C" w:rsidRPr="00D328FD" w:rsidRDefault="003B537A">
            <w:pPr>
              <w:ind w:left="0" w:hanging="2"/>
              <w:jc w:val="center"/>
            </w:pPr>
            <w:r w:rsidRPr="00D328FD">
              <w:t> </w:t>
            </w:r>
          </w:p>
        </w:tc>
        <w:tc>
          <w:tcPr>
            <w:tcW w:w="709" w:type="dxa"/>
            <w:shd w:val="clear" w:color="auto" w:fill="auto"/>
            <w:vAlign w:val="center"/>
          </w:tcPr>
          <w:p w14:paraId="409DDA56" w14:textId="77777777" w:rsidR="0054507C" w:rsidRPr="00D328FD" w:rsidRDefault="0054507C">
            <w:pPr>
              <w:ind w:left="0" w:hanging="2"/>
              <w:jc w:val="center"/>
            </w:pPr>
          </w:p>
        </w:tc>
        <w:tc>
          <w:tcPr>
            <w:tcW w:w="709" w:type="dxa"/>
            <w:shd w:val="clear" w:color="auto" w:fill="auto"/>
            <w:vAlign w:val="center"/>
          </w:tcPr>
          <w:p w14:paraId="409DDA57" w14:textId="77777777" w:rsidR="0054507C" w:rsidRPr="00D328FD" w:rsidRDefault="0054507C">
            <w:pPr>
              <w:ind w:left="0" w:hanging="2"/>
              <w:jc w:val="center"/>
            </w:pPr>
          </w:p>
        </w:tc>
        <w:tc>
          <w:tcPr>
            <w:tcW w:w="709" w:type="dxa"/>
            <w:shd w:val="clear" w:color="auto" w:fill="auto"/>
            <w:vAlign w:val="center"/>
          </w:tcPr>
          <w:p w14:paraId="409DDA58" w14:textId="77777777" w:rsidR="0054507C" w:rsidRPr="00D328FD" w:rsidRDefault="003B537A">
            <w:pPr>
              <w:ind w:left="0" w:hanging="2"/>
              <w:jc w:val="center"/>
            </w:pPr>
            <w:r w:rsidRPr="00D328FD">
              <w:t> </w:t>
            </w:r>
          </w:p>
        </w:tc>
        <w:tc>
          <w:tcPr>
            <w:tcW w:w="567" w:type="dxa"/>
            <w:tcBorders>
              <w:bottom w:val="single" w:sz="6" w:space="0" w:color="000000"/>
            </w:tcBorders>
            <w:shd w:val="clear" w:color="auto" w:fill="auto"/>
            <w:vAlign w:val="center"/>
          </w:tcPr>
          <w:p w14:paraId="409DDA59" w14:textId="77777777" w:rsidR="0054507C" w:rsidRPr="00D328FD" w:rsidRDefault="003B537A">
            <w:pPr>
              <w:ind w:left="0" w:hanging="2"/>
              <w:jc w:val="center"/>
            </w:pPr>
            <w:r w:rsidRPr="00D328FD">
              <w:t> </w:t>
            </w:r>
          </w:p>
        </w:tc>
        <w:tc>
          <w:tcPr>
            <w:tcW w:w="1275" w:type="dxa"/>
            <w:vMerge/>
            <w:shd w:val="clear" w:color="auto" w:fill="CCCCCC"/>
            <w:vAlign w:val="center"/>
          </w:tcPr>
          <w:p w14:paraId="409DDA5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68" w14:textId="77777777">
        <w:trPr>
          <w:trHeight w:val="113"/>
        </w:trPr>
        <w:tc>
          <w:tcPr>
            <w:tcW w:w="1985" w:type="dxa"/>
            <w:vMerge/>
            <w:shd w:val="clear" w:color="auto" w:fill="auto"/>
            <w:vAlign w:val="center"/>
          </w:tcPr>
          <w:p w14:paraId="409DDA5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5D" w14:textId="77777777" w:rsidR="0054507C" w:rsidRPr="00D328FD" w:rsidRDefault="003B537A">
            <w:pPr>
              <w:ind w:left="0" w:hanging="2"/>
              <w:jc w:val="center"/>
            </w:pPr>
            <w:r w:rsidRPr="00D328FD">
              <w:t>T</w:t>
            </w:r>
          </w:p>
        </w:tc>
        <w:tc>
          <w:tcPr>
            <w:tcW w:w="709" w:type="dxa"/>
            <w:shd w:val="clear" w:color="auto" w:fill="auto"/>
            <w:vAlign w:val="center"/>
          </w:tcPr>
          <w:p w14:paraId="409DDA5E" w14:textId="77777777" w:rsidR="0054507C" w:rsidRPr="00D328FD" w:rsidRDefault="0054507C">
            <w:pPr>
              <w:ind w:left="0" w:hanging="2"/>
              <w:jc w:val="center"/>
            </w:pPr>
          </w:p>
        </w:tc>
        <w:tc>
          <w:tcPr>
            <w:tcW w:w="709" w:type="dxa"/>
            <w:shd w:val="clear" w:color="auto" w:fill="auto"/>
            <w:vAlign w:val="center"/>
          </w:tcPr>
          <w:p w14:paraId="409DDA5F" w14:textId="77777777" w:rsidR="0054507C" w:rsidRPr="00D328FD" w:rsidRDefault="0054507C">
            <w:pPr>
              <w:ind w:left="0" w:hanging="2"/>
              <w:jc w:val="center"/>
            </w:pPr>
          </w:p>
        </w:tc>
        <w:tc>
          <w:tcPr>
            <w:tcW w:w="567" w:type="dxa"/>
            <w:shd w:val="clear" w:color="auto" w:fill="auto"/>
            <w:vAlign w:val="center"/>
          </w:tcPr>
          <w:p w14:paraId="409DDA60" w14:textId="77777777" w:rsidR="0054507C" w:rsidRPr="00D328FD" w:rsidRDefault="0054507C">
            <w:pPr>
              <w:ind w:left="0" w:hanging="2"/>
              <w:jc w:val="center"/>
            </w:pPr>
          </w:p>
        </w:tc>
        <w:tc>
          <w:tcPr>
            <w:tcW w:w="709" w:type="dxa"/>
            <w:shd w:val="clear" w:color="auto" w:fill="auto"/>
            <w:vAlign w:val="center"/>
          </w:tcPr>
          <w:p w14:paraId="409DDA61" w14:textId="77777777" w:rsidR="0054507C" w:rsidRPr="00D328FD" w:rsidRDefault="0054507C">
            <w:pPr>
              <w:ind w:left="0" w:hanging="2"/>
              <w:jc w:val="center"/>
            </w:pPr>
          </w:p>
        </w:tc>
        <w:tc>
          <w:tcPr>
            <w:tcW w:w="708" w:type="dxa"/>
            <w:shd w:val="clear" w:color="auto" w:fill="auto"/>
            <w:vAlign w:val="center"/>
          </w:tcPr>
          <w:p w14:paraId="409DDA62" w14:textId="77777777" w:rsidR="0054507C" w:rsidRPr="00D328FD" w:rsidRDefault="003B537A">
            <w:pPr>
              <w:ind w:left="0" w:hanging="2"/>
              <w:jc w:val="center"/>
            </w:pPr>
            <w:r w:rsidRPr="00D328FD">
              <w:t> </w:t>
            </w:r>
          </w:p>
        </w:tc>
        <w:tc>
          <w:tcPr>
            <w:tcW w:w="709" w:type="dxa"/>
            <w:shd w:val="clear" w:color="auto" w:fill="auto"/>
            <w:vAlign w:val="center"/>
          </w:tcPr>
          <w:p w14:paraId="409DDA63" w14:textId="77777777" w:rsidR="0054507C" w:rsidRPr="00D328FD" w:rsidRDefault="003B537A">
            <w:pPr>
              <w:ind w:left="0" w:hanging="2"/>
              <w:jc w:val="center"/>
            </w:pPr>
            <w:r w:rsidRPr="00D328FD">
              <w:t> 2</w:t>
            </w:r>
          </w:p>
        </w:tc>
        <w:tc>
          <w:tcPr>
            <w:tcW w:w="709" w:type="dxa"/>
            <w:shd w:val="clear" w:color="auto" w:fill="auto"/>
            <w:vAlign w:val="center"/>
          </w:tcPr>
          <w:p w14:paraId="409DDA64" w14:textId="77777777" w:rsidR="0054507C" w:rsidRPr="00D328FD" w:rsidRDefault="003B537A">
            <w:pPr>
              <w:ind w:left="0" w:hanging="2"/>
              <w:jc w:val="center"/>
            </w:pPr>
            <w:r w:rsidRPr="00D328FD">
              <w:t> 2</w:t>
            </w:r>
          </w:p>
        </w:tc>
        <w:tc>
          <w:tcPr>
            <w:tcW w:w="709" w:type="dxa"/>
            <w:shd w:val="clear" w:color="auto" w:fill="auto"/>
            <w:vAlign w:val="center"/>
          </w:tcPr>
          <w:p w14:paraId="409DDA65" w14:textId="77777777" w:rsidR="0054507C" w:rsidRPr="00D328FD" w:rsidRDefault="003B537A">
            <w:pPr>
              <w:ind w:left="0" w:hanging="2"/>
              <w:jc w:val="center"/>
            </w:pPr>
            <w:r w:rsidRPr="00D328FD">
              <w:t>2 </w:t>
            </w:r>
          </w:p>
        </w:tc>
        <w:tc>
          <w:tcPr>
            <w:tcW w:w="567" w:type="dxa"/>
            <w:tcBorders>
              <w:bottom w:val="single" w:sz="6" w:space="0" w:color="000000"/>
            </w:tcBorders>
            <w:shd w:val="clear" w:color="auto" w:fill="auto"/>
            <w:vAlign w:val="center"/>
          </w:tcPr>
          <w:p w14:paraId="409DDA66" w14:textId="77777777" w:rsidR="0054507C" w:rsidRPr="00D328FD" w:rsidRDefault="003B537A">
            <w:pPr>
              <w:ind w:left="0" w:hanging="2"/>
              <w:jc w:val="center"/>
            </w:pPr>
            <w:r w:rsidRPr="00D328FD">
              <w:t>2 </w:t>
            </w:r>
          </w:p>
        </w:tc>
        <w:tc>
          <w:tcPr>
            <w:tcW w:w="1275" w:type="dxa"/>
            <w:vMerge/>
            <w:shd w:val="clear" w:color="auto" w:fill="CCCCCC"/>
            <w:vAlign w:val="center"/>
          </w:tcPr>
          <w:p w14:paraId="409DDA6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79" w14:textId="77777777">
        <w:trPr>
          <w:trHeight w:val="113"/>
        </w:trPr>
        <w:tc>
          <w:tcPr>
            <w:tcW w:w="1985" w:type="dxa"/>
            <w:vMerge w:val="restart"/>
            <w:shd w:val="clear" w:color="auto" w:fill="auto"/>
            <w:vAlign w:val="center"/>
          </w:tcPr>
          <w:p w14:paraId="409DDA69" w14:textId="77777777" w:rsidR="0054507C" w:rsidRPr="00D328FD" w:rsidRDefault="003B537A">
            <w:pPr>
              <w:ind w:left="0" w:hanging="2"/>
              <w:jc w:val="center"/>
            </w:pPr>
            <w:r w:rsidRPr="00D328FD">
              <w:t>3</w:t>
            </w:r>
          </w:p>
          <w:p w14:paraId="409DDA6A" w14:textId="77777777" w:rsidR="0054507C" w:rsidRPr="00D328FD" w:rsidRDefault="0054507C">
            <w:pPr>
              <w:ind w:left="0" w:hanging="2"/>
              <w:jc w:val="center"/>
            </w:pPr>
          </w:p>
          <w:p w14:paraId="409DDA6B" w14:textId="77777777" w:rsidR="0054507C" w:rsidRPr="00D328FD" w:rsidRDefault="0054507C">
            <w:pPr>
              <w:ind w:left="0" w:hanging="2"/>
              <w:jc w:val="center"/>
            </w:pPr>
          </w:p>
          <w:p w14:paraId="409DDA6C" w14:textId="77777777" w:rsidR="0054507C" w:rsidRPr="00D328FD" w:rsidRDefault="0054507C">
            <w:pPr>
              <w:ind w:left="0" w:hanging="2"/>
              <w:jc w:val="center"/>
            </w:pPr>
          </w:p>
          <w:p w14:paraId="409DDA6D" w14:textId="77777777" w:rsidR="0054507C" w:rsidRPr="00D328FD" w:rsidRDefault="0054507C">
            <w:pPr>
              <w:ind w:left="0" w:hanging="2"/>
              <w:jc w:val="center"/>
            </w:pPr>
          </w:p>
        </w:tc>
        <w:tc>
          <w:tcPr>
            <w:tcW w:w="850" w:type="dxa"/>
            <w:shd w:val="clear" w:color="auto" w:fill="auto"/>
            <w:vAlign w:val="center"/>
          </w:tcPr>
          <w:p w14:paraId="409DDA6E" w14:textId="77777777" w:rsidR="0054507C" w:rsidRPr="00D328FD" w:rsidRDefault="003B537A">
            <w:pPr>
              <w:ind w:left="0" w:hanging="2"/>
              <w:jc w:val="center"/>
            </w:pPr>
            <w:r w:rsidRPr="00D328FD">
              <w:t>E</w:t>
            </w:r>
          </w:p>
        </w:tc>
        <w:tc>
          <w:tcPr>
            <w:tcW w:w="709" w:type="dxa"/>
            <w:shd w:val="clear" w:color="auto" w:fill="auto"/>
            <w:vAlign w:val="center"/>
          </w:tcPr>
          <w:p w14:paraId="409DDA6F" w14:textId="77777777" w:rsidR="0054507C" w:rsidRPr="00D328FD" w:rsidRDefault="0054507C">
            <w:pPr>
              <w:ind w:left="0" w:hanging="2"/>
              <w:jc w:val="center"/>
            </w:pPr>
          </w:p>
        </w:tc>
        <w:tc>
          <w:tcPr>
            <w:tcW w:w="709" w:type="dxa"/>
            <w:shd w:val="clear" w:color="auto" w:fill="auto"/>
            <w:vAlign w:val="center"/>
          </w:tcPr>
          <w:p w14:paraId="409DDA70" w14:textId="77777777" w:rsidR="0054507C" w:rsidRPr="00D328FD" w:rsidRDefault="0054507C">
            <w:pPr>
              <w:ind w:left="0" w:hanging="2"/>
              <w:jc w:val="center"/>
            </w:pPr>
          </w:p>
        </w:tc>
        <w:tc>
          <w:tcPr>
            <w:tcW w:w="567" w:type="dxa"/>
            <w:shd w:val="clear" w:color="auto" w:fill="auto"/>
            <w:vAlign w:val="center"/>
          </w:tcPr>
          <w:p w14:paraId="409DDA71" w14:textId="77777777" w:rsidR="0054507C" w:rsidRPr="00D328FD" w:rsidRDefault="0054507C">
            <w:pPr>
              <w:ind w:left="0" w:hanging="2"/>
              <w:jc w:val="center"/>
            </w:pPr>
          </w:p>
        </w:tc>
        <w:tc>
          <w:tcPr>
            <w:tcW w:w="709" w:type="dxa"/>
            <w:shd w:val="clear" w:color="auto" w:fill="auto"/>
            <w:vAlign w:val="center"/>
          </w:tcPr>
          <w:p w14:paraId="409DDA72" w14:textId="77777777" w:rsidR="0054507C" w:rsidRPr="00D328FD" w:rsidRDefault="0054507C">
            <w:pPr>
              <w:ind w:left="0" w:hanging="2"/>
              <w:jc w:val="center"/>
            </w:pPr>
          </w:p>
        </w:tc>
        <w:tc>
          <w:tcPr>
            <w:tcW w:w="708" w:type="dxa"/>
            <w:shd w:val="clear" w:color="auto" w:fill="auto"/>
            <w:vAlign w:val="center"/>
          </w:tcPr>
          <w:p w14:paraId="409DDA73" w14:textId="77777777" w:rsidR="0054507C" w:rsidRPr="00D328FD" w:rsidRDefault="003B537A">
            <w:pPr>
              <w:ind w:left="0" w:hanging="2"/>
              <w:jc w:val="center"/>
            </w:pPr>
            <w:r w:rsidRPr="00D328FD">
              <w:t>3</w:t>
            </w:r>
          </w:p>
        </w:tc>
        <w:tc>
          <w:tcPr>
            <w:tcW w:w="709" w:type="dxa"/>
            <w:shd w:val="clear" w:color="auto" w:fill="auto"/>
            <w:vAlign w:val="center"/>
          </w:tcPr>
          <w:p w14:paraId="409DDA74" w14:textId="77777777" w:rsidR="0054507C" w:rsidRPr="00D328FD" w:rsidRDefault="0054507C">
            <w:pPr>
              <w:ind w:left="0" w:hanging="2"/>
              <w:jc w:val="center"/>
            </w:pPr>
          </w:p>
        </w:tc>
        <w:tc>
          <w:tcPr>
            <w:tcW w:w="709" w:type="dxa"/>
            <w:shd w:val="clear" w:color="auto" w:fill="auto"/>
            <w:vAlign w:val="center"/>
          </w:tcPr>
          <w:p w14:paraId="409DDA75" w14:textId="77777777" w:rsidR="0054507C" w:rsidRPr="00D328FD" w:rsidRDefault="003B537A">
            <w:pPr>
              <w:ind w:left="0" w:hanging="2"/>
              <w:jc w:val="center"/>
            </w:pPr>
            <w:r w:rsidRPr="00D328FD">
              <w:t> </w:t>
            </w:r>
          </w:p>
        </w:tc>
        <w:tc>
          <w:tcPr>
            <w:tcW w:w="709" w:type="dxa"/>
            <w:shd w:val="clear" w:color="auto" w:fill="auto"/>
            <w:vAlign w:val="center"/>
          </w:tcPr>
          <w:p w14:paraId="409DDA76" w14:textId="77777777" w:rsidR="0054507C" w:rsidRPr="00D328FD" w:rsidRDefault="003B537A">
            <w:pPr>
              <w:ind w:left="0" w:hanging="2"/>
              <w:jc w:val="center"/>
            </w:pPr>
            <w:r w:rsidRPr="00D328FD">
              <w:t> </w:t>
            </w:r>
          </w:p>
        </w:tc>
        <w:tc>
          <w:tcPr>
            <w:tcW w:w="567" w:type="dxa"/>
            <w:tcBorders>
              <w:bottom w:val="single" w:sz="6" w:space="0" w:color="000000"/>
            </w:tcBorders>
            <w:shd w:val="clear" w:color="auto" w:fill="auto"/>
            <w:vAlign w:val="center"/>
          </w:tcPr>
          <w:p w14:paraId="409DDA77" w14:textId="77777777" w:rsidR="0054507C" w:rsidRPr="00D328FD" w:rsidRDefault="003B537A">
            <w:pPr>
              <w:ind w:left="0" w:hanging="2"/>
              <w:jc w:val="center"/>
            </w:pPr>
            <w:r w:rsidRPr="00D328FD">
              <w:t> </w:t>
            </w:r>
          </w:p>
        </w:tc>
        <w:tc>
          <w:tcPr>
            <w:tcW w:w="1275" w:type="dxa"/>
            <w:vMerge/>
            <w:shd w:val="clear" w:color="auto" w:fill="CCCCCC"/>
            <w:vAlign w:val="center"/>
          </w:tcPr>
          <w:p w14:paraId="409DDA7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86" w14:textId="77777777">
        <w:trPr>
          <w:trHeight w:val="113"/>
        </w:trPr>
        <w:tc>
          <w:tcPr>
            <w:tcW w:w="1985" w:type="dxa"/>
            <w:vMerge/>
            <w:shd w:val="clear" w:color="auto" w:fill="auto"/>
            <w:vAlign w:val="center"/>
          </w:tcPr>
          <w:p w14:paraId="409DDA7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7B" w14:textId="77777777" w:rsidR="0054507C" w:rsidRPr="00D328FD" w:rsidRDefault="003B537A">
            <w:pPr>
              <w:ind w:left="0" w:hanging="2"/>
              <w:jc w:val="center"/>
            </w:pPr>
            <w:r w:rsidRPr="00D328FD">
              <w:t>NJ</w:t>
            </w:r>
          </w:p>
        </w:tc>
        <w:tc>
          <w:tcPr>
            <w:tcW w:w="709" w:type="dxa"/>
            <w:shd w:val="clear" w:color="auto" w:fill="auto"/>
            <w:vAlign w:val="center"/>
          </w:tcPr>
          <w:p w14:paraId="409DDA7C" w14:textId="77777777" w:rsidR="0054507C" w:rsidRPr="00D328FD" w:rsidRDefault="0054507C">
            <w:pPr>
              <w:ind w:left="0" w:hanging="2"/>
              <w:jc w:val="center"/>
            </w:pPr>
          </w:p>
        </w:tc>
        <w:tc>
          <w:tcPr>
            <w:tcW w:w="709" w:type="dxa"/>
            <w:shd w:val="clear" w:color="auto" w:fill="auto"/>
            <w:vAlign w:val="center"/>
          </w:tcPr>
          <w:p w14:paraId="409DDA7D" w14:textId="77777777" w:rsidR="0054507C" w:rsidRPr="00D328FD" w:rsidRDefault="0054507C">
            <w:pPr>
              <w:ind w:left="0" w:hanging="2"/>
              <w:jc w:val="center"/>
            </w:pPr>
          </w:p>
        </w:tc>
        <w:tc>
          <w:tcPr>
            <w:tcW w:w="567" w:type="dxa"/>
            <w:shd w:val="clear" w:color="auto" w:fill="auto"/>
            <w:vAlign w:val="center"/>
          </w:tcPr>
          <w:p w14:paraId="409DDA7E" w14:textId="77777777" w:rsidR="0054507C" w:rsidRPr="00D328FD" w:rsidRDefault="0054507C">
            <w:pPr>
              <w:ind w:left="0" w:hanging="2"/>
              <w:jc w:val="center"/>
            </w:pPr>
          </w:p>
        </w:tc>
        <w:tc>
          <w:tcPr>
            <w:tcW w:w="709" w:type="dxa"/>
            <w:shd w:val="clear" w:color="auto" w:fill="auto"/>
            <w:vAlign w:val="center"/>
          </w:tcPr>
          <w:p w14:paraId="409DDA7F" w14:textId="77777777" w:rsidR="0054507C" w:rsidRPr="00D328FD" w:rsidRDefault="0054507C">
            <w:pPr>
              <w:ind w:left="0" w:hanging="2"/>
              <w:jc w:val="center"/>
            </w:pPr>
          </w:p>
        </w:tc>
        <w:tc>
          <w:tcPr>
            <w:tcW w:w="708" w:type="dxa"/>
            <w:shd w:val="clear" w:color="auto" w:fill="auto"/>
            <w:vAlign w:val="center"/>
          </w:tcPr>
          <w:p w14:paraId="409DDA80" w14:textId="77777777" w:rsidR="0054507C" w:rsidRPr="00D328FD" w:rsidRDefault="0054507C">
            <w:pPr>
              <w:ind w:left="0" w:hanging="2"/>
              <w:jc w:val="center"/>
            </w:pPr>
          </w:p>
        </w:tc>
        <w:tc>
          <w:tcPr>
            <w:tcW w:w="709" w:type="dxa"/>
            <w:shd w:val="clear" w:color="auto" w:fill="auto"/>
            <w:vAlign w:val="center"/>
          </w:tcPr>
          <w:p w14:paraId="409DDA81" w14:textId="77777777" w:rsidR="0054507C" w:rsidRPr="00D328FD" w:rsidRDefault="0054507C">
            <w:pPr>
              <w:ind w:left="0" w:hanging="2"/>
              <w:jc w:val="center"/>
            </w:pPr>
          </w:p>
        </w:tc>
        <w:tc>
          <w:tcPr>
            <w:tcW w:w="709" w:type="dxa"/>
            <w:shd w:val="clear" w:color="auto" w:fill="auto"/>
            <w:vAlign w:val="center"/>
          </w:tcPr>
          <w:p w14:paraId="409DDA82" w14:textId="77777777" w:rsidR="0054507C" w:rsidRPr="00D328FD" w:rsidRDefault="003B537A">
            <w:pPr>
              <w:ind w:left="0" w:hanging="2"/>
              <w:jc w:val="center"/>
            </w:pPr>
            <w:r w:rsidRPr="00D328FD">
              <w:t> </w:t>
            </w:r>
          </w:p>
        </w:tc>
        <w:tc>
          <w:tcPr>
            <w:tcW w:w="709" w:type="dxa"/>
            <w:shd w:val="clear" w:color="auto" w:fill="auto"/>
            <w:vAlign w:val="center"/>
          </w:tcPr>
          <w:p w14:paraId="409DDA83" w14:textId="77777777" w:rsidR="0054507C" w:rsidRPr="00D328FD" w:rsidRDefault="003B537A">
            <w:pPr>
              <w:ind w:left="0" w:hanging="2"/>
              <w:jc w:val="center"/>
            </w:pPr>
            <w:r w:rsidRPr="00D328FD">
              <w:t> </w:t>
            </w:r>
          </w:p>
        </w:tc>
        <w:tc>
          <w:tcPr>
            <w:tcW w:w="567" w:type="dxa"/>
            <w:tcBorders>
              <w:bottom w:val="single" w:sz="6" w:space="0" w:color="000000"/>
            </w:tcBorders>
            <w:shd w:val="clear" w:color="auto" w:fill="auto"/>
            <w:vAlign w:val="center"/>
          </w:tcPr>
          <w:p w14:paraId="409DDA84" w14:textId="77777777" w:rsidR="0054507C" w:rsidRPr="00D328FD" w:rsidRDefault="003B537A">
            <w:pPr>
              <w:ind w:left="0" w:hanging="2"/>
              <w:jc w:val="center"/>
            </w:pPr>
            <w:r w:rsidRPr="00D328FD">
              <w:t> </w:t>
            </w:r>
          </w:p>
        </w:tc>
        <w:tc>
          <w:tcPr>
            <w:tcW w:w="1275" w:type="dxa"/>
            <w:vMerge/>
            <w:shd w:val="clear" w:color="auto" w:fill="CCCCCC"/>
            <w:vAlign w:val="center"/>
          </w:tcPr>
          <w:p w14:paraId="409DDA8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93" w14:textId="77777777">
        <w:trPr>
          <w:trHeight w:val="113"/>
        </w:trPr>
        <w:tc>
          <w:tcPr>
            <w:tcW w:w="1985" w:type="dxa"/>
            <w:vMerge/>
            <w:shd w:val="clear" w:color="auto" w:fill="auto"/>
            <w:vAlign w:val="center"/>
          </w:tcPr>
          <w:p w14:paraId="409DDA8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88" w14:textId="77777777" w:rsidR="0054507C" w:rsidRPr="00D328FD" w:rsidRDefault="0054507C">
            <w:pPr>
              <w:ind w:left="0" w:hanging="2"/>
              <w:jc w:val="center"/>
            </w:pPr>
          </w:p>
        </w:tc>
        <w:tc>
          <w:tcPr>
            <w:tcW w:w="709" w:type="dxa"/>
            <w:shd w:val="clear" w:color="auto" w:fill="auto"/>
            <w:vAlign w:val="center"/>
          </w:tcPr>
          <w:p w14:paraId="409DDA89" w14:textId="77777777" w:rsidR="0054507C" w:rsidRPr="00D328FD" w:rsidRDefault="0054507C">
            <w:pPr>
              <w:ind w:left="0" w:hanging="2"/>
              <w:jc w:val="center"/>
            </w:pPr>
          </w:p>
        </w:tc>
        <w:tc>
          <w:tcPr>
            <w:tcW w:w="709" w:type="dxa"/>
            <w:shd w:val="clear" w:color="auto" w:fill="auto"/>
            <w:vAlign w:val="center"/>
          </w:tcPr>
          <w:p w14:paraId="409DDA8A" w14:textId="77777777" w:rsidR="0054507C" w:rsidRPr="00D328FD" w:rsidRDefault="0054507C">
            <w:pPr>
              <w:ind w:left="0" w:hanging="2"/>
              <w:jc w:val="center"/>
            </w:pPr>
          </w:p>
        </w:tc>
        <w:tc>
          <w:tcPr>
            <w:tcW w:w="567" w:type="dxa"/>
            <w:shd w:val="clear" w:color="auto" w:fill="auto"/>
            <w:vAlign w:val="center"/>
          </w:tcPr>
          <w:p w14:paraId="409DDA8B" w14:textId="77777777" w:rsidR="0054507C" w:rsidRPr="00D328FD" w:rsidRDefault="0054507C">
            <w:pPr>
              <w:ind w:left="0" w:hanging="2"/>
              <w:jc w:val="center"/>
            </w:pPr>
          </w:p>
        </w:tc>
        <w:tc>
          <w:tcPr>
            <w:tcW w:w="709" w:type="dxa"/>
            <w:shd w:val="clear" w:color="auto" w:fill="auto"/>
            <w:vAlign w:val="center"/>
          </w:tcPr>
          <w:p w14:paraId="409DDA8C" w14:textId="77777777" w:rsidR="0054507C" w:rsidRPr="00D328FD" w:rsidRDefault="0054507C">
            <w:pPr>
              <w:ind w:left="0" w:hanging="2"/>
              <w:jc w:val="center"/>
            </w:pPr>
          </w:p>
        </w:tc>
        <w:tc>
          <w:tcPr>
            <w:tcW w:w="708" w:type="dxa"/>
            <w:shd w:val="clear" w:color="auto" w:fill="auto"/>
            <w:vAlign w:val="center"/>
          </w:tcPr>
          <w:p w14:paraId="409DDA8D" w14:textId="77777777" w:rsidR="0054507C" w:rsidRPr="00D328FD" w:rsidRDefault="0054507C">
            <w:pPr>
              <w:ind w:left="0" w:hanging="2"/>
              <w:jc w:val="center"/>
            </w:pPr>
          </w:p>
        </w:tc>
        <w:tc>
          <w:tcPr>
            <w:tcW w:w="709" w:type="dxa"/>
            <w:shd w:val="clear" w:color="auto" w:fill="auto"/>
            <w:vAlign w:val="center"/>
          </w:tcPr>
          <w:p w14:paraId="409DDA8E" w14:textId="77777777" w:rsidR="0054507C" w:rsidRPr="00D328FD" w:rsidRDefault="0054507C">
            <w:pPr>
              <w:ind w:left="0" w:hanging="2"/>
              <w:jc w:val="center"/>
            </w:pPr>
          </w:p>
        </w:tc>
        <w:tc>
          <w:tcPr>
            <w:tcW w:w="709" w:type="dxa"/>
            <w:shd w:val="clear" w:color="auto" w:fill="auto"/>
            <w:vAlign w:val="center"/>
          </w:tcPr>
          <w:p w14:paraId="409DDA8F" w14:textId="77777777" w:rsidR="0054507C" w:rsidRPr="00D328FD" w:rsidRDefault="0054507C">
            <w:pPr>
              <w:ind w:left="0" w:hanging="2"/>
              <w:jc w:val="center"/>
            </w:pPr>
          </w:p>
        </w:tc>
        <w:tc>
          <w:tcPr>
            <w:tcW w:w="709" w:type="dxa"/>
            <w:shd w:val="clear" w:color="auto" w:fill="auto"/>
            <w:vAlign w:val="center"/>
          </w:tcPr>
          <w:p w14:paraId="409DDA90" w14:textId="77777777" w:rsidR="0054507C" w:rsidRPr="00D328FD" w:rsidRDefault="0054507C">
            <w:pPr>
              <w:ind w:left="0" w:hanging="2"/>
              <w:jc w:val="center"/>
            </w:pPr>
          </w:p>
        </w:tc>
        <w:tc>
          <w:tcPr>
            <w:tcW w:w="567" w:type="dxa"/>
            <w:tcBorders>
              <w:bottom w:val="single" w:sz="6" w:space="0" w:color="000000"/>
            </w:tcBorders>
            <w:shd w:val="clear" w:color="auto" w:fill="auto"/>
            <w:vAlign w:val="center"/>
          </w:tcPr>
          <w:p w14:paraId="409DDA91" w14:textId="77777777" w:rsidR="0054507C" w:rsidRPr="00D328FD" w:rsidRDefault="0054507C">
            <w:pPr>
              <w:ind w:left="0" w:hanging="2"/>
              <w:jc w:val="center"/>
            </w:pPr>
          </w:p>
        </w:tc>
        <w:tc>
          <w:tcPr>
            <w:tcW w:w="1275" w:type="dxa"/>
            <w:vMerge/>
            <w:shd w:val="clear" w:color="auto" w:fill="CCCCCC"/>
            <w:vAlign w:val="center"/>
          </w:tcPr>
          <w:p w14:paraId="409DDA9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A0" w14:textId="77777777">
        <w:trPr>
          <w:trHeight w:val="113"/>
        </w:trPr>
        <w:tc>
          <w:tcPr>
            <w:tcW w:w="1985" w:type="dxa"/>
            <w:vMerge/>
            <w:shd w:val="clear" w:color="auto" w:fill="auto"/>
            <w:vAlign w:val="center"/>
          </w:tcPr>
          <w:p w14:paraId="409DDA9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95" w14:textId="77777777" w:rsidR="0054507C" w:rsidRPr="00D328FD" w:rsidRDefault="003B537A">
            <w:pPr>
              <w:ind w:left="0" w:hanging="2"/>
              <w:jc w:val="center"/>
            </w:pPr>
            <w:r w:rsidRPr="00D328FD">
              <w:t> T</w:t>
            </w:r>
          </w:p>
        </w:tc>
        <w:tc>
          <w:tcPr>
            <w:tcW w:w="709" w:type="dxa"/>
            <w:shd w:val="clear" w:color="auto" w:fill="auto"/>
            <w:vAlign w:val="center"/>
          </w:tcPr>
          <w:p w14:paraId="409DDA96" w14:textId="77777777" w:rsidR="0054507C" w:rsidRPr="00D328FD" w:rsidRDefault="0054507C">
            <w:pPr>
              <w:ind w:left="0" w:hanging="2"/>
              <w:jc w:val="center"/>
            </w:pPr>
          </w:p>
        </w:tc>
        <w:tc>
          <w:tcPr>
            <w:tcW w:w="709" w:type="dxa"/>
            <w:shd w:val="clear" w:color="auto" w:fill="auto"/>
            <w:vAlign w:val="center"/>
          </w:tcPr>
          <w:p w14:paraId="409DDA97" w14:textId="77777777" w:rsidR="0054507C" w:rsidRPr="00D328FD" w:rsidRDefault="0054507C">
            <w:pPr>
              <w:ind w:left="0" w:hanging="2"/>
              <w:jc w:val="center"/>
            </w:pPr>
          </w:p>
        </w:tc>
        <w:tc>
          <w:tcPr>
            <w:tcW w:w="567" w:type="dxa"/>
            <w:shd w:val="clear" w:color="auto" w:fill="auto"/>
            <w:vAlign w:val="center"/>
          </w:tcPr>
          <w:p w14:paraId="409DDA98" w14:textId="77777777" w:rsidR="0054507C" w:rsidRPr="00D328FD" w:rsidRDefault="0054507C">
            <w:pPr>
              <w:ind w:left="0" w:hanging="2"/>
              <w:jc w:val="center"/>
            </w:pPr>
          </w:p>
        </w:tc>
        <w:tc>
          <w:tcPr>
            <w:tcW w:w="709" w:type="dxa"/>
            <w:shd w:val="clear" w:color="auto" w:fill="auto"/>
            <w:vAlign w:val="center"/>
          </w:tcPr>
          <w:p w14:paraId="409DDA99" w14:textId="77777777" w:rsidR="0054507C" w:rsidRPr="00D328FD" w:rsidRDefault="0054507C">
            <w:pPr>
              <w:ind w:left="0" w:hanging="2"/>
              <w:jc w:val="center"/>
            </w:pPr>
          </w:p>
        </w:tc>
        <w:tc>
          <w:tcPr>
            <w:tcW w:w="708" w:type="dxa"/>
            <w:shd w:val="clear" w:color="auto" w:fill="auto"/>
            <w:vAlign w:val="center"/>
          </w:tcPr>
          <w:p w14:paraId="409DDA9A" w14:textId="77777777" w:rsidR="0054507C" w:rsidRPr="00D328FD" w:rsidRDefault="003B537A">
            <w:pPr>
              <w:ind w:left="0" w:hanging="2"/>
              <w:jc w:val="center"/>
            </w:pPr>
            <w:r w:rsidRPr="00D328FD">
              <w:t> </w:t>
            </w:r>
          </w:p>
        </w:tc>
        <w:tc>
          <w:tcPr>
            <w:tcW w:w="709" w:type="dxa"/>
            <w:shd w:val="clear" w:color="auto" w:fill="auto"/>
            <w:vAlign w:val="center"/>
          </w:tcPr>
          <w:p w14:paraId="409DDA9B" w14:textId="77777777" w:rsidR="0054507C" w:rsidRPr="00D328FD" w:rsidRDefault="003B537A">
            <w:pPr>
              <w:ind w:left="0" w:hanging="2"/>
              <w:jc w:val="center"/>
            </w:pPr>
            <w:r w:rsidRPr="00D328FD">
              <w:t> </w:t>
            </w:r>
          </w:p>
        </w:tc>
        <w:tc>
          <w:tcPr>
            <w:tcW w:w="709" w:type="dxa"/>
            <w:shd w:val="clear" w:color="auto" w:fill="auto"/>
            <w:vAlign w:val="center"/>
          </w:tcPr>
          <w:p w14:paraId="409DDA9C" w14:textId="77777777" w:rsidR="0054507C" w:rsidRPr="00D328FD" w:rsidRDefault="003B537A">
            <w:pPr>
              <w:ind w:left="0" w:hanging="2"/>
              <w:jc w:val="center"/>
            </w:pPr>
            <w:r w:rsidRPr="00D328FD">
              <w:t> </w:t>
            </w:r>
          </w:p>
        </w:tc>
        <w:tc>
          <w:tcPr>
            <w:tcW w:w="709" w:type="dxa"/>
            <w:shd w:val="clear" w:color="auto" w:fill="auto"/>
            <w:vAlign w:val="center"/>
          </w:tcPr>
          <w:p w14:paraId="409DDA9D" w14:textId="77777777" w:rsidR="0054507C" w:rsidRPr="00D328FD" w:rsidRDefault="003B537A">
            <w:pPr>
              <w:ind w:left="0" w:hanging="2"/>
              <w:jc w:val="center"/>
            </w:pPr>
            <w:r w:rsidRPr="00D328FD">
              <w:t> </w:t>
            </w:r>
          </w:p>
        </w:tc>
        <w:tc>
          <w:tcPr>
            <w:tcW w:w="567" w:type="dxa"/>
            <w:shd w:val="clear" w:color="auto" w:fill="auto"/>
            <w:vAlign w:val="center"/>
          </w:tcPr>
          <w:p w14:paraId="409DDA9E" w14:textId="77777777" w:rsidR="0054507C" w:rsidRPr="00D328FD" w:rsidRDefault="003B537A">
            <w:pPr>
              <w:ind w:left="0" w:hanging="2"/>
              <w:jc w:val="center"/>
            </w:pPr>
            <w:r w:rsidRPr="00D328FD">
              <w:t> </w:t>
            </w:r>
          </w:p>
        </w:tc>
        <w:tc>
          <w:tcPr>
            <w:tcW w:w="1275" w:type="dxa"/>
            <w:vMerge/>
            <w:shd w:val="clear" w:color="auto" w:fill="CCCCCC"/>
            <w:vAlign w:val="center"/>
          </w:tcPr>
          <w:p w14:paraId="409DDA9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AD" w14:textId="77777777">
        <w:trPr>
          <w:trHeight w:val="113"/>
        </w:trPr>
        <w:tc>
          <w:tcPr>
            <w:tcW w:w="1985" w:type="dxa"/>
            <w:vMerge w:val="restart"/>
            <w:shd w:val="clear" w:color="auto" w:fill="auto"/>
            <w:vAlign w:val="center"/>
          </w:tcPr>
          <w:p w14:paraId="409DDAA1" w14:textId="77777777" w:rsidR="0054507C" w:rsidRPr="00D328FD" w:rsidRDefault="003B537A">
            <w:pPr>
              <w:ind w:left="0" w:hanging="2"/>
              <w:jc w:val="center"/>
            </w:pPr>
            <w:r w:rsidRPr="00D328FD">
              <w:t>4</w:t>
            </w:r>
          </w:p>
        </w:tc>
        <w:tc>
          <w:tcPr>
            <w:tcW w:w="850" w:type="dxa"/>
            <w:shd w:val="clear" w:color="auto" w:fill="auto"/>
            <w:vAlign w:val="center"/>
          </w:tcPr>
          <w:p w14:paraId="409DDAA2" w14:textId="77777777" w:rsidR="0054507C" w:rsidRPr="00D328FD" w:rsidRDefault="003B537A">
            <w:pPr>
              <w:ind w:left="0" w:hanging="2"/>
              <w:jc w:val="center"/>
            </w:pPr>
            <w:r w:rsidRPr="00D328FD">
              <w:t>E</w:t>
            </w:r>
          </w:p>
        </w:tc>
        <w:tc>
          <w:tcPr>
            <w:tcW w:w="709" w:type="dxa"/>
            <w:shd w:val="clear" w:color="auto" w:fill="auto"/>
            <w:vAlign w:val="center"/>
          </w:tcPr>
          <w:p w14:paraId="409DDAA3" w14:textId="77777777" w:rsidR="0054507C" w:rsidRPr="00D328FD" w:rsidRDefault="0054507C">
            <w:pPr>
              <w:ind w:left="0" w:hanging="2"/>
              <w:jc w:val="center"/>
            </w:pPr>
          </w:p>
        </w:tc>
        <w:tc>
          <w:tcPr>
            <w:tcW w:w="709" w:type="dxa"/>
            <w:shd w:val="clear" w:color="auto" w:fill="auto"/>
            <w:vAlign w:val="center"/>
          </w:tcPr>
          <w:p w14:paraId="409DDAA4" w14:textId="77777777" w:rsidR="0054507C" w:rsidRPr="00D328FD" w:rsidRDefault="0054507C">
            <w:pPr>
              <w:ind w:left="0" w:hanging="2"/>
              <w:jc w:val="center"/>
            </w:pPr>
          </w:p>
        </w:tc>
        <w:tc>
          <w:tcPr>
            <w:tcW w:w="567" w:type="dxa"/>
            <w:shd w:val="clear" w:color="auto" w:fill="auto"/>
            <w:vAlign w:val="center"/>
          </w:tcPr>
          <w:p w14:paraId="409DDAA5" w14:textId="77777777" w:rsidR="0054507C" w:rsidRPr="00D328FD" w:rsidRDefault="0054507C">
            <w:pPr>
              <w:ind w:left="0" w:hanging="2"/>
              <w:jc w:val="center"/>
            </w:pPr>
          </w:p>
        </w:tc>
        <w:tc>
          <w:tcPr>
            <w:tcW w:w="709" w:type="dxa"/>
            <w:shd w:val="clear" w:color="auto" w:fill="auto"/>
            <w:vAlign w:val="center"/>
          </w:tcPr>
          <w:p w14:paraId="409DDAA6" w14:textId="77777777" w:rsidR="0054507C" w:rsidRPr="00D328FD" w:rsidRDefault="0054507C">
            <w:pPr>
              <w:ind w:left="0" w:hanging="2"/>
              <w:jc w:val="center"/>
            </w:pPr>
          </w:p>
        </w:tc>
        <w:tc>
          <w:tcPr>
            <w:tcW w:w="708" w:type="dxa"/>
            <w:shd w:val="clear" w:color="auto" w:fill="auto"/>
            <w:vAlign w:val="center"/>
          </w:tcPr>
          <w:p w14:paraId="409DDAA7" w14:textId="77777777" w:rsidR="0054507C" w:rsidRPr="00D328FD" w:rsidRDefault="003B537A">
            <w:pPr>
              <w:ind w:left="0" w:hanging="2"/>
              <w:jc w:val="center"/>
            </w:pPr>
            <w:r w:rsidRPr="00D328FD">
              <w:t> 3</w:t>
            </w:r>
          </w:p>
        </w:tc>
        <w:tc>
          <w:tcPr>
            <w:tcW w:w="709" w:type="dxa"/>
            <w:shd w:val="clear" w:color="auto" w:fill="auto"/>
            <w:vAlign w:val="center"/>
          </w:tcPr>
          <w:p w14:paraId="409DDAA8" w14:textId="77777777" w:rsidR="0054507C" w:rsidRPr="00D328FD" w:rsidRDefault="003B537A">
            <w:pPr>
              <w:ind w:left="0" w:hanging="2"/>
              <w:jc w:val="center"/>
            </w:pPr>
            <w:r w:rsidRPr="00D328FD">
              <w:t> </w:t>
            </w:r>
          </w:p>
        </w:tc>
        <w:tc>
          <w:tcPr>
            <w:tcW w:w="709" w:type="dxa"/>
            <w:shd w:val="clear" w:color="auto" w:fill="auto"/>
            <w:vAlign w:val="center"/>
          </w:tcPr>
          <w:p w14:paraId="409DDAA9" w14:textId="77777777" w:rsidR="0054507C" w:rsidRPr="00D328FD" w:rsidRDefault="003B537A">
            <w:pPr>
              <w:ind w:left="0" w:hanging="2"/>
              <w:jc w:val="center"/>
            </w:pPr>
            <w:r w:rsidRPr="00D328FD">
              <w:t> </w:t>
            </w:r>
          </w:p>
        </w:tc>
        <w:tc>
          <w:tcPr>
            <w:tcW w:w="709" w:type="dxa"/>
            <w:shd w:val="clear" w:color="auto" w:fill="auto"/>
            <w:vAlign w:val="center"/>
          </w:tcPr>
          <w:p w14:paraId="409DDAAA" w14:textId="77777777" w:rsidR="0054507C" w:rsidRPr="00D328FD" w:rsidRDefault="003B537A">
            <w:pPr>
              <w:ind w:left="0" w:hanging="2"/>
              <w:jc w:val="center"/>
            </w:pPr>
            <w:r w:rsidRPr="00D328FD">
              <w:t> </w:t>
            </w:r>
          </w:p>
        </w:tc>
        <w:tc>
          <w:tcPr>
            <w:tcW w:w="567" w:type="dxa"/>
            <w:tcBorders>
              <w:bottom w:val="single" w:sz="6" w:space="0" w:color="000000"/>
            </w:tcBorders>
            <w:shd w:val="clear" w:color="auto" w:fill="auto"/>
            <w:vAlign w:val="center"/>
          </w:tcPr>
          <w:p w14:paraId="409DDAAB" w14:textId="77777777" w:rsidR="0054507C" w:rsidRPr="00D328FD" w:rsidRDefault="003B537A">
            <w:pPr>
              <w:ind w:left="0" w:hanging="2"/>
              <w:jc w:val="center"/>
            </w:pPr>
            <w:r w:rsidRPr="00D328FD">
              <w:t> </w:t>
            </w:r>
          </w:p>
        </w:tc>
        <w:tc>
          <w:tcPr>
            <w:tcW w:w="1275" w:type="dxa"/>
            <w:vMerge/>
            <w:shd w:val="clear" w:color="auto" w:fill="CCCCCC"/>
            <w:vAlign w:val="center"/>
          </w:tcPr>
          <w:p w14:paraId="409DDAA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BA" w14:textId="77777777">
        <w:trPr>
          <w:trHeight w:val="113"/>
        </w:trPr>
        <w:tc>
          <w:tcPr>
            <w:tcW w:w="1985" w:type="dxa"/>
            <w:vMerge/>
            <w:shd w:val="clear" w:color="auto" w:fill="auto"/>
            <w:vAlign w:val="center"/>
          </w:tcPr>
          <w:p w14:paraId="409DDAA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AF" w14:textId="77777777" w:rsidR="0054507C" w:rsidRPr="00D328FD" w:rsidRDefault="003B537A">
            <w:pPr>
              <w:ind w:left="0" w:hanging="2"/>
              <w:jc w:val="center"/>
            </w:pPr>
            <w:r w:rsidRPr="00D328FD">
              <w:t>NJ</w:t>
            </w:r>
          </w:p>
        </w:tc>
        <w:tc>
          <w:tcPr>
            <w:tcW w:w="709" w:type="dxa"/>
            <w:shd w:val="clear" w:color="auto" w:fill="auto"/>
            <w:vAlign w:val="center"/>
          </w:tcPr>
          <w:p w14:paraId="409DDAB0" w14:textId="77777777" w:rsidR="0054507C" w:rsidRPr="00D328FD" w:rsidRDefault="0054507C">
            <w:pPr>
              <w:ind w:left="0" w:hanging="2"/>
              <w:jc w:val="center"/>
            </w:pPr>
          </w:p>
        </w:tc>
        <w:tc>
          <w:tcPr>
            <w:tcW w:w="709" w:type="dxa"/>
            <w:shd w:val="clear" w:color="auto" w:fill="auto"/>
            <w:vAlign w:val="center"/>
          </w:tcPr>
          <w:p w14:paraId="409DDAB1" w14:textId="77777777" w:rsidR="0054507C" w:rsidRPr="00D328FD" w:rsidRDefault="0054507C">
            <w:pPr>
              <w:ind w:left="0" w:hanging="2"/>
              <w:jc w:val="center"/>
            </w:pPr>
          </w:p>
        </w:tc>
        <w:tc>
          <w:tcPr>
            <w:tcW w:w="567" w:type="dxa"/>
            <w:shd w:val="clear" w:color="auto" w:fill="auto"/>
            <w:vAlign w:val="center"/>
          </w:tcPr>
          <w:p w14:paraId="409DDAB2" w14:textId="77777777" w:rsidR="0054507C" w:rsidRPr="00D328FD" w:rsidRDefault="0054507C">
            <w:pPr>
              <w:ind w:left="0" w:hanging="2"/>
              <w:jc w:val="center"/>
            </w:pPr>
          </w:p>
        </w:tc>
        <w:tc>
          <w:tcPr>
            <w:tcW w:w="709" w:type="dxa"/>
            <w:shd w:val="clear" w:color="auto" w:fill="auto"/>
            <w:vAlign w:val="center"/>
          </w:tcPr>
          <w:p w14:paraId="409DDAB3" w14:textId="77777777" w:rsidR="0054507C" w:rsidRPr="00D328FD" w:rsidRDefault="0054507C">
            <w:pPr>
              <w:ind w:left="0" w:hanging="2"/>
              <w:jc w:val="center"/>
            </w:pPr>
          </w:p>
        </w:tc>
        <w:tc>
          <w:tcPr>
            <w:tcW w:w="708" w:type="dxa"/>
            <w:shd w:val="clear" w:color="auto" w:fill="auto"/>
            <w:vAlign w:val="center"/>
          </w:tcPr>
          <w:p w14:paraId="409DDAB4" w14:textId="77777777" w:rsidR="0054507C" w:rsidRPr="00D328FD" w:rsidRDefault="003B537A">
            <w:pPr>
              <w:ind w:left="0" w:hanging="2"/>
              <w:jc w:val="center"/>
            </w:pPr>
            <w:r w:rsidRPr="00D328FD">
              <w:t> </w:t>
            </w:r>
          </w:p>
        </w:tc>
        <w:tc>
          <w:tcPr>
            <w:tcW w:w="709" w:type="dxa"/>
            <w:shd w:val="clear" w:color="auto" w:fill="auto"/>
            <w:vAlign w:val="center"/>
          </w:tcPr>
          <w:p w14:paraId="409DDAB5" w14:textId="77777777" w:rsidR="0054507C" w:rsidRPr="00D328FD" w:rsidRDefault="003B537A">
            <w:pPr>
              <w:ind w:left="0" w:hanging="2"/>
              <w:jc w:val="center"/>
            </w:pPr>
            <w:r w:rsidRPr="00D328FD">
              <w:t> </w:t>
            </w:r>
          </w:p>
        </w:tc>
        <w:tc>
          <w:tcPr>
            <w:tcW w:w="709" w:type="dxa"/>
            <w:shd w:val="clear" w:color="auto" w:fill="auto"/>
            <w:vAlign w:val="center"/>
          </w:tcPr>
          <w:p w14:paraId="409DDAB6" w14:textId="77777777" w:rsidR="0054507C" w:rsidRPr="00D328FD" w:rsidRDefault="003B537A">
            <w:pPr>
              <w:ind w:left="0" w:hanging="2"/>
              <w:jc w:val="center"/>
            </w:pPr>
            <w:r w:rsidRPr="00D328FD">
              <w:t> </w:t>
            </w:r>
          </w:p>
        </w:tc>
        <w:tc>
          <w:tcPr>
            <w:tcW w:w="709" w:type="dxa"/>
            <w:shd w:val="clear" w:color="auto" w:fill="auto"/>
            <w:vAlign w:val="center"/>
          </w:tcPr>
          <w:p w14:paraId="409DDAB7" w14:textId="77777777" w:rsidR="0054507C" w:rsidRPr="00D328FD" w:rsidRDefault="003B537A">
            <w:pPr>
              <w:ind w:left="0" w:hanging="2"/>
              <w:jc w:val="center"/>
            </w:pPr>
            <w:r w:rsidRPr="00D328FD">
              <w:t> </w:t>
            </w:r>
          </w:p>
        </w:tc>
        <w:tc>
          <w:tcPr>
            <w:tcW w:w="567" w:type="dxa"/>
            <w:tcBorders>
              <w:top w:val="single" w:sz="6" w:space="0" w:color="000000"/>
            </w:tcBorders>
            <w:shd w:val="clear" w:color="auto" w:fill="auto"/>
            <w:vAlign w:val="center"/>
          </w:tcPr>
          <w:p w14:paraId="409DDAB8" w14:textId="77777777" w:rsidR="0054507C" w:rsidRPr="00D328FD" w:rsidRDefault="003B537A">
            <w:pPr>
              <w:ind w:left="0" w:hanging="2"/>
              <w:jc w:val="center"/>
            </w:pPr>
            <w:r w:rsidRPr="00D328FD">
              <w:t> </w:t>
            </w:r>
          </w:p>
        </w:tc>
        <w:tc>
          <w:tcPr>
            <w:tcW w:w="1275" w:type="dxa"/>
            <w:vMerge/>
            <w:shd w:val="clear" w:color="auto" w:fill="CCCCCC"/>
            <w:vAlign w:val="center"/>
          </w:tcPr>
          <w:p w14:paraId="409DDAB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C7" w14:textId="77777777">
        <w:trPr>
          <w:trHeight w:val="113"/>
        </w:trPr>
        <w:tc>
          <w:tcPr>
            <w:tcW w:w="1985" w:type="dxa"/>
            <w:vMerge/>
            <w:shd w:val="clear" w:color="auto" w:fill="auto"/>
            <w:vAlign w:val="center"/>
          </w:tcPr>
          <w:p w14:paraId="409DDABB"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shd w:val="clear" w:color="auto" w:fill="auto"/>
            <w:vAlign w:val="center"/>
          </w:tcPr>
          <w:p w14:paraId="409DDABC" w14:textId="77777777" w:rsidR="0054507C" w:rsidRPr="00D328FD" w:rsidRDefault="003B537A">
            <w:pPr>
              <w:ind w:left="0" w:hanging="2"/>
              <w:jc w:val="center"/>
            </w:pPr>
            <w:r w:rsidRPr="00D328FD">
              <w:t> T</w:t>
            </w:r>
          </w:p>
        </w:tc>
        <w:tc>
          <w:tcPr>
            <w:tcW w:w="709" w:type="dxa"/>
            <w:shd w:val="clear" w:color="auto" w:fill="auto"/>
            <w:vAlign w:val="center"/>
          </w:tcPr>
          <w:p w14:paraId="409DDABD" w14:textId="77777777" w:rsidR="0054507C" w:rsidRPr="00D328FD" w:rsidRDefault="0054507C">
            <w:pPr>
              <w:ind w:left="0" w:hanging="2"/>
              <w:jc w:val="center"/>
            </w:pPr>
          </w:p>
        </w:tc>
        <w:tc>
          <w:tcPr>
            <w:tcW w:w="709" w:type="dxa"/>
            <w:shd w:val="clear" w:color="auto" w:fill="auto"/>
            <w:vAlign w:val="center"/>
          </w:tcPr>
          <w:p w14:paraId="409DDABE" w14:textId="77777777" w:rsidR="0054507C" w:rsidRPr="00D328FD" w:rsidRDefault="0054507C">
            <w:pPr>
              <w:ind w:left="0" w:hanging="2"/>
              <w:jc w:val="center"/>
            </w:pPr>
          </w:p>
        </w:tc>
        <w:tc>
          <w:tcPr>
            <w:tcW w:w="567" w:type="dxa"/>
            <w:shd w:val="clear" w:color="auto" w:fill="auto"/>
            <w:vAlign w:val="center"/>
          </w:tcPr>
          <w:p w14:paraId="409DDABF" w14:textId="77777777" w:rsidR="0054507C" w:rsidRPr="00D328FD" w:rsidRDefault="0054507C">
            <w:pPr>
              <w:ind w:left="0" w:hanging="2"/>
              <w:jc w:val="center"/>
            </w:pPr>
          </w:p>
        </w:tc>
        <w:tc>
          <w:tcPr>
            <w:tcW w:w="709" w:type="dxa"/>
            <w:shd w:val="clear" w:color="auto" w:fill="auto"/>
            <w:vAlign w:val="center"/>
          </w:tcPr>
          <w:p w14:paraId="409DDAC0" w14:textId="77777777" w:rsidR="0054507C" w:rsidRPr="00D328FD" w:rsidRDefault="0054507C">
            <w:pPr>
              <w:ind w:left="0" w:hanging="2"/>
              <w:jc w:val="center"/>
            </w:pPr>
          </w:p>
        </w:tc>
        <w:tc>
          <w:tcPr>
            <w:tcW w:w="708" w:type="dxa"/>
            <w:shd w:val="clear" w:color="auto" w:fill="auto"/>
            <w:vAlign w:val="center"/>
          </w:tcPr>
          <w:p w14:paraId="409DDAC1" w14:textId="77777777" w:rsidR="0054507C" w:rsidRPr="00D328FD" w:rsidRDefault="003B537A">
            <w:pPr>
              <w:ind w:left="0" w:hanging="2"/>
              <w:jc w:val="center"/>
            </w:pPr>
            <w:r w:rsidRPr="00D328FD">
              <w:t> </w:t>
            </w:r>
          </w:p>
        </w:tc>
        <w:tc>
          <w:tcPr>
            <w:tcW w:w="709" w:type="dxa"/>
            <w:shd w:val="clear" w:color="auto" w:fill="auto"/>
            <w:vAlign w:val="center"/>
          </w:tcPr>
          <w:p w14:paraId="409DDAC2" w14:textId="77777777" w:rsidR="0054507C" w:rsidRPr="00D328FD" w:rsidRDefault="003B537A">
            <w:pPr>
              <w:ind w:left="0" w:hanging="2"/>
              <w:jc w:val="center"/>
            </w:pPr>
            <w:r w:rsidRPr="00D328FD">
              <w:t> </w:t>
            </w:r>
          </w:p>
        </w:tc>
        <w:tc>
          <w:tcPr>
            <w:tcW w:w="709" w:type="dxa"/>
            <w:shd w:val="clear" w:color="auto" w:fill="auto"/>
            <w:vAlign w:val="center"/>
          </w:tcPr>
          <w:p w14:paraId="409DDAC3" w14:textId="77777777" w:rsidR="0054507C" w:rsidRPr="00D328FD" w:rsidRDefault="003B537A">
            <w:pPr>
              <w:ind w:left="0" w:hanging="2"/>
              <w:jc w:val="center"/>
            </w:pPr>
            <w:r w:rsidRPr="00D328FD">
              <w:t> </w:t>
            </w:r>
          </w:p>
        </w:tc>
        <w:tc>
          <w:tcPr>
            <w:tcW w:w="709" w:type="dxa"/>
            <w:shd w:val="clear" w:color="auto" w:fill="auto"/>
            <w:vAlign w:val="center"/>
          </w:tcPr>
          <w:p w14:paraId="409DDAC4" w14:textId="77777777" w:rsidR="0054507C" w:rsidRPr="00D328FD" w:rsidRDefault="003B537A">
            <w:pPr>
              <w:ind w:left="0" w:hanging="2"/>
              <w:jc w:val="center"/>
            </w:pPr>
            <w:r w:rsidRPr="00D328FD">
              <w:t> </w:t>
            </w:r>
          </w:p>
        </w:tc>
        <w:tc>
          <w:tcPr>
            <w:tcW w:w="567" w:type="dxa"/>
            <w:shd w:val="clear" w:color="auto" w:fill="auto"/>
            <w:vAlign w:val="center"/>
          </w:tcPr>
          <w:p w14:paraId="409DDAC5" w14:textId="77777777" w:rsidR="0054507C" w:rsidRPr="00D328FD" w:rsidRDefault="003B537A">
            <w:pPr>
              <w:ind w:left="0" w:hanging="2"/>
              <w:jc w:val="center"/>
            </w:pPr>
            <w:r w:rsidRPr="00D328FD">
              <w:t> </w:t>
            </w:r>
          </w:p>
        </w:tc>
        <w:tc>
          <w:tcPr>
            <w:tcW w:w="1275" w:type="dxa"/>
            <w:vMerge/>
            <w:shd w:val="clear" w:color="auto" w:fill="CCCCCC"/>
            <w:vAlign w:val="center"/>
          </w:tcPr>
          <w:p w14:paraId="409DDAC6"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AD4" w14:textId="77777777">
        <w:trPr>
          <w:trHeight w:val="113"/>
        </w:trPr>
        <w:tc>
          <w:tcPr>
            <w:tcW w:w="1985" w:type="dxa"/>
            <w:vMerge w:val="restart"/>
            <w:shd w:val="clear" w:color="auto" w:fill="E6E6E6"/>
            <w:vAlign w:val="center"/>
          </w:tcPr>
          <w:p w14:paraId="409DDAC8" w14:textId="77777777" w:rsidR="0054507C" w:rsidRPr="00D328FD" w:rsidRDefault="003B537A">
            <w:pPr>
              <w:ind w:left="0" w:hanging="2"/>
              <w:jc w:val="center"/>
            </w:pPr>
            <w:r w:rsidRPr="00D328FD">
              <w:rPr>
                <w:b/>
              </w:rPr>
              <w:t>UKUPNO</w:t>
            </w:r>
          </w:p>
        </w:tc>
        <w:tc>
          <w:tcPr>
            <w:tcW w:w="850" w:type="dxa"/>
            <w:vAlign w:val="center"/>
          </w:tcPr>
          <w:p w14:paraId="409DDAC9" w14:textId="77777777" w:rsidR="0054507C" w:rsidRPr="00D328FD" w:rsidRDefault="003B537A">
            <w:pPr>
              <w:ind w:left="0" w:hanging="2"/>
              <w:jc w:val="center"/>
              <w:rPr>
                <w:b/>
                <w:bCs/>
              </w:rPr>
            </w:pPr>
            <w:r w:rsidRPr="00D328FD">
              <w:rPr>
                <w:b/>
                <w:bCs/>
              </w:rPr>
              <w:t>E</w:t>
            </w:r>
          </w:p>
        </w:tc>
        <w:tc>
          <w:tcPr>
            <w:tcW w:w="709" w:type="dxa"/>
            <w:vAlign w:val="center"/>
          </w:tcPr>
          <w:p w14:paraId="409DDACA" w14:textId="77777777" w:rsidR="0054507C" w:rsidRPr="00D328FD" w:rsidRDefault="0054507C">
            <w:pPr>
              <w:ind w:left="0" w:hanging="2"/>
              <w:jc w:val="center"/>
              <w:rPr>
                <w:b/>
                <w:bCs/>
              </w:rPr>
            </w:pPr>
          </w:p>
        </w:tc>
        <w:tc>
          <w:tcPr>
            <w:tcW w:w="709" w:type="dxa"/>
            <w:vAlign w:val="center"/>
          </w:tcPr>
          <w:p w14:paraId="409DDACB" w14:textId="77777777" w:rsidR="0054507C" w:rsidRPr="00D328FD" w:rsidRDefault="0054507C">
            <w:pPr>
              <w:ind w:left="0" w:hanging="2"/>
              <w:jc w:val="center"/>
              <w:rPr>
                <w:b/>
                <w:bCs/>
              </w:rPr>
            </w:pPr>
          </w:p>
        </w:tc>
        <w:tc>
          <w:tcPr>
            <w:tcW w:w="567" w:type="dxa"/>
            <w:vAlign w:val="center"/>
          </w:tcPr>
          <w:p w14:paraId="409DDACC" w14:textId="77777777" w:rsidR="0054507C" w:rsidRPr="00D328FD" w:rsidRDefault="003B537A">
            <w:pPr>
              <w:ind w:left="0" w:hanging="2"/>
              <w:jc w:val="center"/>
              <w:rPr>
                <w:b/>
                <w:bCs/>
              </w:rPr>
            </w:pPr>
            <w:r w:rsidRPr="00D328FD">
              <w:rPr>
                <w:b/>
                <w:bCs/>
              </w:rPr>
              <w:t>4</w:t>
            </w:r>
          </w:p>
        </w:tc>
        <w:tc>
          <w:tcPr>
            <w:tcW w:w="709" w:type="dxa"/>
            <w:vAlign w:val="center"/>
          </w:tcPr>
          <w:p w14:paraId="409DDACD" w14:textId="77777777" w:rsidR="0054507C" w:rsidRPr="00D328FD" w:rsidRDefault="003B537A">
            <w:pPr>
              <w:ind w:left="0" w:hanging="2"/>
              <w:jc w:val="center"/>
              <w:rPr>
                <w:b/>
                <w:bCs/>
              </w:rPr>
            </w:pPr>
            <w:r w:rsidRPr="00D328FD">
              <w:rPr>
                <w:b/>
                <w:bCs/>
              </w:rPr>
              <w:t>6</w:t>
            </w:r>
          </w:p>
        </w:tc>
        <w:tc>
          <w:tcPr>
            <w:tcW w:w="708" w:type="dxa"/>
            <w:vAlign w:val="center"/>
          </w:tcPr>
          <w:p w14:paraId="409DDACE" w14:textId="77777777" w:rsidR="0054507C" w:rsidRPr="00D328FD" w:rsidRDefault="003B537A">
            <w:pPr>
              <w:ind w:left="0" w:hanging="2"/>
              <w:jc w:val="center"/>
              <w:rPr>
                <w:b/>
                <w:bCs/>
              </w:rPr>
            </w:pPr>
            <w:r w:rsidRPr="00D328FD">
              <w:rPr>
                <w:b/>
                <w:bCs/>
              </w:rPr>
              <w:t> 12</w:t>
            </w:r>
          </w:p>
        </w:tc>
        <w:tc>
          <w:tcPr>
            <w:tcW w:w="709" w:type="dxa"/>
            <w:vAlign w:val="center"/>
          </w:tcPr>
          <w:p w14:paraId="409DDACF" w14:textId="77777777" w:rsidR="0054507C" w:rsidRPr="00D328FD" w:rsidRDefault="003B537A">
            <w:pPr>
              <w:ind w:left="0" w:hanging="2"/>
              <w:jc w:val="center"/>
              <w:rPr>
                <w:b/>
                <w:bCs/>
              </w:rPr>
            </w:pPr>
            <w:r w:rsidRPr="00D328FD">
              <w:rPr>
                <w:b/>
                <w:bCs/>
              </w:rPr>
              <w:t>4</w:t>
            </w:r>
          </w:p>
        </w:tc>
        <w:tc>
          <w:tcPr>
            <w:tcW w:w="709" w:type="dxa"/>
            <w:vAlign w:val="center"/>
          </w:tcPr>
          <w:p w14:paraId="409DDAD0" w14:textId="77777777" w:rsidR="0054507C" w:rsidRPr="00D328FD" w:rsidRDefault="003B537A">
            <w:pPr>
              <w:ind w:left="0" w:hanging="2"/>
              <w:jc w:val="center"/>
              <w:rPr>
                <w:b/>
                <w:bCs/>
              </w:rPr>
            </w:pPr>
            <w:r w:rsidRPr="00D328FD">
              <w:rPr>
                <w:b/>
                <w:bCs/>
              </w:rPr>
              <w:t>4</w:t>
            </w:r>
          </w:p>
        </w:tc>
        <w:tc>
          <w:tcPr>
            <w:tcW w:w="709" w:type="dxa"/>
            <w:vAlign w:val="center"/>
          </w:tcPr>
          <w:p w14:paraId="409DDAD1" w14:textId="77777777" w:rsidR="0054507C" w:rsidRPr="00D328FD" w:rsidRDefault="003B537A">
            <w:pPr>
              <w:ind w:left="0" w:hanging="2"/>
              <w:jc w:val="center"/>
              <w:rPr>
                <w:b/>
                <w:bCs/>
              </w:rPr>
            </w:pPr>
            <w:r w:rsidRPr="00D328FD">
              <w:rPr>
                <w:b/>
                <w:bCs/>
              </w:rPr>
              <w:t>4</w:t>
            </w:r>
          </w:p>
        </w:tc>
        <w:tc>
          <w:tcPr>
            <w:tcW w:w="567" w:type="dxa"/>
            <w:vAlign w:val="center"/>
          </w:tcPr>
          <w:p w14:paraId="409DDAD2" w14:textId="77777777" w:rsidR="0054507C" w:rsidRPr="00D328FD" w:rsidRDefault="003B537A">
            <w:pPr>
              <w:ind w:left="0" w:hanging="2"/>
              <w:jc w:val="center"/>
              <w:rPr>
                <w:b/>
                <w:bCs/>
              </w:rPr>
            </w:pPr>
            <w:r w:rsidRPr="00D328FD">
              <w:rPr>
                <w:b/>
                <w:bCs/>
              </w:rPr>
              <w:t>4</w:t>
            </w:r>
          </w:p>
        </w:tc>
        <w:tc>
          <w:tcPr>
            <w:tcW w:w="1275" w:type="dxa"/>
            <w:vAlign w:val="center"/>
          </w:tcPr>
          <w:p w14:paraId="409DDAD3" w14:textId="77777777" w:rsidR="0054507C" w:rsidRPr="00D328FD" w:rsidRDefault="003B537A">
            <w:pPr>
              <w:ind w:left="0" w:hanging="2"/>
              <w:jc w:val="center"/>
              <w:rPr>
                <w:b/>
                <w:bCs/>
              </w:rPr>
            </w:pPr>
            <w:r w:rsidRPr="00D328FD">
              <w:rPr>
                <w:b/>
                <w:bCs/>
              </w:rPr>
              <w:t>38</w:t>
            </w:r>
          </w:p>
        </w:tc>
      </w:tr>
      <w:tr w:rsidR="0054507C" w:rsidRPr="00D328FD" w14:paraId="409DDAE1" w14:textId="77777777">
        <w:trPr>
          <w:trHeight w:val="113"/>
        </w:trPr>
        <w:tc>
          <w:tcPr>
            <w:tcW w:w="1985" w:type="dxa"/>
            <w:vMerge/>
            <w:shd w:val="clear" w:color="auto" w:fill="E6E6E6"/>
            <w:vAlign w:val="center"/>
          </w:tcPr>
          <w:p w14:paraId="409DDAD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vAlign w:val="center"/>
          </w:tcPr>
          <w:p w14:paraId="409DDAD6" w14:textId="77777777" w:rsidR="0054507C" w:rsidRPr="00D328FD" w:rsidRDefault="003B537A">
            <w:pPr>
              <w:ind w:left="0" w:hanging="2"/>
              <w:jc w:val="center"/>
              <w:rPr>
                <w:b/>
                <w:bCs/>
              </w:rPr>
            </w:pPr>
            <w:r w:rsidRPr="00D328FD">
              <w:rPr>
                <w:b/>
                <w:bCs/>
              </w:rPr>
              <w:t>NJ</w:t>
            </w:r>
          </w:p>
        </w:tc>
        <w:tc>
          <w:tcPr>
            <w:tcW w:w="709" w:type="dxa"/>
            <w:vAlign w:val="center"/>
          </w:tcPr>
          <w:p w14:paraId="409DDAD7" w14:textId="77777777" w:rsidR="0054507C" w:rsidRPr="00D328FD" w:rsidRDefault="0054507C">
            <w:pPr>
              <w:ind w:left="0" w:hanging="2"/>
              <w:jc w:val="center"/>
              <w:rPr>
                <w:b/>
                <w:bCs/>
              </w:rPr>
            </w:pPr>
          </w:p>
        </w:tc>
        <w:tc>
          <w:tcPr>
            <w:tcW w:w="709" w:type="dxa"/>
            <w:vAlign w:val="center"/>
          </w:tcPr>
          <w:p w14:paraId="409DDAD8" w14:textId="77777777" w:rsidR="0054507C" w:rsidRPr="00D328FD" w:rsidRDefault="0054507C">
            <w:pPr>
              <w:ind w:left="0" w:hanging="2"/>
              <w:jc w:val="center"/>
              <w:rPr>
                <w:b/>
                <w:bCs/>
              </w:rPr>
            </w:pPr>
          </w:p>
        </w:tc>
        <w:tc>
          <w:tcPr>
            <w:tcW w:w="567" w:type="dxa"/>
            <w:vAlign w:val="center"/>
          </w:tcPr>
          <w:p w14:paraId="409DDAD9" w14:textId="77777777" w:rsidR="0054507C" w:rsidRPr="00D328FD" w:rsidRDefault="0054507C">
            <w:pPr>
              <w:ind w:left="0" w:hanging="2"/>
              <w:jc w:val="center"/>
              <w:rPr>
                <w:b/>
                <w:bCs/>
              </w:rPr>
            </w:pPr>
          </w:p>
        </w:tc>
        <w:tc>
          <w:tcPr>
            <w:tcW w:w="709" w:type="dxa"/>
            <w:vAlign w:val="center"/>
          </w:tcPr>
          <w:p w14:paraId="409DDADA" w14:textId="77777777" w:rsidR="0054507C" w:rsidRPr="00D328FD" w:rsidRDefault="0054507C">
            <w:pPr>
              <w:ind w:left="0" w:hanging="2"/>
              <w:jc w:val="center"/>
              <w:rPr>
                <w:b/>
                <w:bCs/>
              </w:rPr>
            </w:pPr>
          </w:p>
        </w:tc>
        <w:tc>
          <w:tcPr>
            <w:tcW w:w="708" w:type="dxa"/>
            <w:vAlign w:val="center"/>
          </w:tcPr>
          <w:p w14:paraId="409DDADB" w14:textId="77777777" w:rsidR="0054507C" w:rsidRPr="00D328FD" w:rsidRDefault="003B537A">
            <w:pPr>
              <w:ind w:left="0" w:hanging="2"/>
              <w:jc w:val="center"/>
              <w:rPr>
                <w:b/>
                <w:bCs/>
              </w:rPr>
            </w:pPr>
            <w:r w:rsidRPr="00D328FD">
              <w:rPr>
                <w:b/>
                <w:bCs/>
              </w:rPr>
              <w:t> </w:t>
            </w:r>
          </w:p>
        </w:tc>
        <w:tc>
          <w:tcPr>
            <w:tcW w:w="709" w:type="dxa"/>
            <w:vAlign w:val="center"/>
          </w:tcPr>
          <w:p w14:paraId="409DDADC" w14:textId="77777777" w:rsidR="0054507C" w:rsidRPr="00D328FD" w:rsidRDefault="003B537A">
            <w:pPr>
              <w:ind w:left="0" w:hanging="2"/>
              <w:jc w:val="center"/>
              <w:rPr>
                <w:b/>
                <w:bCs/>
              </w:rPr>
            </w:pPr>
            <w:r w:rsidRPr="00D328FD">
              <w:rPr>
                <w:b/>
                <w:bCs/>
              </w:rPr>
              <w:t> 4</w:t>
            </w:r>
          </w:p>
        </w:tc>
        <w:tc>
          <w:tcPr>
            <w:tcW w:w="709" w:type="dxa"/>
            <w:vAlign w:val="center"/>
          </w:tcPr>
          <w:p w14:paraId="409DDADD" w14:textId="77777777" w:rsidR="0054507C" w:rsidRPr="00D328FD" w:rsidRDefault="003B537A">
            <w:pPr>
              <w:ind w:left="0" w:hanging="2"/>
              <w:jc w:val="center"/>
              <w:rPr>
                <w:b/>
                <w:bCs/>
              </w:rPr>
            </w:pPr>
            <w:r w:rsidRPr="00D328FD">
              <w:rPr>
                <w:b/>
                <w:bCs/>
              </w:rPr>
              <w:t> 2</w:t>
            </w:r>
          </w:p>
        </w:tc>
        <w:tc>
          <w:tcPr>
            <w:tcW w:w="709" w:type="dxa"/>
            <w:vAlign w:val="center"/>
          </w:tcPr>
          <w:p w14:paraId="409DDADE" w14:textId="77777777" w:rsidR="0054507C" w:rsidRPr="00D328FD" w:rsidRDefault="003B537A">
            <w:pPr>
              <w:ind w:left="0" w:hanging="2"/>
              <w:jc w:val="center"/>
              <w:rPr>
                <w:b/>
                <w:bCs/>
              </w:rPr>
            </w:pPr>
            <w:r w:rsidRPr="00D328FD">
              <w:rPr>
                <w:b/>
                <w:bCs/>
              </w:rPr>
              <w:t>4</w:t>
            </w:r>
          </w:p>
        </w:tc>
        <w:tc>
          <w:tcPr>
            <w:tcW w:w="567" w:type="dxa"/>
            <w:vAlign w:val="center"/>
          </w:tcPr>
          <w:p w14:paraId="409DDADF" w14:textId="77777777" w:rsidR="0054507C" w:rsidRPr="00D328FD" w:rsidRDefault="003B537A">
            <w:pPr>
              <w:ind w:left="0" w:hanging="2"/>
              <w:jc w:val="center"/>
              <w:rPr>
                <w:b/>
                <w:bCs/>
              </w:rPr>
            </w:pPr>
            <w:r w:rsidRPr="00D328FD">
              <w:rPr>
                <w:b/>
                <w:bCs/>
              </w:rPr>
              <w:t> 4</w:t>
            </w:r>
          </w:p>
        </w:tc>
        <w:tc>
          <w:tcPr>
            <w:tcW w:w="1275" w:type="dxa"/>
            <w:vAlign w:val="center"/>
          </w:tcPr>
          <w:p w14:paraId="409DDAE0" w14:textId="77777777" w:rsidR="0054507C" w:rsidRPr="00D328FD" w:rsidRDefault="003B537A">
            <w:pPr>
              <w:ind w:left="0" w:hanging="2"/>
              <w:jc w:val="center"/>
              <w:rPr>
                <w:b/>
                <w:bCs/>
              </w:rPr>
            </w:pPr>
            <w:r w:rsidRPr="00D328FD">
              <w:rPr>
                <w:b/>
                <w:bCs/>
              </w:rPr>
              <w:t> 14</w:t>
            </w:r>
          </w:p>
        </w:tc>
      </w:tr>
      <w:tr w:rsidR="0054507C" w:rsidRPr="00D328FD" w14:paraId="409DDAEE" w14:textId="77777777">
        <w:trPr>
          <w:trHeight w:val="113"/>
        </w:trPr>
        <w:tc>
          <w:tcPr>
            <w:tcW w:w="1985" w:type="dxa"/>
            <w:vMerge/>
            <w:shd w:val="clear" w:color="auto" w:fill="E6E6E6"/>
            <w:vAlign w:val="center"/>
          </w:tcPr>
          <w:p w14:paraId="409DDAE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850" w:type="dxa"/>
            <w:vAlign w:val="center"/>
          </w:tcPr>
          <w:p w14:paraId="409DDAE3" w14:textId="77777777" w:rsidR="0054507C" w:rsidRPr="00D328FD" w:rsidRDefault="003B537A">
            <w:pPr>
              <w:ind w:left="0" w:hanging="2"/>
              <w:jc w:val="center"/>
              <w:rPr>
                <w:b/>
                <w:bCs/>
              </w:rPr>
            </w:pPr>
            <w:r w:rsidRPr="00D328FD">
              <w:rPr>
                <w:b/>
                <w:bCs/>
              </w:rPr>
              <w:t> T</w:t>
            </w:r>
          </w:p>
        </w:tc>
        <w:tc>
          <w:tcPr>
            <w:tcW w:w="709" w:type="dxa"/>
            <w:vAlign w:val="center"/>
          </w:tcPr>
          <w:p w14:paraId="409DDAE4" w14:textId="77777777" w:rsidR="0054507C" w:rsidRPr="00D328FD" w:rsidRDefault="0054507C">
            <w:pPr>
              <w:ind w:left="0" w:hanging="2"/>
              <w:jc w:val="center"/>
              <w:rPr>
                <w:b/>
                <w:bCs/>
              </w:rPr>
            </w:pPr>
          </w:p>
        </w:tc>
        <w:tc>
          <w:tcPr>
            <w:tcW w:w="709" w:type="dxa"/>
            <w:vAlign w:val="center"/>
          </w:tcPr>
          <w:p w14:paraId="409DDAE5" w14:textId="77777777" w:rsidR="0054507C" w:rsidRPr="00D328FD" w:rsidRDefault="0054507C">
            <w:pPr>
              <w:ind w:left="0" w:hanging="2"/>
              <w:jc w:val="center"/>
              <w:rPr>
                <w:b/>
                <w:bCs/>
              </w:rPr>
            </w:pPr>
          </w:p>
        </w:tc>
        <w:tc>
          <w:tcPr>
            <w:tcW w:w="567" w:type="dxa"/>
            <w:vAlign w:val="center"/>
          </w:tcPr>
          <w:p w14:paraId="409DDAE6" w14:textId="77777777" w:rsidR="0054507C" w:rsidRPr="00D328FD" w:rsidRDefault="0054507C">
            <w:pPr>
              <w:ind w:left="0" w:hanging="2"/>
              <w:jc w:val="center"/>
              <w:rPr>
                <w:b/>
                <w:bCs/>
              </w:rPr>
            </w:pPr>
          </w:p>
        </w:tc>
        <w:tc>
          <w:tcPr>
            <w:tcW w:w="709" w:type="dxa"/>
            <w:vAlign w:val="center"/>
          </w:tcPr>
          <w:p w14:paraId="409DDAE7" w14:textId="77777777" w:rsidR="0054507C" w:rsidRPr="00D328FD" w:rsidRDefault="0054507C">
            <w:pPr>
              <w:ind w:left="0" w:hanging="2"/>
              <w:jc w:val="center"/>
              <w:rPr>
                <w:b/>
                <w:bCs/>
              </w:rPr>
            </w:pPr>
          </w:p>
        </w:tc>
        <w:tc>
          <w:tcPr>
            <w:tcW w:w="708" w:type="dxa"/>
            <w:vAlign w:val="center"/>
          </w:tcPr>
          <w:p w14:paraId="409DDAE8" w14:textId="77777777" w:rsidR="0054507C" w:rsidRPr="00D328FD" w:rsidRDefault="003B537A">
            <w:pPr>
              <w:ind w:left="0" w:hanging="2"/>
              <w:jc w:val="center"/>
              <w:rPr>
                <w:b/>
                <w:bCs/>
              </w:rPr>
            </w:pPr>
            <w:r w:rsidRPr="00D328FD">
              <w:rPr>
                <w:b/>
                <w:bCs/>
              </w:rPr>
              <w:t> </w:t>
            </w:r>
          </w:p>
        </w:tc>
        <w:tc>
          <w:tcPr>
            <w:tcW w:w="709" w:type="dxa"/>
            <w:vAlign w:val="center"/>
          </w:tcPr>
          <w:p w14:paraId="409DDAE9" w14:textId="77777777" w:rsidR="0054507C" w:rsidRPr="00D328FD" w:rsidRDefault="003B537A">
            <w:pPr>
              <w:ind w:left="0" w:hanging="2"/>
              <w:jc w:val="center"/>
              <w:rPr>
                <w:b/>
                <w:bCs/>
              </w:rPr>
            </w:pPr>
            <w:r w:rsidRPr="00D328FD">
              <w:rPr>
                <w:b/>
                <w:bCs/>
              </w:rPr>
              <w:t> 2</w:t>
            </w:r>
          </w:p>
        </w:tc>
        <w:tc>
          <w:tcPr>
            <w:tcW w:w="709" w:type="dxa"/>
            <w:vAlign w:val="center"/>
          </w:tcPr>
          <w:p w14:paraId="409DDAEA" w14:textId="77777777" w:rsidR="0054507C" w:rsidRPr="00D328FD" w:rsidRDefault="003B537A">
            <w:pPr>
              <w:ind w:left="0" w:hanging="2"/>
              <w:jc w:val="center"/>
              <w:rPr>
                <w:b/>
                <w:bCs/>
              </w:rPr>
            </w:pPr>
            <w:r w:rsidRPr="00D328FD">
              <w:rPr>
                <w:b/>
                <w:bCs/>
              </w:rPr>
              <w:t> 2</w:t>
            </w:r>
          </w:p>
        </w:tc>
        <w:tc>
          <w:tcPr>
            <w:tcW w:w="709" w:type="dxa"/>
            <w:vAlign w:val="center"/>
          </w:tcPr>
          <w:p w14:paraId="409DDAEB" w14:textId="77777777" w:rsidR="0054507C" w:rsidRPr="00D328FD" w:rsidRDefault="003B537A">
            <w:pPr>
              <w:ind w:left="0" w:hanging="2"/>
              <w:jc w:val="center"/>
              <w:rPr>
                <w:b/>
                <w:bCs/>
              </w:rPr>
            </w:pPr>
            <w:r w:rsidRPr="00D328FD">
              <w:rPr>
                <w:b/>
                <w:bCs/>
              </w:rPr>
              <w:t> 2</w:t>
            </w:r>
          </w:p>
        </w:tc>
        <w:tc>
          <w:tcPr>
            <w:tcW w:w="567" w:type="dxa"/>
            <w:vAlign w:val="center"/>
          </w:tcPr>
          <w:p w14:paraId="409DDAEC" w14:textId="77777777" w:rsidR="0054507C" w:rsidRPr="00D328FD" w:rsidRDefault="003B537A">
            <w:pPr>
              <w:ind w:left="0" w:hanging="2"/>
              <w:jc w:val="center"/>
              <w:rPr>
                <w:b/>
                <w:bCs/>
              </w:rPr>
            </w:pPr>
            <w:r w:rsidRPr="00D328FD">
              <w:rPr>
                <w:b/>
                <w:bCs/>
              </w:rPr>
              <w:t> 2</w:t>
            </w:r>
          </w:p>
        </w:tc>
        <w:tc>
          <w:tcPr>
            <w:tcW w:w="1275" w:type="dxa"/>
            <w:vAlign w:val="center"/>
          </w:tcPr>
          <w:p w14:paraId="409DDAED" w14:textId="77777777" w:rsidR="0054507C" w:rsidRPr="00D328FD" w:rsidRDefault="003B537A">
            <w:pPr>
              <w:ind w:left="0" w:hanging="2"/>
              <w:jc w:val="center"/>
              <w:rPr>
                <w:b/>
                <w:bCs/>
              </w:rPr>
            </w:pPr>
            <w:r w:rsidRPr="00D328FD">
              <w:rPr>
                <w:b/>
                <w:bCs/>
              </w:rPr>
              <w:t> 8</w:t>
            </w:r>
          </w:p>
        </w:tc>
      </w:tr>
    </w:tbl>
    <w:p w14:paraId="409DDAEF"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0"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1"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2"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3"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4"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5"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6"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7"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8"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9"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A"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409DDAFB" w14:textId="77777777" w:rsidR="0054507C" w:rsidRPr="00D328FD" w:rsidRDefault="0054507C">
      <w:pPr>
        <w:widowControl w:val="0"/>
        <w:pBdr>
          <w:top w:val="nil"/>
          <w:left w:val="nil"/>
          <w:bottom w:val="nil"/>
          <w:right w:val="nil"/>
          <w:between w:val="nil"/>
        </w:pBdr>
        <w:spacing w:line="276" w:lineRule="auto"/>
        <w:ind w:left="0" w:hanging="2"/>
        <w:rPr>
          <w:color w:val="FF0000"/>
        </w:rPr>
      </w:pPr>
    </w:p>
    <w:p w14:paraId="39CD3581" w14:textId="77777777" w:rsidR="00E72EFE" w:rsidRPr="00D328FD" w:rsidRDefault="00E72EFE">
      <w:pPr>
        <w:widowControl w:val="0"/>
        <w:pBdr>
          <w:top w:val="nil"/>
          <w:left w:val="nil"/>
          <w:bottom w:val="nil"/>
          <w:right w:val="nil"/>
          <w:between w:val="nil"/>
        </w:pBdr>
        <w:spacing w:line="276" w:lineRule="auto"/>
        <w:ind w:left="0" w:hanging="2"/>
        <w:rPr>
          <w:color w:val="FF0000"/>
        </w:rPr>
      </w:pPr>
    </w:p>
    <w:p w14:paraId="2631C900" w14:textId="77777777" w:rsidR="00E72EFE" w:rsidRPr="00D328FD" w:rsidRDefault="00E72EFE">
      <w:pPr>
        <w:widowControl w:val="0"/>
        <w:pBdr>
          <w:top w:val="nil"/>
          <w:left w:val="nil"/>
          <w:bottom w:val="nil"/>
          <w:right w:val="nil"/>
          <w:between w:val="nil"/>
        </w:pBdr>
        <w:spacing w:line="276" w:lineRule="auto"/>
        <w:ind w:left="0" w:hanging="2"/>
        <w:rPr>
          <w:color w:val="FF0000"/>
        </w:rPr>
      </w:pPr>
    </w:p>
    <w:p w14:paraId="409DDAFC" w14:textId="77777777" w:rsidR="0054507C" w:rsidRPr="00D328FD" w:rsidRDefault="0054507C">
      <w:pPr>
        <w:widowControl w:val="0"/>
        <w:pBdr>
          <w:top w:val="nil"/>
          <w:left w:val="nil"/>
          <w:bottom w:val="nil"/>
          <w:right w:val="nil"/>
          <w:between w:val="nil"/>
        </w:pBdr>
        <w:spacing w:line="276" w:lineRule="auto"/>
        <w:ind w:left="0" w:hanging="2"/>
        <w:rPr>
          <w:color w:val="FF0000"/>
        </w:rPr>
      </w:pPr>
    </w:p>
    <w:tbl>
      <w:tblPr>
        <w:tblStyle w:val="afffff"/>
        <w:tblpPr w:leftFromText="180" w:rightFromText="180" w:vertAnchor="text" w:tblpY="719"/>
        <w:tblW w:w="10217"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965"/>
        <w:gridCol w:w="839"/>
        <w:gridCol w:w="685"/>
        <w:gridCol w:w="685"/>
        <w:gridCol w:w="685"/>
        <w:gridCol w:w="682"/>
        <w:gridCol w:w="685"/>
        <w:gridCol w:w="682"/>
        <w:gridCol w:w="685"/>
        <w:gridCol w:w="682"/>
        <w:gridCol w:w="693"/>
        <w:gridCol w:w="1249"/>
      </w:tblGrid>
      <w:tr w:rsidR="0054507C" w:rsidRPr="00D328FD" w14:paraId="409DDB01" w14:textId="77777777">
        <w:trPr>
          <w:trHeight w:val="271"/>
        </w:trPr>
        <w:tc>
          <w:tcPr>
            <w:tcW w:w="1965" w:type="dxa"/>
            <w:vMerge w:val="restart"/>
            <w:shd w:val="clear" w:color="auto" w:fill="E6E6E6"/>
            <w:vAlign w:val="center"/>
          </w:tcPr>
          <w:p w14:paraId="409DDAFD" w14:textId="77777777" w:rsidR="0054507C" w:rsidRPr="00D328FD" w:rsidRDefault="003B537A">
            <w:pPr>
              <w:ind w:left="0" w:hanging="2"/>
              <w:jc w:val="center"/>
              <w:textDirection w:val="lrTb"/>
            </w:pPr>
            <w:r w:rsidRPr="00D328FD">
              <w:rPr>
                <w:b/>
              </w:rPr>
              <w:t>ODJELJENJE</w:t>
            </w:r>
          </w:p>
        </w:tc>
        <w:tc>
          <w:tcPr>
            <w:tcW w:w="839" w:type="dxa"/>
            <w:vMerge w:val="restart"/>
            <w:shd w:val="clear" w:color="auto" w:fill="E6E6E6"/>
            <w:vAlign w:val="center"/>
          </w:tcPr>
          <w:p w14:paraId="409DDAFE" w14:textId="77777777" w:rsidR="0054507C" w:rsidRPr="00D328FD" w:rsidRDefault="003B537A">
            <w:pPr>
              <w:pStyle w:val="Heading5"/>
              <w:ind w:left="0" w:hanging="2"/>
              <w:textDirection w:val="lrTb"/>
              <w:rPr>
                <w:rFonts w:ascii="Times New Roman" w:hAnsi="Times New Roman" w:cs="Times New Roman"/>
                <w:sz w:val="24"/>
                <w:szCs w:val="24"/>
              </w:rPr>
            </w:pPr>
            <w:r w:rsidRPr="00D328FD">
              <w:rPr>
                <w:rFonts w:ascii="Times New Roman" w:hAnsi="Times New Roman" w:cs="Times New Roman"/>
                <w:sz w:val="20"/>
              </w:rPr>
              <w:t>JEZIK</w:t>
            </w:r>
          </w:p>
        </w:tc>
        <w:tc>
          <w:tcPr>
            <w:tcW w:w="6164" w:type="dxa"/>
            <w:gridSpan w:val="9"/>
            <w:shd w:val="clear" w:color="auto" w:fill="E6E6E6"/>
            <w:vAlign w:val="center"/>
          </w:tcPr>
          <w:p w14:paraId="409DDAFF" w14:textId="77777777" w:rsidR="0054507C" w:rsidRPr="00D328FD" w:rsidRDefault="003B537A">
            <w:pPr>
              <w:ind w:left="0" w:hanging="2"/>
              <w:jc w:val="center"/>
              <w:textDirection w:val="lrTb"/>
            </w:pPr>
            <w:r w:rsidRPr="00D328FD">
              <w:rPr>
                <w:b/>
              </w:rPr>
              <w:t>RAZRED</w:t>
            </w:r>
          </w:p>
        </w:tc>
        <w:tc>
          <w:tcPr>
            <w:tcW w:w="1249" w:type="dxa"/>
            <w:vMerge w:val="restart"/>
            <w:shd w:val="clear" w:color="auto" w:fill="E6E6E6"/>
            <w:vAlign w:val="center"/>
          </w:tcPr>
          <w:p w14:paraId="409DDB00" w14:textId="77777777" w:rsidR="0054507C" w:rsidRPr="00D328FD" w:rsidRDefault="003B537A">
            <w:pPr>
              <w:ind w:left="0" w:hanging="2"/>
              <w:jc w:val="center"/>
              <w:textDirection w:val="lrTb"/>
            </w:pPr>
            <w:r w:rsidRPr="00D328FD">
              <w:rPr>
                <w:b/>
              </w:rPr>
              <w:t>Svega</w:t>
            </w:r>
          </w:p>
        </w:tc>
      </w:tr>
      <w:tr w:rsidR="0054507C" w:rsidRPr="00D328FD" w14:paraId="409DDB0E" w14:textId="77777777">
        <w:trPr>
          <w:trHeight w:val="271"/>
        </w:trPr>
        <w:tc>
          <w:tcPr>
            <w:tcW w:w="1965" w:type="dxa"/>
            <w:vMerge/>
            <w:shd w:val="clear" w:color="auto" w:fill="E6E6E6"/>
            <w:vAlign w:val="center"/>
          </w:tcPr>
          <w:p w14:paraId="409DDB02"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vMerge/>
            <w:shd w:val="clear" w:color="auto" w:fill="E6E6E6"/>
            <w:vAlign w:val="center"/>
          </w:tcPr>
          <w:p w14:paraId="409DDB03"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685" w:type="dxa"/>
            <w:shd w:val="clear" w:color="auto" w:fill="E6E6E6"/>
            <w:vAlign w:val="center"/>
          </w:tcPr>
          <w:p w14:paraId="409DDB04" w14:textId="77777777" w:rsidR="0054507C" w:rsidRPr="00D328FD" w:rsidRDefault="003B537A">
            <w:pPr>
              <w:ind w:left="0" w:hanging="2"/>
              <w:jc w:val="center"/>
              <w:textDirection w:val="lrTb"/>
            </w:pPr>
            <w:r w:rsidRPr="00D328FD">
              <w:rPr>
                <w:b/>
              </w:rPr>
              <w:t>I</w:t>
            </w:r>
          </w:p>
        </w:tc>
        <w:tc>
          <w:tcPr>
            <w:tcW w:w="685" w:type="dxa"/>
            <w:shd w:val="clear" w:color="auto" w:fill="E6E6E6"/>
            <w:vAlign w:val="center"/>
          </w:tcPr>
          <w:p w14:paraId="409DDB05" w14:textId="77777777" w:rsidR="0054507C" w:rsidRPr="00D328FD" w:rsidRDefault="003B537A">
            <w:pPr>
              <w:ind w:left="0" w:hanging="2"/>
              <w:jc w:val="center"/>
              <w:textDirection w:val="lrTb"/>
            </w:pPr>
            <w:r w:rsidRPr="00D328FD">
              <w:rPr>
                <w:b/>
              </w:rPr>
              <w:t>II</w:t>
            </w:r>
          </w:p>
        </w:tc>
        <w:tc>
          <w:tcPr>
            <w:tcW w:w="685" w:type="dxa"/>
            <w:shd w:val="clear" w:color="auto" w:fill="E6E6E6"/>
            <w:vAlign w:val="center"/>
          </w:tcPr>
          <w:p w14:paraId="409DDB06" w14:textId="77777777" w:rsidR="0054507C" w:rsidRPr="00D328FD" w:rsidRDefault="003B537A">
            <w:pPr>
              <w:ind w:left="0" w:hanging="2"/>
              <w:jc w:val="center"/>
              <w:textDirection w:val="lrTb"/>
            </w:pPr>
            <w:r w:rsidRPr="00D328FD">
              <w:rPr>
                <w:b/>
              </w:rPr>
              <w:t>III</w:t>
            </w:r>
          </w:p>
        </w:tc>
        <w:tc>
          <w:tcPr>
            <w:tcW w:w="682" w:type="dxa"/>
            <w:shd w:val="clear" w:color="auto" w:fill="E6E6E6"/>
            <w:vAlign w:val="center"/>
          </w:tcPr>
          <w:p w14:paraId="409DDB07" w14:textId="77777777" w:rsidR="0054507C" w:rsidRPr="00D328FD" w:rsidRDefault="003B537A">
            <w:pPr>
              <w:ind w:left="0" w:hanging="2"/>
              <w:jc w:val="center"/>
              <w:textDirection w:val="lrTb"/>
            </w:pPr>
            <w:r w:rsidRPr="00D328FD">
              <w:rPr>
                <w:b/>
              </w:rPr>
              <w:t>IV</w:t>
            </w:r>
          </w:p>
        </w:tc>
        <w:tc>
          <w:tcPr>
            <w:tcW w:w="685" w:type="dxa"/>
            <w:shd w:val="clear" w:color="auto" w:fill="E6E6E6"/>
            <w:vAlign w:val="center"/>
          </w:tcPr>
          <w:p w14:paraId="409DDB08" w14:textId="77777777" w:rsidR="0054507C" w:rsidRPr="00D328FD" w:rsidRDefault="003B537A">
            <w:pPr>
              <w:ind w:left="0" w:hanging="2"/>
              <w:jc w:val="center"/>
              <w:textDirection w:val="lrTb"/>
            </w:pPr>
            <w:r w:rsidRPr="00D328FD">
              <w:rPr>
                <w:b/>
              </w:rPr>
              <w:t>V</w:t>
            </w:r>
          </w:p>
        </w:tc>
        <w:tc>
          <w:tcPr>
            <w:tcW w:w="682" w:type="dxa"/>
            <w:shd w:val="clear" w:color="auto" w:fill="E6E6E6"/>
            <w:vAlign w:val="center"/>
          </w:tcPr>
          <w:p w14:paraId="409DDB09" w14:textId="77777777" w:rsidR="0054507C" w:rsidRPr="00D328FD" w:rsidRDefault="003B537A">
            <w:pPr>
              <w:ind w:left="0" w:hanging="2"/>
              <w:jc w:val="center"/>
              <w:textDirection w:val="lrTb"/>
            </w:pPr>
            <w:r w:rsidRPr="00D328FD">
              <w:rPr>
                <w:b/>
              </w:rPr>
              <w:t>VI</w:t>
            </w:r>
          </w:p>
        </w:tc>
        <w:tc>
          <w:tcPr>
            <w:tcW w:w="685" w:type="dxa"/>
            <w:shd w:val="clear" w:color="auto" w:fill="E6E6E6"/>
            <w:vAlign w:val="center"/>
          </w:tcPr>
          <w:p w14:paraId="409DDB0A" w14:textId="77777777" w:rsidR="0054507C" w:rsidRPr="00D328FD" w:rsidRDefault="003B537A">
            <w:pPr>
              <w:ind w:left="0" w:hanging="2"/>
              <w:jc w:val="center"/>
              <w:textDirection w:val="lrTb"/>
            </w:pPr>
            <w:r w:rsidRPr="00D328FD">
              <w:rPr>
                <w:b/>
              </w:rPr>
              <w:t>VII</w:t>
            </w:r>
          </w:p>
        </w:tc>
        <w:tc>
          <w:tcPr>
            <w:tcW w:w="682" w:type="dxa"/>
            <w:shd w:val="clear" w:color="auto" w:fill="E6E6E6"/>
            <w:vAlign w:val="center"/>
          </w:tcPr>
          <w:p w14:paraId="409DDB0B" w14:textId="77777777" w:rsidR="0054507C" w:rsidRPr="00D328FD" w:rsidRDefault="003B537A">
            <w:pPr>
              <w:ind w:left="0" w:hanging="2"/>
              <w:jc w:val="center"/>
              <w:textDirection w:val="lrTb"/>
            </w:pPr>
            <w:r w:rsidRPr="00D328FD">
              <w:rPr>
                <w:b/>
              </w:rPr>
              <w:t>VIII</w:t>
            </w:r>
          </w:p>
        </w:tc>
        <w:tc>
          <w:tcPr>
            <w:tcW w:w="693" w:type="dxa"/>
            <w:shd w:val="clear" w:color="auto" w:fill="E6E6E6"/>
            <w:vAlign w:val="center"/>
          </w:tcPr>
          <w:p w14:paraId="409DDB0C" w14:textId="77777777" w:rsidR="0054507C" w:rsidRPr="00D328FD" w:rsidRDefault="003B537A">
            <w:pPr>
              <w:ind w:left="0" w:hanging="2"/>
              <w:jc w:val="center"/>
              <w:textDirection w:val="lrTb"/>
            </w:pPr>
            <w:r w:rsidRPr="00D328FD">
              <w:rPr>
                <w:b/>
              </w:rPr>
              <w:t>IX</w:t>
            </w:r>
          </w:p>
        </w:tc>
        <w:tc>
          <w:tcPr>
            <w:tcW w:w="1249" w:type="dxa"/>
            <w:vMerge/>
            <w:shd w:val="clear" w:color="auto" w:fill="E6E6E6"/>
            <w:vAlign w:val="center"/>
          </w:tcPr>
          <w:p w14:paraId="409DDB0D"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1B" w14:textId="77777777">
        <w:trPr>
          <w:trHeight w:val="113"/>
        </w:trPr>
        <w:tc>
          <w:tcPr>
            <w:tcW w:w="1965" w:type="dxa"/>
            <w:vMerge w:val="restart"/>
            <w:shd w:val="clear" w:color="auto" w:fill="auto"/>
            <w:vAlign w:val="center"/>
          </w:tcPr>
          <w:p w14:paraId="409DDB0F" w14:textId="77777777" w:rsidR="0054507C" w:rsidRPr="00D328FD" w:rsidRDefault="003B537A">
            <w:pPr>
              <w:ind w:left="0" w:hanging="2"/>
              <w:jc w:val="center"/>
              <w:textDirection w:val="lrTb"/>
            </w:pPr>
            <w:r w:rsidRPr="00D328FD">
              <w:t>1</w:t>
            </w:r>
          </w:p>
        </w:tc>
        <w:tc>
          <w:tcPr>
            <w:tcW w:w="839" w:type="dxa"/>
            <w:shd w:val="clear" w:color="auto" w:fill="auto"/>
            <w:vAlign w:val="center"/>
          </w:tcPr>
          <w:p w14:paraId="409DDB10" w14:textId="77777777" w:rsidR="0054507C" w:rsidRPr="00D328FD" w:rsidRDefault="003B537A">
            <w:pPr>
              <w:ind w:left="0" w:hanging="2"/>
              <w:jc w:val="center"/>
              <w:textDirection w:val="lrTb"/>
            </w:pPr>
            <w:r w:rsidRPr="00D328FD">
              <w:t>E</w:t>
            </w:r>
          </w:p>
        </w:tc>
        <w:tc>
          <w:tcPr>
            <w:tcW w:w="685" w:type="dxa"/>
            <w:shd w:val="clear" w:color="auto" w:fill="auto"/>
            <w:vAlign w:val="center"/>
          </w:tcPr>
          <w:p w14:paraId="409DDB11" w14:textId="77777777" w:rsidR="0054507C" w:rsidRPr="00D328FD" w:rsidRDefault="0054507C">
            <w:pPr>
              <w:ind w:left="0" w:hanging="2"/>
              <w:jc w:val="center"/>
              <w:textDirection w:val="lrTb"/>
            </w:pPr>
          </w:p>
        </w:tc>
        <w:tc>
          <w:tcPr>
            <w:tcW w:w="685" w:type="dxa"/>
            <w:shd w:val="clear" w:color="auto" w:fill="auto"/>
            <w:vAlign w:val="center"/>
          </w:tcPr>
          <w:p w14:paraId="409DDB12" w14:textId="77777777" w:rsidR="0054507C" w:rsidRPr="00D328FD" w:rsidRDefault="0054507C">
            <w:pPr>
              <w:ind w:left="0" w:hanging="2"/>
              <w:jc w:val="center"/>
              <w:textDirection w:val="lrTb"/>
            </w:pPr>
          </w:p>
        </w:tc>
        <w:tc>
          <w:tcPr>
            <w:tcW w:w="685" w:type="dxa"/>
            <w:shd w:val="clear" w:color="auto" w:fill="auto"/>
            <w:vAlign w:val="center"/>
          </w:tcPr>
          <w:p w14:paraId="409DDB13" w14:textId="77777777" w:rsidR="0054507C" w:rsidRPr="00D328FD" w:rsidRDefault="003B537A">
            <w:pPr>
              <w:ind w:left="0" w:hanging="2"/>
              <w:jc w:val="center"/>
              <w:textDirection w:val="lrTb"/>
            </w:pPr>
            <w:r w:rsidRPr="00D328FD">
              <w:t>12</w:t>
            </w:r>
          </w:p>
        </w:tc>
        <w:tc>
          <w:tcPr>
            <w:tcW w:w="682" w:type="dxa"/>
            <w:shd w:val="clear" w:color="auto" w:fill="auto"/>
            <w:vAlign w:val="center"/>
          </w:tcPr>
          <w:p w14:paraId="409DDB14" w14:textId="77777777" w:rsidR="0054507C" w:rsidRPr="00D328FD" w:rsidRDefault="003B537A">
            <w:pPr>
              <w:ind w:left="0" w:hanging="2"/>
              <w:jc w:val="center"/>
              <w:textDirection w:val="lrTb"/>
            </w:pPr>
            <w:r w:rsidRPr="00D328FD">
              <w:t>18</w:t>
            </w:r>
          </w:p>
        </w:tc>
        <w:tc>
          <w:tcPr>
            <w:tcW w:w="685" w:type="dxa"/>
            <w:shd w:val="clear" w:color="auto" w:fill="auto"/>
            <w:vAlign w:val="center"/>
          </w:tcPr>
          <w:p w14:paraId="409DDB15" w14:textId="77777777" w:rsidR="0054507C" w:rsidRPr="00D328FD" w:rsidRDefault="003B537A">
            <w:pPr>
              <w:ind w:left="0" w:hanging="2"/>
              <w:jc w:val="center"/>
              <w:textDirection w:val="lrTb"/>
            </w:pPr>
            <w:r w:rsidRPr="00D328FD">
              <w:t>17</w:t>
            </w:r>
          </w:p>
        </w:tc>
        <w:tc>
          <w:tcPr>
            <w:tcW w:w="682" w:type="dxa"/>
            <w:shd w:val="clear" w:color="auto" w:fill="auto"/>
            <w:vAlign w:val="center"/>
          </w:tcPr>
          <w:p w14:paraId="409DDB16" w14:textId="77777777" w:rsidR="0054507C" w:rsidRPr="00D328FD" w:rsidRDefault="003B537A">
            <w:pPr>
              <w:ind w:left="0" w:hanging="2"/>
              <w:jc w:val="center"/>
              <w:textDirection w:val="lrTb"/>
            </w:pPr>
            <w:r w:rsidRPr="00D328FD">
              <w:t>23</w:t>
            </w:r>
          </w:p>
        </w:tc>
        <w:tc>
          <w:tcPr>
            <w:tcW w:w="685" w:type="dxa"/>
            <w:shd w:val="clear" w:color="auto" w:fill="auto"/>
            <w:vAlign w:val="center"/>
          </w:tcPr>
          <w:p w14:paraId="409DDB17" w14:textId="77777777" w:rsidR="0054507C" w:rsidRPr="00D328FD" w:rsidRDefault="003B537A">
            <w:pPr>
              <w:ind w:left="0" w:hanging="2"/>
              <w:jc w:val="center"/>
              <w:textDirection w:val="lrTb"/>
            </w:pPr>
            <w:r w:rsidRPr="00D328FD">
              <w:t>22</w:t>
            </w:r>
          </w:p>
        </w:tc>
        <w:tc>
          <w:tcPr>
            <w:tcW w:w="682" w:type="dxa"/>
            <w:shd w:val="clear" w:color="auto" w:fill="auto"/>
            <w:vAlign w:val="center"/>
          </w:tcPr>
          <w:p w14:paraId="409DDB18" w14:textId="77777777" w:rsidR="0054507C" w:rsidRPr="00D328FD" w:rsidRDefault="003B537A">
            <w:pPr>
              <w:ind w:left="0" w:hanging="2"/>
              <w:jc w:val="center"/>
              <w:textDirection w:val="lrTb"/>
            </w:pPr>
            <w:r w:rsidRPr="00D328FD">
              <w:t>24</w:t>
            </w:r>
          </w:p>
        </w:tc>
        <w:tc>
          <w:tcPr>
            <w:tcW w:w="693" w:type="dxa"/>
            <w:tcBorders>
              <w:bottom w:val="single" w:sz="6" w:space="0" w:color="000000"/>
            </w:tcBorders>
            <w:shd w:val="clear" w:color="auto" w:fill="auto"/>
            <w:vAlign w:val="center"/>
          </w:tcPr>
          <w:p w14:paraId="409DDB19" w14:textId="77777777" w:rsidR="0054507C" w:rsidRPr="00D328FD" w:rsidRDefault="003B537A">
            <w:pPr>
              <w:ind w:left="0" w:hanging="2"/>
              <w:jc w:val="center"/>
              <w:textDirection w:val="lrTb"/>
            </w:pPr>
            <w:r w:rsidRPr="00D328FD">
              <w:t>26</w:t>
            </w:r>
          </w:p>
        </w:tc>
        <w:tc>
          <w:tcPr>
            <w:tcW w:w="1249" w:type="dxa"/>
            <w:vMerge w:val="restart"/>
            <w:shd w:val="clear" w:color="auto" w:fill="CCCCCC"/>
            <w:vAlign w:val="center"/>
          </w:tcPr>
          <w:p w14:paraId="409DDB1A" w14:textId="77777777" w:rsidR="0054507C" w:rsidRPr="00D328FD" w:rsidRDefault="0054507C">
            <w:pPr>
              <w:ind w:left="0" w:hanging="2"/>
              <w:textDirection w:val="lrTb"/>
            </w:pPr>
          </w:p>
        </w:tc>
      </w:tr>
      <w:tr w:rsidR="0054507C" w:rsidRPr="00D328FD" w14:paraId="409DDB28" w14:textId="77777777">
        <w:trPr>
          <w:trHeight w:val="113"/>
        </w:trPr>
        <w:tc>
          <w:tcPr>
            <w:tcW w:w="1965" w:type="dxa"/>
            <w:vMerge/>
            <w:shd w:val="clear" w:color="auto" w:fill="auto"/>
            <w:vAlign w:val="center"/>
          </w:tcPr>
          <w:p w14:paraId="409DDB1C"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1D" w14:textId="77777777" w:rsidR="0054507C" w:rsidRPr="00D328FD" w:rsidRDefault="003B537A">
            <w:pPr>
              <w:ind w:left="0" w:hanging="2"/>
              <w:jc w:val="center"/>
              <w:textDirection w:val="lrTb"/>
            </w:pPr>
            <w:r w:rsidRPr="00D328FD">
              <w:t>NJ</w:t>
            </w:r>
          </w:p>
        </w:tc>
        <w:tc>
          <w:tcPr>
            <w:tcW w:w="685" w:type="dxa"/>
            <w:shd w:val="clear" w:color="auto" w:fill="auto"/>
            <w:vAlign w:val="center"/>
          </w:tcPr>
          <w:p w14:paraId="409DDB1E" w14:textId="77777777" w:rsidR="0054507C" w:rsidRPr="00D328FD" w:rsidRDefault="0054507C">
            <w:pPr>
              <w:ind w:left="0" w:hanging="2"/>
              <w:jc w:val="center"/>
              <w:textDirection w:val="lrTb"/>
            </w:pPr>
          </w:p>
        </w:tc>
        <w:tc>
          <w:tcPr>
            <w:tcW w:w="685" w:type="dxa"/>
            <w:shd w:val="clear" w:color="auto" w:fill="auto"/>
            <w:vAlign w:val="center"/>
          </w:tcPr>
          <w:p w14:paraId="409DDB1F" w14:textId="77777777" w:rsidR="0054507C" w:rsidRPr="00D328FD" w:rsidRDefault="0054507C">
            <w:pPr>
              <w:ind w:left="0" w:hanging="2"/>
              <w:jc w:val="center"/>
              <w:textDirection w:val="lrTb"/>
            </w:pPr>
          </w:p>
        </w:tc>
        <w:tc>
          <w:tcPr>
            <w:tcW w:w="685" w:type="dxa"/>
            <w:shd w:val="clear" w:color="auto" w:fill="auto"/>
            <w:vAlign w:val="center"/>
          </w:tcPr>
          <w:p w14:paraId="409DDB20" w14:textId="77777777" w:rsidR="0054507C" w:rsidRPr="00D328FD" w:rsidRDefault="0054507C">
            <w:pPr>
              <w:ind w:left="0" w:hanging="2"/>
              <w:jc w:val="center"/>
              <w:textDirection w:val="lrTb"/>
            </w:pPr>
          </w:p>
        </w:tc>
        <w:tc>
          <w:tcPr>
            <w:tcW w:w="682" w:type="dxa"/>
            <w:shd w:val="clear" w:color="auto" w:fill="auto"/>
            <w:vAlign w:val="center"/>
          </w:tcPr>
          <w:p w14:paraId="409DDB21" w14:textId="77777777" w:rsidR="0054507C" w:rsidRPr="00D328FD" w:rsidRDefault="0054507C">
            <w:pPr>
              <w:ind w:left="0" w:hanging="2"/>
              <w:jc w:val="center"/>
              <w:textDirection w:val="lrTb"/>
            </w:pPr>
          </w:p>
        </w:tc>
        <w:tc>
          <w:tcPr>
            <w:tcW w:w="685" w:type="dxa"/>
            <w:shd w:val="clear" w:color="auto" w:fill="auto"/>
            <w:vAlign w:val="center"/>
          </w:tcPr>
          <w:p w14:paraId="409DDB22" w14:textId="77777777" w:rsidR="0054507C" w:rsidRPr="00D328FD" w:rsidRDefault="0054507C">
            <w:pPr>
              <w:ind w:left="0" w:hanging="2"/>
              <w:jc w:val="center"/>
              <w:textDirection w:val="lrTb"/>
            </w:pPr>
          </w:p>
        </w:tc>
        <w:tc>
          <w:tcPr>
            <w:tcW w:w="682" w:type="dxa"/>
            <w:shd w:val="clear" w:color="auto" w:fill="auto"/>
            <w:vAlign w:val="center"/>
          </w:tcPr>
          <w:p w14:paraId="409DDB23" w14:textId="77777777" w:rsidR="0054507C" w:rsidRPr="00D328FD" w:rsidRDefault="003B537A">
            <w:pPr>
              <w:ind w:left="0" w:hanging="2"/>
              <w:jc w:val="center"/>
              <w:textDirection w:val="lrTb"/>
            </w:pPr>
            <w:r w:rsidRPr="00D328FD">
              <w:t>18</w:t>
            </w:r>
          </w:p>
        </w:tc>
        <w:tc>
          <w:tcPr>
            <w:tcW w:w="685" w:type="dxa"/>
            <w:shd w:val="clear" w:color="auto" w:fill="auto"/>
            <w:vAlign w:val="center"/>
          </w:tcPr>
          <w:p w14:paraId="409DDB24" w14:textId="77777777" w:rsidR="0054507C" w:rsidRPr="00D328FD" w:rsidRDefault="003B537A">
            <w:pPr>
              <w:ind w:left="0" w:hanging="2"/>
              <w:jc w:val="center"/>
              <w:textDirection w:val="lrTb"/>
            </w:pPr>
            <w:r w:rsidRPr="00D328FD">
              <w:t>10</w:t>
            </w:r>
          </w:p>
        </w:tc>
        <w:tc>
          <w:tcPr>
            <w:tcW w:w="682" w:type="dxa"/>
            <w:shd w:val="clear" w:color="auto" w:fill="auto"/>
            <w:vAlign w:val="center"/>
          </w:tcPr>
          <w:p w14:paraId="409DDB25" w14:textId="77777777" w:rsidR="0054507C" w:rsidRPr="00D328FD" w:rsidRDefault="003B537A">
            <w:pPr>
              <w:ind w:left="0" w:hanging="2"/>
              <w:jc w:val="center"/>
              <w:textDirection w:val="lrTb"/>
            </w:pPr>
            <w:r w:rsidRPr="00D328FD">
              <w:t>20</w:t>
            </w:r>
          </w:p>
        </w:tc>
        <w:tc>
          <w:tcPr>
            <w:tcW w:w="693" w:type="dxa"/>
            <w:tcBorders>
              <w:top w:val="single" w:sz="6" w:space="0" w:color="000000"/>
              <w:bottom w:val="single" w:sz="6" w:space="0" w:color="000000"/>
            </w:tcBorders>
            <w:shd w:val="clear" w:color="auto" w:fill="auto"/>
            <w:vAlign w:val="center"/>
          </w:tcPr>
          <w:p w14:paraId="409DDB26" w14:textId="77777777" w:rsidR="0054507C" w:rsidRPr="00D328FD" w:rsidRDefault="003B537A">
            <w:pPr>
              <w:ind w:left="0" w:hanging="2"/>
              <w:jc w:val="center"/>
              <w:textDirection w:val="lrTb"/>
            </w:pPr>
            <w:r w:rsidRPr="00D328FD">
              <w:t>17</w:t>
            </w:r>
          </w:p>
        </w:tc>
        <w:tc>
          <w:tcPr>
            <w:tcW w:w="1249" w:type="dxa"/>
            <w:vMerge/>
            <w:shd w:val="clear" w:color="auto" w:fill="CCCCCC"/>
            <w:vAlign w:val="center"/>
          </w:tcPr>
          <w:p w14:paraId="409DDB27"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35" w14:textId="77777777">
        <w:trPr>
          <w:trHeight w:val="113"/>
        </w:trPr>
        <w:tc>
          <w:tcPr>
            <w:tcW w:w="1965" w:type="dxa"/>
            <w:vMerge/>
            <w:shd w:val="clear" w:color="auto" w:fill="auto"/>
            <w:vAlign w:val="center"/>
          </w:tcPr>
          <w:p w14:paraId="409DDB29"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2A" w14:textId="77777777" w:rsidR="0054507C" w:rsidRPr="00D328FD" w:rsidRDefault="003B537A">
            <w:pPr>
              <w:ind w:left="0" w:hanging="2"/>
              <w:jc w:val="center"/>
              <w:textDirection w:val="lrTb"/>
            </w:pPr>
            <w:r w:rsidRPr="00D328FD">
              <w:t>T</w:t>
            </w:r>
          </w:p>
        </w:tc>
        <w:tc>
          <w:tcPr>
            <w:tcW w:w="685" w:type="dxa"/>
            <w:shd w:val="clear" w:color="auto" w:fill="auto"/>
            <w:vAlign w:val="center"/>
          </w:tcPr>
          <w:p w14:paraId="409DDB2B" w14:textId="77777777" w:rsidR="0054507C" w:rsidRPr="00D328FD" w:rsidRDefault="0054507C">
            <w:pPr>
              <w:ind w:left="0" w:hanging="2"/>
              <w:jc w:val="center"/>
              <w:textDirection w:val="lrTb"/>
            </w:pPr>
          </w:p>
        </w:tc>
        <w:tc>
          <w:tcPr>
            <w:tcW w:w="685" w:type="dxa"/>
            <w:shd w:val="clear" w:color="auto" w:fill="auto"/>
            <w:vAlign w:val="center"/>
          </w:tcPr>
          <w:p w14:paraId="409DDB2C" w14:textId="77777777" w:rsidR="0054507C" w:rsidRPr="00D328FD" w:rsidRDefault="0054507C">
            <w:pPr>
              <w:ind w:left="0" w:hanging="2"/>
              <w:jc w:val="center"/>
              <w:textDirection w:val="lrTb"/>
            </w:pPr>
          </w:p>
        </w:tc>
        <w:tc>
          <w:tcPr>
            <w:tcW w:w="685" w:type="dxa"/>
            <w:shd w:val="clear" w:color="auto" w:fill="auto"/>
            <w:vAlign w:val="center"/>
          </w:tcPr>
          <w:p w14:paraId="409DDB2D" w14:textId="77777777" w:rsidR="0054507C" w:rsidRPr="00D328FD" w:rsidRDefault="0054507C">
            <w:pPr>
              <w:ind w:left="0" w:hanging="2"/>
              <w:jc w:val="center"/>
              <w:textDirection w:val="lrTb"/>
            </w:pPr>
          </w:p>
        </w:tc>
        <w:tc>
          <w:tcPr>
            <w:tcW w:w="682" w:type="dxa"/>
            <w:shd w:val="clear" w:color="auto" w:fill="auto"/>
            <w:vAlign w:val="center"/>
          </w:tcPr>
          <w:p w14:paraId="409DDB2E" w14:textId="77777777" w:rsidR="0054507C" w:rsidRPr="00D328FD" w:rsidRDefault="0054507C">
            <w:pPr>
              <w:ind w:left="0" w:hanging="2"/>
              <w:jc w:val="center"/>
              <w:textDirection w:val="lrTb"/>
            </w:pPr>
          </w:p>
        </w:tc>
        <w:tc>
          <w:tcPr>
            <w:tcW w:w="685" w:type="dxa"/>
            <w:shd w:val="clear" w:color="auto" w:fill="auto"/>
            <w:vAlign w:val="center"/>
          </w:tcPr>
          <w:p w14:paraId="409DDB2F" w14:textId="77777777" w:rsidR="0054507C" w:rsidRPr="00D328FD" w:rsidRDefault="0054507C">
            <w:pPr>
              <w:ind w:left="0" w:hanging="2"/>
              <w:jc w:val="center"/>
              <w:textDirection w:val="lrTb"/>
            </w:pPr>
          </w:p>
        </w:tc>
        <w:tc>
          <w:tcPr>
            <w:tcW w:w="682" w:type="dxa"/>
            <w:shd w:val="clear" w:color="auto" w:fill="auto"/>
            <w:vAlign w:val="center"/>
          </w:tcPr>
          <w:p w14:paraId="409DDB30" w14:textId="77777777" w:rsidR="0054507C" w:rsidRPr="00D328FD" w:rsidRDefault="003B537A">
            <w:pPr>
              <w:ind w:left="0" w:hanging="2"/>
              <w:jc w:val="center"/>
              <w:textDirection w:val="lrTb"/>
            </w:pPr>
            <w:r w:rsidRPr="00D328FD">
              <w:t>6</w:t>
            </w:r>
          </w:p>
        </w:tc>
        <w:tc>
          <w:tcPr>
            <w:tcW w:w="685" w:type="dxa"/>
            <w:shd w:val="clear" w:color="auto" w:fill="auto"/>
            <w:vAlign w:val="center"/>
          </w:tcPr>
          <w:p w14:paraId="409DDB31" w14:textId="77777777" w:rsidR="0054507C" w:rsidRPr="00D328FD" w:rsidRDefault="003B537A">
            <w:pPr>
              <w:ind w:left="0" w:hanging="2"/>
              <w:jc w:val="center"/>
              <w:textDirection w:val="lrTb"/>
            </w:pPr>
            <w:r w:rsidRPr="00D328FD">
              <w:t>12</w:t>
            </w:r>
          </w:p>
        </w:tc>
        <w:tc>
          <w:tcPr>
            <w:tcW w:w="682" w:type="dxa"/>
            <w:shd w:val="clear" w:color="auto" w:fill="auto"/>
            <w:vAlign w:val="center"/>
          </w:tcPr>
          <w:p w14:paraId="409DDB32" w14:textId="77777777" w:rsidR="0054507C" w:rsidRPr="00D328FD" w:rsidRDefault="003B537A">
            <w:pPr>
              <w:ind w:left="0" w:hanging="2"/>
              <w:jc w:val="center"/>
              <w:textDirection w:val="lrTb"/>
            </w:pPr>
            <w:r w:rsidRPr="00D328FD">
              <w:t>4</w:t>
            </w:r>
          </w:p>
        </w:tc>
        <w:tc>
          <w:tcPr>
            <w:tcW w:w="693" w:type="dxa"/>
            <w:tcBorders>
              <w:top w:val="single" w:sz="6" w:space="0" w:color="000000"/>
              <w:bottom w:val="single" w:sz="6" w:space="0" w:color="000000"/>
            </w:tcBorders>
            <w:shd w:val="clear" w:color="auto" w:fill="auto"/>
            <w:vAlign w:val="center"/>
          </w:tcPr>
          <w:p w14:paraId="409DDB33" w14:textId="77777777" w:rsidR="0054507C" w:rsidRPr="00D328FD" w:rsidRDefault="003B537A">
            <w:pPr>
              <w:ind w:left="0" w:hanging="2"/>
              <w:jc w:val="center"/>
              <w:textDirection w:val="lrTb"/>
            </w:pPr>
            <w:r w:rsidRPr="00D328FD">
              <w:t>9</w:t>
            </w:r>
          </w:p>
        </w:tc>
        <w:tc>
          <w:tcPr>
            <w:tcW w:w="1249" w:type="dxa"/>
            <w:vMerge/>
            <w:shd w:val="clear" w:color="auto" w:fill="CCCCCC"/>
            <w:vAlign w:val="center"/>
          </w:tcPr>
          <w:p w14:paraId="409DDB34"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42" w14:textId="77777777">
        <w:trPr>
          <w:trHeight w:val="113"/>
        </w:trPr>
        <w:tc>
          <w:tcPr>
            <w:tcW w:w="1965" w:type="dxa"/>
            <w:vMerge w:val="restart"/>
            <w:shd w:val="clear" w:color="auto" w:fill="auto"/>
            <w:vAlign w:val="center"/>
          </w:tcPr>
          <w:p w14:paraId="409DDB36" w14:textId="77777777" w:rsidR="0054507C" w:rsidRPr="00D328FD" w:rsidRDefault="003B537A">
            <w:pPr>
              <w:ind w:left="0" w:hanging="2"/>
              <w:jc w:val="center"/>
              <w:textDirection w:val="lrTb"/>
            </w:pPr>
            <w:r w:rsidRPr="00D328FD">
              <w:t>2</w:t>
            </w:r>
          </w:p>
        </w:tc>
        <w:tc>
          <w:tcPr>
            <w:tcW w:w="839" w:type="dxa"/>
            <w:shd w:val="clear" w:color="auto" w:fill="auto"/>
            <w:vAlign w:val="center"/>
          </w:tcPr>
          <w:p w14:paraId="409DDB37" w14:textId="77777777" w:rsidR="0054507C" w:rsidRPr="00D328FD" w:rsidRDefault="003B537A">
            <w:pPr>
              <w:ind w:left="0" w:hanging="2"/>
              <w:jc w:val="center"/>
              <w:textDirection w:val="lrTb"/>
            </w:pPr>
            <w:r w:rsidRPr="00D328FD">
              <w:t>E</w:t>
            </w:r>
          </w:p>
        </w:tc>
        <w:tc>
          <w:tcPr>
            <w:tcW w:w="685" w:type="dxa"/>
            <w:shd w:val="clear" w:color="auto" w:fill="auto"/>
            <w:vAlign w:val="center"/>
          </w:tcPr>
          <w:p w14:paraId="409DDB38" w14:textId="77777777" w:rsidR="0054507C" w:rsidRPr="00D328FD" w:rsidRDefault="0054507C">
            <w:pPr>
              <w:ind w:left="0" w:hanging="2"/>
              <w:jc w:val="center"/>
              <w:textDirection w:val="lrTb"/>
            </w:pPr>
          </w:p>
        </w:tc>
        <w:tc>
          <w:tcPr>
            <w:tcW w:w="685" w:type="dxa"/>
            <w:shd w:val="clear" w:color="auto" w:fill="auto"/>
            <w:vAlign w:val="center"/>
          </w:tcPr>
          <w:p w14:paraId="409DDB39" w14:textId="77777777" w:rsidR="0054507C" w:rsidRPr="00D328FD" w:rsidRDefault="0054507C">
            <w:pPr>
              <w:ind w:left="0" w:hanging="2"/>
              <w:jc w:val="center"/>
              <w:textDirection w:val="lrTb"/>
            </w:pPr>
          </w:p>
        </w:tc>
        <w:tc>
          <w:tcPr>
            <w:tcW w:w="685" w:type="dxa"/>
            <w:shd w:val="clear" w:color="auto" w:fill="auto"/>
            <w:vAlign w:val="center"/>
          </w:tcPr>
          <w:p w14:paraId="409DDB3A" w14:textId="77777777" w:rsidR="0054507C" w:rsidRPr="00D328FD" w:rsidRDefault="003B537A">
            <w:pPr>
              <w:ind w:left="0" w:hanging="2"/>
              <w:jc w:val="center"/>
              <w:textDirection w:val="lrTb"/>
            </w:pPr>
            <w:r w:rsidRPr="00D328FD">
              <w:t>13</w:t>
            </w:r>
          </w:p>
        </w:tc>
        <w:tc>
          <w:tcPr>
            <w:tcW w:w="682" w:type="dxa"/>
            <w:shd w:val="clear" w:color="auto" w:fill="auto"/>
            <w:vAlign w:val="center"/>
          </w:tcPr>
          <w:p w14:paraId="409DDB3B" w14:textId="77777777" w:rsidR="0054507C" w:rsidRPr="00D328FD" w:rsidRDefault="003B537A">
            <w:pPr>
              <w:ind w:left="0" w:hanging="2"/>
              <w:jc w:val="center"/>
              <w:textDirection w:val="lrTb"/>
            </w:pPr>
            <w:r w:rsidRPr="00D328FD">
              <w:t>19</w:t>
            </w:r>
          </w:p>
        </w:tc>
        <w:tc>
          <w:tcPr>
            <w:tcW w:w="685" w:type="dxa"/>
            <w:shd w:val="clear" w:color="auto" w:fill="auto"/>
            <w:vAlign w:val="center"/>
          </w:tcPr>
          <w:p w14:paraId="409DDB3C" w14:textId="77777777" w:rsidR="0054507C" w:rsidRPr="00D328FD" w:rsidRDefault="003B537A">
            <w:pPr>
              <w:ind w:left="0" w:hanging="2"/>
              <w:jc w:val="center"/>
              <w:textDirection w:val="lrTb"/>
            </w:pPr>
            <w:r w:rsidRPr="00D328FD">
              <w:t>14</w:t>
            </w:r>
          </w:p>
        </w:tc>
        <w:tc>
          <w:tcPr>
            <w:tcW w:w="682" w:type="dxa"/>
            <w:shd w:val="clear" w:color="auto" w:fill="auto"/>
            <w:vAlign w:val="center"/>
          </w:tcPr>
          <w:p w14:paraId="409DDB3D" w14:textId="77777777" w:rsidR="0054507C" w:rsidRPr="00D328FD" w:rsidRDefault="003B537A">
            <w:pPr>
              <w:ind w:left="0" w:hanging="2"/>
              <w:jc w:val="center"/>
              <w:textDirection w:val="lrTb"/>
            </w:pPr>
            <w:r w:rsidRPr="00D328FD">
              <w:t>23</w:t>
            </w:r>
          </w:p>
        </w:tc>
        <w:tc>
          <w:tcPr>
            <w:tcW w:w="685" w:type="dxa"/>
            <w:shd w:val="clear" w:color="auto" w:fill="auto"/>
            <w:vAlign w:val="center"/>
          </w:tcPr>
          <w:p w14:paraId="409DDB3E" w14:textId="77777777" w:rsidR="0054507C" w:rsidRPr="00D328FD" w:rsidRDefault="003B537A">
            <w:pPr>
              <w:ind w:left="0" w:hanging="2"/>
              <w:jc w:val="center"/>
              <w:textDirection w:val="lrTb"/>
            </w:pPr>
            <w:r w:rsidRPr="00D328FD">
              <w:t>24</w:t>
            </w:r>
          </w:p>
        </w:tc>
        <w:tc>
          <w:tcPr>
            <w:tcW w:w="682" w:type="dxa"/>
            <w:shd w:val="clear" w:color="auto" w:fill="auto"/>
            <w:vAlign w:val="center"/>
          </w:tcPr>
          <w:p w14:paraId="409DDB3F" w14:textId="77777777" w:rsidR="0054507C" w:rsidRPr="00D328FD" w:rsidRDefault="003B537A">
            <w:pPr>
              <w:ind w:left="0" w:hanging="2"/>
              <w:jc w:val="center"/>
              <w:textDirection w:val="lrTb"/>
            </w:pPr>
            <w:r w:rsidRPr="00D328FD">
              <w:t>24</w:t>
            </w:r>
          </w:p>
        </w:tc>
        <w:tc>
          <w:tcPr>
            <w:tcW w:w="693" w:type="dxa"/>
            <w:shd w:val="clear" w:color="auto" w:fill="auto"/>
            <w:vAlign w:val="center"/>
          </w:tcPr>
          <w:p w14:paraId="409DDB40" w14:textId="77777777" w:rsidR="0054507C" w:rsidRPr="00D328FD" w:rsidRDefault="003B537A">
            <w:pPr>
              <w:ind w:left="0" w:hanging="2"/>
              <w:jc w:val="center"/>
              <w:textDirection w:val="lrTb"/>
            </w:pPr>
            <w:r w:rsidRPr="00D328FD">
              <w:t>24</w:t>
            </w:r>
          </w:p>
        </w:tc>
        <w:tc>
          <w:tcPr>
            <w:tcW w:w="1249" w:type="dxa"/>
            <w:vMerge/>
            <w:shd w:val="clear" w:color="auto" w:fill="CCCCCC"/>
            <w:vAlign w:val="center"/>
          </w:tcPr>
          <w:p w14:paraId="409DDB41"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4F" w14:textId="77777777">
        <w:trPr>
          <w:trHeight w:val="113"/>
        </w:trPr>
        <w:tc>
          <w:tcPr>
            <w:tcW w:w="1965" w:type="dxa"/>
            <w:vMerge/>
            <w:shd w:val="clear" w:color="auto" w:fill="auto"/>
            <w:vAlign w:val="center"/>
          </w:tcPr>
          <w:p w14:paraId="409DDB43"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44" w14:textId="77777777" w:rsidR="0054507C" w:rsidRPr="00D328FD" w:rsidRDefault="003B537A">
            <w:pPr>
              <w:ind w:left="0" w:hanging="2"/>
              <w:jc w:val="center"/>
              <w:textDirection w:val="lrTb"/>
            </w:pPr>
            <w:r w:rsidRPr="00D328FD">
              <w:t>NJ</w:t>
            </w:r>
          </w:p>
        </w:tc>
        <w:tc>
          <w:tcPr>
            <w:tcW w:w="685" w:type="dxa"/>
            <w:shd w:val="clear" w:color="auto" w:fill="auto"/>
            <w:vAlign w:val="center"/>
          </w:tcPr>
          <w:p w14:paraId="409DDB45" w14:textId="77777777" w:rsidR="0054507C" w:rsidRPr="00D328FD" w:rsidRDefault="0054507C">
            <w:pPr>
              <w:ind w:left="0" w:hanging="2"/>
              <w:jc w:val="center"/>
              <w:textDirection w:val="lrTb"/>
            </w:pPr>
          </w:p>
        </w:tc>
        <w:tc>
          <w:tcPr>
            <w:tcW w:w="685" w:type="dxa"/>
            <w:shd w:val="clear" w:color="auto" w:fill="auto"/>
            <w:vAlign w:val="center"/>
          </w:tcPr>
          <w:p w14:paraId="409DDB46" w14:textId="77777777" w:rsidR="0054507C" w:rsidRPr="00D328FD" w:rsidRDefault="0054507C">
            <w:pPr>
              <w:ind w:left="0" w:hanging="2"/>
              <w:jc w:val="center"/>
              <w:textDirection w:val="lrTb"/>
            </w:pPr>
          </w:p>
        </w:tc>
        <w:tc>
          <w:tcPr>
            <w:tcW w:w="685" w:type="dxa"/>
            <w:shd w:val="clear" w:color="auto" w:fill="auto"/>
            <w:vAlign w:val="center"/>
          </w:tcPr>
          <w:p w14:paraId="409DDB47" w14:textId="77777777" w:rsidR="0054507C" w:rsidRPr="00D328FD" w:rsidRDefault="0054507C">
            <w:pPr>
              <w:ind w:left="0" w:hanging="2"/>
              <w:jc w:val="center"/>
              <w:textDirection w:val="lrTb"/>
            </w:pPr>
          </w:p>
        </w:tc>
        <w:tc>
          <w:tcPr>
            <w:tcW w:w="682" w:type="dxa"/>
            <w:shd w:val="clear" w:color="auto" w:fill="auto"/>
            <w:vAlign w:val="center"/>
          </w:tcPr>
          <w:p w14:paraId="409DDB48" w14:textId="77777777" w:rsidR="0054507C" w:rsidRPr="00D328FD" w:rsidRDefault="0054507C">
            <w:pPr>
              <w:ind w:left="0" w:hanging="2"/>
              <w:jc w:val="center"/>
              <w:textDirection w:val="lrTb"/>
            </w:pPr>
          </w:p>
        </w:tc>
        <w:tc>
          <w:tcPr>
            <w:tcW w:w="685" w:type="dxa"/>
            <w:shd w:val="clear" w:color="auto" w:fill="auto"/>
            <w:vAlign w:val="center"/>
          </w:tcPr>
          <w:p w14:paraId="409DDB49" w14:textId="77777777" w:rsidR="0054507C" w:rsidRPr="00D328FD" w:rsidRDefault="0054507C">
            <w:pPr>
              <w:ind w:left="0" w:hanging="2"/>
              <w:jc w:val="center"/>
              <w:textDirection w:val="lrTb"/>
            </w:pPr>
          </w:p>
        </w:tc>
        <w:tc>
          <w:tcPr>
            <w:tcW w:w="682" w:type="dxa"/>
            <w:shd w:val="clear" w:color="auto" w:fill="auto"/>
            <w:vAlign w:val="center"/>
          </w:tcPr>
          <w:p w14:paraId="409DDB4A" w14:textId="77777777" w:rsidR="0054507C" w:rsidRPr="00D328FD" w:rsidRDefault="003B537A">
            <w:pPr>
              <w:ind w:left="0" w:hanging="2"/>
              <w:jc w:val="center"/>
              <w:textDirection w:val="lrTb"/>
            </w:pPr>
            <w:r w:rsidRPr="00D328FD">
              <w:t>16</w:t>
            </w:r>
          </w:p>
        </w:tc>
        <w:tc>
          <w:tcPr>
            <w:tcW w:w="685" w:type="dxa"/>
            <w:shd w:val="clear" w:color="auto" w:fill="auto"/>
            <w:vAlign w:val="center"/>
          </w:tcPr>
          <w:p w14:paraId="409DDB4B" w14:textId="77777777" w:rsidR="0054507C" w:rsidRPr="00D328FD" w:rsidRDefault="003B537A">
            <w:pPr>
              <w:ind w:left="0" w:hanging="2"/>
              <w:jc w:val="center"/>
              <w:textDirection w:val="lrTb"/>
            </w:pPr>
            <w:r w:rsidRPr="00D328FD">
              <w:t>11</w:t>
            </w:r>
          </w:p>
        </w:tc>
        <w:tc>
          <w:tcPr>
            <w:tcW w:w="682" w:type="dxa"/>
            <w:shd w:val="clear" w:color="auto" w:fill="auto"/>
            <w:vAlign w:val="center"/>
          </w:tcPr>
          <w:p w14:paraId="409DDB4C" w14:textId="77777777" w:rsidR="0054507C" w:rsidRPr="00D328FD" w:rsidRDefault="003B537A">
            <w:pPr>
              <w:ind w:left="0" w:hanging="2"/>
              <w:jc w:val="center"/>
              <w:textDirection w:val="lrTb"/>
            </w:pPr>
            <w:r w:rsidRPr="00D328FD">
              <w:t>19</w:t>
            </w:r>
          </w:p>
        </w:tc>
        <w:tc>
          <w:tcPr>
            <w:tcW w:w="693" w:type="dxa"/>
            <w:tcBorders>
              <w:bottom w:val="single" w:sz="6" w:space="0" w:color="000000"/>
            </w:tcBorders>
            <w:shd w:val="clear" w:color="auto" w:fill="auto"/>
            <w:vAlign w:val="center"/>
          </w:tcPr>
          <w:p w14:paraId="409DDB4D" w14:textId="77777777" w:rsidR="0054507C" w:rsidRPr="00D328FD" w:rsidRDefault="003B537A">
            <w:pPr>
              <w:ind w:left="0" w:hanging="2"/>
              <w:jc w:val="center"/>
              <w:textDirection w:val="lrTb"/>
            </w:pPr>
            <w:r w:rsidRPr="00D328FD">
              <w:t>18</w:t>
            </w:r>
          </w:p>
        </w:tc>
        <w:tc>
          <w:tcPr>
            <w:tcW w:w="1249" w:type="dxa"/>
            <w:vMerge/>
            <w:shd w:val="clear" w:color="auto" w:fill="CCCCCC"/>
            <w:vAlign w:val="center"/>
          </w:tcPr>
          <w:p w14:paraId="409DDB4E"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5C" w14:textId="77777777">
        <w:trPr>
          <w:trHeight w:val="113"/>
        </w:trPr>
        <w:tc>
          <w:tcPr>
            <w:tcW w:w="1965" w:type="dxa"/>
            <w:vMerge/>
            <w:shd w:val="clear" w:color="auto" w:fill="auto"/>
            <w:vAlign w:val="center"/>
          </w:tcPr>
          <w:p w14:paraId="409DDB50"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51" w14:textId="77777777" w:rsidR="0054507C" w:rsidRPr="00D328FD" w:rsidRDefault="003B537A">
            <w:pPr>
              <w:ind w:left="0" w:hanging="2"/>
              <w:jc w:val="center"/>
              <w:textDirection w:val="lrTb"/>
            </w:pPr>
            <w:r w:rsidRPr="00D328FD">
              <w:t>T</w:t>
            </w:r>
          </w:p>
        </w:tc>
        <w:tc>
          <w:tcPr>
            <w:tcW w:w="685" w:type="dxa"/>
            <w:shd w:val="clear" w:color="auto" w:fill="auto"/>
            <w:vAlign w:val="center"/>
          </w:tcPr>
          <w:p w14:paraId="409DDB52" w14:textId="77777777" w:rsidR="0054507C" w:rsidRPr="00D328FD" w:rsidRDefault="0054507C">
            <w:pPr>
              <w:ind w:left="0" w:hanging="2"/>
              <w:jc w:val="center"/>
              <w:textDirection w:val="lrTb"/>
            </w:pPr>
          </w:p>
        </w:tc>
        <w:tc>
          <w:tcPr>
            <w:tcW w:w="685" w:type="dxa"/>
            <w:shd w:val="clear" w:color="auto" w:fill="auto"/>
            <w:vAlign w:val="center"/>
          </w:tcPr>
          <w:p w14:paraId="409DDB53" w14:textId="77777777" w:rsidR="0054507C" w:rsidRPr="00D328FD" w:rsidRDefault="0054507C">
            <w:pPr>
              <w:ind w:left="0" w:hanging="2"/>
              <w:jc w:val="center"/>
              <w:textDirection w:val="lrTb"/>
            </w:pPr>
          </w:p>
        </w:tc>
        <w:tc>
          <w:tcPr>
            <w:tcW w:w="685" w:type="dxa"/>
            <w:shd w:val="clear" w:color="auto" w:fill="auto"/>
            <w:vAlign w:val="center"/>
          </w:tcPr>
          <w:p w14:paraId="409DDB54" w14:textId="77777777" w:rsidR="0054507C" w:rsidRPr="00D328FD" w:rsidRDefault="0054507C">
            <w:pPr>
              <w:ind w:left="0" w:hanging="2"/>
              <w:jc w:val="center"/>
              <w:textDirection w:val="lrTb"/>
            </w:pPr>
          </w:p>
        </w:tc>
        <w:tc>
          <w:tcPr>
            <w:tcW w:w="682" w:type="dxa"/>
            <w:shd w:val="clear" w:color="auto" w:fill="auto"/>
            <w:vAlign w:val="center"/>
          </w:tcPr>
          <w:p w14:paraId="409DDB55" w14:textId="77777777" w:rsidR="0054507C" w:rsidRPr="00D328FD" w:rsidRDefault="0054507C">
            <w:pPr>
              <w:ind w:left="0" w:hanging="2"/>
              <w:jc w:val="center"/>
              <w:textDirection w:val="lrTb"/>
            </w:pPr>
          </w:p>
        </w:tc>
        <w:tc>
          <w:tcPr>
            <w:tcW w:w="685" w:type="dxa"/>
            <w:shd w:val="clear" w:color="auto" w:fill="auto"/>
            <w:vAlign w:val="center"/>
          </w:tcPr>
          <w:p w14:paraId="409DDB56" w14:textId="77777777" w:rsidR="0054507C" w:rsidRPr="00D328FD" w:rsidRDefault="0054507C">
            <w:pPr>
              <w:ind w:left="0" w:hanging="2"/>
              <w:jc w:val="center"/>
              <w:textDirection w:val="lrTb"/>
            </w:pPr>
          </w:p>
        </w:tc>
        <w:tc>
          <w:tcPr>
            <w:tcW w:w="682" w:type="dxa"/>
            <w:shd w:val="clear" w:color="auto" w:fill="auto"/>
            <w:vAlign w:val="center"/>
          </w:tcPr>
          <w:p w14:paraId="409DDB57" w14:textId="77777777" w:rsidR="0054507C" w:rsidRPr="00D328FD" w:rsidRDefault="003B537A">
            <w:pPr>
              <w:ind w:left="0" w:hanging="2"/>
              <w:jc w:val="center"/>
              <w:textDirection w:val="lrTb"/>
            </w:pPr>
            <w:r w:rsidRPr="00D328FD">
              <w:t>6</w:t>
            </w:r>
          </w:p>
        </w:tc>
        <w:tc>
          <w:tcPr>
            <w:tcW w:w="685" w:type="dxa"/>
            <w:shd w:val="clear" w:color="auto" w:fill="auto"/>
            <w:vAlign w:val="center"/>
          </w:tcPr>
          <w:p w14:paraId="409DDB58" w14:textId="77777777" w:rsidR="0054507C" w:rsidRPr="00D328FD" w:rsidRDefault="003B537A">
            <w:pPr>
              <w:ind w:left="0" w:hanging="2"/>
              <w:jc w:val="center"/>
              <w:textDirection w:val="lrTb"/>
            </w:pPr>
            <w:r w:rsidRPr="00D328FD">
              <w:t>13</w:t>
            </w:r>
          </w:p>
        </w:tc>
        <w:tc>
          <w:tcPr>
            <w:tcW w:w="682" w:type="dxa"/>
            <w:shd w:val="clear" w:color="auto" w:fill="auto"/>
            <w:vAlign w:val="center"/>
          </w:tcPr>
          <w:p w14:paraId="409DDB59" w14:textId="77777777" w:rsidR="0054507C" w:rsidRPr="00D328FD" w:rsidRDefault="003B537A">
            <w:pPr>
              <w:ind w:left="0" w:hanging="2"/>
              <w:jc w:val="center"/>
              <w:textDirection w:val="lrTb"/>
            </w:pPr>
            <w:r w:rsidRPr="00D328FD">
              <w:t>5</w:t>
            </w:r>
          </w:p>
        </w:tc>
        <w:tc>
          <w:tcPr>
            <w:tcW w:w="693" w:type="dxa"/>
            <w:tcBorders>
              <w:top w:val="single" w:sz="6" w:space="0" w:color="000000"/>
            </w:tcBorders>
            <w:shd w:val="clear" w:color="auto" w:fill="auto"/>
            <w:vAlign w:val="center"/>
          </w:tcPr>
          <w:p w14:paraId="409DDB5A" w14:textId="77777777" w:rsidR="0054507C" w:rsidRPr="00D328FD" w:rsidRDefault="003B537A">
            <w:pPr>
              <w:ind w:left="0" w:hanging="2"/>
              <w:jc w:val="center"/>
              <w:textDirection w:val="lrTb"/>
            </w:pPr>
            <w:r w:rsidRPr="00D328FD">
              <w:t>6</w:t>
            </w:r>
          </w:p>
        </w:tc>
        <w:tc>
          <w:tcPr>
            <w:tcW w:w="1249" w:type="dxa"/>
            <w:vMerge/>
            <w:shd w:val="clear" w:color="auto" w:fill="CCCCCC"/>
            <w:vAlign w:val="center"/>
          </w:tcPr>
          <w:p w14:paraId="409DDB5B"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69" w14:textId="77777777">
        <w:trPr>
          <w:trHeight w:val="113"/>
        </w:trPr>
        <w:tc>
          <w:tcPr>
            <w:tcW w:w="1965" w:type="dxa"/>
            <w:vMerge w:val="restart"/>
            <w:shd w:val="clear" w:color="auto" w:fill="auto"/>
            <w:vAlign w:val="center"/>
          </w:tcPr>
          <w:p w14:paraId="409DDB5D" w14:textId="77777777" w:rsidR="0054507C" w:rsidRPr="00D328FD" w:rsidRDefault="003B537A">
            <w:pPr>
              <w:ind w:left="0" w:hanging="2"/>
              <w:jc w:val="center"/>
              <w:textDirection w:val="lrTb"/>
            </w:pPr>
            <w:r w:rsidRPr="00D328FD">
              <w:t>3</w:t>
            </w:r>
          </w:p>
        </w:tc>
        <w:tc>
          <w:tcPr>
            <w:tcW w:w="839" w:type="dxa"/>
            <w:shd w:val="clear" w:color="auto" w:fill="auto"/>
            <w:vAlign w:val="center"/>
          </w:tcPr>
          <w:p w14:paraId="409DDB5E" w14:textId="77777777" w:rsidR="0054507C" w:rsidRPr="00D328FD" w:rsidRDefault="003B537A">
            <w:pPr>
              <w:ind w:left="0" w:hanging="2"/>
              <w:jc w:val="center"/>
              <w:textDirection w:val="lrTb"/>
            </w:pPr>
            <w:r w:rsidRPr="00D328FD">
              <w:t>E</w:t>
            </w:r>
          </w:p>
        </w:tc>
        <w:tc>
          <w:tcPr>
            <w:tcW w:w="685" w:type="dxa"/>
            <w:shd w:val="clear" w:color="auto" w:fill="auto"/>
            <w:vAlign w:val="center"/>
          </w:tcPr>
          <w:p w14:paraId="409DDB5F" w14:textId="77777777" w:rsidR="0054507C" w:rsidRPr="00D328FD" w:rsidRDefault="0054507C">
            <w:pPr>
              <w:ind w:left="0" w:hanging="2"/>
              <w:jc w:val="center"/>
              <w:textDirection w:val="lrTb"/>
            </w:pPr>
          </w:p>
        </w:tc>
        <w:tc>
          <w:tcPr>
            <w:tcW w:w="685" w:type="dxa"/>
            <w:shd w:val="clear" w:color="auto" w:fill="auto"/>
            <w:vAlign w:val="center"/>
          </w:tcPr>
          <w:p w14:paraId="409DDB60" w14:textId="77777777" w:rsidR="0054507C" w:rsidRPr="00D328FD" w:rsidRDefault="0054507C">
            <w:pPr>
              <w:ind w:left="0" w:hanging="2"/>
              <w:jc w:val="center"/>
              <w:textDirection w:val="lrTb"/>
            </w:pPr>
          </w:p>
        </w:tc>
        <w:tc>
          <w:tcPr>
            <w:tcW w:w="685" w:type="dxa"/>
            <w:shd w:val="clear" w:color="auto" w:fill="auto"/>
            <w:vAlign w:val="center"/>
          </w:tcPr>
          <w:p w14:paraId="409DDB61" w14:textId="77777777" w:rsidR="0054507C" w:rsidRPr="00D328FD" w:rsidRDefault="003B537A">
            <w:pPr>
              <w:ind w:left="0" w:hanging="2"/>
              <w:jc w:val="center"/>
              <w:textDirection w:val="lrTb"/>
            </w:pPr>
            <w:r w:rsidRPr="00D328FD">
              <w:t>6</w:t>
            </w:r>
          </w:p>
        </w:tc>
        <w:tc>
          <w:tcPr>
            <w:tcW w:w="682" w:type="dxa"/>
            <w:shd w:val="clear" w:color="auto" w:fill="auto"/>
            <w:vAlign w:val="center"/>
          </w:tcPr>
          <w:p w14:paraId="409DDB62" w14:textId="77777777" w:rsidR="0054507C" w:rsidRPr="00D328FD" w:rsidRDefault="003B537A">
            <w:pPr>
              <w:ind w:left="0" w:hanging="2"/>
              <w:jc w:val="center"/>
              <w:textDirection w:val="lrTb"/>
            </w:pPr>
            <w:r w:rsidRPr="00D328FD">
              <w:t>2</w:t>
            </w:r>
          </w:p>
        </w:tc>
        <w:tc>
          <w:tcPr>
            <w:tcW w:w="685" w:type="dxa"/>
            <w:shd w:val="clear" w:color="auto" w:fill="auto"/>
            <w:vAlign w:val="center"/>
          </w:tcPr>
          <w:p w14:paraId="409DDB63" w14:textId="77777777" w:rsidR="0054507C" w:rsidRPr="00D328FD" w:rsidRDefault="003B537A">
            <w:pPr>
              <w:ind w:left="0" w:hanging="2"/>
              <w:jc w:val="center"/>
              <w:textDirection w:val="lrTb"/>
            </w:pPr>
            <w:r w:rsidRPr="00D328FD">
              <w:t>6</w:t>
            </w:r>
          </w:p>
        </w:tc>
        <w:tc>
          <w:tcPr>
            <w:tcW w:w="682" w:type="dxa"/>
            <w:shd w:val="clear" w:color="auto" w:fill="auto"/>
            <w:vAlign w:val="center"/>
          </w:tcPr>
          <w:p w14:paraId="409DDB64" w14:textId="77777777" w:rsidR="0054507C" w:rsidRPr="00D328FD" w:rsidRDefault="0054507C">
            <w:pPr>
              <w:ind w:left="0" w:hanging="2"/>
              <w:jc w:val="center"/>
              <w:textDirection w:val="lrTb"/>
            </w:pPr>
          </w:p>
        </w:tc>
        <w:tc>
          <w:tcPr>
            <w:tcW w:w="685" w:type="dxa"/>
            <w:shd w:val="clear" w:color="auto" w:fill="auto"/>
            <w:vAlign w:val="center"/>
          </w:tcPr>
          <w:p w14:paraId="409DDB65" w14:textId="77777777" w:rsidR="0054507C" w:rsidRPr="00D328FD" w:rsidRDefault="0054507C">
            <w:pPr>
              <w:ind w:left="0" w:hanging="2"/>
              <w:jc w:val="center"/>
              <w:textDirection w:val="lrTb"/>
            </w:pPr>
          </w:p>
        </w:tc>
        <w:tc>
          <w:tcPr>
            <w:tcW w:w="682" w:type="dxa"/>
            <w:shd w:val="clear" w:color="auto" w:fill="auto"/>
            <w:vAlign w:val="center"/>
          </w:tcPr>
          <w:p w14:paraId="409DDB66" w14:textId="77777777" w:rsidR="0054507C" w:rsidRPr="00D328FD" w:rsidRDefault="0054507C">
            <w:pPr>
              <w:ind w:left="0" w:hanging="2"/>
              <w:jc w:val="center"/>
              <w:textDirection w:val="lrTb"/>
            </w:pPr>
          </w:p>
        </w:tc>
        <w:tc>
          <w:tcPr>
            <w:tcW w:w="693" w:type="dxa"/>
            <w:shd w:val="clear" w:color="auto" w:fill="auto"/>
            <w:vAlign w:val="center"/>
          </w:tcPr>
          <w:p w14:paraId="409DDB67" w14:textId="77777777" w:rsidR="0054507C" w:rsidRPr="00D328FD" w:rsidRDefault="0054507C">
            <w:pPr>
              <w:ind w:left="0" w:hanging="2"/>
              <w:jc w:val="center"/>
              <w:textDirection w:val="lrTb"/>
            </w:pPr>
          </w:p>
        </w:tc>
        <w:tc>
          <w:tcPr>
            <w:tcW w:w="1249" w:type="dxa"/>
            <w:vMerge/>
            <w:shd w:val="clear" w:color="auto" w:fill="CCCCCC"/>
            <w:vAlign w:val="center"/>
          </w:tcPr>
          <w:p w14:paraId="409DDB68"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76" w14:textId="77777777">
        <w:trPr>
          <w:trHeight w:val="113"/>
        </w:trPr>
        <w:tc>
          <w:tcPr>
            <w:tcW w:w="1965" w:type="dxa"/>
            <w:vMerge/>
            <w:shd w:val="clear" w:color="auto" w:fill="auto"/>
            <w:vAlign w:val="center"/>
          </w:tcPr>
          <w:p w14:paraId="409DDB6A"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6B" w14:textId="77777777" w:rsidR="0054507C" w:rsidRPr="00D328FD" w:rsidRDefault="003B537A">
            <w:pPr>
              <w:ind w:left="0" w:hanging="2"/>
              <w:jc w:val="center"/>
              <w:textDirection w:val="lrTb"/>
            </w:pPr>
            <w:r w:rsidRPr="00D328FD">
              <w:t>NJ</w:t>
            </w:r>
          </w:p>
        </w:tc>
        <w:tc>
          <w:tcPr>
            <w:tcW w:w="685" w:type="dxa"/>
            <w:shd w:val="clear" w:color="auto" w:fill="auto"/>
            <w:vAlign w:val="center"/>
          </w:tcPr>
          <w:p w14:paraId="409DDB6C" w14:textId="77777777" w:rsidR="0054507C" w:rsidRPr="00D328FD" w:rsidRDefault="0054507C">
            <w:pPr>
              <w:ind w:left="0" w:hanging="2"/>
              <w:jc w:val="center"/>
              <w:textDirection w:val="lrTb"/>
            </w:pPr>
          </w:p>
        </w:tc>
        <w:tc>
          <w:tcPr>
            <w:tcW w:w="685" w:type="dxa"/>
            <w:shd w:val="clear" w:color="auto" w:fill="auto"/>
            <w:vAlign w:val="center"/>
          </w:tcPr>
          <w:p w14:paraId="409DDB6D" w14:textId="77777777" w:rsidR="0054507C" w:rsidRPr="00D328FD" w:rsidRDefault="0054507C">
            <w:pPr>
              <w:ind w:left="0" w:hanging="2"/>
              <w:jc w:val="center"/>
              <w:textDirection w:val="lrTb"/>
            </w:pPr>
          </w:p>
        </w:tc>
        <w:tc>
          <w:tcPr>
            <w:tcW w:w="685" w:type="dxa"/>
            <w:shd w:val="clear" w:color="auto" w:fill="auto"/>
            <w:vAlign w:val="center"/>
          </w:tcPr>
          <w:p w14:paraId="409DDB6E" w14:textId="77777777" w:rsidR="0054507C" w:rsidRPr="00D328FD" w:rsidRDefault="0054507C">
            <w:pPr>
              <w:ind w:left="0" w:hanging="2"/>
              <w:jc w:val="center"/>
              <w:textDirection w:val="lrTb"/>
            </w:pPr>
          </w:p>
        </w:tc>
        <w:tc>
          <w:tcPr>
            <w:tcW w:w="682" w:type="dxa"/>
            <w:shd w:val="clear" w:color="auto" w:fill="auto"/>
            <w:vAlign w:val="center"/>
          </w:tcPr>
          <w:p w14:paraId="409DDB6F" w14:textId="77777777" w:rsidR="0054507C" w:rsidRPr="00D328FD" w:rsidRDefault="0054507C">
            <w:pPr>
              <w:ind w:left="0" w:hanging="2"/>
              <w:jc w:val="center"/>
              <w:textDirection w:val="lrTb"/>
            </w:pPr>
          </w:p>
        </w:tc>
        <w:tc>
          <w:tcPr>
            <w:tcW w:w="685" w:type="dxa"/>
            <w:shd w:val="clear" w:color="auto" w:fill="auto"/>
            <w:vAlign w:val="center"/>
          </w:tcPr>
          <w:p w14:paraId="409DDB70" w14:textId="77777777" w:rsidR="0054507C" w:rsidRPr="00D328FD" w:rsidRDefault="0054507C">
            <w:pPr>
              <w:ind w:left="0" w:hanging="2"/>
              <w:jc w:val="center"/>
              <w:textDirection w:val="lrTb"/>
            </w:pPr>
          </w:p>
        </w:tc>
        <w:tc>
          <w:tcPr>
            <w:tcW w:w="682" w:type="dxa"/>
            <w:shd w:val="clear" w:color="auto" w:fill="auto"/>
            <w:vAlign w:val="center"/>
          </w:tcPr>
          <w:p w14:paraId="409DDB71" w14:textId="77777777" w:rsidR="0054507C" w:rsidRPr="00D328FD" w:rsidRDefault="0054507C">
            <w:pPr>
              <w:ind w:left="0" w:hanging="2"/>
              <w:jc w:val="center"/>
              <w:textDirection w:val="lrTb"/>
            </w:pPr>
          </w:p>
        </w:tc>
        <w:tc>
          <w:tcPr>
            <w:tcW w:w="685" w:type="dxa"/>
            <w:shd w:val="clear" w:color="auto" w:fill="auto"/>
            <w:vAlign w:val="center"/>
          </w:tcPr>
          <w:p w14:paraId="409DDB72" w14:textId="77777777" w:rsidR="0054507C" w:rsidRPr="00D328FD" w:rsidRDefault="0054507C">
            <w:pPr>
              <w:ind w:left="0" w:hanging="2"/>
              <w:jc w:val="center"/>
              <w:textDirection w:val="lrTb"/>
            </w:pPr>
          </w:p>
        </w:tc>
        <w:tc>
          <w:tcPr>
            <w:tcW w:w="682" w:type="dxa"/>
            <w:shd w:val="clear" w:color="auto" w:fill="auto"/>
            <w:vAlign w:val="center"/>
          </w:tcPr>
          <w:p w14:paraId="409DDB73" w14:textId="77777777" w:rsidR="0054507C" w:rsidRPr="00D328FD" w:rsidRDefault="0054507C">
            <w:pPr>
              <w:ind w:left="0" w:hanging="2"/>
              <w:jc w:val="center"/>
              <w:textDirection w:val="lrTb"/>
            </w:pPr>
          </w:p>
        </w:tc>
        <w:tc>
          <w:tcPr>
            <w:tcW w:w="693" w:type="dxa"/>
            <w:tcBorders>
              <w:bottom w:val="single" w:sz="6" w:space="0" w:color="000000"/>
            </w:tcBorders>
            <w:shd w:val="clear" w:color="auto" w:fill="auto"/>
            <w:vAlign w:val="center"/>
          </w:tcPr>
          <w:p w14:paraId="409DDB74" w14:textId="77777777" w:rsidR="0054507C" w:rsidRPr="00D328FD" w:rsidRDefault="0054507C">
            <w:pPr>
              <w:ind w:left="0" w:hanging="2"/>
              <w:jc w:val="center"/>
              <w:textDirection w:val="lrTb"/>
            </w:pPr>
          </w:p>
        </w:tc>
        <w:tc>
          <w:tcPr>
            <w:tcW w:w="1249" w:type="dxa"/>
            <w:vMerge/>
            <w:shd w:val="clear" w:color="auto" w:fill="CCCCCC"/>
            <w:vAlign w:val="center"/>
          </w:tcPr>
          <w:p w14:paraId="409DDB75"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83" w14:textId="77777777">
        <w:trPr>
          <w:trHeight w:val="113"/>
        </w:trPr>
        <w:tc>
          <w:tcPr>
            <w:tcW w:w="1965" w:type="dxa"/>
            <w:vMerge/>
            <w:shd w:val="clear" w:color="auto" w:fill="auto"/>
            <w:vAlign w:val="center"/>
          </w:tcPr>
          <w:p w14:paraId="409DDB77"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78" w14:textId="77777777" w:rsidR="0054507C" w:rsidRPr="00D328FD" w:rsidRDefault="003B537A">
            <w:pPr>
              <w:ind w:left="0" w:hanging="2"/>
              <w:jc w:val="center"/>
              <w:textDirection w:val="lrTb"/>
            </w:pPr>
            <w:r w:rsidRPr="00D328FD">
              <w:t> T</w:t>
            </w:r>
          </w:p>
        </w:tc>
        <w:tc>
          <w:tcPr>
            <w:tcW w:w="685" w:type="dxa"/>
            <w:shd w:val="clear" w:color="auto" w:fill="auto"/>
            <w:vAlign w:val="center"/>
          </w:tcPr>
          <w:p w14:paraId="409DDB79" w14:textId="77777777" w:rsidR="0054507C" w:rsidRPr="00D328FD" w:rsidRDefault="0054507C">
            <w:pPr>
              <w:ind w:left="0" w:hanging="2"/>
              <w:jc w:val="center"/>
              <w:textDirection w:val="lrTb"/>
            </w:pPr>
          </w:p>
        </w:tc>
        <w:tc>
          <w:tcPr>
            <w:tcW w:w="685" w:type="dxa"/>
            <w:shd w:val="clear" w:color="auto" w:fill="auto"/>
            <w:vAlign w:val="center"/>
          </w:tcPr>
          <w:p w14:paraId="409DDB7A" w14:textId="77777777" w:rsidR="0054507C" w:rsidRPr="00D328FD" w:rsidRDefault="0054507C">
            <w:pPr>
              <w:ind w:left="0" w:hanging="2"/>
              <w:jc w:val="center"/>
              <w:textDirection w:val="lrTb"/>
            </w:pPr>
          </w:p>
        </w:tc>
        <w:tc>
          <w:tcPr>
            <w:tcW w:w="685" w:type="dxa"/>
            <w:shd w:val="clear" w:color="auto" w:fill="auto"/>
            <w:vAlign w:val="center"/>
          </w:tcPr>
          <w:p w14:paraId="409DDB7B" w14:textId="77777777" w:rsidR="0054507C" w:rsidRPr="00D328FD" w:rsidRDefault="0054507C">
            <w:pPr>
              <w:ind w:left="0" w:hanging="2"/>
              <w:jc w:val="center"/>
              <w:textDirection w:val="lrTb"/>
            </w:pPr>
          </w:p>
        </w:tc>
        <w:tc>
          <w:tcPr>
            <w:tcW w:w="682" w:type="dxa"/>
            <w:shd w:val="clear" w:color="auto" w:fill="auto"/>
            <w:vAlign w:val="center"/>
          </w:tcPr>
          <w:p w14:paraId="409DDB7C" w14:textId="77777777" w:rsidR="0054507C" w:rsidRPr="00D328FD" w:rsidRDefault="0054507C">
            <w:pPr>
              <w:ind w:left="0" w:hanging="2"/>
              <w:jc w:val="center"/>
              <w:textDirection w:val="lrTb"/>
            </w:pPr>
          </w:p>
        </w:tc>
        <w:tc>
          <w:tcPr>
            <w:tcW w:w="685" w:type="dxa"/>
            <w:shd w:val="clear" w:color="auto" w:fill="auto"/>
            <w:vAlign w:val="center"/>
          </w:tcPr>
          <w:p w14:paraId="409DDB7D" w14:textId="77777777" w:rsidR="0054507C" w:rsidRPr="00D328FD" w:rsidRDefault="0054507C">
            <w:pPr>
              <w:ind w:left="0" w:hanging="2"/>
              <w:jc w:val="center"/>
              <w:textDirection w:val="lrTb"/>
            </w:pPr>
          </w:p>
        </w:tc>
        <w:tc>
          <w:tcPr>
            <w:tcW w:w="682" w:type="dxa"/>
            <w:shd w:val="clear" w:color="auto" w:fill="auto"/>
            <w:vAlign w:val="center"/>
          </w:tcPr>
          <w:p w14:paraId="409DDB7E" w14:textId="77777777" w:rsidR="0054507C" w:rsidRPr="00D328FD" w:rsidRDefault="0054507C">
            <w:pPr>
              <w:ind w:left="0" w:hanging="2"/>
              <w:jc w:val="center"/>
              <w:textDirection w:val="lrTb"/>
            </w:pPr>
          </w:p>
        </w:tc>
        <w:tc>
          <w:tcPr>
            <w:tcW w:w="685" w:type="dxa"/>
            <w:shd w:val="clear" w:color="auto" w:fill="auto"/>
            <w:vAlign w:val="center"/>
          </w:tcPr>
          <w:p w14:paraId="409DDB7F" w14:textId="77777777" w:rsidR="0054507C" w:rsidRPr="00D328FD" w:rsidRDefault="0054507C">
            <w:pPr>
              <w:ind w:left="0" w:hanging="2"/>
              <w:jc w:val="center"/>
              <w:textDirection w:val="lrTb"/>
            </w:pPr>
          </w:p>
        </w:tc>
        <w:tc>
          <w:tcPr>
            <w:tcW w:w="682" w:type="dxa"/>
            <w:shd w:val="clear" w:color="auto" w:fill="auto"/>
            <w:vAlign w:val="center"/>
          </w:tcPr>
          <w:p w14:paraId="409DDB80" w14:textId="77777777" w:rsidR="0054507C" w:rsidRPr="00D328FD" w:rsidRDefault="0054507C">
            <w:pPr>
              <w:ind w:left="0" w:hanging="2"/>
              <w:jc w:val="center"/>
              <w:textDirection w:val="lrTb"/>
            </w:pPr>
          </w:p>
        </w:tc>
        <w:tc>
          <w:tcPr>
            <w:tcW w:w="693" w:type="dxa"/>
            <w:tcBorders>
              <w:top w:val="single" w:sz="6" w:space="0" w:color="000000"/>
              <w:bottom w:val="single" w:sz="6" w:space="0" w:color="000000"/>
            </w:tcBorders>
            <w:shd w:val="clear" w:color="auto" w:fill="auto"/>
            <w:vAlign w:val="center"/>
          </w:tcPr>
          <w:p w14:paraId="409DDB81" w14:textId="77777777" w:rsidR="0054507C" w:rsidRPr="00D328FD" w:rsidRDefault="0054507C">
            <w:pPr>
              <w:ind w:left="0" w:hanging="2"/>
              <w:jc w:val="center"/>
              <w:textDirection w:val="lrTb"/>
            </w:pPr>
          </w:p>
        </w:tc>
        <w:tc>
          <w:tcPr>
            <w:tcW w:w="1249" w:type="dxa"/>
            <w:vMerge/>
            <w:shd w:val="clear" w:color="auto" w:fill="CCCCCC"/>
            <w:vAlign w:val="center"/>
          </w:tcPr>
          <w:p w14:paraId="409DDB82"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90" w14:textId="77777777">
        <w:trPr>
          <w:trHeight w:val="113"/>
        </w:trPr>
        <w:tc>
          <w:tcPr>
            <w:tcW w:w="1965" w:type="dxa"/>
            <w:vMerge w:val="restart"/>
            <w:shd w:val="clear" w:color="auto" w:fill="auto"/>
            <w:vAlign w:val="center"/>
          </w:tcPr>
          <w:p w14:paraId="409DDB84" w14:textId="77777777" w:rsidR="0054507C" w:rsidRPr="00D328FD" w:rsidRDefault="003B537A">
            <w:pPr>
              <w:ind w:left="0" w:hanging="2"/>
              <w:jc w:val="center"/>
              <w:textDirection w:val="lrTb"/>
            </w:pPr>
            <w:r w:rsidRPr="00D328FD">
              <w:t>4.</w:t>
            </w:r>
          </w:p>
        </w:tc>
        <w:tc>
          <w:tcPr>
            <w:tcW w:w="839" w:type="dxa"/>
            <w:shd w:val="clear" w:color="auto" w:fill="auto"/>
            <w:vAlign w:val="center"/>
          </w:tcPr>
          <w:p w14:paraId="409DDB85" w14:textId="77777777" w:rsidR="0054507C" w:rsidRPr="00D328FD" w:rsidRDefault="003B537A">
            <w:pPr>
              <w:ind w:left="0" w:hanging="2"/>
              <w:jc w:val="center"/>
              <w:textDirection w:val="lrTb"/>
            </w:pPr>
            <w:r w:rsidRPr="00D328FD">
              <w:t>E</w:t>
            </w:r>
          </w:p>
        </w:tc>
        <w:tc>
          <w:tcPr>
            <w:tcW w:w="685" w:type="dxa"/>
            <w:shd w:val="clear" w:color="auto" w:fill="auto"/>
            <w:vAlign w:val="center"/>
          </w:tcPr>
          <w:p w14:paraId="409DDB86" w14:textId="77777777" w:rsidR="0054507C" w:rsidRPr="00D328FD" w:rsidRDefault="0054507C">
            <w:pPr>
              <w:ind w:left="0" w:hanging="2"/>
              <w:jc w:val="center"/>
              <w:textDirection w:val="lrTb"/>
            </w:pPr>
          </w:p>
        </w:tc>
        <w:tc>
          <w:tcPr>
            <w:tcW w:w="685" w:type="dxa"/>
            <w:shd w:val="clear" w:color="auto" w:fill="auto"/>
            <w:vAlign w:val="center"/>
          </w:tcPr>
          <w:p w14:paraId="409DDB87" w14:textId="77777777" w:rsidR="0054507C" w:rsidRPr="00D328FD" w:rsidRDefault="0054507C">
            <w:pPr>
              <w:ind w:left="0" w:hanging="2"/>
              <w:jc w:val="center"/>
              <w:textDirection w:val="lrTb"/>
            </w:pPr>
          </w:p>
        </w:tc>
        <w:tc>
          <w:tcPr>
            <w:tcW w:w="685" w:type="dxa"/>
            <w:shd w:val="clear" w:color="auto" w:fill="auto"/>
            <w:vAlign w:val="center"/>
          </w:tcPr>
          <w:p w14:paraId="409DDB88" w14:textId="77777777" w:rsidR="0054507C" w:rsidRPr="00D328FD" w:rsidRDefault="003B537A">
            <w:pPr>
              <w:ind w:left="0" w:hanging="2"/>
              <w:jc w:val="center"/>
              <w:textDirection w:val="lrTb"/>
            </w:pPr>
            <w:r w:rsidRPr="00D328FD">
              <w:t>3</w:t>
            </w:r>
          </w:p>
        </w:tc>
        <w:tc>
          <w:tcPr>
            <w:tcW w:w="682" w:type="dxa"/>
            <w:shd w:val="clear" w:color="auto" w:fill="auto"/>
            <w:vAlign w:val="center"/>
          </w:tcPr>
          <w:p w14:paraId="409DDB89" w14:textId="77777777" w:rsidR="0054507C" w:rsidRPr="00D328FD" w:rsidRDefault="0054507C">
            <w:pPr>
              <w:ind w:left="0" w:hanging="2"/>
              <w:jc w:val="center"/>
              <w:textDirection w:val="lrTb"/>
            </w:pPr>
          </w:p>
        </w:tc>
        <w:tc>
          <w:tcPr>
            <w:tcW w:w="685" w:type="dxa"/>
            <w:shd w:val="clear" w:color="auto" w:fill="auto"/>
            <w:vAlign w:val="center"/>
          </w:tcPr>
          <w:p w14:paraId="409DDB8A" w14:textId="77777777" w:rsidR="0054507C" w:rsidRPr="00D328FD" w:rsidRDefault="003B537A">
            <w:pPr>
              <w:ind w:left="0" w:hanging="2"/>
              <w:jc w:val="center"/>
              <w:textDirection w:val="lrTb"/>
            </w:pPr>
            <w:r w:rsidRPr="00D328FD">
              <w:t>1</w:t>
            </w:r>
          </w:p>
        </w:tc>
        <w:tc>
          <w:tcPr>
            <w:tcW w:w="682" w:type="dxa"/>
            <w:shd w:val="clear" w:color="auto" w:fill="auto"/>
            <w:vAlign w:val="center"/>
          </w:tcPr>
          <w:p w14:paraId="409DDB8B" w14:textId="77777777" w:rsidR="0054507C" w:rsidRPr="00D328FD" w:rsidRDefault="0054507C">
            <w:pPr>
              <w:ind w:left="0" w:hanging="2"/>
              <w:jc w:val="center"/>
              <w:textDirection w:val="lrTb"/>
            </w:pPr>
          </w:p>
        </w:tc>
        <w:tc>
          <w:tcPr>
            <w:tcW w:w="685" w:type="dxa"/>
            <w:shd w:val="clear" w:color="auto" w:fill="auto"/>
            <w:vAlign w:val="center"/>
          </w:tcPr>
          <w:p w14:paraId="409DDB8C" w14:textId="77777777" w:rsidR="0054507C" w:rsidRPr="00D328FD" w:rsidRDefault="0054507C">
            <w:pPr>
              <w:ind w:left="0" w:hanging="2"/>
              <w:jc w:val="center"/>
              <w:textDirection w:val="lrTb"/>
            </w:pPr>
          </w:p>
        </w:tc>
        <w:tc>
          <w:tcPr>
            <w:tcW w:w="682" w:type="dxa"/>
            <w:shd w:val="clear" w:color="auto" w:fill="auto"/>
            <w:vAlign w:val="center"/>
          </w:tcPr>
          <w:p w14:paraId="409DDB8D" w14:textId="77777777" w:rsidR="0054507C" w:rsidRPr="00D328FD" w:rsidRDefault="0054507C">
            <w:pPr>
              <w:ind w:left="0" w:hanging="2"/>
              <w:jc w:val="center"/>
              <w:textDirection w:val="lrTb"/>
            </w:pPr>
          </w:p>
        </w:tc>
        <w:tc>
          <w:tcPr>
            <w:tcW w:w="693" w:type="dxa"/>
            <w:tcBorders>
              <w:top w:val="single" w:sz="6" w:space="0" w:color="000000"/>
              <w:bottom w:val="single" w:sz="6" w:space="0" w:color="000000"/>
            </w:tcBorders>
            <w:shd w:val="clear" w:color="auto" w:fill="auto"/>
            <w:vAlign w:val="center"/>
          </w:tcPr>
          <w:p w14:paraId="409DDB8E" w14:textId="77777777" w:rsidR="0054507C" w:rsidRPr="00D328FD" w:rsidRDefault="0054507C">
            <w:pPr>
              <w:ind w:left="0" w:hanging="2"/>
              <w:jc w:val="center"/>
              <w:textDirection w:val="lrTb"/>
            </w:pPr>
          </w:p>
        </w:tc>
        <w:tc>
          <w:tcPr>
            <w:tcW w:w="1249" w:type="dxa"/>
            <w:vMerge/>
            <w:shd w:val="clear" w:color="auto" w:fill="CCCCCC"/>
            <w:vAlign w:val="center"/>
          </w:tcPr>
          <w:p w14:paraId="409DDB8F"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9D" w14:textId="77777777">
        <w:trPr>
          <w:trHeight w:val="113"/>
        </w:trPr>
        <w:tc>
          <w:tcPr>
            <w:tcW w:w="1965" w:type="dxa"/>
            <w:vMerge/>
            <w:shd w:val="clear" w:color="auto" w:fill="auto"/>
            <w:vAlign w:val="center"/>
          </w:tcPr>
          <w:p w14:paraId="409DDB91"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92" w14:textId="77777777" w:rsidR="0054507C" w:rsidRPr="00D328FD" w:rsidRDefault="003B537A">
            <w:pPr>
              <w:ind w:left="0" w:hanging="2"/>
              <w:jc w:val="center"/>
              <w:textDirection w:val="lrTb"/>
            </w:pPr>
            <w:r w:rsidRPr="00D328FD">
              <w:t>NJ</w:t>
            </w:r>
          </w:p>
        </w:tc>
        <w:tc>
          <w:tcPr>
            <w:tcW w:w="685" w:type="dxa"/>
            <w:shd w:val="clear" w:color="auto" w:fill="auto"/>
            <w:vAlign w:val="center"/>
          </w:tcPr>
          <w:p w14:paraId="409DDB93" w14:textId="77777777" w:rsidR="0054507C" w:rsidRPr="00D328FD" w:rsidRDefault="0054507C">
            <w:pPr>
              <w:ind w:left="0" w:hanging="2"/>
              <w:jc w:val="center"/>
              <w:textDirection w:val="lrTb"/>
            </w:pPr>
          </w:p>
        </w:tc>
        <w:tc>
          <w:tcPr>
            <w:tcW w:w="685" w:type="dxa"/>
            <w:shd w:val="clear" w:color="auto" w:fill="auto"/>
            <w:vAlign w:val="center"/>
          </w:tcPr>
          <w:p w14:paraId="409DDB94" w14:textId="77777777" w:rsidR="0054507C" w:rsidRPr="00D328FD" w:rsidRDefault="0054507C">
            <w:pPr>
              <w:ind w:left="0" w:hanging="2"/>
              <w:jc w:val="center"/>
              <w:textDirection w:val="lrTb"/>
            </w:pPr>
          </w:p>
        </w:tc>
        <w:tc>
          <w:tcPr>
            <w:tcW w:w="685" w:type="dxa"/>
            <w:shd w:val="clear" w:color="auto" w:fill="auto"/>
            <w:vAlign w:val="center"/>
          </w:tcPr>
          <w:p w14:paraId="409DDB95" w14:textId="77777777" w:rsidR="0054507C" w:rsidRPr="00D328FD" w:rsidRDefault="0054507C">
            <w:pPr>
              <w:ind w:left="0" w:hanging="2"/>
              <w:jc w:val="center"/>
              <w:textDirection w:val="lrTb"/>
            </w:pPr>
          </w:p>
        </w:tc>
        <w:tc>
          <w:tcPr>
            <w:tcW w:w="682" w:type="dxa"/>
            <w:shd w:val="clear" w:color="auto" w:fill="auto"/>
            <w:vAlign w:val="center"/>
          </w:tcPr>
          <w:p w14:paraId="409DDB96" w14:textId="77777777" w:rsidR="0054507C" w:rsidRPr="00D328FD" w:rsidRDefault="0054507C">
            <w:pPr>
              <w:ind w:left="0" w:hanging="2"/>
              <w:jc w:val="center"/>
              <w:textDirection w:val="lrTb"/>
            </w:pPr>
          </w:p>
        </w:tc>
        <w:tc>
          <w:tcPr>
            <w:tcW w:w="685" w:type="dxa"/>
            <w:shd w:val="clear" w:color="auto" w:fill="auto"/>
            <w:vAlign w:val="center"/>
          </w:tcPr>
          <w:p w14:paraId="409DDB97" w14:textId="77777777" w:rsidR="0054507C" w:rsidRPr="00D328FD" w:rsidRDefault="0054507C">
            <w:pPr>
              <w:ind w:left="0" w:hanging="2"/>
              <w:jc w:val="center"/>
              <w:textDirection w:val="lrTb"/>
            </w:pPr>
          </w:p>
        </w:tc>
        <w:tc>
          <w:tcPr>
            <w:tcW w:w="682" w:type="dxa"/>
            <w:shd w:val="clear" w:color="auto" w:fill="auto"/>
            <w:vAlign w:val="center"/>
          </w:tcPr>
          <w:p w14:paraId="409DDB98" w14:textId="77777777" w:rsidR="0054507C" w:rsidRPr="00D328FD" w:rsidRDefault="0054507C">
            <w:pPr>
              <w:ind w:left="0" w:hanging="2"/>
              <w:jc w:val="center"/>
              <w:textDirection w:val="lrTb"/>
            </w:pPr>
          </w:p>
        </w:tc>
        <w:tc>
          <w:tcPr>
            <w:tcW w:w="685" w:type="dxa"/>
            <w:shd w:val="clear" w:color="auto" w:fill="auto"/>
            <w:vAlign w:val="center"/>
          </w:tcPr>
          <w:p w14:paraId="409DDB99" w14:textId="77777777" w:rsidR="0054507C" w:rsidRPr="00D328FD" w:rsidRDefault="0054507C">
            <w:pPr>
              <w:ind w:left="0" w:hanging="2"/>
              <w:jc w:val="center"/>
              <w:textDirection w:val="lrTb"/>
            </w:pPr>
          </w:p>
        </w:tc>
        <w:tc>
          <w:tcPr>
            <w:tcW w:w="682" w:type="dxa"/>
            <w:shd w:val="clear" w:color="auto" w:fill="auto"/>
            <w:vAlign w:val="center"/>
          </w:tcPr>
          <w:p w14:paraId="409DDB9A" w14:textId="77777777" w:rsidR="0054507C" w:rsidRPr="00D328FD" w:rsidRDefault="0054507C">
            <w:pPr>
              <w:ind w:left="0" w:hanging="2"/>
              <w:jc w:val="center"/>
              <w:textDirection w:val="lrTb"/>
            </w:pPr>
          </w:p>
        </w:tc>
        <w:tc>
          <w:tcPr>
            <w:tcW w:w="693" w:type="dxa"/>
            <w:tcBorders>
              <w:top w:val="single" w:sz="6" w:space="0" w:color="000000"/>
              <w:bottom w:val="single" w:sz="6" w:space="0" w:color="000000"/>
            </w:tcBorders>
            <w:shd w:val="clear" w:color="auto" w:fill="auto"/>
            <w:vAlign w:val="center"/>
          </w:tcPr>
          <w:p w14:paraId="409DDB9B" w14:textId="77777777" w:rsidR="0054507C" w:rsidRPr="00D328FD" w:rsidRDefault="0054507C">
            <w:pPr>
              <w:ind w:left="0" w:hanging="2"/>
              <w:jc w:val="center"/>
              <w:textDirection w:val="lrTb"/>
            </w:pPr>
          </w:p>
        </w:tc>
        <w:tc>
          <w:tcPr>
            <w:tcW w:w="1249" w:type="dxa"/>
            <w:vMerge/>
            <w:shd w:val="clear" w:color="auto" w:fill="CCCCCC"/>
            <w:vAlign w:val="center"/>
          </w:tcPr>
          <w:p w14:paraId="409DDB9C"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AA" w14:textId="77777777">
        <w:trPr>
          <w:trHeight w:val="113"/>
        </w:trPr>
        <w:tc>
          <w:tcPr>
            <w:tcW w:w="1965" w:type="dxa"/>
            <w:vMerge/>
            <w:shd w:val="clear" w:color="auto" w:fill="auto"/>
            <w:vAlign w:val="center"/>
          </w:tcPr>
          <w:p w14:paraId="409DDB9E"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shd w:val="clear" w:color="auto" w:fill="auto"/>
            <w:vAlign w:val="center"/>
          </w:tcPr>
          <w:p w14:paraId="409DDB9F" w14:textId="77777777" w:rsidR="0054507C" w:rsidRPr="00D328FD" w:rsidRDefault="003B537A">
            <w:pPr>
              <w:ind w:left="0" w:hanging="2"/>
              <w:jc w:val="center"/>
              <w:textDirection w:val="lrTb"/>
            </w:pPr>
            <w:r w:rsidRPr="00D328FD">
              <w:t>T</w:t>
            </w:r>
          </w:p>
        </w:tc>
        <w:tc>
          <w:tcPr>
            <w:tcW w:w="685" w:type="dxa"/>
            <w:shd w:val="clear" w:color="auto" w:fill="auto"/>
            <w:vAlign w:val="center"/>
          </w:tcPr>
          <w:p w14:paraId="409DDBA0" w14:textId="77777777" w:rsidR="0054507C" w:rsidRPr="00D328FD" w:rsidRDefault="0054507C">
            <w:pPr>
              <w:ind w:left="0" w:hanging="2"/>
              <w:jc w:val="center"/>
              <w:textDirection w:val="lrTb"/>
            </w:pPr>
          </w:p>
        </w:tc>
        <w:tc>
          <w:tcPr>
            <w:tcW w:w="685" w:type="dxa"/>
            <w:shd w:val="clear" w:color="auto" w:fill="auto"/>
            <w:vAlign w:val="center"/>
          </w:tcPr>
          <w:p w14:paraId="409DDBA1" w14:textId="77777777" w:rsidR="0054507C" w:rsidRPr="00D328FD" w:rsidRDefault="0054507C">
            <w:pPr>
              <w:ind w:left="0" w:hanging="2"/>
              <w:jc w:val="center"/>
              <w:textDirection w:val="lrTb"/>
            </w:pPr>
          </w:p>
        </w:tc>
        <w:tc>
          <w:tcPr>
            <w:tcW w:w="685" w:type="dxa"/>
            <w:shd w:val="clear" w:color="auto" w:fill="auto"/>
            <w:vAlign w:val="center"/>
          </w:tcPr>
          <w:p w14:paraId="409DDBA2" w14:textId="77777777" w:rsidR="0054507C" w:rsidRPr="00D328FD" w:rsidRDefault="0054507C">
            <w:pPr>
              <w:ind w:left="0" w:hanging="2"/>
              <w:jc w:val="center"/>
              <w:textDirection w:val="lrTb"/>
            </w:pPr>
          </w:p>
        </w:tc>
        <w:tc>
          <w:tcPr>
            <w:tcW w:w="682" w:type="dxa"/>
            <w:shd w:val="clear" w:color="auto" w:fill="auto"/>
            <w:vAlign w:val="center"/>
          </w:tcPr>
          <w:p w14:paraId="409DDBA3" w14:textId="77777777" w:rsidR="0054507C" w:rsidRPr="00D328FD" w:rsidRDefault="0054507C">
            <w:pPr>
              <w:ind w:left="0" w:hanging="2"/>
              <w:jc w:val="center"/>
              <w:textDirection w:val="lrTb"/>
            </w:pPr>
          </w:p>
        </w:tc>
        <w:tc>
          <w:tcPr>
            <w:tcW w:w="685" w:type="dxa"/>
            <w:shd w:val="clear" w:color="auto" w:fill="auto"/>
            <w:vAlign w:val="center"/>
          </w:tcPr>
          <w:p w14:paraId="409DDBA4" w14:textId="77777777" w:rsidR="0054507C" w:rsidRPr="00D328FD" w:rsidRDefault="0054507C">
            <w:pPr>
              <w:ind w:left="0" w:hanging="2"/>
              <w:jc w:val="center"/>
              <w:textDirection w:val="lrTb"/>
            </w:pPr>
          </w:p>
        </w:tc>
        <w:tc>
          <w:tcPr>
            <w:tcW w:w="682" w:type="dxa"/>
            <w:shd w:val="clear" w:color="auto" w:fill="auto"/>
            <w:vAlign w:val="center"/>
          </w:tcPr>
          <w:p w14:paraId="409DDBA5" w14:textId="77777777" w:rsidR="0054507C" w:rsidRPr="00D328FD" w:rsidRDefault="0054507C">
            <w:pPr>
              <w:ind w:left="0" w:hanging="2"/>
              <w:jc w:val="center"/>
              <w:textDirection w:val="lrTb"/>
            </w:pPr>
          </w:p>
        </w:tc>
        <w:tc>
          <w:tcPr>
            <w:tcW w:w="685" w:type="dxa"/>
            <w:shd w:val="clear" w:color="auto" w:fill="auto"/>
            <w:vAlign w:val="center"/>
          </w:tcPr>
          <w:p w14:paraId="409DDBA6" w14:textId="77777777" w:rsidR="0054507C" w:rsidRPr="00D328FD" w:rsidRDefault="0054507C">
            <w:pPr>
              <w:ind w:left="0" w:hanging="2"/>
              <w:jc w:val="center"/>
              <w:textDirection w:val="lrTb"/>
            </w:pPr>
          </w:p>
        </w:tc>
        <w:tc>
          <w:tcPr>
            <w:tcW w:w="682" w:type="dxa"/>
            <w:shd w:val="clear" w:color="auto" w:fill="auto"/>
            <w:vAlign w:val="center"/>
          </w:tcPr>
          <w:p w14:paraId="409DDBA7" w14:textId="77777777" w:rsidR="0054507C" w:rsidRPr="00D328FD" w:rsidRDefault="0054507C">
            <w:pPr>
              <w:ind w:left="0" w:hanging="2"/>
              <w:jc w:val="center"/>
              <w:textDirection w:val="lrTb"/>
            </w:pPr>
          </w:p>
        </w:tc>
        <w:tc>
          <w:tcPr>
            <w:tcW w:w="693" w:type="dxa"/>
            <w:tcBorders>
              <w:top w:val="single" w:sz="6" w:space="0" w:color="000000"/>
              <w:bottom w:val="single" w:sz="6" w:space="0" w:color="000000"/>
            </w:tcBorders>
            <w:shd w:val="clear" w:color="auto" w:fill="auto"/>
            <w:vAlign w:val="center"/>
          </w:tcPr>
          <w:p w14:paraId="409DDBA8" w14:textId="77777777" w:rsidR="0054507C" w:rsidRPr="00D328FD" w:rsidRDefault="0054507C">
            <w:pPr>
              <w:ind w:left="0" w:hanging="2"/>
              <w:jc w:val="center"/>
              <w:textDirection w:val="lrTb"/>
            </w:pPr>
          </w:p>
        </w:tc>
        <w:tc>
          <w:tcPr>
            <w:tcW w:w="1249" w:type="dxa"/>
            <w:vMerge/>
            <w:shd w:val="clear" w:color="auto" w:fill="CCCCCC"/>
            <w:vAlign w:val="center"/>
          </w:tcPr>
          <w:p w14:paraId="409DDBA9"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r>
      <w:tr w:rsidR="0054507C" w:rsidRPr="00D328FD" w14:paraId="409DDBB7" w14:textId="77777777" w:rsidTr="00E72EFE">
        <w:trPr>
          <w:trHeight w:val="397"/>
        </w:trPr>
        <w:tc>
          <w:tcPr>
            <w:tcW w:w="1965" w:type="dxa"/>
            <w:vMerge w:val="restart"/>
            <w:shd w:val="clear" w:color="auto" w:fill="E6E6E6"/>
            <w:vAlign w:val="center"/>
          </w:tcPr>
          <w:p w14:paraId="409DDBAB" w14:textId="77777777" w:rsidR="0054507C" w:rsidRPr="00D328FD" w:rsidRDefault="003B537A">
            <w:pPr>
              <w:ind w:left="0" w:hanging="2"/>
              <w:jc w:val="center"/>
              <w:textDirection w:val="lrTb"/>
            </w:pPr>
            <w:r w:rsidRPr="00D328FD">
              <w:rPr>
                <w:b/>
              </w:rPr>
              <w:t>UKUPNO</w:t>
            </w:r>
          </w:p>
        </w:tc>
        <w:tc>
          <w:tcPr>
            <w:tcW w:w="839" w:type="dxa"/>
            <w:vAlign w:val="center"/>
          </w:tcPr>
          <w:p w14:paraId="409DDBAC" w14:textId="77777777" w:rsidR="0054507C" w:rsidRPr="00D328FD" w:rsidRDefault="003B537A">
            <w:pPr>
              <w:ind w:left="0" w:hanging="2"/>
              <w:jc w:val="center"/>
              <w:textDirection w:val="lrTb"/>
              <w:rPr>
                <w:b/>
              </w:rPr>
            </w:pPr>
            <w:r w:rsidRPr="00D328FD">
              <w:rPr>
                <w:b/>
              </w:rPr>
              <w:t>E</w:t>
            </w:r>
          </w:p>
        </w:tc>
        <w:tc>
          <w:tcPr>
            <w:tcW w:w="685" w:type="dxa"/>
            <w:vAlign w:val="center"/>
          </w:tcPr>
          <w:p w14:paraId="409DDBAD" w14:textId="77777777" w:rsidR="0054507C" w:rsidRPr="00D328FD" w:rsidRDefault="0054507C">
            <w:pPr>
              <w:ind w:left="0" w:hanging="2"/>
              <w:jc w:val="center"/>
              <w:textDirection w:val="lrTb"/>
              <w:rPr>
                <w:b/>
              </w:rPr>
            </w:pPr>
          </w:p>
        </w:tc>
        <w:tc>
          <w:tcPr>
            <w:tcW w:w="685" w:type="dxa"/>
            <w:vAlign w:val="center"/>
          </w:tcPr>
          <w:p w14:paraId="409DDBAE" w14:textId="77777777" w:rsidR="0054507C" w:rsidRPr="00D328FD" w:rsidRDefault="0054507C">
            <w:pPr>
              <w:ind w:left="0" w:hanging="2"/>
              <w:jc w:val="center"/>
              <w:textDirection w:val="lrTb"/>
              <w:rPr>
                <w:b/>
              </w:rPr>
            </w:pPr>
          </w:p>
        </w:tc>
        <w:tc>
          <w:tcPr>
            <w:tcW w:w="685" w:type="dxa"/>
            <w:vAlign w:val="center"/>
          </w:tcPr>
          <w:p w14:paraId="409DDBAF" w14:textId="77777777" w:rsidR="0054507C" w:rsidRPr="00D328FD" w:rsidRDefault="003B537A">
            <w:pPr>
              <w:ind w:left="0" w:hanging="2"/>
              <w:jc w:val="center"/>
              <w:textDirection w:val="lrTb"/>
              <w:rPr>
                <w:b/>
              </w:rPr>
            </w:pPr>
            <w:r w:rsidRPr="00D328FD">
              <w:rPr>
                <w:b/>
              </w:rPr>
              <w:t>34</w:t>
            </w:r>
          </w:p>
        </w:tc>
        <w:tc>
          <w:tcPr>
            <w:tcW w:w="682" w:type="dxa"/>
            <w:vAlign w:val="center"/>
          </w:tcPr>
          <w:p w14:paraId="409DDBB0" w14:textId="77777777" w:rsidR="0054507C" w:rsidRPr="00D328FD" w:rsidRDefault="003B537A">
            <w:pPr>
              <w:ind w:left="0" w:hanging="2"/>
              <w:jc w:val="center"/>
              <w:textDirection w:val="lrTb"/>
              <w:rPr>
                <w:b/>
              </w:rPr>
            </w:pPr>
            <w:r w:rsidRPr="00D328FD">
              <w:rPr>
                <w:b/>
              </w:rPr>
              <w:t>39</w:t>
            </w:r>
          </w:p>
        </w:tc>
        <w:tc>
          <w:tcPr>
            <w:tcW w:w="685" w:type="dxa"/>
            <w:vAlign w:val="center"/>
          </w:tcPr>
          <w:p w14:paraId="409DDBB1" w14:textId="77777777" w:rsidR="0054507C" w:rsidRPr="00D328FD" w:rsidRDefault="003B537A">
            <w:pPr>
              <w:ind w:left="0" w:hanging="2"/>
              <w:jc w:val="center"/>
              <w:textDirection w:val="lrTb"/>
              <w:rPr>
                <w:b/>
              </w:rPr>
            </w:pPr>
            <w:r w:rsidRPr="00D328FD">
              <w:rPr>
                <w:b/>
              </w:rPr>
              <w:t>38</w:t>
            </w:r>
          </w:p>
        </w:tc>
        <w:tc>
          <w:tcPr>
            <w:tcW w:w="682" w:type="dxa"/>
            <w:vAlign w:val="center"/>
          </w:tcPr>
          <w:p w14:paraId="409DDBB2" w14:textId="77777777" w:rsidR="0054507C" w:rsidRPr="00D328FD" w:rsidRDefault="003B537A">
            <w:pPr>
              <w:ind w:left="0" w:hanging="2"/>
              <w:jc w:val="center"/>
              <w:textDirection w:val="lrTb"/>
              <w:rPr>
                <w:b/>
              </w:rPr>
            </w:pPr>
            <w:r w:rsidRPr="00D328FD">
              <w:rPr>
                <w:b/>
              </w:rPr>
              <w:t>46</w:t>
            </w:r>
          </w:p>
        </w:tc>
        <w:tc>
          <w:tcPr>
            <w:tcW w:w="685" w:type="dxa"/>
            <w:vAlign w:val="center"/>
          </w:tcPr>
          <w:p w14:paraId="409DDBB3" w14:textId="77777777" w:rsidR="0054507C" w:rsidRPr="00D328FD" w:rsidRDefault="003B537A">
            <w:pPr>
              <w:ind w:left="0" w:hanging="2"/>
              <w:jc w:val="center"/>
              <w:textDirection w:val="lrTb"/>
              <w:rPr>
                <w:b/>
              </w:rPr>
            </w:pPr>
            <w:r w:rsidRPr="00D328FD">
              <w:rPr>
                <w:b/>
              </w:rPr>
              <w:t>46</w:t>
            </w:r>
          </w:p>
        </w:tc>
        <w:tc>
          <w:tcPr>
            <w:tcW w:w="682" w:type="dxa"/>
            <w:vAlign w:val="center"/>
          </w:tcPr>
          <w:p w14:paraId="409DDBB4" w14:textId="77777777" w:rsidR="0054507C" w:rsidRPr="00D328FD" w:rsidRDefault="003B537A">
            <w:pPr>
              <w:ind w:left="0" w:hanging="2"/>
              <w:jc w:val="center"/>
              <w:textDirection w:val="lrTb"/>
              <w:rPr>
                <w:b/>
              </w:rPr>
            </w:pPr>
            <w:r w:rsidRPr="00D328FD">
              <w:rPr>
                <w:b/>
              </w:rPr>
              <w:t>48</w:t>
            </w:r>
          </w:p>
        </w:tc>
        <w:tc>
          <w:tcPr>
            <w:tcW w:w="693" w:type="dxa"/>
            <w:vAlign w:val="center"/>
          </w:tcPr>
          <w:p w14:paraId="409DDBB5" w14:textId="77777777" w:rsidR="0054507C" w:rsidRPr="00D328FD" w:rsidRDefault="003B537A">
            <w:pPr>
              <w:ind w:left="0" w:hanging="2"/>
              <w:jc w:val="center"/>
              <w:textDirection w:val="lrTb"/>
              <w:rPr>
                <w:b/>
              </w:rPr>
            </w:pPr>
            <w:r w:rsidRPr="00D328FD">
              <w:rPr>
                <w:b/>
              </w:rPr>
              <w:t>50</w:t>
            </w:r>
          </w:p>
        </w:tc>
        <w:tc>
          <w:tcPr>
            <w:tcW w:w="1249" w:type="dxa"/>
            <w:vAlign w:val="center"/>
          </w:tcPr>
          <w:p w14:paraId="409DDBB6" w14:textId="77777777" w:rsidR="0054507C" w:rsidRPr="00D328FD" w:rsidRDefault="003B537A">
            <w:pPr>
              <w:ind w:left="0" w:hanging="2"/>
              <w:jc w:val="center"/>
              <w:textDirection w:val="lrTb"/>
              <w:rPr>
                <w:b/>
              </w:rPr>
            </w:pPr>
            <w:r w:rsidRPr="00D328FD">
              <w:rPr>
                <w:b/>
              </w:rPr>
              <w:t>301</w:t>
            </w:r>
          </w:p>
        </w:tc>
      </w:tr>
      <w:tr w:rsidR="0054507C" w:rsidRPr="00D328FD" w14:paraId="409DDBC4" w14:textId="77777777" w:rsidTr="00E72EFE">
        <w:trPr>
          <w:trHeight w:val="403"/>
        </w:trPr>
        <w:tc>
          <w:tcPr>
            <w:tcW w:w="1965" w:type="dxa"/>
            <w:vMerge/>
            <w:shd w:val="clear" w:color="auto" w:fill="E6E6E6"/>
            <w:vAlign w:val="center"/>
          </w:tcPr>
          <w:p w14:paraId="409DDBB8"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vAlign w:val="center"/>
          </w:tcPr>
          <w:p w14:paraId="409DDBB9" w14:textId="77777777" w:rsidR="0054507C" w:rsidRPr="00D328FD" w:rsidRDefault="003B537A">
            <w:pPr>
              <w:ind w:left="0" w:hanging="2"/>
              <w:jc w:val="center"/>
              <w:textDirection w:val="lrTb"/>
              <w:rPr>
                <w:b/>
              </w:rPr>
            </w:pPr>
            <w:r w:rsidRPr="00D328FD">
              <w:rPr>
                <w:b/>
              </w:rPr>
              <w:t>NJ</w:t>
            </w:r>
          </w:p>
        </w:tc>
        <w:tc>
          <w:tcPr>
            <w:tcW w:w="685" w:type="dxa"/>
            <w:vAlign w:val="center"/>
          </w:tcPr>
          <w:p w14:paraId="409DDBBA" w14:textId="77777777" w:rsidR="0054507C" w:rsidRPr="00D328FD" w:rsidRDefault="0054507C">
            <w:pPr>
              <w:ind w:left="0" w:hanging="2"/>
              <w:jc w:val="center"/>
              <w:textDirection w:val="lrTb"/>
              <w:rPr>
                <w:b/>
              </w:rPr>
            </w:pPr>
          </w:p>
        </w:tc>
        <w:tc>
          <w:tcPr>
            <w:tcW w:w="685" w:type="dxa"/>
            <w:vAlign w:val="center"/>
          </w:tcPr>
          <w:p w14:paraId="409DDBBB" w14:textId="77777777" w:rsidR="0054507C" w:rsidRPr="00D328FD" w:rsidRDefault="0054507C">
            <w:pPr>
              <w:ind w:left="0" w:hanging="2"/>
              <w:jc w:val="center"/>
              <w:textDirection w:val="lrTb"/>
              <w:rPr>
                <w:b/>
              </w:rPr>
            </w:pPr>
          </w:p>
        </w:tc>
        <w:tc>
          <w:tcPr>
            <w:tcW w:w="685" w:type="dxa"/>
            <w:vAlign w:val="center"/>
          </w:tcPr>
          <w:p w14:paraId="409DDBBC" w14:textId="77777777" w:rsidR="0054507C" w:rsidRPr="00D328FD" w:rsidRDefault="0054507C">
            <w:pPr>
              <w:ind w:left="0" w:hanging="2"/>
              <w:jc w:val="center"/>
              <w:textDirection w:val="lrTb"/>
              <w:rPr>
                <w:b/>
              </w:rPr>
            </w:pPr>
          </w:p>
        </w:tc>
        <w:tc>
          <w:tcPr>
            <w:tcW w:w="682" w:type="dxa"/>
            <w:vAlign w:val="center"/>
          </w:tcPr>
          <w:p w14:paraId="409DDBBD" w14:textId="77777777" w:rsidR="0054507C" w:rsidRPr="00D328FD" w:rsidRDefault="0054507C">
            <w:pPr>
              <w:ind w:left="0" w:hanging="2"/>
              <w:jc w:val="center"/>
              <w:textDirection w:val="lrTb"/>
              <w:rPr>
                <w:b/>
              </w:rPr>
            </w:pPr>
          </w:p>
        </w:tc>
        <w:tc>
          <w:tcPr>
            <w:tcW w:w="685" w:type="dxa"/>
            <w:vAlign w:val="center"/>
          </w:tcPr>
          <w:p w14:paraId="409DDBBE" w14:textId="77777777" w:rsidR="0054507C" w:rsidRPr="00D328FD" w:rsidRDefault="0054507C">
            <w:pPr>
              <w:ind w:left="0" w:hanging="2"/>
              <w:jc w:val="center"/>
              <w:textDirection w:val="lrTb"/>
              <w:rPr>
                <w:b/>
              </w:rPr>
            </w:pPr>
          </w:p>
        </w:tc>
        <w:tc>
          <w:tcPr>
            <w:tcW w:w="682" w:type="dxa"/>
            <w:vAlign w:val="center"/>
          </w:tcPr>
          <w:p w14:paraId="409DDBBF" w14:textId="77777777" w:rsidR="0054507C" w:rsidRPr="00D328FD" w:rsidRDefault="003B537A">
            <w:pPr>
              <w:ind w:left="0" w:hanging="2"/>
              <w:jc w:val="center"/>
              <w:textDirection w:val="lrTb"/>
              <w:rPr>
                <w:b/>
              </w:rPr>
            </w:pPr>
            <w:r w:rsidRPr="00D328FD">
              <w:rPr>
                <w:b/>
              </w:rPr>
              <w:t>34</w:t>
            </w:r>
          </w:p>
        </w:tc>
        <w:tc>
          <w:tcPr>
            <w:tcW w:w="685" w:type="dxa"/>
            <w:vAlign w:val="center"/>
          </w:tcPr>
          <w:p w14:paraId="409DDBC0" w14:textId="77777777" w:rsidR="0054507C" w:rsidRPr="00D328FD" w:rsidRDefault="003B537A">
            <w:pPr>
              <w:ind w:left="0" w:hanging="2"/>
              <w:jc w:val="center"/>
              <w:textDirection w:val="lrTb"/>
              <w:rPr>
                <w:b/>
              </w:rPr>
            </w:pPr>
            <w:r w:rsidRPr="00D328FD">
              <w:rPr>
                <w:b/>
              </w:rPr>
              <w:t>21</w:t>
            </w:r>
          </w:p>
        </w:tc>
        <w:tc>
          <w:tcPr>
            <w:tcW w:w="682" w:type="dxa"/>
            <w:vAlign w:val="center"/>
          </w:tcPr>
          <w:p w14:paraId="409DDBC1" w14:textId="77777777" w:rsidR="0054507C" w:rsidRPr="00D328FD" w:rsidRDefault="003B537A">
            <w:pPr>
              <w:ind w:left="0" w:hanging="2"/>
              <w:jc w:val="center"/>
              <w:textDirection w:val="lrTb"/>
              <w:rPr>
                <w:b/>
              </w:rPr>
            </w:pPr>
            <w:r w:rsidRPr="00D328FD">
              <w:rPr>
                <w:b/>
              </w:rPr>
              <w:t>39</w:t>
            </w:r>
          </w:p>
        </w:tc>
        <w:tc>
          <w:tcPr>
            <w:tcW w:w="693" w:type="dxa"/>
            <w:vAlign w:val="center"/>
          </w:tcPr>
          <w:p w14:paraId="409DDBC2" w14:textId="77777777" w:rsidR="0054507C" w:rsidRPr="00D328FD" w:rsidRDefault="003B537A">
            <w:pPr>
              <w:ind w:left="0" w:hanging="2"/>
              <w:jc w:val="center"/>
              <w:textDirection w:val="lrTb"/>
              <w:rPr>
                <w:b/>
              </w:rPr>
            </w:pPr>
            <w:r w:rsidRPr="00D328FD">
              <w:rPr>
                <w:b/>
              </w:rPr>
              <w:t>35</w:t>
            </w:r>
          </w:p>
        </w:tc>
        <w:tc>
          <w:tcPr>
            <w:tcW w:w="1249" w:type="dxa"/>
            <w:vAlign w:val="center"/>
          </w:tcPr>
          <w:p w14:paraId="409DDBC3" w14:textId="77777777" w:rsidR="0054507C" w:rsidRPr="00D328FD" w:rsidRDefault="003B537A">
            <w:pPr>
              <w:ind w:left="0" w:hanging="2"/>
              <w:jc w:val="center"/>
              <w:textDirection w:val="lrTb"/>
              <w:rPr>
                <w:b/>
              </w:rPr>
            </w:pPr>
            <w:r w:rsidRPr="00D328FD">
              <w:rPr>
                <w:b/>
              </w:rPr>
              <w:t>129</w:t>
            </w:r>
          </w:p>
        </w:tc>
      </w:tr>
      <w:tr w:rsidR="0054507C" w:rsidRPr="00D328FD" w14:paraId="409DDBD1" w14:textId="77777777" w:rsidTr="00E72EFE">
        <w:trPr>
          <w:trHeight w:val="423"/>
        </w:trPr>
        <w:tc>
          <w:tcPr>
            <w:tcW w:w="1965" w:type="dxa"/>
            <w:vMerge/>
            <w:shd w:val="clear" w:color="auto" w:fill="E6E6E6"/>
            <w:vAlign w:val="center"/>
          </w:tcPr>
          <w:p w14:paraId="409DDBC5" w14:textId="77777777" w:rsidR="0054507C" w:rsidRPr="00D328FD" w:rsidRDefault="0054507C">
            <w:pPr>
              <w:widowControl w:val="0"/>
              <w:pBdr>
                <w:top w:val="nil"/>
                <w:left w:val="nil"/>
                <w:bottom w:val="nil"/>
                <w:right w:val="nil"/>
                <w:between w:val="nil"/>
              </w:pBdr>
              <w:spacing w:line="276" w:lineRule="auto"/>
              <w:ind w:left="0" w:hanging="2"/>
              <w:textDirection w:val="lrTb"/>
              <w:rPr>
                <w:color w:val="FF0000"/>
              </w:rPr>
            </w:pPr>
          </w:p>
        </w:tc>
        <w:tc>
          <w:tcPr>
            <w:tcW w:w="839" w:type="dxa"/>
            <w:vAlign w:val="center"/>
          </w:tcPr>
          <w:p w14:paraId="409DDBC6" w14:textId="77777777" w:rsidR="0054507C" w:rsidRPr="00D328FD" w:rsidRDefault="003B537A">
            <w:pPr>
              <w:ind w:left="0" w:hanging="2"/>
              <w:jc w:val="center"/>
              <w:textDirection w:val="lrTb"/>
              <w:rPr>
                <w:b/>
              </w:rPr>
            </w:pPr>
            <w:r w:rsidRPr="00D328FD">
              <w:rPr>
                <w:b/>
              </w:rPr>
              <w:t> T</w:t>
            </w:r>
          </w:p>
        </w:tc>
        <w:tc>
          <w:tcPr>
            <w:tcW w:w="685" w:type="dxa"/>
            <w:vAlign w:val="center"/>
          </w:tcPr>
          <w:p w14:paraId="409DDBC7" w14:textId="77777777" w:rsidR="0054507C" w:rsidRPr="00D328FD" w:rsidRDefault="0054507C">
            <w:pPr>
              <w:ind w:left="0" w:hanging="2"/>
              <w:jc w:val="center"/>
              <w:textDirection w:val="lrTb"/>
              <w:rPr>
                <w:b/>
              </w:rPr>
            </w:pPr>
          </w:p>
        </w:tc>
        <w:tc>
          <w:tcPr>
            <w:tcW w:w="685" w:type="dxa"/>
            <w:vAlign w:val="center"/>
          </w:tcPr>
          <w:p w14:paraId="409DDBC8" w14:textId="77777777" w:rsidR="0054507C" w:rsidRPr="00D328FD" w:rsidRDefault="0054507C">
            <w:pPr>
              <w:ind w:left="0" w:hanging="2"/>
              <w:jc w:val="center"/>
              <w:textDirection w:val="lrTb"/>
              <w:rPr>
                <w:b/>
              </w:rPr>
            </w:pPr>
          </w:p>
        </w:tc>
        <w:tc>
          <w:tcPr>
            <w:tcW w:w="685" w:type="dxa"/>
            <w:vAlign w:val="center"/>
          </w:tcPr>
          <w:p w14:paraId="409DDBC9" w14:textId="77777777" w:rsidR="0054507C" w:rsidRPr="00D328FD" w:rsidRDefault="0054507C">
            <w:pPr>
              <w:ind w:left="0" w:hanging="2"/>
              <w:jc w:val="center"/>
              <w:textDirection w:val="lrTb"/>
              <w:rPr>
                <w:b/>
              </w:rPr>
            </w:pPr>
          </w:p>
        </w:tc>
        <w:tc>
          <w:tcPr>
            <w:tcW w:w="682" w:type="dxa"/>
            <w:vAlign w:val="center"/>
          </w:tcPr>
          <w:p w14:paraId="409DDBCA" w14:textId="77777777" w:rsidR="0054507C" w:rsidRPr="00D328FD" w:rsidRDefault="0054507C">
            <w:pPr>
              <w:ind w:left="0" w:hanging="2"/>
              <w:jc w:val="center"/>
              <w:textDirection w:val="lrTb"/>
              <w:rPr>
                <w:b/>
              </w:rPr>
            </w:pPr>
          </w:p>
        </w:tc>
        <w:tc>
          <w:tcPr>
            <w:tcW w:w="685" w:type="dxa"/>
            <w:vAlign w:val="center"/>
          </w:tcPr>
          <w:p w14:paraId="409DDBCB" w14:textId="77777777" w:rsidR="0054507C" w:rsidRPr="00D328FD" w:rsidRDefault="0054507C">
            <w:pPr>
              <w:ind w:left="0" w:hanging="2"/>
              <w:jc w:val="center"/>
              <w:textDirection w:val="lrTb"/>
              <w:rPr>
                <w:b/>
              </w:rPr>
            </w:pPr>
          </w:p>
        </w:tc>
        <w:tc>
          <w:tcPr>
            <w:tcW w:w="682" w:type="dxa"/>
            <w:vAlign w:val="center"/>
          </w:tcPr>
          <w:p w14:paraId="409DDBCC" w14:textId="77777777" w:rsidR="0054507C" w:rsidRPr="00D328FD" w:rsidRDefault="003B537A">
            <w:pPr>
              <w:ind w:left="0" w:hanging="2"/>
              <w:jc w:val="center"/>
              <w:textDirection w:val="lrTb"/>
              <w:rPr>
                <w:b/>
              </w:rPr>
            </w:pPr>
            <w:r w:rsidRPr="00D328FD">
              <w:rPr>
                <w:b/>
              </w:rPr>
              <w:t>12</w:t>
            </w:r>
          </w:p>
        </w:tc>
        <w:tc>
          <w:tcPr>
            <w:tcW w:w="685" w:type="dxa"/>
            <w:vAlign w:val="center"/>
          </w:tcPr>
          <w:p w14:paraId="409DDBCD" w14:textId="77777777" w:rsidR="0054507C" w:rsidRPr="00D328FD" w:rsidRDefault="003B537A">
            <w:pPr>
              <w:ind w:left="0" w:hanging="2"/>
              <w:jc w:val="center"/>
              <w:textDirection w:val="lrTb"/>
              <w:rPr>
                <w:b/>
              </w:rPr>
            </w:pPr>
            <w:r w:rsidRPr="00D328FD">
              <w:rPr>
                <w:b/>
              </w:rPr>
              <w:t>25</w:t>
            </w:r>
          </w:p>
        </w:tc>
        <w:tc>
          <w:tcPr>
            <w:tcW w:w="682" w:type="dxa"/>
            <w:vAlign w:val="center"/>
          </w:tcPr>
          <w:p w14:paraId="409DDBCE" w14:textId="77777777" w:rsidR="0054507C" w:rsidRPr="00D328FD" w:rsidRDefault="003B537A">
            <w:pPr>
              <w:ind w:left="0" w:hanging="2"/>
              <w:jc w:val="center"/>
              <w:textDirection w:val="lrTb"/>
              <w:rPr>
                <w:b/>
              </w:rPr>
            </w:pPr>
            <w:r w:rsidRPr="00D328FD">
              <w:rPr>
                <w:b/>
              </w:rPr>
              <w:t>9</w:t>
            </w:r>
          </w:p>
        </w:tc>
        <w:tc>
          <w:tcPr>
            <w:tcW w:w="693" w:type="dxa"/>
            <w:vAlign w:val="center"/>
          </w:tcPr>
          <w:p w14:paraId="409DDBCF" w14:textId="77777777" w:rsidR="0054507C" w:rsidRPr="00D328FD" w:rsidRDefault="003B537A">
            <w:pPr>
              <w:ind w:left="0" w:hanging="2"/>
              <w:jc w:val="center"/>
              <w:textDirection w:val="lrTb"/>
              <w:rPr>
                <w:b/>
              </w:rPr>
            </w:pPr>
            <w:r w:rsidRPr="00D328FD">
              <w:rPr>
                <w:b/>
              </w:rPr>
              <w:t>15</w:t>
            </w:r>
          </w:p>
        </w:tc>
        <w:tc>
          <w:tcPr>
            <w:tcW w:w="1249" w:type="dxa"/>
            <w:vAlign w:val="center"/>
          </w:tcPr>
          <w:p w14:paraId="409DDBD0" w14:textId="77777777" w:rsidR="0054507C" w:rsidRPr="00D328FD" w:rsidRDefault="003B537A">
            <w:pPr>
              <w:ind w:left="0" w:hanging="2"/>
              <w:jc w:val="center"/>
              <w:textDirection w:val="lrTb"/>
              <w:rPr>
                <w:b/>
              </w:rPr>
            </w:pPr>
            <w:r w:rsidRPr="00D328FD">
              <w:rPr>
                <w:b/>
              </w:rPr>
              <w:t>61</w:t>
            </w:r>
          </w:p>
        </w:tc>
      </w:tr>
    </w:tbl>
    <w:p w14:paraId="409DDBD2" w14:textId="2C6E455C" w:rsidR="0054507C" w:rsidRPr="00490BB5" w:rsidRDefault="00490BB5" w:rsidP="00490BB5">
      <w:pPr>
        <w:spacing w:line="240" w:lineRule="auto"/>
        <w:ind w:leftChars="0" w:left="2" w:hanging="2"/>
      </w:pPr>
      <w:r>
        <w:t>Tabela 11b</w:t>
      </w:r>
    </w:p>
    <w:p w14:paraId="6FAF44CF" w14:textId="77777777" w:rsidR="00490BB5" w:rsidRDefault="00490BB5">
      <w:pPr>
        <w:pBdr>
          <w:top w:val="nil"/>
          <w:left w:val="nil"/>
          <w:bottom w:val="nil"/>
          <w:right w:val="none" w:sz="0" w:space="0" w:color="000000"/>
          <w:between w:val="nil"/>
        </w:pBdr>
        <w:spacing w:before="280" w:after="280" w:line="240" w:lineRule="auto"/>
        <w:ind w:left="0" w:hanging="2"/>
      </w:pPr>
    </w:p>
    <w:p w14:paraId="409DDBD4" w14:textId="77777777" w:rsidR="0054507C" w:rsidRPr="00D328FD" w:rsidRDefault="003B537A">
      <w:pPr>
        <w:ind w:left="0" w:hanging="2"/>
        <w:jc w:val="both"/>
        <w:rPr>
          <w:i/>
        </w:rPr>
      </w:pPr>
      <w:r w:rsidRPr="00D328FD">
        <w:rPr>
          <w:i/>
        </w:rPr>
        <w:t xml:space="preserve">Napomena: </w:t>
      </w:r>
    </w:p>
    <w:p w14:paraId="409DDBD5" w14:textId="77777777" w:rsidR="0054507C" w:rsidRPr="00D328FD" w:rsidRDefault="003B537A">
      <w:pPr>
        <w:ind w:left="0" w:hanging="2"/>
        <w:jc w:val="both"/>
        <w:rPr>
          <w:i/>
        </w:rPr>
      </w:pPr>
      <w:r w:rsidRPr="00D328FD">
        <w:rPr>
          <w:i/>
        </w:rPr>
        <w:t xml:space="preserve">- PŠ Podvinci- IIIc-IVc-Vc razred uči engleski jezik. </w:t>
      </w:r>
    </w:p>
    <w:p w14:paraId="409DDBD6" w14:textId="77777777" w:rsidR="0054507C" w:rsidRPr="00D328FD" w:rsidRDefault="003B537A">
      <w:pPr>
        <w:ind w:left="0" w:hanging="2"/>
        <w:jc w:val="both"/>
        <w:rPr>
          <w:i/>
        </w:rPr>
      </w:pPr>
      <w:r w:rsidRPr="00D328FD">
        <w:rPr>
          <w:i/>
        </w:rPr>
        <w:t>-PŠ Mali Trnovci– IIId-Vd razred uči engleski jezik.</w:t>
      </w:r>
    </w:p>
    <w:p w14:paraId="409DDBD7" w14:textId="77777777" w:rsidR="0054507C" w:rsidRPr="00D328FD" w:rsidRDefault="003B537A">
      <w:pPr>
        <w:ind w:left="0" w:hanging="2"/>
        <w:jc w:val="both"/>
        <w:rPr>
          <w:i/>
        </w:rPr>
      </w:pPr>
      <w:r w:rsidRPr="00D328FD">
        <w:rPr>
          <w:i/>
        </w:rPr>
        <w:t xml:space="preserve"> -Nastava u Centralnoj školi za drugi strani jezik se izvodi  na osnovu Saglasnost za formiranje odjeljenja/grupa koja odstupaju od Pedagoških standarda u školskoj 2023/24.godini, broj 10-34-9436/52/09/23, od 29.6.2023.godine</w:t>
      </w:r>
    </w:p>
    <w:p w14:paraId="409DDBD8" w14:textId="77777777" w:rsidR="0054507C" w:rsidRPr="00D328FD" w:rsidRDefault="0054507C">
      <w:pPr>
        <w:ind w:left="0" w:hanging="2"/>
        <w:jc w:val="both"/>
        <w:rPr>
          <w:i/>
        </w:rPr>
      </w:pPr>
    </w:p>
    <w:p w14:paraId="409DDBD9" w14:textId="77777777" w:rsidR="0054507C" w:rsidRPr="00D328FD" w:rsidRDefault="0054507C">
      <w:pPr>
        <w:ind w:left="0" w:hanging="2"/>
        <w:jc w:val="both"/>
        <w:rPr>
          <w:i/>
        </w:rPr>
      </w:pPr>
    </w:p>
    <w:p w14:paraId="409DDBDA" w14:textId="77777777" w:rsidR="0054507C" w:rsidRPr="00D328FD" w:rsidRDefault="0054507C">
      <w:pPr>
        <w:ind w:left="0" w:hanging="2"/>
        <w:jc w:val="both"/>
        <w:rPr>
          <w:i/>
        </w:rPr>
      </w:pPr>
    </w:p>
    <w:p w14:paraId="409DDBDB" w14:textId="77777777" w:rsidR="0054507C" w:rsidRPr="00D328FD" w:rsidRDefault="0054507C">
      <w:pPr>
        <w:ind w:left="0" w:hanging="2"/>
        <w:jc w:val="both"/>
        <w:rPr>
          <w:i/>
        </w:rPr>
      </w:pPr>
    </w:p>
    <w:p w14:paraId="409DDBDC" w14:textId="77777777" w:rsidR="0054507C" w:rsidRPr="00D328FD" w:rsidRDefault="0054507C">
      <w:pPr>
        <w:ind w:left="0" w:hanging="2"/>
        <w:jc w:val="both"/>
        <w:rPr>
          <w:i/>
        </w:rPr>
      </w:pPr>
    </w:p>
    <w:p w14:paraId="409DDBDD" w14:textId="77777777" w:rsidR="0054507C" w:rsidRPr="00D328FD" w:rsidRDefault="0054507C">
      <w:pPr>
        <w:ind w:left="0" w:hanging="2"/>
        <w:jc w:val="both"/>
        <w:rPr>
          <w:i/>
        </w:rPr>
      </w:pPr>
    </w:p>
    <w:p w14:paraId="409DDBDE" w14:textId="77777777" w:rsidR="0054507C" w:rsidRPr="00D328FD" w:rsidRDefault="0054507C">
      <w:pPr>
        <w:ind w:left="0" w:hanging="2"/>
        <w:jc w:val="both"/>
        <w:rPr>
          <w:i/>
        </w:rPr>
      </w:pPr>
    </w:p>
    <w:p w14:paraId="409DDBDF" w14:textId="77777777" w:rsidR="0054507C" w:rsidRPr="00D328FD" w:rsidRDefault="0054507C">
      <w:pPr>
        <w:ind w:left="0" w:hanging="2"/>
        <w:jc w:val="both"/>
        <w:rPr>
          <w:i/>
        </w:rPr>
      </w:pPr>
    </w:p>
    <w:p w14:paraId="5773EDF7" w14:textId="77777777" w:rsidR="00793955" w:rsidRPr="00D328FD" w:rsidRDefault="00793955">
      <w:pPr>
        <w:ind w:left="0" w:hanging="2"/>
        <w:jc w:val="both"/>
        <w:rPr>
          <w:i/>
        </w:rPr>
      </w:pPr>
    </w:p>
    <w:p w14:paraId="75C15412" w14:textId="77777777" w:rsidR="00793955" w:rsidRPr="00D328FD" w:rsidRDefault="00793955">
      <w:pPr>
        <w:ind w:left="0" w:hanging="2"/>
        <w:jc w:val="both"/>
        <w:rPr>
          <w:i/>
        </w:rPr>
      </w:pPr>
    </w:p>
    <w:p w14:paraId="409DDBE0" w14:textId="77777777" w:rsidR="0054507C" w:rsidRPr="00D328FD" w:rsidRDefault="0054507C">
      <w:pPr>
        <w:ind w:left="0" w:hanging="2"/>
        <w:jc w:val="both"/>
        <w:rPr>
          <w:i/>
        </w:rPr>
      </w:pPr>
    </w:p>
    <w:p w14:paraId="409DDBE1" w14:textId="77777777" w:rsidR="0054507C" w:rsidRDefault="0054507C">
      <w:pPr>
        <w:ind w:left="0" w:hanging="2"/>
        <w:jc w:val="both"/>
        <w:rPr>
          <w:i/>
        </w:rPr>
      </w:pPr>
    </w:p>
    <w:p w14:paraId="08DFD604" w14:textId="77777777" w:rsidR="00782C24" w:rsidRDefault="00782C24">
      <w:pPr>
        <w:ind w:left="0" w:hanging="2"/>
        <w:jc w:val="both"/>
        <w:rPr>
          <w:i/>
        </w:rPr>
      </w:pPr>
    </w:p>
    <w:p w14:paraId="4BE4944E" w14:textId="77777777" w:rsidR="00782C24" w:rsidRPr="00D328FD" w:rsidRDefault="00782C24">
      <w:pPr>
        <w:ind w:left="0" w:hanging="2"/>
        <w:jc w:val="both"/>
        <w:rPr>
          <w:i/>
        </w:rPr>
      </w:pPr>
    </w:p>
    <w:p w14:paraId="409DDBE2" w14:textId="77777777" w:rsidR="0054507C" w:rsidRPr="00D328FD" w:rsidRDefault="0054507C">
      <w:pPr>
        <w:ind w:left="0" w:hanging="2"/>
        <w:jc w:val="both"/>
        <w:rPr>
          <w:i/>
          <w:color w:val="FF0000"/>
        </w:rPr>
      </w:pPr>
    </w:p>
    <w:p w14:paraId="409DDBE3" w14:textId="77777777" w:rsidR="0054507C" w:rsidRPr="00D328FD" w:rsidRDefault="003B537A">
      <w:pPr>
        <w:pStyle w:val="Heading2"/>
        <w:ind w:left="0" w:hanging="2"/>
        <w:jc w:val="left"/>
        <w:rPr>
          <w:sz w:val="24"/>
        </w:rPr>
      </w:pPr>
      <w:r w:rsidRPr="00D328FD">
        <w:rPr>
          <w:sz w:val="24"/>
        </w:rPr>
        <w:t>4.3. Sedmični fond sati nastave islamske vjeronauke/katoličkog vjeronauka/pravoslavne vjeronauke/kulture i zajednice i brojno stanje učenika prema predmetu koji izučavaju</w:t>
      </w:r>
    </w:p>
    <w:p w14:paraId="409DDBE4"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t>Tabela 12a</w:t>
      </w:r>
    </w:p>
    <w:tbl>
      <w:tblPr>
        <w:tblStyle w:val="afffff0"/>
        <w:tblW w:w="10041"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335"/>
        <w:gridCol w:w="2595"/>
        <w:gridCol w:w="495"/>
        <w:gridCol w:w="495"/>
        <w:gridCol w:w="555"/>
        <w:gridCol w:w="525"/>
        <w:gridCol w:w="540"/>
        <w:gridCol w:w="510"/>
        <w:gridCol w:w="675"/>
        <w:gridCol w:w="720"/>
        <w:gridCol w:w="561"/>
        <w:gridCol w:w="1035"/>
      </w:tblGrid>
      <w:tr w:rsidR="0054507C" w:rsidRPr="00D328FD" w14:paraId="409DDBE9" w14:textId="77777777">
        <w:trPr>
          <w:trHeight w:val="271"/>
        </w:trPr>
        <w:tc>
          <w:tcPr>
            <w:tcW w:w="1335" w:type="dxa"/>
            <w:vMerge w:val="restart"/>
            <w:shd w:val="clear" w:color="auto" w:fill="E6E6E6"/>
            <w:vAlign w:val="center"/>
          </w:tcPr>
          <w:p w14:paraId="409DDBE5" w14:textId="77777777" w:rsidR="0054507C" w:rsidRPr="00D328FD" w:rsidRDefault="003B537A">
            <w:pPr>
              <w:ind w:left="0" w:hanging="2"/>
              <w:jc w:val="center"/>
            </w:pPr>
            <w:r w:rsidRPr="00D328FD">
              <w:rPr>
                <w:b/>
                <w:sz w:val="16"/>
                <w:szCs w:val="16"/>
              </w:rPr>
              <w:t>ODJELJENJE</w:t>
            </w:r>
          </w:p>
        </w:tc>
        <w:tc>
          <w:tcPr>
            <w:tcW w:w="2595" w:type="dxa"/>
            <w:vMerge w:val="restart"/>
            <w:shd w:val="clear" w:color="auto" w:fill="E6E6E6"/>
            <w:vAlign w:val="center"/>
          </w:tcPr>
          <w:p w14:paraId="409DDBE6" w14:textId="77777777" w:rsidR="0054507C" w:rsidRPr="00D328FD" w:rsidRDefault="003B537A">
            <w:pPr>
              <w:pStyle w:val="Heading5"/>
              <w:ind w:left="0" w:hanging="2"/>
              <w:rPr>
                <w:rFonts w:ascii="Times New Roman" w:hAnsi="Times New Roman" w:cs="Times New Roman"/>
                <w:sz w:val="24"/>
                <w:szCs w:val="24"/>
              </w:rPr>
            </w:pPr>
            <w:r w:rsidRPr="00D328FD">
              <w:rPr>
                <w:rFonts w:ascii="Times New Roman" w:hAnsi="Times New Roman" w:cs="Times New Roman"/>
                <w:sz w:val="24"/>
                <w:szCs w:val="24"/>
              </w:rPr>
              <w:t>PREDMET</w:t>
            </w:r>
          </w:p>
        </w:tc>
        <w:tc>
          <w:tcPr>
            <w:tcW w:w="5076" w:type="dxa"/>
            <w:gridSpan w:val="9"/>
            <w:shd w:val="clear" w:color="auto" w:fill="E6E6E6"/>
            <w:vAlign w:val="center"/>
          </w:tcPr>
          <w:p w14:paraId="409DDBE7" w14:textId="77777777" w:rsidR="0054507C" w:rsidRPr="00D328FD" w:rsidRDefault="003B537A">
            <w:pPr>
              <w:ind w:left="0" w:hanging="2"/>
              <w:jc w:val="center"/>
            </w:pPr>
            <w:r w:rsidRPr="00D328FD">
              <w:rPr>
                <w:b/>
              </w:rPr>
              <w:t>RAZRED</w:t>
            </w:r>
          </w:p>
        </w:tc>
        <w:tc>
          <w:tcPr>
            <w:tcW w:w="1035" w:type="dxa"/>
            <w:vMerge w:val="restart"/>
            <w:shd w:val="clear" w:color="auto" w:fill="E6E6E6"/>
            <w:vAlign w:val="center"/>
          </w:tcPr>
          <w:p w14:paraId="409DDBE8" w14:textId="77777777" w:rsidR="0054507C" w:rsidRPr="00D328FD" w:rsidRDefault="003B537A">
            <w:pPr>
              <w:ind w:left="0" w:hanging="2"/>
              <w:jc w:val="center"/>
            </w:pPr>
            <w:r w:rsidRPr="00D328FD">
              <w:rPr>
                <w:b/>
              </w:rPr>
              <w:t>Svega</w:t>
            </w:r>
          </w:p>
        </w:tc>
      </w:tr>
      <w:tr w:rsidR="0054507C" w:rsidRPr="00D328FD" w14:paraId="409DDBF6" w14:textId="77777777">
        <w:trPr>
          <w:trHeight w:val="271"/>
        </w:trPr>
        <w:tc>
          <w:tcPr>
            <w:tcW w:w="1335" w:type="dxa"/>
            <w:vMerge/>
            <w:shd w:val="clear" w:color="auto" w:fill="E6E6E6"/>
            <w:vAlign w:val="center"/>
          </w:tcPr>
          <w:p w14:paraId="409DDBE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vMerge/>
            <w:shd w:val="clear" w:color="auto" w:fill="E6E6E6"/>
            <w:vAlign w:val="center"/>
          </w:tcPr>
          <w:p w14:paraId="409DDBEB"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495" w:type="dxa"/>
            <w:shd w:val="clear" w:color="auto" w:fill="E6E6E6"/>
            <w:vAlign w:val="center"/>
          </w:tcPr>
          <w:p w14:paraId="409DDBEC" w14:textId="77777777" w:rsidR="0054507C" w:rsidRPr="00D328FD" w:rsidRDefault="003B537A">
            <w:pPr>
              <w:ind w:left="0" w:hanging="2"/>
              <w:jc w:val="center"/>
            </w:pPr>
            <w:r w:rsidRPr="00D328FD">
              <w:rPr>
                <w:b/>
              </w:rPr>
              <w:t>I</w:t>
            </w:r>
          </w:p>
        </w:tc>
        <w:tc>
          <w:tcPr>
            <w:tcW w:w="495" w:type="dxa"/>
            <w:shd w:val="clear" w:color="auto" w:fill="E6E6E6"/>
            <w:vAlign w:val="center"/>
          </w:tcPr>
          <w:p w14:paraId="409DDBED" w14:textId="77777777" w:rsidR="0054507C" w:rsidRPr="00D328FD" w:rsidRDefault="003B537A">
            <w:pPr>
              <w:ind w:left="0" w:hanging="2"/>
              <w:jc w:val="center"/>
            </w:pPr>
            <w:r w:rsidRPr="00D328FD">
              <w:rPr>
                <w:b/>
              </w:rPr>
              <w:t>II</w:t>
            </w:r>
          </w:p>
        </w:tc>
        <w:tc>
          <w:tcPr>
            <w:tcW w:w="555" w:type="dxa"/>
            <w:shd w:val="clear" w:color="auto" w:fill="E6E6E6"/>
            <w:vAlign w:val="center"/>
          </w:tcPr>
          <w:p w14:paraId="409DDBEE" w14:textId="77777777" w:rsidR="0054507C" w:rsidRPr="00D328FD" w:rsidRDefault="003B537A">
            <w:pPr>
              <w:ind w:left="0" w:hanging="2"/>
              <w:jc w:val="center"/>
            </w:pPr>
            <w:r w:rsidRPr="00D328FD">
              <w:rPr>
                <w:b/>
              </w:rPr>
              <w:t>III</w:t>
            </w:r>
          </w:p>
        </w:tc>
        <w:tc>
          <w:tcPr>
            <w:tcW w:w="525" w:type="dxa"/>
            <w:shd w:val="clear" w:color="auto" w:fill="E6E6E6"/>
            <w:vAlign w:val="center"/>
          </w:tcPr>
          <w:p w14:paraId="409DDBEF" w14:textId="77777777" w:rsidR="0054507C" w:rsidRPr="00D328FD" w:rsidRDefault="003B537A">
            <w:pPr>
              <w:ind w:left="0" w:hanging="2"/>
              <w:jc w:val="center"/>
            </w:pPr>
            <w:r w:rsidRPr="00D328FD">
              <w:rPr>
                <w:b/>
              </w:rPr>
              <w:t>IV</w:t>
            </w:r>
          </w:p>
        </w:tc>
        <w:tc>
          <w:tcPr>
            <w:tcW w:w="540" w:type="dxa"/>
            <w:shd w:val="clear" w:color="auto" w:fill="E6E6E6"/>
            <w:vAlign w:val="center"/>
          </w:tcPr>
          <w:p w14:paraId="409DDBF0" w14:textId="77777777" w:rsidR="0054507C" w:rsidRPr="00D328FD" w:rsidRDefault="003B537A">
            <w:pPr>
              <w:ind w:left="0" w:hanging="2"/>
              <w:jc w:val="center"/>
            </w:pPr>
            <w:r w:rsidRPr="00D328FD">
              <w:rPr>
                <w:b/>
              </w:rPr>
              <w:t>V</w:t>
            </w:r>
          </w:p>
        </w:tc>
        <w:tc>
          <w:tcPr>
            <w:tcW w:w="510" w:type="dxa"/>
            <w:shd w:val="clear" w:color="auto" w:fill="E6E6E6"/>
            <w:vAlign w:val="center"/>
          </w:tcPr>
          <w:p w14:paraId="409DDBF1" w14:textId="77777777" w:rsidR="0054507C" w:rsidRPr="00D328FD" w:rsidRDefault="003B537A">
            <w:pPr>
              <w:ind w:left="0" w:hanging="2"/>
              <w:jc w:val="center"/>
            </w:pPr>
            <w:r w:rsidRPr="00D328FD">
              <w:rPr>
                <w:b/>
              </w:rPr>
              <w:t>VI</w:t>
            </w:r>
          </w:p>
        </w:tc>
        <w:tc>
          <w:tcPr>
            <w:tcW w:w="675" w:type="dxa"/>
            <w:shd w:val="clear" w:color="auto" w:fill="E6E6E6"/>
            <w:vAlign w:val="center"/>
          </w:tcPr>
          <w:p w14:paraId="409DDBF2" w14:textId="77777777" w:rsidR="0054507C" w:rsidRPr="00D328FD" w:rsidRDefault="003B537A">
            <w:pPr>
              <w:ind w:left="0" w:hanging="2"/>
              <w:jc w:val="center"/>
            </w:pPr>
            <w:r w:rsidRPr="00D328FD">
              <w:rPr>
                <w:b/>
              </w:rPr>
              <w:t>VII</w:t>
            </w:r>
          </w:p>
        </w:tc>
        <w:tc>
          <w:tcPr>
            <w:tcW w:w="720" w:type="dxa"/>
            <w:shd w:val="clear" w:color="auto" w:fill="E6E6E6"/>
            <w:vAlign w:val="center"/>
          </w:tcPr>
          <w:p w14:paraId="409DDBF3" w14:textId="77777777" w:rsidR="0054507C" w:rsidRPr="00D328FD" w:rsidRDefault="003B537A">
            <w:pPr>
              <w:ind w:left="0" w:hanging="2"/>
              <w:jc w:val="center"/>
            </w:pPr>
            <w:r w:rsidRPr="00D328FD">
              <w:rPr>
                <w:b/>
              </w:rPr>
              <w:t>VIII</w:t>
            </w:r>
          </w:p>
        </w:tc>
        <w:tc>
          <w:tcPr>
            <w:tcW w:w="561" w:type="dxa"/>
            <w:shd w:val="clear" w:color="auto" w:fill="E6E6E6"/>
            <w:vAlign w:val="center"/>
          </w:tcPr>
          <w:p w14:paraId="409DDBF4" w14:textId="77777777" w:rsidR="0054507C" w:rsidRPr="00D328FD" w:rsidRDefault="003B537A">
            <w:pPr>
              <w:ind w:left="0" w:hanging="2"/>
              <w:jc w:val="center"/>
            </w:pPr>
            <w:r w:rsidRPr="00D328FD">
              <w:rPr>
                <w:b/>
              </w:rPr>
              <w:t>IX</w:t>
            </w:r>
          </w:p>
        </w:tc>
        <w:tc>
          <w:tcPr>
            <w:tcW w:w="1035" w:type="dxa"/>
            <w:vMerge/>
            <w:shd w:val="clear" w:color="auto" w:fill="E6E6E6"/>
            <w:vAlign w:val="center"/>
          </w:tcPr>
          <w:p w14:paraId="409DDBF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03" w14:textId="77777777">
        <w:trPr>
          <w:trHeight w:val="113"/>
        </w:trPr>
        <w:tc>
          <w:tcPr>
            <w:tcW w:w="1335" w:type="dxa"/>
            <w:vMerge w:val="restart"/>
            <w:shd w:val="clear" w:color="auto" w:fill="auto"/>
            <w:vAlign w:val="center"/>
          </w:tcPr>
          <w:p w14:paraId="409DDBF7" w14:textId="77777777" w:rsidR="0054507C" w:rsidRPr="00D328FD" w:rsidRDefault="003B537A">
            <w:pPr>
              <w:ind w:left="0" w:hanging="2"/>
              <w:jc w:val="center"/>
            </w:pPr>
            <w:r w:rsidRPr="00D328FD">
              <w:t>1</w:t>
            </w:r>
          </w:p>
        </w:tc>
        <w:tc>
          <w:tcPr>
            <w:tcW w:w="2595" w:type="dxa"/>
            <w:shd w:val="clear" w:color="auto" w:fill="auto"/>
            <w:vAlign w:val="center"/>
          </w:tcPr>
          <w:p w14:paraId="409DDBF8" w14:textId="32A27708" w:rsidR="0054507C" w:rsidRPr="00D328FD" w:rsidRDefault="003B537A" w:rsidP="007044CD">
            <w:pPr>
              <w:ind w:left="0" w:hanging="2"/>
            </w:pPr>
            <w:r w:rsidRPr="00D328FD">
              <w:t>Islamska vjeronauka</w:t>
            </w:r>
          </w:p>
        </w:tc>
        <w:tc>
          <w:tcPr>
            <w:tcW w:w="495" w:type="dxa"/>
            <w:shd w:val="clear" w:color="auto" w:fill="auto"/>
            <w:vAlign w:val="center"/>
          </w:tcPr>
          <w:p w14:paraId="409DDBF9" w14:textId="77777777" w:rsidR="0054507C" w:rsidRPr="00D328FD" w:rsidRDefault="003B537A">
            <w:pPr>
              <w:ind w:left="0" w:hanging="2"/>
              <w:jc w:val="center"/>
            </w:pPr>
            <w:r w:rsidRPr="00D328FD">
              <w:t>1</w:t>
            </w:r>
          </w:p>
        </w:tc>
        <w:tc>
          <w:tcPr>
            <w:tcW w:w="495" w:type="dxa"/>
            <w:shd w:val="clear" w:color="auto" w:fill="auto"/>
            <w:vAlign w:val="center"/>
          </w:tcPr>
          <w:p w14:paraId="409DDBFA" w14:textId="77777777" w:rsidR="0054507C" w:rsidRPr="00D328FD" w:rsidRDefault="003B537A">
            <w:pPr>
              <w:ind w:left="0" w:hanging="2"/>
              <w:jc w:val="center"/>
            </w:pPr>
            <w:r w:rsidRPr="00D328FD">
              <w:t>2</w:t>
            </w:r>
          </w:p>
        </w:tc>
        <w:tc>
          <w:tcPr>
            <w:tcW w:w="555" w:type="dxa"/>
            <w:shd w:val="clear" w:color="auto" w:fill="auto"/>
            <w:vAlign w:val="center"/>
          </w:tcPr>
          <w:p w14:paraId="409DDBFB" w14:textId="77777777" w:rsidR="0054507C" w:rsidRPr="00D328FD" w:rsidRDefault="003B537A">
            <w:pPr>
              <w:ind w:left="0" w:hanging="2"/>
              <w:jc w:val="center"/>
            </w:pPr>
            <w:r w:rsidRPr="00D328FD">
              <w:t>2</w:t>
            </w:r>
          </w:p>
        </w:tc>
        <w:tc>
          <w:tcPr>
            <w:tcW w:w="525" w:type="dxa"/>
            <w:shd w:val="clear" w:color="auto" w:fill="auto"/>
            <w:vAlign w:val="center"/>
          </w:tcPr>
          <w:p w14:paraId="409DDBFC" w14:textId="77777777" w:rsidR="0054507C" w:rsidRPr="00D328FD" w:rsidRDefault="003B537A">
            <w:pPr>
              <w:ind w:left="0" w:hanging="2"/>
              <w:jc w:val="center"/>
            </w:pPr>
            <w:r w:rsidRPr="00D328FD">
              <w:t>2</w:t>
            </w:r>
          </w:p>
        </w:tc>
        <w:tc>
          <w:tcPr>
            <w:tcW w:w="540" w:type="dxa"/>
            <w:shd w:val="clear" w:color="auto" w:fill="auto"/>
            <w:vAlign w:val="center"/>
          </w:tcPr>
          <w:p w14:paraId="409DDBFD" w14:textId="77777777" w:rsidR="0054507C" w:rsidRPr="00D328FD" w:rsidRDefault="003B537A">
            <w:pPr>
              <w:ind w:left="0" w:hanging="2"/>
              <w:jc w:val="center"/>
            </w:pPr>
            <w:r w:rsidRPr="00D328FD">
              <w:t>2 </w:t>
            </w:r>
          </w:p>
        </w:tc>
        <w:tc>
          <w:tcPr>
            <w:tcW w:w="510" w:type="dxa"/>
            <w:shd w:val="clear" w:color="auto" w:fill="auto"/>
            <w:vAlign w:val="center"/>
          </w:tcPr>
          <w:p w14:paraId="409DDBFE" w14:textId="77777777" w:rsidR="0054507C" w:rsidRPr="00D328FD" w:rsidRDefault="003B537A">
            <w:pPr>
              <w:ind w:left="0" w:hanging="2"/>
              <w:jc w:val="center"/>
            </w:pPr>
            <w:r w:rsidRPr="00D328FD">
              <w:t>2 </w:t>
            </w:r>
          </w:p>
        </w:tc>
        <w:tc>
          <w:tcPr>
            <w:tcW w:w="675" w:type="dxa"/>
            <w:shd w:val="clear" w:color="auto" w:fill="auto"/>
            <w:vAlign w:val="center"/>
          </w:tcPr>
          <w:p w14:paraId="409DDBFF" w14:textId="77777777" w:rsidR="0054507C" w:rsidRPr="00D328FD" w:rsidRDefault="003B537A">
            <w:pPr>
              <w:ind w:left="0" w:hanging="2"/>
              <w:jc w:val="center"/>
            </w:pPr>
            <w:r w:rsidRPr="00D328FD">
              <w:t>2 </w:t>
            </w:r>
          </w:p>
        </w:tc>
        <w:tc>
          <w:tcPr>
            <w:tcW w:w="720" w:type="dxa"/>
            <w:shd w:val="clear" w:color="auto" w:fill="auto"/>
            <w:vAlign w:val="center"/>
          </w:tcPr>
          <w:p w14:paraId="409DDC00" w14:textId="77777777" w:rsidR="0054507C" w:rsidRPr="00D328FD" w:rsidRDefault="003B537A">
            <w:pPr>
              <w:ind w:left="0" w:hanging="2"/>
              <w:jc w:val="center"/>
            </w:pPr>
            <w:r w:rsidRPr="00D328FD">
              <w:t>2 </w:t>
            </w:r>
          </w:p>
        </w:tc>
        <w:tc>
          <w:tcPr>
            <w:tcW w:w="561" w:type="dxa"/>
            <w:shd w:val="clear" w:color="auto" w:fill="auto"/>
            <w:vAlign w:val="center"/>
          </w:tcPr>
          <w:p w14:paraId="409DDC01" w14:textId="77777777" w:rsidR="0054507C" w:rsidRPr="00D328FD" w:rsidRDefault="003B537A">
            <w:pPr>
              <w:ind w:left="0" w:hanging="2"/>
              <w:jc w:val="center"/>
            </w:pPr>
            <w:r w:rsidRPr="00D328FD">
              <w:t>2 </w:t>
            </w:r>
          </w:p>
        </w:tc>
        <w:tc>
          <w:tcPr>
            <w:tcW w:w="1035" w:type="dxa"/>
            <w:vMerge w:val="restart"/>
            <w:shd w:val="clear" w:color="auto" w:fill="CCCCCC"/>
            <w:vAlign w:val="center"/>
          </w:tcPr>
          <w:p w14:paraId="409DDC02" w14:textId="77777777" w:rsidR="0054507C" w:rsidRPr="00D328FD" w:rsidRDefault="0054507C">
            <w:pPr>
              <w:ind w:left="0" w:hanging="2"/>
              <w:jc w:val="center"/>
            </w:pPr>
          </w:p>
        </w:tc>
      </w:tr>
      <w:tr w:rsidR="0054507C" w:rsidRPr="00D328FD" w14:paraId="409DDC10" w14:textId="77777777">
        <w:trPr>
          <w:trHeight w:val="113"/>
        </w:trPr>
        <w:tc>
          <w:tcPr>
            <w:tcW w:w="1335" w:type="dxa"/>
            <w:vMerge/>
            <w:shd w:val="clear" w:color="auto" w:fill="auto"/>
            <w:vAlign w:val="center"/>
          </w:tcPr>
          <w:p w14:paraId="409DDC0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05" w14:textId="1DBD4ABF" w:rsidR="0054507C" w:rsidRPr="00D328FD" w:rsidRDefault="003B537A" w:rsidP="007044CD">
            <w:pPr>
              <w:ind w:left="0" w:hanging="2"/>
            </w:pPr>
            <w:r w:rsidRPr="00D328FD">
              <w:t>Katolički vjeronauk</w:t>
            </w:r>
          </w:p>
        </w:tc>
        <w:tc>
          <w:tcPr>
            <w:tcW w:w="495" w:type="dxa"/>
            <w:shd w:val="clear" w:color="auto" w:fill="auto"/>
            <w:vAlign w:val="center"/>
          </w:tcPr>
          <w:p w14:paraId="409DDC06" w14:textId="77777777" w:rsidR="0054507C" w:rsidRPr="00D328FD" w:rsidRDefault="0054507C">
            <w:pPr>
              <w:ind w:left="0" w:hanging="2"/>
              <w:jc w:val="center"/>
            </w:pPr>
          </w:p>
        </w:tc>
        <w:tc>
          <w:tcPr>
            <w:tcW w:w="495" w:type="dxa"/>
            <w:shd w:val="clear" w:color="auto" w:fill="auto"/>
            <w:vAlign w:val="center"/>
          </w:tcPr>
          <w:p w14:paraId="409DDC07" w14:textId="77777777" w:rsidR="0054507C" w:rsidRPr="00D328FD" w:rsidRDefault="0054507C">
            <w:pPr>
              <w:ind w:left="0" w:hanging="2"/>
              <w:jc w:val="center"/>
            </w:pPr>
          </w:p>
        </w:tc>
        <w:tc>
          <w:tcPr>
            <w:tcW w:w="555" w:type="dxa"/>
            <w:shd w:val="clear" w:color="auto" w:fill="auto"/>
            <w:vAlign w:val="center"/>
          </w:tcPr>
          <w:p w14:paraId="409DDC08" w14:textId="77777777" w:rsidR="0054507C" w:rsidRPr="00D328FD" w:rsidRDefault="0054507C">
            <w:pPr>
              <w:ind w:left="0" w:hanging="2"/>
              <w:jc w:val="center"/>
            </w:pPr>
          </w:p>
        </w:tc>
        <w:tc>
          <w:tcPr>
            <w:tcW w:w="525" w:type="dxa"/>
            <w:shd w:val="clear" w:color="auto" w:fill="auto"/>
            <w:vAlign w:val="center"/>
          </w:tcPr>
          <w:p w14:paraId="409DDC09" w14:textId="77777777" w:rsidR="0054507C" w:rsidRPr="00D328FD" w:rsidRDefault="0054507C">
            <w:pPr>
              <w:ind w:left="0" w:hanging="2"/>
              <w:jc w:val="center"/>
            </w:pPr>
          </w:p>
        </w:tc>
        <w:tc>
          <w:tcPr>
            <w:tcW w:w="540" w:type="dxa"/>
            <w:shd w:val="clear" w:color="auto" w:fill="auto"/>
            <w:vAlign w:val="center"/>
          </w:tcPr>
          <w:p w14:paraId="409DDC0A" w14:textId="77777777" w:rsidR="0054507C" w:rsidRPr="00D328FD" w:rsidRDefault="003B537A">
            <w:pPr>
              <w:ind w:left="0" w:hanging="2"/>
              <w:jc w:val="center"/>
            </w:pPr>
            <w:r w:rsidRPr="00D328FD">
              <w:t> </w:t>
            </w:r>
          </w:p>
        </w:tc>
        <w:tc>
          <w:tcPr>
            <w:tcW w:w="510" w:type="dxa"/>
            <w:shd w:val="clear" w:color="auto" w:fill="auto"/>
            <w:vAlign w:val="center"/>
          </w:tcPr>
          <w:p w14:paraId="409DDC0B" w14:textId="77777777" w:rsidR="0054507C" w:rsidRPr="00D328FD" w:rsidRDefault="003B537A">
            <w:pPr>
              <w:ind w:left="0" w:hanging="2"/>
              <w:jc w:val="center"/>
            </w:pPr>
            <w:r w:rsidRPr="00D328FD">
              <w:t> </w:t>
            </w:r>
          </w:p>
        </w:tc>
        <w:tc>
          <w:tcPr>
            <w:tcW w:w="675" w:type="dxa"/>
            <w:shd w:val="clear" w:color="auto" w:fill="auto"/>
            <w:vAlign w:val="center"/>
          </w:tcPr>
          <w:p w14:paraId="409DDC0C" w14:textId="77777777" w:rsidR="0054507C" w:rsidRPr="00D328FD" w:rsidRDefault="003B537A">
            <w:pPr>
              <w:ind w:left="0" w:hanging="2"/>
              <w:jc w:val="center"/>
            </w:pPr>
            <w:r w:rsidRPr="00D328FD">
              <w:t> </w:t>
            </w:r>
          </w:p>
        </w:tc>
        <w:tc>
          <w:tcPr>
            <w:tcW w:w="720" w:type="dxa"/>
            <w:shd w:val="clear" w:color="auto" w:fill="auto"/>
            <w:vAlign w:val="center"/>
          </w:tcPr>
          <w:p w14:paraId="409DDC0D" w14:textId="77777777" w:rsidR="0054507C" w:rsidRPr="00D328FD" w:rsidRDefault="003B537A">
            <w:pPr>
              <w:ind w:left="0" w:hanging="2"/>
              <w:jc w:val="center"/>
            </w:pPr>
            <w:r w:rsidRPr="00D328FD">
              <w:t> </w:t>
            </w:r>
          </w:p>
        </w:tc>
        <w:tc>
          <w:tcPr>
            <w:tcW w:w="561" w:type="dxa"/>
            <w:shd w:val="clear" w:color="auto" w:fill="auto"/>
            <w:vAlign w:val="center"/>
          </w:tcPr>
          <w:p w14:paraId="409DDC0E" w14:textId="77777777" w:rsidR="0054507C" w:rsidRPr="00D328FD" w:rsidRDefault="003B537A">
            <w:pPr>
              <w:ind w:left="0" w:hanging="2"/>
              <w:jc w:val="center"/>
            </w:pPr>
            <w:r w:rsidRPr="00D328FD">
              <w:t> </w:t>
            </w:r>
          </w:p>
        </w:tc>
        <w:tc>
          <w:tcPr>
            <w:tcW w:w="1035" w:type="dxa"/>
            <w:vMerge/>
            <w:shd w:val="clear" w:color="auto" w:fill="CCCCCC"/>
            <w:vAlign w:val="center"/>
          </w:tcPr>
          <w:p w14:paraId="409DDC0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1D" w14:textId="77777777">
        <w:trPr>
          <w:trHeight w:val="113"/>
        </w:trPr>
        <w:tc>
          <w:tcPr>
            <w:tcW w:w="1335" w:type="dxa"/>
            <w:vMerge/>
            <w:shd w:val="clear" w:color="auto" w:fill="auto"/>
            <w:vAlign w:val="center"/>
          </w:tcPr>
          <w:p w14:paraId="409DDC1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12" w14:textId="01E936E4" w:rsidR="0054507C" w:rsidRPr="00D328FD" w:rsidRDefault="003B537A" w:rsidP="007044CD">
            <w:pPr>
              <w:ind w:left="0" w:hanging="2"/>
            </w:pPr>
            <w:r w:rsidRPr="00D328FD">
              <w:t>Pravoslavna vjeronauka</w:t>
            </w:r>
          </w:p>
        </w:tc>
        <w:tc>
          <w:tcPr>
            <w:tcW w:w="495" w:type="dxa"/>
            <w:shd w:val="clear" w:color="auto" w:fill="auto"/>
            <w:vAlign w:val="center"/>
          </w:tcPr>
          <w:p w14:paraId="409DDC13" w14:textId="77777777" w:rsidR="0054507C" w:rsidRPr="00D328FD" w:rsidRDefault="0054507C">
            <w:pPr>
              <w:ind w:left="0" w:hanging="2"/>
              <w:jc w:val="center"/>
            </w:pPr>
          </w:p>
        </w:tc>
        <w:tc>
          <w:tcPr>
            <w:tcW w:w="495" w:type="dxa"/>
            <w:shd w:val="clear" w:color="auto" w:fill="auto"/>
            <w:vAlign w:val="center"/>
          </w:tcPr>
          <w:p w14:paraId="409DDC14" w14:textId="77777777" w:rsidR="0054507C" w:rsidRPr="00D328FD" w:rsidRDefault="0054507C">
            <w:pPr>
              <w:ind w:left="0" w:hanging="2"/>
              <w:jc w:val="center"/>
            </w:pPr>
          </w:p>
        </w:tc>
        <w:tc>
          <w:tcPr>
            <w:tcW w:w="555" w:type="dxa"/>
            <w:shd w:val="clear" w:color="auto" w:fill="auto"/>
            <w:vAlign w:val="center"/>
          </w:tcPr>
          <w:p w14:paraId="409DDC15" w14:textId="77777777" w:rsidR="0054507C" w:rsidRPr="00D328FD" w:rsidRDefault="0054507C">
            <w:pPr>
              <w:ind w:left="0" w:hanging="2"/>
              <w:jc w:val="center"/>
            </w:pPr>
          </w:p>
        </w:tc>
        <w:tc>
          <w:tcPr>
            <w:tcW w:w="525" w:type="dxa"/>
            <w:shd w:val="clear" w:color="auto" w:fill="auto"/>
            <w:vAlign w:val="center"/>
          </w:tcPr>
          <w:p w14:paraId="409DDC16" w14:textId="77777777" w:rsidR="0054507C" w:rsidRPr="00D328FD" w:rsidRDefault="0054507C">
            <w:pPr>
              <w:ind w:left="0" w:hanging="2"/>
              <w:jc w:val="center"/>
            </w:pPr>
          </w:p>
        </w:tc>
        <w:tc>
          <w:tcPr>
            <w:tcW w:w="540" w:type="dxa"/>
            <w:shd w:val="clear" w:color="auto" w:fill="auto"/>
            <w:vAlign w:val="center"/>
          </w:tcPr>
          <w:p w14:paraId="409DDC17" w14:textId="77777777" w:rsidR="0054507C" w:rsidRPr="00D328FD" w:rsidRDefault="003B537A">
            <w:pPr>
              <w:ind w:left="0" w:hanging="2"/>
              <w:jc w:val="center"/>
            </w:pPr>
            <w:r w:rsidRPr="00D328FD">
              <w:t> </w:t>
            </w:r>
          </w:p>
        </w:tc>
        <w:tc>
          <w:tcPr>
            <w:tcW w:w="510" w:type="dxa"/>
            <w:shd w:val="clear" w:color="auto" w:fill="auto"/>
            <w:vAlign w:val="center"/>
          </w:tcPr>
          <w:p w14:paraId="409DDC18" w14:textId="77777777" w:rsidR="0054507C" w:rsidRPr="00D328FD" w:rsidRDefault="003B537A">
            <w:pPr>
              <w:ind w:left="0" w:hanging="2"/>
              <w:jc w:val="center"/>
            </w:pPr>
            <w:r w:rsidRPr="00D328FD">
              <w:t> </w:t>
            </w:r>
          </w:p>
        </w:tc>
        <w:tc>
          <w:tcPr>
            <w:tcW w:w="675" w:type="dxa"/>
            <w:shd w:val="clear" w:color="auto" w:fill="auto"/>
            <w:vAlign w:val="center"/>
          </w:tcPr>
          <w:p w14:paraId="409DDC19" w14:textId="77777777" w:rsidR="0054507C" w:rsidRPr="00D328FD" w:rsidRDefault="003B537A">
            <w:pPr>
              <w:ind w:left="0" w:hanging="2"/>
              <w:jc w:val="center"/>
            </w:pPr>
            <w:r w:rsidRPr="00D328FD">
              <w:t> </w:t>
            </w:r>
          </w:p>
        </w:tc>
        <w:tc>
          <w:tcPr>
            <w:tcW w:w="720" w:type="dxa"/>
            <w:shd w:val="clear" w:color="auto" w:fill="auto"/>
            <w:vAlign w:val="center"/>
          </w:tcPr>
          <w:p w14:paraId="409DDC1A" w14:textId="77777777" w:rsidR="0054507C" w:rsidRPr="00D328FD" w:rsidRDefault="003B537A">
            <w:pPr>
              <w:ind w:left="0" w:hanging="2"/>
              <w:jc w:val="center"/>
            </w:pPr>
            <w:r w:rsidRPr="00D328FD">
              <w:t> </w:t>
            </w:r>
          </w:p>
        </w:tc>
        <w:tc>
          <w:tcPr>
            <w:tcW w:w="561" w:type="dxa"/>
            <w:shd w:val="clear" w:color="auto" w:fill="auto"/>
            <w:vAlign w:val="center"/>
          </w:tcPr>
          <w:p w14:paraId="409DDC1B" w14:textId="77777777" w:rsidR="0054507C" w:rsidRPr="00D328FD" w:rsidRDefault="003B537A">
            <w:pPr>
              <w:ind w:left="0" w:hanging="2"/>
              <w:jc w:val="center"/>
            </w:pPr>
            <w:r w:rsidRPr="00D328FD">
              <w:t> </w:t>
            </w:r>
          </w:p>
        </w:tc>
        <w:tc>
          <w:tcPr>
            <w:tcW w:w="1035" w:type="dxa"/>
            <w:vMerge/>
            <w:shd w:val="clear" w:color="auto" w:fill="CCCCCC"/>
            <w:vAlign w:val="center"/>
          </w:tcPr>
          <w:p w14:paraId="409DDC1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2A" w14:textId="77777777">
        <w:trPr>
          <w:trHeight w:val="113"/>
        </w:trPr>
        <w:tc>
          <w:tcPr>
            <w:tcW w:w="1335" w:type="dxa"/>
            <w:vMerge/>
            <w:shd w:val="clear" w:color="auto" w:fill="auto"/>
            <w:vAlign w:val="center"/>
          </w:tcPr>
          <w:p w14:paraId="409DDC1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1F" w14:textId="6AEB7077" w:rsidR="0054507C" w:rsidRPr="00D328FD" w:rsidRDefault="003B537A" w:rsidP="007044CD">
            <w:pPr>
              <w:ind w:left="0" w:hanging="2"/>
            </w:pPr>
            <w:r w:rsidRPr="00D328FD">
              <w:t>Kultura i zajednica</w:t>
            </w:r>
          </w:p>
        </w:tc>
        <w:tc>
          <w:tcPr>
            <w:tcW w:w="495" w:type="dxa"/>
            <w:shd w:val="clear" w:color="auto" w:fill="auto"/>
            <w:vAlign w:val="center"/>
          </w:tcPr>
          <w:p w14:paraId="409DDC20" w14:textId="77777777" w:rsidR="0054507C" w:rsidRPr="00D328FD" w:rsidRDefault="0054507C">
            <w:pPr>
              <w:ind w:left="0" w:hanging="2"/>
              <w:jc w:val="center"/>
            </w:pPr>
          </w:p>
        </w:tc>
        <w:tc>
          <w:tcPr>
            <w:tcW w:w="495" w:type="dxa"/>
            <w:shd w:val="clear" w:color="auto" w:fill="auto"/>
            <w:vAlign w:val="center"/>
          </w:tcPr>
          <w:p w14:paraId="409DDC21" w14:textId="77777777" w:rsidR="0054507C" w:rsidRPr="00D328FD" w:rsidRDefault="003B537A">
            <w:pPr>
              <w:ind w:left="0" w:hanging="2"/>
              <w:jc w:val="center"/>
            </w:pPr>
            <w:r w:rsidRPr="00D328FD">
              <w:t>2</w:t>
            </w:r>
          </w:p>
        </w:tc>
        <w:tc>
          <w:tcPr>
            <w:tcW w:w="555" w:type="dxa"/>
            <w:shd w:val="clear" w:color="auto" w:fill="auto"/>
            <w:vAlign w:val="center"/>
          </w:tcPr>
          <w:p w14:paraId="409DDC22" w14:textId="77777777" w:rsidR="0054507C" w:rsidRPr="00D328FD" w:rsidRDefault="0054507C">
            <w:pPr>
              <w:ind w:left="0" w:hanging="2"/>
              <w:jc w:val="center"/>
            </w:pPr>
          </w:p>
        </w:tc>
        <w:tc>
          <w:tcPr>
            <w:tcW w:w="525" w:type="dxa"/>
            <w:shd w:val="clear" w:color="auto" w:fill="auto"/>
            <w:vAlign w:val="center"/>
          </w:tcPr>
          <w:p w14:paraId="409DDC23" w14:textId="77777777" w:rsidR="0054507C" w:rsidRPr="00D328FD" w:rsidRDefault="0054507C">
            <w:pPr>
              <w:ind w:left="0" w:hanging="2"/>
              <w:jc w:val="center"/>
            </w:pPr>
          </w:p>
        </w:tc>
        <w:tc>
          <w:tcPr>
            <w:tcW w:w="540" w:type="dxa"/>
            <w:shd w:val="clear" w:color="auto" w:fill="auto"/>
            <w:vAlign w:val="center"/>
          </w:tcPr>
          <w:p w14:paraId="409DDC24" w14:textId="77777777" w:rsidR="0054507C" w:rsidRPr="00D328FD" w:rsidRDefault="003B537A">
            <w:pPr>
              <w:ind w:left="0" w:hanging="2"/>
              <w:jc w:val="center"/>
            </w:pPr>
            <w:r w:rsidRPr="00D328FD">
              <w:t>2</w:t>
            </w:r>
          </w:p>
        </w:tc>
        <w:tc>
          <w:tcPr>
            <w:tcW w:w="510" w:type="dxa"/>
            <w:shd w:val="clear" w:color="auto" w:fill="auto"/>
            <w:vAlign w:val="center"/>
          </w:tcPr>
          <w:p w14:paraId="409DDC25" w14:textId="77777777" w:rsidR="0054507C" w:rsidRPr="00D328FD" w:rsidRDefault="0054507C">
            <w:pPr>
              <w:ind w:left="0" w:hanging="2"/>
              <w:jc w:val="center"/>
            </w:pPr>
          </w:p>
        </w:tc>
        <w:tc>
          <w:tcPr>
            <w:tcW w:w="675" w:type="dxa"/>
            <w:shd w:val="clear" w:color="auto" w:fill="auto"/>
            <w:vAlign w:val="center"/>
          </w:tcPr>
          <w:p w14:paraId="409DDC26" w14:textId="77777777" w:rsidR="0054507C" w:rsidRPr="00D328FD" w:rsidRDefault="0054507C">
            <w:pPr>
              <w:ind w:left="0" w:hanging="2"/>
              <w:jc w:val="center"/>
            </w:pPr>
          </w:p>
        </w:tc>
        <w:tc>
          <w:tcPr>
            <w:tcW w:w="720" w:type="dxa"/>
            <w:shd w:val="clear" w:color="auto" w:fill="auto"/>
            <w:vAlign w:val="center"/>
          </w:tcPr>
          <w:p w14:paraId="409DDC27" w14:textId="77777777" w:rsidR="0054507C" w:rsidRPr="00D328FD" w:rsidRDefault="0054507C">
            <w:pPr>
              <w:ind w:left="0" w:hanging="2"/>
              <w:jc w:val="center"/>
            </w:pPr>
          </w:p>
        </w:tc>
        <w:tc>
          <w:tcPr>
            <w:tcW w:w="561" w:type="dxa"/>
            <w:shd w:val="clear" w:color="auto" w:fill="auto"/>
            <w:vAlign w:val="center"/>
          </w:tcPr>
          <w:p w14:paraId="409DDC28" w14:textId="77777777" w:rsidR="0054507C" w:rsidRPr="00D328FD" w:rsidRDefault="003B537A">
            <w:pPr>
              <w:ind w:left="0" w:hanging="2"/>
              <w:jc w:val="center"/>
            </w:pPr>
            <w:r w:rsidRPr="00D328FD">
              <w:t>2</w:t>
            </w:r>
          </w:p>
        </w:tc>
        <w:tc>
          <w:tcPr>
            <w:tcW w:w="1035" w:type="dxa"/>
            <w:vMerge/>
            <w:shd w:val="clear" w:color="auto" w:fill="CCCCCC"/>
            <w:vAlign w:val="center"/>
          </w:tcPr>
          <w:p w14:paraId="409DDC2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37" w14:textId="77777777">
        <w:trPr>
          <w:trHeight w:val="113"/>
        </w:trPr>
        <w:tc>
          <w:tcPr>
            <w:tcW w:w="1335" w:type="dxa"/>
            <w:vMerge w:val="restart"/>
            <w:shd w:val="clear" w:color="auto" w:fill="auto"/>
            <w:vAlign w:val="center"/>
          </w:tcPr>
          <w:p w14:paraId="409DDC2B" w14:textId="77777777" w:rsidR="0054507C" w:rsidRPr="00D328FD" w:rsidRDefault="003B537A">
            <w:pPr>
              <w:ind w:left="0" w:hanging="2"/>
              <w:jc w:val="center"/>
            </w:pPr>
            <w:r w:rsidRPr="00D328FD">
              <w:t>2</w:t>
            </w:r>
          </w:p>
        </w:tc>
        <w:tc>
          <w:tcPr>
            <w:tcW w:w="2595" w:type="dxa"/>
            <w:shd w:val="clear" w:color="auto" w:fill="auto"/>
            <w:vAlign w:val="center"/>
          </w:tcPr>
          <w:p w14:paraId="409DDC2C" w14:textId="65466271" w:rsidR="0054507C" w:rsidRPr="00D328FD" w:rsidRDefault="003B537A" w:rsidP="007044CD">
            <w:pPr>
              <w:ind w:left="0" w:hanging="2"/>
            </w:pPr>
            <w:r w:rsidRPr="00D328FD">
              <w:t>Islamska vjeronauka</w:t>
            </w:r>
          </w:p>
        </w:tc>
        <w:tc>
          <w:tcPr>
            <w:tcW w:w="495" w:type="dxa"/>
            <w:shd w:val="clear" w:color="auto" w:fill="auto"/>
            <w:vAlign w:val="center"/>
          </w:tcPr>
          <w:p w14:paraId="409DDC2D" w14:textId="77777777" w:rsidR="0054507C" w:rsidRPr="00D328FD" w:rsidRDefault="0054507C">
            <w:pPr>
              <w:ind w:left="0" w:hanging="2"/>
              <w:jc w:val="center"/>
            </w:pPr>
          </w:p>
        </w:tc>
        <w:tc>
          <w:tcPr>
            <w:tcW w:w="495" w:type="dxa"/>
            <w:shd w:val="clear" w:color="auto" w:fill="auto"/>
            <w:vAlign w:val="center"/>
          </w:tcPr>
          <w:p w14:paraId="409DDC2E" w14:textId="77777777" w:rsidR="0054507C" w:rsidRPr="00D328FD" w:rsidRDefault="003B537A">
            <w:pPr>
              <w:ind w:left="0" w:hanging="2"/>
              <w:jc w:val="center"/>
            </w:pPr>
            <w:r w:rsidRPr="00D328FD">
              <w:t>2</w:t>
            </w:r>
          </w:p>
        </w:tc>
        <w:tc>
          <w:tcPr>
            <w:tcW w:w="555" w:type="dxa"/>
            <w:shd w:val="clear" w:color="auto" w:fill="auto"/>
            <w:vAlign w:val="center"/>
          </w:tcPr>
          <w:p w14:paraId="409DDC2F" w14:textId="77777777" w:rsidR="0054507C" w:rsidRPr="00D328FD" w:rsidRDefault="003B537A">
            <w:pPr>
              <w:ind w:left="0" w:hanging="2"/>
              <w:jc w:val="center"/>
            </w:pPr>
            <w:r w:rsidRPr="00D328FD">
              <w:t>2</w:t>
            </w:r>
          </w:p>
        </w:tc>
        <w:tc>
          <w:tcPr>
            <w:tcW w:w="525" w:type="dxa"/>
            <w:shd w:val="clear" w:color="auto" w:fill="auto"/>
            <w:vAlign w:val="center"/>
          </w:tcPr>
          <w:p w14:paraId="409DDC30" w14:textId="77777777" w:rsidR="0054507C" w:rsidRPr="00D328FD" w:rsidRDefault="003B537A">
            <w:pPr>
              <w:ind w:left="0" w:hanging="2"/>
              <w:jc w:val="center"/>
            </w:pPr>
            <w:r w:rsidRPr="00D328FD">
              <w:t>2</w:t>
            </w:r>
          </w:p>
        </w:tc>
        <w:tc>
          <w:tcPr>
            <w:tcW w:w="540" w:type="dxa"/>
            <w:shd w:val="clear" w:color="auto" w:fill="auto"/>
            <w:vAlign w:val="center"/>
          </w:tcPr>
          <w:p w14:paraId="409DDC31" w14:textId="77777777" w:rsidR="0054507C" w:rsidRPr="00D328FD" w:rsidRDefault="003B537A">
            <w:pPr>
              <w:ind w:left="0" w:hanging="2"/>
              <w:jc w:val="center"/>
            </w:pPr>
            <w:r w:rsidRPr="00D328FD">
              <w:t>2 </w:t>
            </w:r>
          </w:p>
        </w:tc>
        <w:tc>
          <w:tcPr>
            <w:tcW w:w="510" w:type="dxa"/>
            <w:shd w:val="clear" w:color="auto" w:fill="auto"/>
            <w:vAlign w:val="center"/>
          </w:tcPr>
          <w:p w14:paraId="409DDC32" w14:textId="77777777" w:rsidR="0054507C" w:rsidRPr="00D328FD" w:rsidRDefault="003B537A">
            <w:pPr>
              <w:ind w:left="0" w:hanging="2"/>
              <w:jc w:val="center"/>
            </w:pPr>
            <w:r w:rsidRPr="00D328FD">
              <w:t>2 </w:t>
            </w:r>
          </w:p>
        </w:tc>
        <w:tc>
          <w:tcPr>
            <w:tcW w:w="675" w:type="dxa"/>
            <w:shd w:val="clear" w:color="auto" w:fill="auto"/>
            <w:vAlign w:val="center"/>
          </w:tcPr>
          <w:p w14:paraId="409DDC33" w14:textId="77777777" w:rsidR="0054507C" w:rsidRPr="00D328FD" w:rsidRDefault="003B537A">
            <w:pPr>
              <w:ind w:left="0" w:hanging="2"/>
              <w:jc w:val="center"/>
            </w:pPr>
            <w:r w:rsidRPr="00D328FD">
              <w:t>2 </w:t>
            </w:r>
          </w:p>
        </w:tc>
        <w:tc>
          <w:tcPr>
            <w:tcW w:w="720" w:type="dxa"/>
            <w:shd w:val="clear" w:color="auto" w:fill="auto"/>
            <w:vAlign w:val="center"/>
          </w:tcPr>
          <w:p w14:paraId="409DDC34" w14:textId="77777777" w:rsidR="0054507C" w:rsidRPr="00D328FD" w:rsidRDefault="003B537A">
            <w:pPr>
              <w:ind w:left="0" w:hanging="2"/>
              <w:jc w:val="center"/>
            </w:pPr>
            <w:r w:rsidRPr="00D328FD">
              <w:t>2 </w:t>
            </w:r>
          </w:p>
        </w:tc>
        <w:tc>
          <w:tcPr>
            <w:tcW w:w="561" w:type="dxa"/>
            <w:shd w:val="clear" w:color="auto" w:fill="auto"/>
            <w:vAlign w:val="center"/>
          </w:tcPr>
          <w:p w14:paraId="409DDC35" w14:textId="77777777" w:rsidR="0054507C" w:rsidRPr="00D328FD" w:rsidRDefault="003B537A">
            <w:pPr>
              <w:ind w:left="0" w:hanging="2"/>
              <w:jc w:val="center"/>
            </w:pPr>
            <w:r w:rsidRPr="00D328FD">
              <w:t>2 </w:t>
            </w:r>
          </w:p>
        </w:tc>
        <w:tc>
          <w:tcPr>
            <w:tcW w:w="1035" w:type="dxa"/>
            <w:vMerge/>
            <w:shd w:val="clear" w:color="auto" w:fill="CCCCCC"/>
            <w:vAlign w:val="center"/>
          </w:tcPr>
          <w:p w14:paraId="409DDC36"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44" w14:textId="77777777">
        <w:trPr>
          <w:trHeight w:val="113"/>
        </w:trPr>
        <w:tc>
          <w:tcPr>
            <w:tcW w:w="1335" w:type="dxa"/>
            <w:vMerge/>
            <w:shd w:val="clear" w:color="auto" w:fill="auto"/>
            <w:vAlign w:val="center"/>
          </w:tcPr>
          <w:p w14:paraId="409DDC3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39" w14:textId="583B7878" w:rsidR="0054507C" w:rsidRPr="00D328FD" w:rsidRDefault="003B537A" w:rsidP="007044CD">
            <w:pPr>
              <w:ind w:left="0" w:hanging="2"/>
            </w:pPr>
            <w:r w:rsidRPr="00D328FD">
              <w:t>Katolički vjeronauk</w:t>
            </w:r>
          </w:p>
        </w:tc>
        <w:tc>
          <w:tcPr>
            <w:tcW w:w="495" w:type="dxa"/>
            <w:shd w:val="clear" w:color="auto" w:fill="auto"/>
            <w:vAlign w:val="center"/>
          </w:tcPr>
          <w:p w14:paraId="409DDC3A" w14:textId="77777777" w:rsidR="0054507C" w:rsidRPr="00D328FD" w:rsidRDefault="0054507C">
            <w:pPr>
              <w:ind w:left="0" w:hanging="2"/>
              <w:jc w:val="center"/>
            </w:pPr>
          </w:p>
        </w:tc>
        <w:tc>
          <w:tcPr>
            <w:tcW w:w="495" w:type="dxa"/>
            <w:shd w:val="clear" w:color="auto" w:fill="auto"/>
            <w:vAlign w:val="center"/>
          </w:tcPr>
          <w:p w14:paraId="409DDC3B" w14:textId="77777777" w:rsidR="0054507C" w:rsidRPr="00D328FD" w:rsidRDefault="0054507C">
            <w:pPr>
              <w:ind w:left="0" w:hanging="2"/>
              <w:jc w:val="center"/>
            </w:pPr>
          </w:p>
        </w:tc>
        <w:tc>
          <w:tcPr>
            <w:tcW w:w="555" w:type="dxa"/>
            <w:shd w:val="clear" w:color="auto" w:fill="auto"/>
            <w:vAlign w:val="center"/>
          </w:tcPr>
          <w:p w14:paraId="409DDC3C" w14:textId="77777777" w:rsidR="0054507C" w:rsidRPr="00D328FD" w:rsidRDefault="0054507C">
            <w:pPr>
              <w:ind w:left="0" w:hanging="2"/>
              <w:jc w:val="center"/>
            </w:pPr>
          </w:p>
        </w:tc>
        <w:tc>
          <w:tcPr>
            <w:tcW w:w="525" w:type="dxa"/>
            <w:shd w:val="clear" w:color="auto" w:fill="auto"/>
            <w:vAlign w:val="center"/>
          </w:tcPr>
          <w:p w14:paraId="409DDC3D" w14:textId="77777777" w:rsidR="0054507C" w:rsidRPr="00D328FD" w:rsidRDefault="0054507C">
            <w:pPr>
              <w:ind w:left="0" w:hanging="2"/>
              <w:jc w:val="center"/>
            </w:pPr>
          </w:p>
        </w:tc>
        <w:tc>
          <w:tcPr>
            <w:tcW w:w="540" w:type="dxa"/>
            <w:shd w:val="clear" w:color="auto" w:fill="auto"/>
            <w:vAlign w:val="center"/>
          </w:tcPr>
          <w:p w14:paraId="409DDC3E" w14:textId="77777777" w:rsidR="0054507C" w:rsidRPr="00D328FD" w:rsidRDefault="003B537A">
            <w:pPr>
              <w:ind w:left="0" w:hanging="2"/>
              <w:jc w:val="center"/>
            </w:pPr>
            <w:r w:rsidRPr="00D328FD">
              <w:t> </w:t>
            </w:r>
          </w:p>
        </w:tc>
        <w:tc>
          <w:tcPr>
            <w:tcW w:w="510" w:type="dxa"/>
            <w:shd w:val="clear" w:color="auto" w:fill="auto"/>
            <w:vAlign w:val="center"/>
          </w:tcPr>
          <w:p w14:paraId="409DDC3F" w14:textId="77777777" w:rsidR="0054507C" w:rsidRPr="00D328FD" w:rsidRDefault="003B537A">
            <w:pPr>
              <w:ind w:left="0" w:hanging="2"/>
              <w:jc w:val="center"/>
            </w:pPr>
            <w:r w:rsidRPr="00D328FD">
              <w:t> </w:t>
            </w:r>
          </w:p>
        </w:tc>
        <w:tc>
          <w:tcPr>
            <w:tcW w:w="675" w:type="dxa"/>
            <w:shd w:val="clear" w:color="auto" w:fill="auto"/>
            <w:vAlign w:val="center"/>
          </w:tcPr>
          <w:p w14:paraId="409DDC40" w14:textId="77777777" w:rsidR="0054507C" w:rsidRPr="00D328FD" w:rsidRDefault="003B537A">
            <w:pPr>
              <w:ind w:left="0" w:hanging="2"/>
              <w:jc w:val="center"/>
            </w:pPr>
            <w:r w:rsidRPr="00D328FD">
              <w:t> </w:t>
            </w:r>
          </w:p>
        </w:tc>
        <w:tc>
          <w:tcPr>
            <w:tcW w:w="720" w:type="dxa"/>
            <w:shd w:val="clear" w:color="auto" w:fill="auto"/>
            <w:vAlign w:val="center"/>
          </w:tcPr>
          <w:p w14:paraId="409DDC41" w14:textId="77777777" w:rsidR="0054507C" w:rsidRPr="00D328FD" w:rsidRDefault="003B537A">
            <w:pPr>
              <w:ind w:left="0" w:hanging="2"/>
              <w:jc w:val="center"/>
            </w:pPr>
            <w:r w:rsidRPr="00D328FD">
              <w:t> </w:t>
            </w:r>
          </w:p>
        </w:tc>
        <w:tc>
          <w:tcPr>
            <w:tcW w:w="561" w:type="dxa"/>
            <w:shd w:val="clear" w:color="auto" w:fill="auto"/>
            <w:vAlign w:val="center"/>
          </w:tcPr>
          <w:p w14:paraId="409DDC42" w14:textId="77777777" w:rsidR="0054507C" w:rsidRPr="00D328FD" w:rsidRDefault="003B537A">
            <w:pPr>
              <w:ind w:left="0" w:hanging="2"/>
              <w:jc w:val="center"/>
            </w:pPr>
            <w:r w:rsidRPr="00D328FD">
              <w:t> </w:t>
            </w:r>
          </w:p>
        </w:tc>
        <w:tc>
          <w:tcPr>
            <w:tcW w:w="1035" w:type="dxa"/>
            <w:vMerge/>
            <w:shd w:val="clear" w:color="auto" w:fill="CCCCCC"/>
            <w:vAlign w:val="center"/>
          </w:tcPr>
          <w:p w14:paraId="409DDC43"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51" w14:textId="77777777">
        <w:trPr>
          <w:trHeight w:val="113"/>
        </w:trPr>
        <w:tc>
          <w:tcPr>
            <w:tcW w:w="1335" w:type="dxa"/>
            <w:vMerge/>
            <w:shd w:val="clear" w:color="auto" w:fill="auto"/>
            <w:vAlign w:val="center"/>
          </w:tcPr>
          <w:p w14:paraId="409DDC4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46" w14:textId="7C897140" w:rsidR="0054507C" w:rsidRPr="00D328FD" w:rsidRDefault="003B537A" w:rsidP="007044CD">
            <w:pPr>
              <w:ind w:left="0" w:hanging="2"/>
            </w:pPr>
            <w:r w:rsidRPr="00D328FD">
              <w:t>Pravoslavna vjeronauka</w:t>
            </w:r>
          </w:p>
        </w:tc>
        <w:tc>
          <w:tcPr>
            <w:tcW w:w="495" w:type="dxa"/>
            <w:shd w:val="clear" w:color="auto" w:fill="auto"/>
            <w:vAlign w:val="center"/>
          </w:tcPr>
          <w:p w14:paraId="409DDC47" w14:textId="77777777" w:rsidR="0054507C" w:rsidRPr="00D328FD" w:rsidRDefault="0054507C">
            <w:pPr>
              <w:ind w:left="0" w:hanging="2"/>
              <w:jc w:val="center"/>
            </w:pPr>
          </w:p>
        </w:tc>
        <w:tc>
          <w:tcPr>
            <w:tcW w:w="495" w:type="dxa"/>
            <w:shd w:val="clear" w:color="auto" w:fill="auto"/>
            <w:vAlign w:val="center"/>
          </w:tcPr>
          <w:p w14:paraId="409DDC48" w14:textId="77777777" w:rsidR="0054507C" w:rsidRPr="00D328FD" w:rsidRDefault="0054507C">
            <w:pPr>
              <w:ind w:left="0" w:hanging="2"/>
              <w:jc w:val="center"/>
            </w:pPr>
          </w:p>
        </w:tc>
        <w:tc>
          <w:tcPr>
            <w:tcW w:w="555" w:type="dxa"/>
            <w:shd w:val="clear" w:color="auto" w:fill="auto"/>
            <w:vAlign w:val="center"/>
          </w:tcPr>
          <w:p w14:paraId="409DDC49" w14:textId="77777777" w:rsidR="0054507C" w:rsidRPr="00D328FD" w:rsidRDefault="0054507C">
            <w:pPr>
              <w:ind w:left="0" w:hanging="2"/>
              <w:jc w:val="center"/>
            </w:pPr>
          </w:p>
        </w:tc>
        <w:tc>
          <w:tcPr>
            <w:tcW w:w="525" w:type="dxa"/>
            <w:shd w:val="clear" w:color="auto" w:fill="auto"/>
            <w:vAlign w:val="center"/>
          </w:tcPr>
          <w:p w14:paraId="409DDC4A" w14:textId="77777777" w:rsidR="0054507C" w:rsidRPr="00D328FD" w:rsidRDefault="0054507C">
            <w:pPr>
              <w:ind w:left="0" w:hanging="2"/>
              <w:jc w:val="center"/>
            </w:pPr>
          </w:p>
        </w:tc>
        <w:tc>
          <w:tcPr>
            <w:tcW w:w="540" w:type="dxa"/>
            <w:shd w:val="clear" w:color="auto" w:fill="auto"/>
            <w:vAlign w:val="center"/>
          </w:tcPr>
          <w:p w14:paraId="409DDC4B" w14:textId="77777777" w:rsidR="0054507C" w:rsidRPr="00D328FD" w:rsidRDefault="003B537A">
            <w:pPr>
              <w:ind w:left="0" w:hanging="2"/>
              <w:jc w:val="center"/>
            </w:pPr>
            <w:r w:rsidRPr="00D328FD">
              <w:t> </w:t>
            </w:r>
          </w:p>
        </w:tc>
        <w:tc>
          <w:tcPr>
            <w:tcW w:w="510" w:type="dxa"/>
            <w:shd w:val="clear" w:color="auto" w:fill="auto"/>
            <w:vAlign w:val="center"/>
          </w:tcPr>
          <w:p w14:paraId="409DDC4C" w14:textId="77777777" w:rsidR="0054507C" w:rsidRPr="00D328FD" w:rsidRDefault="003B537A">
            <w:pPr>
              <w:ind w:left="0" w:hanging="2"/>
              <w:jc w:val="center"/>
            </w:pPr>
            <w:r w:rsidRPr="00D328FD">
              <w:t> </w:t>
            </w:r>
          </w:p>
        </w:tc>
        <w:tc>
          <w:tcPr>
            <w:tcW w:w="675" w:type="dxa"/>
            <w:shd w:val="clear" w:color="auto" w:fill="auto"/>
            <w:vAlign w:val="center"/>
          </w:tcPr>
          <w:p w14:paraId="409DDC4D" w14:textId="77777777" w:rsidR="0054507C" w:rsidRPr="00D328FD" w:rsidRDefault="003B537A">
            <w:pPr>
              <w:ind w:left="0" w:hanging="2"/>
              <w:jc w:val="center"/>
            </w:pPr>
            <w:r w:rsidRPr="00D328FD">
              <w:t> </w:t>
            </w:r>
          </w:p>
        </w:tc>
        <w:tc>
          <w:tcPr>
            <w:tcW w:w="720" w:type="dxa"/>
            <w:shd w:val="clear" w:color="auto" w:fill="auto"/>
            <w:vAlign w:val="center"/>
          </w:tcPr>
          <w:p w14:paraId="409DDC4E" w14:textId="77777777" w:rsidR="0054507C" w:rsidRPr="00D328FD" w:rsidRDefault="003B537A">
            <w:pPr>
              <w:ind w:left="0" w:hanging="2"/>
              <w:jc w:val="center"/>
            </w:pPr>
            <w:r w:rsidRPr="00D328FD">
              <w:t> </w:t>
            </w:r>
          </w:p>
        </w:tc>
        <w:tc>
          <w:tcPr>
            <w:tcW w:w="561" w:type="dxa"/>
            <w:shd w:val="clear" w:color="auto" w:fill="auto"/>
            <w:vAlign w:val="center"/>
          </w:tcPr>
          <w:p w14:paraId="409DDC4F" w14:textId="77777777" w:rsidR="0054507C" w:rsidRPr="00D328FD" w:rsidRDefault="003B537A">
            <w:pPr>
              <w:ind w:left="0" w:hanging="2"/>
              <w:jc w:val="center"/>
            </w:pPr>
            <w:r w:rsidRPr="00D328FD">
              <w:t> </w:t>
            </w:r>
          </w:p>
        </w:tc>
        <w:tc>
          <w:tcPr>
            <w:tcW w:w="1035" w:type="dxa"/>
            <w:vMerge/>
            <w:shd w:val="clear" w:color="auto" w:fill="CCCCCC"/>
            <w:vAlign w:val="center"/>
          </w:tcPr>
          <w:p w14:paraId="409DDC50"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5E" w14:textId="77777777">
        <w:trPr>
          <w:trHeight w:val="113"/>
        </w:trPr>
        <w:tc>
          <w:tcPr>
            <w:tcW w:w="1335" w:type="dxa"/>
            <w:vMerge/>
            <w:shd w:val="clear" w:color="auto" w:fill="auto"/>
            <w:vAlign w:val="center"/>
          </w:tcPr>
          <w:p w14:paraId="409DDC5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53" w14:textId="3FCAA667" w:rsidR="0054507C" w:rsidRPr="00D328FD" w:rsidRDefault="003B537A" w:rsidP="007044CD">
            <w:pPr>
              <w:ind w:left="0" w:hanging="2"/>
            </w:pPr>
            <w:r w:rsidRPr="00D328FD">
              <w:t>Kultura i zajednica</w:t>
            </w:r>
          </w:p>
        </w:tc>
        <w:tc>
          <w:tcPr>
            <w:tcW w:w="495" w:type="dxa"/>
            <w:shd w:val="clear" w:color="auto" w:fill="auto"/>
            <w:vAlign w:val="center"/>
          </w:tcPr>
          <w:p w14:paraId="409DDC54" w14:textId="77777777" w:rsidR="0054507C" w:rsidRPr="00D328FD" w:rsidRDefault="0054507C">
            <w:pPr>
              <w:ind w:left="0" w:hanging="2"/>
              <w:jc w:val="center"/>
            </w:pPr>
          </w:p>
        </w:tc>
        <w:tc>
          <w:tcPr>
            <w:tcW w:w="495" w:type="dxa"/>
            <w:shd w:val="clear" w:color="auto" w:fill="auto"/>
            <w:vAlign w:val="center"/>
          </w:tcPr>
          <w:p w14:paraId="409DDC55" w14:textId="77777777" w:rsidR="0054507C" w:rsidRPr="00D328FD" w:rsidRDefault="0054507C">
            <w:pPr>
              <w:ind w:left="0" w:hanging="2"/>
              <w:jc w:val="center"/>
            </w:pPr>
          </w:p>
        </w:tc>
        <w:tc>
          <w:tcPr>
            <w:tcW w:w="555" w:type="dxa"/>
            <w:shd w:val="clear" w:color="auto" w:fill="auto"/>
            <w:vAlign w:val="center"/>
          </w:tcPr>
          <w:p w14:paraId="409DDC56" w14:textId="77777777" w:rsidR="0054507C" w:rsidRPr="00D328FD" w:rsidRDefault="0054507C">
            <w:pPr>
              <w:ind w:left="0" w:hanging="2"/>
              <w:jc w:val="center"/>
            </w:pPr>
          </w:p>
        </w:tc>
        <w:tc>
          <w:tcPr>
            <w:tcW w:w="525" w:type="dxa"/>
            <w:shd w:val="clear" w:color="auto" w:fill="auto"/>
            <w:vAlign w:val="center"/>
          </w:tcPr>
          <w:p w14:paraId="409DDC57" w14:textId="77777777" w:rsidR="0054507C" w:rsidRPr="00D328FD" w:rsidRDefault="0054507C">
            <w:pPr>
              <w:ind w:left="0" w:hanging="2"/>
              <w:jc w:val="center"/>
            </w:pPr>
          </w:p>
        </w:tc>
        <w:tc>
          <w:tcPr>
            <w:tcW w:w="540" w:type="dxa"/>
            <w:shd w:val="clear" w:color="auto" w:fill="auto"/>
            <w:vAlign w:val="center"/>
          </w:tcPr>
          <w:p w14:paraId="409DDC58" w14:textId="77777777" w:rsidR="0054507C" w:rsidRPr="00D328FD" w:rsidRDefault="0054507C">
            <w:pPr>
              <w:ind w:left="0" w:hanging="2"/>
              <w:jc w:val="center"/>
            </w:pPr>
          </w:p>
        </w:tc>
        <w:tc>
          <w:tcPr>
            <w:tcW w:w="510" w:type="dxa"/>
            <w:shd w:val="clear" w:color="auto" w:fill="auto"/>
            <w:vAlign w:val="center"/>
          </w:tcPr>
          <w:p w14:paraId="409DDC59" w14:textId="77777777" w:rsidR="0054507C" w:rsidRPr="00D328FD" w:rsidRDefault="0054507C">
            <w:pPr>
              <w:ind w:left="0" w:hanging="2"/>
              <w:jc w:val="center"/>
            </w:pPr>
          </w:p>
        </w:tc>
        <w:tc>
          <w:tcPr>
            <w:tcW w:w="675" w:type="dxa"/>
            <w:shd w:val="clear" w:color="auto" w:fill="auto"/>
            <w:vAlign w:val="center"/>
          </w:tcPr>
          <w:p w14:paraId="409DDC5A" w14:textId="77777777" w:rsidR="0054507C" w:rsidRPr="00D328FD" w:rsidRDefault="0054507C">
            <w:pPr>
              <w:ind w:left="0" w:hanging="2"/>
              <w:jc w:val="center"/>
            </w:pPr>
          </w:p>
        </w:tc>
        <w:tc>
          <w:tcPr>
            <w:tcW w:w="720" w:type="dxa"/>
            <w:shd w:val="clear" w:color="auto" w:fill="auto"/>
            <w:vAlign w:val="center"/>
          </w:tcPr>
          <w:p w14:paraId="409DDC5B" w14:textId="77777777" w:rsidR="0054507C" w:rsidRPr="00D328FD" w:rsidRDefault="0054507C">
            <w:pPr>
              <w:ind w:left="0" w:hanging="2"/>
              <w:jc w:val="center"/>
            </w:pPr>
          </w:p>
        </w:tc>
        <w:tc>
          <w:tcPr>
            <w:tcW w:w="561" w:type="dxa"/>
            <w:shd w:val="clear" w:color="auto" w:fill="auto"/>
            <w:vAlign w:val="center"/>
          </w:tcPr>
          <w:p w14:paraId="409DDC5C" w14:textId="77777777" w:rsidR="0054507C" w:rsidRPr="00D328FD" w:rsidRDefault="0054507C">
            <w:pPr>
              <w:ind w:left="0" w:hanging="2"/>
              <w:jc w:val="center"/>
            </w:pPr>
          </w:p>
        </w:tc>
        <w:tc>
          <w:tcPr>
            <w:tcW w:w="1035" w:type="dxa"/>
            <w:vMerge/>
            <w:shd w:val="clear" w:color="auto" w:fill="CCCCCC"/>
            <w:vAlign w:val="center"/>
          </w:tcPr>
          <w:p w14:paraId="409DDC5D"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6B" w14:textId="77777777">
        <w:trPr>
          <w:trHeight w:val="113"/>
        </w:trPr>
        <w:tc>
          <w:tcPr>
            <w:tcW w:w="1335" w:type="dxa"/>
            <w:vMerge w:val="restart"/>
            <w:shd w:val="clear" w:color="auto" w:fill="auto"/>
            <w:vAlign w:val="center"/>
          </w:tcPr>
          <w:p w14:paraId="409DDC5F" w14:textId="77777777" w:rsidR="0054507C" w:rsidRPr="00D328FD" w:rsidRDefault="003B537A">
            <w:pPr>
              <w:ind w:left="0" w:hanging="2"/>
              <w:jc w:val="center"/>
            </w:pPr>
            <w:r w:rsidRPr="00D328FD">
              <w:t>3</w:t>
            </w:r>
          </w:p>
        </w:tc>
        <w:tc>
          <w:tcPr>
            <w:tcW w:w="2595" w:type="dxa"/>
            <w:shd w:val="clear" w:color="auto" w:fill="auto"/>
            <w:vAlign w:val="center"/>
          </w:tcPr>
          <w:p w14:paraId="409DDC60" w14:textId="5C5E8486" w:rsidR="0054507C" w:rsidRPr="00D328FD" w:rsidRDefault="003B537A" w:rsidP="007044CD">
            <w:pPr>
              <w:ind w:left="0" w:hanging="2"/>
            </w:pPr>
            <w:r w:rsidRPr="00D328FD">
              <w:t>Islamska vjeronauka</w:t>
            </w:r>
          </w:p>
        </w:tc>
        <w:tc>
          <w:tcPr>
            <w:tcW w:w="495" w:type="dxa"/>
            <w:shd w:val="clear" w:color="auto" w:fill="auto"/>
            <w:vAlign w:val="center"/>
          </w:tcPr>
          <w:p w14:paraId="409DDC61" w14:textId="77777777" w:rsidR="0054507C" w:rsidRPr="00D328FD" w:rsidRDefault="0054507C">
            <w:pPr>
              <w:ind w:left="0" w:hanging="2"/>
              <w:jc w:val="center"/>
            </w:pPr>
          </w:p>
        </w:tc>
        <w:tc>
          <w:tcPr>
            <w:tcW w:w="495" w:type="dxa"/>
            <w:shd w:val="clear" w:color="auto" w:fill="auto"/>
            <w:vAlign w:val="center"/>
          </w:tcPr>
          <w:p w14:paraId="409DDC62" w14:textId="77777777" w:rsidR="0054507C" w:rsidRPr="00D328FD" w:rsidRDefault="0054507C">
            <w:pPr>
              <w:ind w:left="0" w:hanging="2"/>
              <w:jc w:val="center"/>
            </w:pPr>
          </w:p>
        </w:tc>
        <w:tc>
          <w:tcPr>
            <w:tcW w:w="555" w:type="dxa"/>
            <w:shd w:val="clear" w:color="auto" w:fill="auto"/>
            <w:vAlign w:val="center"/>
          </w:tcPr>
          <w:p w14:paraId="409DDC63" w14:textId="77777777" w:rsidR="0054507C" w:rsidRPr="00D328FD" w:rsidRDefault="0054507C">
            <w:pPr>
              <w:ind w:left="0" w:hanging="2"/>
              <w:jc w:val="center"/>
            </w:pPr>
          </w:p>
        </w:tc>
        <w:tc>
          <w:tcPr>
            <w:tcW w:w="525" w:type="dxa"/>
            <w:shd w:val="clear" w:color="auto" w:fill="auto"/>
            <w:vAlign w:val="center"/>
          </w:tcPr>
          <w:p w14:paraId="409DDC64" w14:textId="77777777" w:rsidR="0054507C" w:rsidRPr="00D328FD" w:rsidRDefault="003B537A">
            <w:pPr>
              <w:ind w:left="0" w:hanging="2"/>
              <w:jc w:val="center"/>
            </w:pPr>
            <w:r w:rsidRPr="00D328FD">
              <w:t>2</w:t>
            </w:r>
          </w:p>
        </w:tc>
        <w:tc>
          <w:tcPr>
            <w:tcW w:w="540" w:type="dxa"/>
            <w:shd w:val="clear" w:color="auto" w:fill="auto"/>
            <w:vAlign w:val="center"/>
          </w:tcPr>
          <w:p w14:paraId="409DDC65" w14:textId="77777777" w:rsidR="0054507C" w:rsidRPr="00D328FD" w:rsidRDefault="003B537A">
            <w:pPr>
              <w:ind w:left="0" w:hanging="2"/>
              <w:jc w:val="center"/>
            </w:pPr>
            <w:r w:rsidRPr="00D328FD">
              <w:t>2</w:t>
            </w:r>
          </w:p>
        </w:tc>
        <w:tc>
          <w:tcPr>
            <w:tcW w:w="510" w:type="dxa"/>
            <w:shd w:val="clear" w:color="auto" w:fill="auto"/>
            <w:vAlign w:val="center"/>
          </w:tcPr>
          <w:p w14:paraId="409DDC66" w14:textId="77777777" w:rsidR="0054507C" w:rsidRPr="00D328FD" w:rsidRDefault="0054507C">
            <w:pPr>
              <w:ind w:left="0" w:hanging="2"/>
              <w:jc w:val="center"/>
            </w:pPr>
          </w:p>
        </w:tc>
        <w:tc>
          <w:tcPr>
            <w:tcW w:w="675" w:type="dxa"/>
            <w:shd w:val="clear" w:color="auto" w:fill="auto"/>
            <w:vAlign w:val="center"/>
          </w:tcPr>
          <w:p w14:paraId="409DDC67" w14:textId="77777777" w:rsidR="0054507C" w:rsidRPr="00D328FD" w:rsidRDefault="0054507C">
            <w:pPr>
              <w:ind w:left="0" w:hanging="2"/>
              <w:jc w:val="center"/>
            </w:pPr>
          </w:p>
        </w:tc>
        <w:tc>
          <w:tcPr>
            <w:tcW w:w="720" w:type="dxa"/>
            <w:shd w:val="clear" w:color="auto" w:fill="auto"/>
            <w:vAlign w:val="center"/>
          </w:tcPr>
          <w:p w14:paraId="409DDC68" w14:textId="77777777" w:rsidR="0054507C" w:rsidRPr="00D328FD" w:rsidRDefault="0054507C">
            <w:pPr>
              <w:ind w:left="0" w:hanging="2"/>
              <w:jc w:val="center"/>
            </w:pPr>
          </w:p>
        </w:tc>
        <w:tc>
          <w:tcPr>
            <w:tcW w:w="561" w:type="dxa"/>
            <w:shd w:val="clear" w:color="auto" w:fill="auto"/>
            <w:vAlign w:val="center"/>
          </w:tcPr>
          <w:p w14:paraId="409DDC69" w14:textId="77777777" w:rsidR="0054507C" w:rsidRPr="00D328FD" w:rsidRDefault="0054507C">
            <w:pPr>
              <w:ind w:left="0" w:hanging="2"/>
              <w:jc w:val="center"/>
            </w:pPr>
          </w:p>
        </w:tc>
        <w:tc>
          <w:tcPr>
            <w:tcW w:w="1035" w:type="dxa"/>
            <w:vMerge/>
            <w:shd w:val="clear" w:color="auto" w:fill="CCCCCC"/>
            <w:vAlign w:val="center"/>
          </w:tcPr>
          <w:p w14:paraId="409DDC6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78" w14:textId="77777777">
        <w:trPr>
          <w:trHeight w:val="113"/>
        </w:trPr>
        <w:tc>
          <w:tcPr>
            <w:tcW w:w="1335" w:type="dxa"/>
            <w:vMerge/>
            <w:shd w:val="clear" w:color="auto" w:fill="auto"/>
            <w:vAlign w:val="center"/>
          </w:tcPr>
          <w:p w14:paraId="409DDC6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6D" w14:textId="310EF0FB" w:rsidR="0054507C" w:rsidRPr="00D328FD" w:rsidRDefault="003B537A" w:rsidP="007044CD">
            <w:pPr>
              <w:ind w:left="0" w:hanging="2"/>
            </w:pPr>
            <w:r w:rsidRPr="00D328FD">
              <w:t>Katolički vjeronauk</w:t>
            </w:r>
          </w:p>
        </w:tc>
        <w:tc>
          <w:tcPr>
            <w:tcW w:w="495" w:type="dxa"/>
            <w:shd w:val="clear" w:color="auto" w:fill="auto"/>
            <w:vAlign w:val="center"/>
          </w:tcPr>
          <w:p w14:paraId="409DDC6E" w14:textId="77777777" w:rsidR="0054507C" w:rsidRPr="00D328FD" w:rsidRDefault="0054507C">
            <w:pPr>
              <w:ind w:left="0" w:hanging="2"/>
              <w:jc w:val="center"/>
            </w:pPr>
          </w:p>
        </w:tc>
        <w:tc>
          <w:tcPr>
            <w:tcW w:w="495" w:type="dxa"/>
            <w:shd w:val="clear" w:color="auto" w:fill="auto"/>
            <w:vAlign w:val="center"/>
          </w:tcPr>
          <w:p w14:paraId="409DDC6F" w14:textId="77777777" w:rsidR="0054507C" w:rsidRPr="00D328FD" w:rsidRDefault="0054507C">
            <w:pPr>
              <w:ind w:left="0" w:hanging="2"/>
              <w:jc w:val="center"/>
            </w:pPr>
          </w:p>
        </w:tc>
        <w:tc>
          <w:tcPr>
            <w:tcW w:w="555" w:type="dxa"/>
            <w:shd w:val="clear" w:color="auto" w:fill="auto"/>
            <w:vAlign w:val="center"/>
          </w:tcPr>
          <w:p w14:paraId="409DDC70" w14:textId="77777777" w:rsidR="0054507C" w:rsidRPr="00D328FD" w:rsidRDefault="0054507C">
            <w:pPr>
              <w:ind w:left="0" w:hanging="2"/>
              <w:jc w:val="center"/>
            </w:pPr>
          </w:p>
        </w:tc>
        <w:tc>
          <w:tcPr>
            <w:tcW w:w="525" w:type="dxa"/>
            <w:shd w:val="clear" w:color="auto" w:fill="auto"/>
            <w:vAlign w:val="center"/>
          </w:tcPr>
          <w:p w14:paraId="409DDC71" w14:textId="77777777" w:rsidR="0054507C" w:rsidRPr="00D328FD" w:rsidRDefault="0054507C">
            <w:pPr>
              <w:ind w:left="0" w:hanging="2"/>
              <w:jc w:val="center"/>
            </w:pPr>
          </w:p>
        </w:tc>
        <w:tc>
          <w:tcPr>
            <w:tcW w:w="540" w:type="dxa"/>
            <w:shd w:val="clear" w:color="auto" w:fill="auto"/>
            <w:vAlign w:val="center"/>
          </w:tcPr>
          <w:p w14:paraId="409DDC72" w14:textId="77777777" w:rsidR="0054507C" w:rsidRPr="00D328FD" w:rsidRDefault="0054507C">
            <w:pPr>
              <w:ind w:left="0" w:hanging="2"/>
              <w:jc w:val="center"/>
            </w:pPr>
          </w:p>
        </w:tc>
        <w:tc>
          <w:tcPr>
            <w:tcW w:w="510" w:type="dxa"/>
            <w:shd w:val="clear" w:color="auto" w:fill="auto"/>
            <w:vAlign w:val="center"/>
          </w:tcPr>
          <w:p w14:paraId="409DDC73" w14:textId="77777777" w:rsidR="0054507C" w:rsidRPr="00D328FD" w:rsidRDefault="0054507C">
            <w:pPr>
              <w:ind w:left="0" w:hanging="2"/>
              <w:jc w:val="center"/>
            </w:pPr>
          </w:p>
        </w:tc>
        <w:tc>
          <w:tcPr>
            <w:tcW w:w="675" w:type="dxa"/>
            <w:shd w:val="clear" w:color="auto" w:fill="auto"/>
            <w:vAlign w:val="center"/>
          </w:tcPr>
          <w:p w14:paraId="409DDC74" w14:textId="77777777" w:rsidR="0054507C" w:rsidRPr="00D328FD" w:rsidRDefault="0054507C">
            <w:pPr>
              <w:ind w:left="0" w:hanging="2"/>
              <w:jc w:val="center"/>
            </w:pPr>
          </w:p>
        </w:tc>
        <w:tc>
          <w:tcPr>
            <w:tcW w:w="720" w:type="dxa"/>
            <w:shd w:val="clear" w:color="auto" w:fill="auto"/>
            <w:vAlign w:val="center"/>
          </w:tcPr>
          <w:p w14:paraId="409DDC75" w14:textId="77777777" w:rsidR="0054507C" w:rsidRPr="00D328FD" w:rsidRDefault="0054507C">
            <w:pPr>
              <w:ind w:left="0" w:hanging="2"/>
              <w:jc w:val="center"/>
            </w:pPr>
          </w:p>
        </w:tc>
        <w:tc>
          <w:tcPr>
            <w:tcW w:w="561" w:type="dxa"/>
            <w:shd w:val="clear" w:color="auto" w:fill="auto"/>
            <w:vAlign w:val="center"/>
          </w:tcPr>
          <w:p w14:paraId="409DDC76" w14:textId="77777777" w:rsidR="0054507C" w:rsidRPr="00D328FD" w:rsidRDefault="0054507C">
            <w:pPr>
              <w:ind w:left="0" w:hanging="2"/>
              <w:jc w:val="center"/>
            </w:pPr>
          </w:p>
        </w:tc>
        <w:tc>
          <w:tcPr>
            <w:tcW w:w="1035" w:type="dxa"/>
            <w:vMerge/>
            <w:shd w:val="clear" w:color="auto" w:fill="CCCCCC"/>
            <w:vAlign w:val="center"/>
          </w:tcPr>
          <w:p w14:paraId="409DDC77"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85" w14:textId="77777777">
        <w:trPr>
          <w:trHeight w:val="113"/>
        </w:trPr>
        <w:tc>
          <w:tcPr>
            <w:tcW w:w="1335" w:type="dxa"/>
            <w:vMerge/>
            <w:shd w:val="clear" w:color="auto" w:fill="auto"/>
            <w:vAlign w:val="center"/>
          </w:tcPr>
          <w:p w14:paraId="409DDC7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7A" w14:textId="253FA108" w:rsidR="0054507C" w:rsidRPr="00D328FD" w:rsidRDefault="003B537A" w:rsidP="007044CD">
            <w:pPr>
              <w:ind w:left="0" w:hanging="2"/>
            </w:pPr>
            <w:r w:rsidRPr="00D328FD">
              <w:t>Pravoslavna vjeronauka</w:t>
            </w:r>
          </w:p>
        </w:tc>
        <w:tc>
          <w:tcPr>
            <w:tcW w:w="495" w:type="dxa"/>
            <w:shd w:val="clear" w:color="auto" w:fill="auto"/>
            <w:vAlign w:val="center"/>
          </w:tcPr>
          <w:p w14:paraId="409DDC7B" w14:textId="77777777" w:rsidR="0054507C" w:rsidRPr="00D328FD" w:rsidRDefault="0054507C">
            <w:pPr>
              <w:ind w:left="0" w:hanging="2"/>
              <w:jc w:val="center"/>
            </w:pPr>
          </w:p>
        </w:tc>
        <w:tc>
          <w:tcPr>
            <w:tcW w:w="495" w:type="dxa"/>
            <w:shd w:val="clear" w:color="auto" w:fill="auto"/>
            <w:vAlign w:val="center"/>
          </w:tcPr>
          <w:p w14:paraId="409DDC7C" w14:textId="77777777" w:rsidR="0054507C" w:rsidRPr="00D328FD" w:rsidRDefault="0054507C">
            <w:pPr>
              <w:ind w:left="0" w:hanging="2"/>
              <w:jc w:val="center"/>
            </w:pPr>
          </w:p>
        </w:tc>
        <w:tc>
          <w:tcPr>
            <w:tcW w:w="555" w:type="dxa"/>
            <w:shd w:val="clear" w:color="auto" w:fill="auto"/>
            <w:vAlign w:val="center"/>
          </w:tcPr>
          <w:p w14:paraId="409DDC7D" w14:textId="77777777" w:rsidR="0054507C" w:rsidRPr="00D328FD" w:rsidRDefault="0054507C">
            <w:pPr>
              <w:ind w:left="0" w:hanging="2"/>
              <w:jc w:val="center"/>
            </w:pPr>
          </w:p>
        </w:tc>
        <w:tc>
          <w:tcPr>
            <w:tcW w:w="525" w:type="dxa"/>
            <w:shd w:val="clear" w:color="auto" w:fill="auto"/>
            <w:vAlign w:val="center"/>
          </w:tcPr>
          <w:p w14:paraId="409DDC7E" w14:textId="77777777" w:rsidR="0054507C" w:rsidRPr="00D328FD" w:rsidRDefault="0054507C">
            <w:pPr>
              <w:ind w:left="0" w:hanging="2"/>
              <w:jc w:val="center"/>
            </w:pPr>
          </w:p>
        </w:tc>
        <w:tc>
          <w:tcPr>
            <w:tcW w:w="540" w:type="dxa"/>
            <w:shd w:val="clear" w:color="auto" w:fill="auto"/>
            <w:vAlign w:val="center"/>
          </w:tcPr>
          <w:p w14:paraId="409DDC7F" w14:textId="77777777" w:rsidR="0054507C" w:rsidRPr="00D328FD" w:rsidRDefault="0054507C">
            <w:pPr>
              <w:ind w:left="0" w:hanging="2"/>
              <w:jc w:val="center"/>
            </w:pPr>
          </w:p>
        </w:tc>
        <w:tc>
          <w:tcPr>
            <w:tcW w:w="510" w:type="dxa"/>
            <w:shd w:val="clear" w:color="auto" w:fill="auto"/>
            <w:vAlign w:val="center"/>
          </w:tcPr>
          <w:p w14:paraId="409DDC80" w14:textId="77777777" w:rsidR="0054507C" w:rsidRPr="00D328FD" w:rsidRDefault="0054507C">
            <w:pPr>
              <w:ind w:left="0" w:hanging="2"/>
              <w:jc w:val="center"/>
            </w:pPr>
          </w:p>
        </w:tc>
        <w:tc>
          <w:tcPr>
            <w:tcW w:w="675" w:type="dxa"/>
            <w:shd w:val="clear" w:color="auto" w:fill="auto"/>
            <w:vAlign w:val="center"/>
          </w:tcPr>
          <w:p w14:paraId="409DDC81" w14:textId="77777777" w:rsidR="0054507C" w:rsidRPr="00D328FD" w:rsidRDefault="0054507C">
            <w:pPr>
              <w:ind w:left="0" w:hanging="2"/>
              <w:jc w:val="center"/>
            </w:pPr>
          </w:p>
        </w:tc>
        <w:tc>
          <w:tcPr>
            <w:tcW w:w="720" w:type="dxa"/>
            <w:shd w:val="clear" w:color="auto" w:fill="auto"/>
            <w:vAlign w:val="center"/>
          </w:tcPr>
          <w:p w14:paraId="409DDC82" w14:textId="77777777" w:rsidR="0054507C" w:rsidRPr="00D328FD" w:rsidRDefault="0054507C">
            <w:pPr>
              <w:ind w:left="0" w:hanging="2"/>
              <w:jc w:val="center"/>
            </w:pPr>
          </w:p>
        </w:tc>
        <w:tc>
          <w:tcPr>
            <w:tcW w:w="561" w:type="dxa"/>
            <w:shd w:val="clear" w:color="auto" w:fill="auto"/>
            <w:vAlign w:val="center"/>
          </w:tcPr>
          <w:p w14:paraId="409DDC83" w14:textId="77777777" w:rsidR="0054507C" w:rsidRPr="00D328FD" w:rsidRDefault="0054507C">
            <w:pPr>
              <w:ind w:left="0" w:hanging="2"/>
              <w:jc w:val="center"/>
            </w:pPr>
          </w:p>
        </w:tc>
        <w:tc>
          <w:tcPr>
            <w:tcW w:w="1035" w:type="dxa"/>
            <w:vMerge/>
            <w:shd w:val="clear" w:color="auto" w:fill="CCCCCC"/>
            <w:vAlign w:val="center"/>
          </w:tcPr>
          <w:p w14:paraId="409DDC8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92" w14:textId="77777777">
        <w:trPr>
          <w:trHeight w:val="113"/>
        </w:trPr>
        <w:tc>
          <w:tcPr>
            <w:tcW w:w="1335" w:type="dxa"/>
            <w:vMerge/>
            <w:shd w:val="clear" w:color="auto" w:fill="auto"/>
            <w:vAlign w:val="center"/>
          </w:tcPr>
          <w:p w14:paraId="409DDC86"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87" w14:textId="15116D33" w:rsidR="0054507C" w:rsidRPr="00D328FD" w:rsidRDefault="003B537A" w:rsidP="007044CD">
            <w:pPr>
              <w:ind w:left="0" w:hanging="2"/>
            </w:pPr>
            <w:r w:rsidRPr="00D328FD">
              <w:t>Kultura i zajednica</w:t>
            </w:r>
          </w:p>
        </w:tc>
        <w:tc>
          <w:tcPr>
            <w:tcW w:w="495" w:type="dxa"/>
            <w:shd w:val="clear" w:color="auto" w:fill="auto"/>
            <w:vAlign w:val="center"/>
          </w:tcPr>
          <w:p w14:paraId="409DDC88" w14:textId="77777777" w:rsidR="0054507C" w:rsidRPr="00D328FD" w:rsidRDefault="0054507C">
            <w:pPr>
              <w:ind w:left="0" w:hanging="2"/>
              <w:jc w:val="center"/>
            </w:pPr>
          </w:p>
        </w:tc>
        <w:tc>
          <w:tcPr>
            <w:tcW w:w="495" w:type="dxa"/>
            <w:shd w:val="clear" w:color="auto" w:fill="auto"/>
            <w:vAlign w:val="center"/>
          </w:tcPr>
          <w:p w14:paraId="409DDC89" w14:textId="77777777" w:rsidR="0054507C" w:rsidRPr="00D328FD" w:rsidRDefault="0054507C">
            <w:pPr>
              <w:ind w:left="0" w:hanging="2"/>
              <w:jc w:val="center"/>
            </w:pPr>
          </w:p>
        </w:tc>
        <w:tc>
          <w:tcPr>
            <w:tcW w:w="555" w:type="dxa"/>
            <w:shd w:val="clear" w:color="auto" w:fill="auto"/>
            <w:vAlign w:val="center"/>
          </w:tcPr>
          <w:p w14:paraId="409DDC8A" w14:textId="77777777" w:rsidR="0054507C" w:rsidRPr="00D328FD" w:rsidRDefault="0054507C">
            <w:pPr>
              <w:ind w:left="0" w:hanging="2"/>
              <w:jc w:val="center"/>
            </w:pPr>
          </w:p>
        </w:tc>
        <w:tc>
          <w:tcPr>
            <w:tcW w:w="525" w:type="dxa"/>
            <w:shd w:val="clear" w:color="auto" w:fill="auto"/>
            <w:vAlign w:val="center"/>
          </w:tcPr>
          <w:p w14:paraId="409DDC8B" w14:textId="77777777" w:rsidR="0054507C" w:rsidRPr="00D328FD" w:rsidRDefault="0054507C">
            <w:pPr>
              <w:ind w:left="0" w:hanging="2"/>
              <w:jc w:val="center"/>
            </w:pPr>
          </w:p>
        </w:tc>
        <w:tc>
          <w:tcPr>
            <w:tcW w:w="540" w:type="dxa"/>
            <w:shd w:val="clear" w:color="auto" w:fill="auto"/>
            <w:vAlign w:val="center"/>
          </w:tcPr>
          <w:p w14:paraId="409DDC8C" w14:textId="77777777" w:rsidR="0054507C" w:rsidRPr="00D328FD" w:rsidRDefault="0054507C">
            <w:pPr>
              <w:ind w:left="0" w:hanging="2"/>
              <w:jc w:val="center"/>
            </w:pPr>
          </w:p>
        </w:tc>
        <w:tc>
          <w:tcPr>
            <w:tcW w:w="510" w:type="dxa"/>
            <w:shd w:val="clear" w:color="auto" w:fill="auto"/>
            <w:vAlign w:val="center"/>
          </w:tcPr>
          <w:p w14:paraId="409DDC8D" w14:textId="77777777" w:rsidR="0054507C" w:rsidRPr="00D328FD" w:rsidRDefault="0054507C">
            <w:pPr>
              <w:ind w:left="0" w:hanging="2"/>
              <w:jc w:val="center"/>
            </w:pPr>
          </w:p>
        </w:tc>
        <w:tc>
          <w:tcPr>
            <w:tcW w:w="675" w:type="dxa"/>
            <w:shd w:val="clear" w:color="auto" w:fill="auto"/>
            <w:vAlign w:val="center"/>
          </w:tcPr>
          <w:p w14:paraId="409DDC8E" w14:textId="77777777" w:rsidR="0054507C" w:rsidRPr="00D328FD" w:rsidRDefault="0054507C">
            <w:pPr>
              <w:ind w:left="0" w:hanging="2"/>
              <w:jc w:val="center"/>
            </w:pPr>
          </w:p>
        </w:tc>
        <w:tc>
          <w:tcPr>
            <w:tcW w:w="720" w:type="dxa"/>
            <w:shd w:val="clear" w:color="auto" w:fill="auto"/>
            <w:vAlign w:val="center"/>
          </w:tcPr>
          <w:p w14:paraId="409DDC8F" w14:textId="77777777" w:rsidR="0054507C" w:rsidRPr="00D328FD" w:rsidRDefault="0054507C">
            <w:pPr>
              <w:ind w:left="0" w:hanging="2"/>
              <w:jc w:val="center"/>
            </w:pPr>
          </w:p>
        </w:tc>
        <w:tc>
          <w:tcPr>
            <w:tcW w:w="561" w:type="dxa"/>
            <w:shd w:val="clear" w:color="auto" w:fill="auto"/>
            <w:vAlign w:val="center"/>
          </w:tcPr>
          <w:p w14:paraId="409DDC90" w14:textId="77777777" w:rsidR="0054507C" w:rsidRPr="00D328FD" w:rsidRDefault="0054507C">
            <w:pPr>
              <w:ind w:left="0" w:hanging="2"/>
              <w:jc w:val="center"/>
            </w:pPr>
          </w:p>
        </w:tc>
        <w:tc>
          <w:tcPr>
            <w:tcW w:w="1035" w:type="dxa"/>
            <w:vMerge/>
            <w:shd w:val="clear" w:color="auto" w:fill="CCCCCC"/>
            <w:vAlign w:val="center"/>
          </w:tcPr>
          <w:p w14:paraId="409DDC9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9F" w14:textId="77777777">
        <w:trPr>
          <w:trHeight w:val="113"/>
        </w:trPr>
        <w:tc>
          <w:tcPr>
            <w:tcW w:w="1335" w:type="dxa"/>
            <w:vMerge w:val="restart"/>
            <w:tcBorders>
              <w:top w:val="single" w:sz="4" w:space="0" w:color="000000"/>
            </w:tcBorders>
            <w:shd w:val="clear" w:color="auto" w:fill="auto"/>
            <w:vAlign w:val="center"/>
          </w:tcPr>
          <w:p w14:paraId="409DDC93" w14:textId="77777777" w:rsidR="0054507C" w:rsidRPr="00D328FD" w:rsidRDefault="003B537A">
            <w:pPr>
              <w:ind w:left="0" w:hanging="2"/>
              <w:jc w:val="center"/>
            </w:pPr>
            <w:r w:rsidRPr="00D328FD">
              <w:t>4</w:t>
            </w:r>
          </w:p>
        </w:tc>
        <w:tc>
          <w:tcPr>
            <w:tcW w:w="2595" w:type="dxa"/>
            <w:shd w:val="clear" w:color="auto" w:fill="auto"/>
            <w:vAlign w:val="center"/>
          </w:tcPr>
          <w:p w14:paraId="409DDC94" w14:textId="58970755" w:rsidR="0054507C" w:rsidRPr="00D328FD" w:rsidRDefault="003B537A" w:rsidP="007044CD">
            <w:pPr>
              <w:ind w:left="0" w:hanging="2"/>
            </w:pPr>
            <w:r w:rsidRPr="00D328FD">
              <w:t>Islamska vjeronauka</w:t>
            </w:r>
          </w:p>
        </w:tc>
        <w:tc>
          <w:tcPr>
            <w:tcW w:w="495" w:type="dxa"/>
            <w:shd w:val="clear" w:color="auto" w:fill="auto"/>
            <w:vAlign w:val="center"/>
          </w:tcPr>
          <w:p w14:paraId="409DDC95" w14:textId="77777777" w:rsidR="0054507C" w:rsidRPr="00D328FD" w:rsidRDefault="0054507C">
            <w:pPr>
              <w:ind w:left="0" w:hanging="2"/>
              <w:jc w:val="center"/>
            </w:pPr>
          </w:p>
        </w:tc>
        <w:tc>
          <w:tcPr>
            <w:tcW w:w="495" w:type="dxa"/>
            <w:shd w:val="clear" w:color="auto" w:fill="auto"/>
            <w:vAlign w:val="center"/>
          </w:tcPr>
          <w:p w14:paraId="409DDC96" w14:textId="77777777" w:rsidR="0054507C" w:rsidRPr="00D328FD" w:rsidRDefault="0054507C">
            <w:pPr>
              <w:ind w:left="0" w:hanging="2"/>
              <w:jc w:val="center"/>
            </w:pPr>
          </w:p>
        </w:tc>
        <w:tc>
          <w:tcPr>
            <w:tcW w:w="555" w:type="dxa"/>
            <w:shd w:val="clear" w:color="auto" w:fill="auto"/>
            <w:vAlign w:val="center"/>
          </w:tcPr>
          <w:p w14:paraId="409DDC97" w14:textId="77777777" w:rsidR="0054507C" w:rsidRPr="00D328FD" w:rsidRDefault="0054507C">
            <w:pPr>
              <w:ind w:left="0" w:hanging="2"/>
              <w:jc w:val="center"/>
            </w:pPr>
          </w:p>
        </w:tc>
        <w:tc>
          <w:tcPr>
            <w:tcW w:w="525" w:type="dxa"/>
            <w:shd w:val="clear" w:color="auto" w:fill="auto"/>
            <w:vAlign w:val="center"/>
          </w:tcPr>
          <w:p w14:paraId="409DDC98" w14:textId="77777777" w:rsidR="0054507C" w:rsidRPr="00D328FD" w:rsidRDefault="0054507C">
            <w:pPr>
              <w:ind w:left="0" w:hanging="2"/>
              <w:jc w:val="center"/>
            </w:pPr>
          </w:p>
        </w:tc>
        <w:tc>
          <w:tcPr>
            <w:tcW w:w="540" w:type="dxa"/>
            <w:shd w:val="clear" w:color="auto" w:fill="auto"/>
            <w:vAlign w:val="center"/>
          </w:tcPr>
          <w:p w14:paraId="409DDC99" w14:textId="77777777" w:rsidR="0054507C" w:rsidRPr="00D328FD" w:rsidRDefault="003B537A">
            <w:pPr>
              <w:ind w:left="0" w:hanging="2"/>
              <w:jc w:val="center"/>
            </w:pPr>
            <w:r w:rsidRPr="00D328FD">
              <w:t> 2</w:t>
            </w:r>
          </w:p>
        </w:tc>
        <w:tc>
          <w:tcPr>
            <w:tcW w:w="510" w:type="dxa"/>
            <w:shd w:val="clear" w:color="auto" w:fill="auto"/>
            <w:vAlign w:val="center"/>
          </w:tcPr>
          <w:p w14:paraId="409DDC9A" w14:textId="77777777" w:rsidR="0054507C" w:rsidRPr="00D328FD" w:rsidRDefault="003B537A">
            <w:pPr>
              <w:ind w:left="0" w:hanging="2"/>
              <w:jc w:val="center"/>
            </w:pPr>
            <w:r w:rsidRPr="00D328FD">
              <w:t> </w:t>
            </w:r>
          </w:p>
        </w:tc>
        <w:tc>
          <w:tcPr>
            <w:tcW w:w="675" w:type="dxa"/>
            <w:shd w:val="clear" w:color="auto" w:fill="auto"/>
            <w:vAlign w:val="center"/>
          </w:tcPr>
          <w:p w14:paraId="409DDC9B" w14:textId="77777777" w:rsidR="0054507C" w:rsidRPr="00D328FD" w:rsidRDefault="003B537A">
            <w:pPr>
              <w:ind w:left="0" w:hanging="2"/>
              <w:jc w:val="center"/>
            </w:pPr>
            <w:r w:rsidRPr="00D328FD">
              <w:t> </w:t>
            </w:r>
          </w:p>
        </w:tc>
        <w:tc>
          <w:tcPr>
            <w:tcW w:w="720" w:type="dxa"/>
            <w:shd w:val="clear" w:color="auto" w:fill="auto"/>
            <w:vAlign w:val="center"/>
          </w:tcPr>
          <w:p w14:paraId="409DDC9C" w14:textId="77777777" w:rsidR="0054507C" w:rsidRPr="00D328FD" w:rsidRDefault="003B537A">
            <w:pPr>
              <w:ind w:left="0" w:hanging="2"/>
              <w:jc w:val="center"/>
            </w:pPr>
            <w:r w:rsidRPr="00D328FD">
              <w:t> </w:t>
            </w:r>
          </w:p>
        </w:tc>
        <w:tc>
          <w:tcPr>
            <w:tcW w:w="561" w:type="dxa"/>
            <w:shd w:val="clear" w:color="auto" w:fill="auto"/>
            <w:vAlign w:val="center"/>
          </w:tcPr>
          <w:p w14:paraId="409DDC9D" w14:textId="77777777" w:rsidR="0054507C" w:rsidRPr="00D328FD" w:rsidRDefault="003B537A">
            <w:pPr>
              <w:ind w:left="0" w:hanging="2"/>
              <w:jc w:val="center"/>
            </w:pPr>
            <w:r w:rsidRPr="00D328FD">
              <w:t> </w:t>
            </w:r>
          </w:p>
        </w:tc>
        <w:tc>
          <w:tcPr>
            <w:tcW w:w="1035" w:type="dxa"/>
            <w:vMerge/>
            <w:shd w:val="clear" w:color="auto" w:fill="CCCCCC"/>
            <w:vAlign w:val="center"/>
          </w:tcPr>
          <w:p w14:paraId="409DDC9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AC" w14:textId="77777777">
        <w:trPr>
          <w:trHeight w:val="113"/>
        </w:trPr>
        <w:tc>
          <w:tcPr>
            <w:tcW w:w="1335" w:type="dxa"/>
            <w:vMerge/>
            <w:tcBorders>
              <w:top w:val="single" w:sz="4" w:space="0" w:color="000000"/>
            </w:tcBorders>
            <w:shd w:val="clear" w:color="auto" w:fill="auto"/>
            <w:vAlign w:val="center"/>
          </w:tcPr>
          <w:p w14:paraId="409DDCA0"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A1" w14:textId="35011E7F" w:rsidR="0054507C" w:rsidRPr="00D328FD" w:rsidRDefault="003B537A" w:rsidP="007044CD">
            <w:pPr>
              <w:ind w:left="0" w:hanging="2"/>
            </w:pPr>
            <w:r w:rsidRPr="00D328FD">
              <w:t>Katolički vjeronauk</w:t>
            </w:r>
          </w:p>
        </w:tc>
        <w:tc>
          <w:tcPr>
            <w:tcW w:w="495" w:type="dxa"/>
            <w:shd w:val="clear" w:color="auto" w:fill="auto"/>
            <w:vAlign w:val="center"/>
          </w:tcPr>
          <w:p w14:paraId="409DDCA2" w14:textId="77777777" w:rsidR="0054507C" w:rsidRPr="00D328FD" w:rsidRDefault="0054507C">
            <w:pPr>
              <w:ind w:left="0" w:hanging="2"/>
              <w:jc w:val="center"/>
            </w:pPr>
          </w:p>
        </w:tc>
        <w:tc>
          <w:tcPr>
            <w:tcW w:w="495" w:type="dxa"/>
            <w:shd w:val="clear" w:color="auto" w:fill="auto"/>
            <w:vAlign w:val="center"/>
          </w:tcPr>
          <w:p w14:paraId="409DDCA3" w14:textId="77777777" w:rsidR="0054507C" w:rsidRPr="00D328FD" w:rsidRDefault="0054507C">
            <w:pPr>
              <w:ind w:left="0" w:hanging="2"/>
              <w:jc w:val="center"/>
            </w:pPr>
          </w:p>
        </w:tc>
        <w:tc>
          <w:tcPr>
            <w:tcW w:w="555" w:type="dxa"/>
            <w:shd w:val="clear" w:color="auto" w:fill="auto"/>
            <w:vAlign w:val="center"/>
          </w:tcPr>
          <w:p w14:paraId="409DDCA4" w14:textId="77777777" w:rsidR="0054507C" w:rsidRPr="00D328FD" w:rsidRDefault="0054507C">
            <w:pPr>
              <w:ind w:left="0" w:hanging="2"/>
              <w:jc w:val="center"/>
            </w:pPr>
          </w:p>
        </w:tc>
        <w:tc>
          <w:tcPr>
            <w:tcW w:w="525" w:type="dxa"/>
            <w:shd w:val="clear" w:color="auto" w:fill="auto"/>
            <w:vAlign w:val="center"/>
          </w:tcPr>
          <w:p w14:paraId="409DDCA5" w14:textId="77777777" w:rsidR="0054507C" w:rsidRPr="00D328FD" w:rsidRDefault="0054507C">
            <w:pPr>
              <w:ind w:left="0" w:hanging="2"/>
              <w:jc w:val="center"/>
            </w:pPr>
          </w:p>
        </w:tc>
        <w:tc>
          <w:tcPr>
            <w:tcW w:w="540" w:type="dxa"/>
            <w:shd w:val="clear" w:color="auto" w:fill="auto"/>
            <w:vAlign w:val="center"/>
          </w:tcPr>
          <w:p w14:paraId="409DDCA6" w14:textId="77777777" w:rsidR="0054507C" w:rsidRPr="00D328FD" w:rsidRDefault="003B537A">
            <w:pPr>
              <w:ind w:left="0" w:hanging="2"/>
              <w:jc w:val="center"/>
            </w:pPr>
            <w:r w:rsidRPr="00D328FD">
              <w:t> </w:t>
            </w:r>
          </w:p>
        </w:tc>
        <w:tc>
          <w:tcPr>
            <w:tcW w:w="510" w:type="dxa"/>
            <w:shd w:val="clear" w:color="auto" w:fill="auto"/>
            <w:vAlign w:val="center"/>
          </w:tcPr>
          <w:p w14:paraId="409DDCA7" w14:textId="77777777" w:rsidR="0054507C" w:rsidRPr="00D328FD" w:rsidRDefault="003B537A">
            <w:pPr>
              <w:ind w:left="0" w:hanging="2"/>
              <w:jc w:val="center"/>
            </w:pPr>
            <w:r w:rsidRPr="00D328FD">
              <w:t> </w:t>
            </w:r>
          </w:p>
        </w:tc>
        <w:tc>
          <w:tcPr>
            <w:tcW w:w="675" w:type="dxa"/>
            <w:shd w:val="clear" w:color="auto" w:fill="auto"/>
            <w:vAlign w:val="center"/>
          </w:tcPr>
          <w:p w14:paraId="409DDCA8" w14:textId="77777777" w:rsidR="0054507C" w:rsidRPr="00D328FD" w:rsidRDefault="003B537A">
            <w:pPr>
              <w:ind w:left="0" w:hanging="2"/>
              <w:jc w:val="center"/>
            </w:pPr>
            <w:r w:rsidRPr="00D328FD">
              <w:t> </w:t>
            </w:r>
          </w:p>
        </w:tc>
        <w:tc>
          <w:tcPr>
            <w:tcW w:w="720" w:type="dxa"/>
            <w:shd w:val="clear" w:color="auto" w:fill="auto"/>
            <w:vAlign w:val="center"/>
          </w:tcPr>
          <w:p w14:paraId="409DDCA9" w14:textId="77777777" w:rsidR="0054507C" w:rsidRPr="00D328FD" w:rsidRDefault="003B537A">
            <w:pPr>
              <w:ind w:left="0" w:hanging="2"/>
              <w:jc w:val="center"/>
            </w:pPr>
            <w:r w:rsidRPr="00D328FD">
              <w:t> </w:t>
            </w:r>
          </w:p>
        </w:tc>
        <w:tc>
          <w:tcPr>
            <w:tcW w:w="561" w:type="dxa"/>
            <w:shd w:val="clear" w:color="auto" w:fill="auto"/>
            <w:vAlign w:val="center"/>
          </w:tcPr>
          <w:p w14:paraId="409DDCAA" w14:textId="77777777" w:rsidR="0054507C" w:rsidRPr="00D328FD" w:rsidRDefault="003B537A">
            <w:pPr>
              <w:ind w:left="0" w:hanging="2"/>
              <w:jc w:val="center"/>
            </w:pPr>
            <w:r w:rsidRPr="00D328FD">
              <w:t> </w:t>
            </w:r>
          </w:p>
        </w:tc>
        <w:tc>
          <w:tcPr>
            <w:tcW w:w="1035" w:type="dxa"/>
            <w:vMerge/>
            <w:shd w:val="clear" w:color="auto" w:fill="CCCCCC"/>
            <w:vAlign w:val="center"/>
          </w:tcPr>
          <w:p w14:paraId="409DDCAB"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B9" w14:textId="77777777">
        <w:trPr>
          <w:trHeight w:val="113"/>
        </w:trPr>
        <w:tc>
          <w:tcPr>
            <w:tcW w:w="1335" w:type="dxa"/>
            <w:vMerge/>
            <w:tcBorders>
              <w:top w:val="single" w:sz="4" w:space="0" w:color="000000"/>
            </w:tcBorders>
            <w:shd w:val="clear" w:color="auto" w:fill="auto"/>
            <w:vAlign w:val="center"/>
          </w:tcPr>
          <w:p w14:paraId="409DDCAD"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shd w:val="clear" w:color="auto" w:fill="auto"/>
            <w:vAlign w:val="center"/>
          </w:tcPr>
          <w:p w14:paraId="409DDCAE" w14:textId="06FBC715" w:rsidR="0054507C" w:rsidRPr="00D328FD" w:rsidRDefault="003B537A" w:rsidP="007044CD">
            <w:pPr>
              <w:ind w:left="0" w:hanging="2"/>
            </w:pPr>
            <w:r w:rsidRPr="00D328FD">
              <w:t>Pravoslavna vjeronauka</w:t>
            </w:r>
          </w:p>
        </w:tc>
        <w:tc>
          <w:tcPr>
            <w:tcW w:w="495" w:type="dxa"/>
            <w:shd w:val="clear" w:color="auto" w:fill="auto"/>
            <w:vAlign w:val="center"/>
          </w:tcPr>
          <w:p w14:paraId="409DDCAF" w14:textId="77777777" w:rsidR="0054507C" w:rsidRPr="00D328FD" w:rsidRDefault="0054507C">
            <w:pPr>
              <w:ind w:left="0" w:hanging="2"/>
              <w:jc w:val="center"/>
            </w:pPr>
          </w:p>
        </w:tc>
        <w:tc>
          <w:tcPr>
            <w:tcW w:w="495" w:type="dxa"/>
            <w:shd w:val="clear" w:color="auto" w:fill="auto"/>
            <w:vAlign w:val="center"/>
          </w:tcPr>
          <w:p w14:paraId="409DDCB0" w14:textId="77777777" w:rsidR="0054507C" w:rsidRPr="00D328FD" w:rsidRDefault="0054507C">
            <w:pPr>
              <w:ind w:left="0" w:hanging="2"/>
              <w:jc w:val="center"/>
            </w:pPr>
          </w:p>
        </w:tc>
        <w:tc>
          <w:tcPr>
            <w:tcW w:w="555" w:type="dxa"/>
            <w:shd w:val="clear" w:color="auto" w:fill="auto"/>
            <w:vAlign w:val="center"/>
          </w:tcPr>
          <w:p w14:paraId="409DDCB1" w14:textId="77777777" w:rsidR="0054507C" w:rsidRPr="00D328FD" w:rsidRDefault="0054507C">
            <w:pPr>
              <w:ind w:left="0" w:hanging="2"/>
              <w:jc w:val="center"/>
            </w:pPr>
          </w:p>
        </w:tc>
        <w:tc>
          <w:tcPr>
            <w:tcW w:w="525" w:type="dxa"/>
            <w:shd w:val="clear" w:color="auto" w:fill="auto"/>
            <w:vAlign w:val="center"/>
          </w:tcPr>
          <w:p w14:paraId="409DDCB2" w14:textId="77777777" w:rsidR="0054507C" w:rsidRPr="00D328FD" w:rsidRDefault="0054507C">
            <w:pPr>
              <w:ind w:left="0" w:hanging="2"/>
              <w:jc w:val="center"/>
            </w:pPr>
          </w:p>
        </w:tc>
        <w:tc>
          <w:tcPr>
            <w:tcW w:w="540" w:type="dxa"/>
            <w:shd w:val="clear" w:color="auto" w:fill="auto"/>
            <w:vAlign w:val="center"/>
          </w:tcPr>
          <w:p w14:paraId="409DDCB3" w14:textId="77777777" w:rsidR="0054507C" w:rsidRPr="00D328FD" w:rsidRDefault="003B537A">
            <w:pPr>
              <w:ind w:left="0" w:hanging="2"/>
              <w:jc w:val="center"/>
            </w:pPr>
            <w:r w:rsidRPr="00D328FD">
              <w:t> </w:t>
            </w:r>
          </w:p>
        </w:tc>
        <w:tc>
          <w:tcPr>
            <w:tcW w:w="510" w:type="dxa"/>
            <w:shd w:val="clear" w:color="auto" w:fill="auto"/>
            <w:vAlign w:val="center"/>
          </w:tcPr>
          <w:p w14:paraId="409DDCB4" w14:textId="77777777" w:rsidR="0054507C" w:rsidRPr="00D328FD" w:rsidRDefault="003B537A">
            <w:pPr>
              <w:ind w:left="0" w:hanging="2"/>
              <w:jc w:val="center"/>
            </w:pPr>
            <w:r w:rsidRPr="00D328FD">
              <w:t> </w:t>
            </w:r>
          </w:p>
        </w:tc>
        <w:tc>
          <w:tcPr>
            <w:tcW w:w="675" w:type="dxa"/>
            <w:shd w:val="clear" w:color="auto" w:fill="auto"/>
            <w:vAlign w:val="center"/>
          </w:tcPr>
          <w:p w14:paraId="409DDCB5" w14:textId="77777777" w:rsidR="0054507C" w:rsidRPr="00D328FD" w:rsidRDefault="003B537A">
            <w:pPr>
              <w:ind w:left="0" w:hanging="2"/>
              <w:jc w:val="center"/>
            </w:pPr>
            <w:r w:rsidRPr="00D328FD">
              <w:t> </w:t>
            </w:r>
          </w:p>
        </w:tc>
        <w:tc>
          <w:tcPr>
            <w:tcW w:w="720" w:type="dxa"/>
            <w:shd w:val="clear" w:color="auto" w:fill="auto"/>
            <w:vAlign w:val="center"/>
          </w:tcPr>
          <w:p w14:paraId="409DDCB6" w14:textId="77777777" w:rsidR="0054507C" w:rsidRPr="00D328FD" w:rsidRDefault="003B537A">
            <w:pPr>
              <w:ind w:left="0" w:hanging="2"/>
              <w:jc w:val="center"/>
            </w:pPr>
            <w:r w:rsidRPr="00D328FD">
              <w:t> </w:t>
            </w:r>
          </w:p>
        </w:tc>
        <w:tc>
          <w:tcPr>
            <w:tcW w:w="561" w:type="dxa"/>
            <w:shd w:val="clear" w:color="auto" w:fill="auto"/>
            <w:vAlign w:val="center"/>
          </w:tcPr>
          <w:p w14:paraId="409DDCB7" w14:textId="77777777" w:rsidR="0054507C" w:rsidRPr="00D328FD" w:rsidRDefault="003B537A">
            <w:pPr>
              <w:ind w:left="0" w:hanging="2"/>
              <w:jc w:val="center"/>
            </w:pPr>
            <w:r w:rsidRPr="00D328FD">
              <w:t> </w:t>
            </w:r>
          </w:p>
        </w:tc>
        <w:tc>
          <w:tcPr>
            <w:tcW w:w="1035" w:type="dxa"/>
            <w:vMerge/>
            <w:shd w:val="clear" w:color="auto" w:fill="CCCCCC"/>
            <w:vAlign w:val="center"/>
          </w:tcPr>
          <w:p w14:paraId="409DDCB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C6" w14:textId="77777777">
        <w:trPr>
          <w:trHeight w:val="113"/>
        </w:trPr>
        <w:tc>
          <w:tcPr>
            <w:tcW w:w="1335" w:type="dxa"/>
            <w:vMerge/>
            <w:tcBorders>
              <w:top w:val="single" w:sz="4" w:space="0" w:color="000000"/>
            </w:tcBorders>
            <w:shd w:val="clear" w:color="auto" w:fill="auto"/>
            <w:vAlign w:val="center"/>
          </w:tcPr>
          <w:p w14:paraId="409DDCB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tcBorders>
              <w:bottom w:val="single" w:sz="4" w:space="0" w:color="000000"/>
            </w:tcBorders>
            <w:shd w:val="clear" w:color="auto" w:fill="auto"/>
            <w:vAlign w:val="center"/>
          </w:tcPr>
          <w:p w14:paraId="409DDCBB" w14:textId="0411150C" w:rsidR="0054507C" w:rsidRPr="00D328FD" w:rsidRDefault="003B537A" w:rsidP="007044CD">
            <w:pPr>
              <w:ind w:left="0" w:hanging="2"/>
            </w:pPr>
            <w:r w:rsidRPr="00D328FD">
              <w:t>Kultura i zajednica</w:t>
            </w:r>
          </w:p>
        </w:tc>
        <w:tc>
          <w:tcPr>
            <w:tcW w:w="495" w:type="dxa"/>
            <w:shd w:val="clear" w:color="auto" w:fill="auto"/>
            <w:vAlign w:val="center"/>
          </w:tcPr>
          <w:p w14:paraId="409DDCBC" w14:textId="77777777" w:rsidR="0054507C" w:rsidRPr="00D328FD" w:rsidRDefault="0054507C">
            <w:pPr>
              <w:ind w:left="0" w:hanging="2"/>
              <w:jc w:val="center"/>
            </w:pPr>
          </w:p>
        </w:tc>
        <w:tc>
          <w:tcPr>
            <w:tcW w:w="495" w:type="dxa"/>
            <w:shd w:val="clear" w:color="auto" w:fill="auto"/>
            <w:vAlign w:val="center"/>
          </w:tcPr>
          <w:p w14:paraId="409DDCBD" w14:textId="77777777" w:rsidR="0054507C" w:rsidRPr="00D328FD" w:rsidRDefault="0054507C">
            <w:pPr>
              <w:ind w:left="0" w:hanging="2"/>
              <w:jc w:val="center"/>
            </w:pPr>
          </w:p>
        </w:tc>
        <w:tc>
          <w:tcPr>
            <w:tcW w:w="555" w:type="dxa"/>
            <w:shd w:val="clear" w:color="auto" w:fill="auto"/>
            <w:vAlign w:val="center"/>
          </w:tcPr>
          <w:p w14:paraId="409DDCBE" w14:textId="77777777" w:rsidR="0054507C" w:rsidRPr="00D328FD" w:rsidRDefault="0054507C">
            <w:pPr>
              <w:ind w:left="0" w:hanging="2"/>
              <w:jc w:val="center"/>
            </w:pPr>
          </w:p>
        </w:tc>
        <w:tc>
          <w:tcPr>
            <w:tcW w:w="525" w:type="dxa"/>
            <w:shd w:val="clear" w:color="auto" w:fill="auto"/>
            <w:vAlign w:val="center"/>
          </w:tcPr>
          <w:p w14:paraId="409DDCBF" w14:textId="77777777" w:rsidR="0054507C" w:rsidRPr="00D328FD" w:rsidRDefault="0054507C">
            <w:pPr>
              <w:ind w:left="0" w:hanging="2"/>
              <w:jc w:val="center"/>
            </w:pPr>
          </w:p>
        </w:tc>
        <w:tc>
          <w:tcPr>
            <w:tcW w:w="540" w:type="dxa"/>
            <w:shd w:val="clear" w:color="auto" w:fill="auto"/>
            <w:vAlign w:val="center"/>
          </w:tcPr>
          <w:p w14:paraId="409DDCC0" w14:textId="77777777" w:rsidR="0054507C" w:rsidRPr="00D328FD" w:rsidRDefault="0054507C">
            <w:pPr>
              <w:ind w:left="0" w:hanging="2"/>
              <w:jc w:val="center"/>
            </w:pPr>
          </w:p>
        </w:tc>
        <w:tc>
          <w:tcPr>
            <w:tcW w:w="510" w:type="dxa"/>
            <w:shd w:val="clear" w:color="auto" w:fill="auto"/>
            <w:vAlign w:val="center"/>
          </w:tcPr>
          <w:p w14:paraId="409DDCC1" w14:textId="77777777" w:rsidR="0054507C" w:rsidRPr="00D328FD" w:rsidRDefault="0054507C">
            <w:pPr>
              <w:ind w:left="0" w:hanging="2"/>
              <w:jc w:val="center"/>
            </w:pPr>
          </w:p>
        </w:tc>
        <w:tc>
          <w:tcPr>
            <w:tcW w:w="675" w:type="dxa"/>
            <w:shd w:val="clear" w:color="auto" w:fill="auto"/>
            <w:vAlign w:val="center"/>
          </w:tcPr>
          <w:p w14:paraId="409DDCC2" w14:textId="77777777" w:rsidR="0054507C" w:rsidRPr="00D328FD" w:rsidRDefault="0054507C">
            <w:pPr>
              <w:ind w:left="0" w:hanging="2"/>
              <w:jc w:val="center"/>
            </w:pPr>
          </w:p>
        </w:tc>
        <w:tc>
          <w:tcPr>
            <w:tcW w:w="720" w:type="dxa"/>
            <w:shd w:val="clear" w:color="auto" w:fill="auto"/>
            <w:vAlign w:val="center"/>
          </w:tcPr>
          <w:p w14:paraId="409DDCC3" w14:textId="77777777" w:rsidR="0054507C" w:rsidRPr="00D328FD" w:rsidRDefault="0054507C">
            <w:pPr>
              <w:ind w:left="0" w:hanging="2"/>
              <w:jc w:val="center"/>
            </w:pPr>
          </w:p>
        </w:tc>
        <w:tc>
          <w:tcPr>
            <w:tcW w:w="561" w:type="dxa"/>
            <w:shd w:val="clear" w:color="auto" w:fill="auto"/>
            <w:vAlign w:val="center"/>
          </w:tcPr>
          <w:p w14:paraId="409DDCC4" w14:textId="77777777" w:rsidR="0054507C" w:rsidRPr="00D328FD" w:rsidRDefault="0054507C">
            <w:pPr>
              <w:ind w:left="0" w:hanging="2"/>
              <w:jc w:val="center"/>
            </w:pPr>
          </w:p>
        </w:tc>
        <w:tc>
          <w:tcPr>
            <w:tcW w:w="1035" w:type="dxa"/>
            <w:vMerge/>
            <w:shd w:val="clear" w:color="auto" w:fill="CCCCCC"/>
            <w:vAlign w:val="center"/>
          </w:tcPr>
          <w:p w14:paraId="409DDCC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D3" w14:textId="77777777">
        <w:trPr>
          <w:trHeight w:val="113"/>
        </w:trPr>
        <w:tc>
          <w:tcPr>
            <w:tcW w:w="1335" w:type="dxa"/>
            <w:vMerge w:val="restart"/>
            <w:tcBorders>
              <w:top w:val="single" w:sz="4" w:space="0" w:color="000000"/>
            </w:tcBorders>
            <w:shd w:val="clear" w:color="auto" w:fill="auto"/>
            <w:vAlign w:val="center"/>
          </w:tcPr>
          <w:p w14:paraId="409DDCC7"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5</w:t>
            </w:r>
          </w:p>
        </w:tc>
        <w:tc>
          <w:tcPr>
            <w:tcW w:w="2595" w:type="dxa"/>
            <w:tcBorders>
              <w:bottom w:val="single" w:sz="4" w:space="0" w:color="000000"/>
            </w:tcBorders>
            <w:shd w:val="clear" w:color="auto" w:fill="auto"/>
            <w:vAlign w:val="center"/>
          </w:tcPr>
          <w:p w14:paraId="409DDCC8" w14:textId="77777777" w:rsidR="0054507C" w:rsidRPr="00D328FD" w:rsidRDefault="003B537A" w:rsidP="007044CD">
            <w:pPr>
              <w:ind w:left="0" w:hanging="2"/>
            </w:pPr>
            <w:r w:rsidRPr="00D328FD">
              <w:t>Islamska vjeronauka</w:t>
            </w:r>
          </w:p>
        </w:tc>
        <w:tc>
          <w:tcPr>
            <w:tcW w:w="495" w:type="dxa"/>
            <w:shd w:val="clear" w:color="auto" w:fill="auto"/>
            <w:vAlign w:val="center"/>
          </w:tcPr>
          <w:p w14:paraId="409DDCC9" w14:textId="77777777" w:rsidR="0054507C" w:rsidRPr="00D328FD" w:rsidRDefault="0054507C">
            <w:pPr>
              <w:ind w:left="0" w:hanging="2"/>
              <w:jc w:val="center"/>
            </w:pPr>
          </w:p>
        </w:tc>
        <w:tc>
          <w:tcPr>
            <w:tcW w:w="495" w:type="dxa"/>
            <w:shd w:val="clear" w:color="auto" w:fill="auto"/>
            <w:vAlign w:val="center"/>
          </w:tcPr>
          <w:p w14:paraId="409DDCCA" w14:textId="77777777" w:rsidR="0054507C" w:rsidRPr="00D328FD" w:rsidRDefault="0054507C">
            <w:pPr>
              <w:ind w:left="0" w:hanging="2"/>
              <w:jc w:val="center"/>
            </w:pPr>
          </w:p>
        </w:tc>
        <w:tc>
          <w:tcPr>
            <w:tcW w:w="555" w:type="dxa"/>
            <w:shd w:val="clear" w:color="auto" w:fill="auto"/>
            <w:vAlign w:val="center"/>
          </w:tcPr>
          <w:p w14:paraId="409DDCCB" w14:textId="77777777" w:rsidR="0054507C" w:rsidRPr="00D328FD" w:rsidRDefault="0054507C">
            <w:pPr>
              <w:ind w:left="0" w:hanging="2"/>
              <w:jc w:val="center"/>
            </w:pPr>
          </w:p>
        </w:tc>
        <w:tc>
          <w:tcPr>
            <w:tcW w:w="525" w:type="dxa"/>
            <w:shd w:val="clear" w:color="auto" w:fill="auto"/>
            <w:vAlign w:val="center"/>
          </w:tcPr>
          <w:p w14:paraId="409DDCCC" w14:textId="77777777" w:rsidR="0054507C" w:rsidRPr="00D328FD" w:rsidRDefault="0054507C">
            <w:pPr>
              <w:ind w:left="0" w:hanging="2"/>
              <w:jc w:val="center"/>
            </w:pPr>
          </w:p>
        </w:tc>
        <w:tc>
          <w:tcPr>
            <w:tcW w:w="540" w:type="dxa"/>
            <w:shd w:val="clear" w:color="auto" w:fill="auto"/>
            <w:vAlign w:val="center"/>
          </w:tcPr>
          <w:p w14:paraId="409DDCCD" w14:textId="77777777" w:rsidR="0054507C" w:rsidRPr="00D328FD" w:rsidRDefault="0054507C">
            <w:pPr>
              <w:ind w:left="0" w:hanging="2"/>
              <w:jc w:val="center"/>
            </w:pPr>
          </w:p>
        </w:tc>
        <w:tc>
          <w:tcPr>
            <w:tcW w:w="510" w:type="dxa"/>
            <w:shd w:val="clear" w:color="auto" w:fill="auto"/>
            <w:vAlign w:val="center"/>
          </w:tcPr>
          <w:p w14:paraId="409DDCCE" w14:textId="77777777" w:rsidR="0054507C" w:rsidRPr="00D328FD" w:rsidRDefault="0054507C">
            <w:pPr>
              <w:ind w:left="0" w:hanging="2"/>
              <w:jc w:val="center"/>
            </w:pPr>
          </w:p>
        </w:tc>
        <w:tc>
          <w:tcPr>
            <w:tcW w:w="675" w:type="dxa"/>
            <w:shd w:val="clear" w:color="auto" w:fill="auto"/>
            <w:vAlign w:val="center"/>
          </w:tcPr>
          <w:p w14:paraId="409DDCCF" w14:textId="77777777" w:rsidR="0054507C" w:rsidRPr="00D328FD" w:rsidRDefault="0054507C">
            <w:pPr>
              <w:ind w:left="0" w:hanging="2"/>
              <w:jc w:val="center"/>
            </w:pPr>
          </w:p>
        </w:tc>
        <w:tc>
          <w:tcPr>
            <w:tcW w:w="720" w:type="dxa"/>
            <w:shd w:val="clear" w:color="auto" w:fill="auto"/>
            <w:vAlign w:val="center"/>
          </w:tcPr>
          <w:p w14:paraId="409DDCD0" w14:textId="77777777" w:rsidR="0054507C" w:rsidRPr="00D328FD" w:rsidRDefault="0054507C">
            <w:pPr>
              <w:ind w:left="0" w:hanging="2"/>
              <w:jc w:val="center"/>
            </w:pPr>
          </w:p>
        </w:tc>
        <w:tc>
          <w:tcPr>
            <w:tcW w:w="561" w:type="dxa"/>
            <w:shd w:val="clear" w:color="auto" w:fill="auto"/>
            <w:vAlign w:val="center"/>
          </w:tcPr>
          <w:p w14:paraId="409DDCD1" w14:textId="77777777" w:rsidR="0054507C" w:rsidRPr="00D328FD" w:rsidRDefault="0054507C">
            <w:pPr>
              <w:ind w:left="0" w:hanging="2"/>
              <w:jc w:val="center"/>
            </w:pPr>
          </w:p>
        </w:tc>
        <w:tc>
          <w:tcPr>
            <w:tcW w:w="1035" w:type="dxa"/>
            <w:vMerge/>
            <w:shd w:val="clear" w:color="auto" w:fill="CCCCCC"/>
            <w:vAlign w:val="center"/>
          </w:tcPr>
          <w:p w14:paraId="409DDCD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E0" w14:textId="77777777">
        <w:trPr>
          <w:trHeight w:val="113"/>
        </w:trPr>
        <w:tc>
          <w:tcPr>
            <w:tcW w:w="1335" w:type="dxa"/>
            <w:vMerge/>
            <w:tcBorders>
              <w:top w:val="single" w:sz="4" w:space="0" w:color="000000"/>
            </w:tcBorders>
            <w:shd w:val="clear" w:color="auto" w:fill="auto"/>
            <w:vAlign w:val="center"/>
          </w:tcPr>
          <w:p w14:paraId="409DDCD4"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tcBorders>
              <w:bottom w:val="single" w:sz="4" w:space="0" w:color="000000"/>
            </w:tcBorders>
            <w:shd w:val="clear" w:color="auto" w:fill="auto"/>
            <w:vAlign w:val="center"/>
          </w:tcPr>
          <w:p w14:paraId="409DDCD5" w14:textId="77777777" w:rsidR="0054507C" w:rsidRPr="00D328FD" w:rsidRDefault="003B537A" w:rsidP="007044CD">
            <w:pPr>
              <w:ind w:left="0" w:hanging="2"/>
            </w:pPr>
            <w:r w:rsidRPr="00D328FD">
              <w:t>Katolički vjeronauk</w:t>
            </w:r>
          </w:p>
        </w:tc>
        <w:tc>
          <w:tcPr>
            <w:tcW w:w="495" w:type="dxa"/>
            <w:shd w:val="clear" w:color="auto" w:fill="auto"/>
            <w:vAlign w:val="center"/>
          </w:tcPr>
          <w:p w14:paraId="409DDCD6" w14:textId="77777777" w:rsidR="0054507C" w:rsidRPr="00D328FD" w:rsidRDefault="0054507C">
            <w:pPr>
              <w:ind w:left="0" w:hanging="2"/>
              <w:jc w:val="center"/>
            </w:pPr>
          </w:p>
        </w:tc>
        <w:tc>
          <w:tcPr>
            <w:tcW w:w="495" w:type="dxa"/>
            <w:shd w:val="clear" w:color="auto" w:fill="auto"/>
            <w:vAlign w:val="center"/>
          </w:tcPr>
          <w:p w14:paraId="409DDCD7" w14:textId="77777777" w:rsidR="0054507C" w:rsidRPr="00D328FD" w:rsidRDefault="0054507C">
            <w:pPr>
              <w:ind w:left="0" w:hanging="2"/>
              <w:jc w:val="center"/>
            </w:pPr>
          </w:p>
        </w:tc>
        <w:tc>
          <w:tcPr>
            <w:tcW w:w="555" w:type="dxa"/>
            <w:shd w:val="clear" w:color="auto" w:fill="auto"/>
            <w:vAlign w:val="center"/>
          </w:tcPr>
          <w:p w14:paraId="409DDCD8" w14:textId="77777777" w:rsidR="0054507C" w:rsidRPr="00D328FD" w:rsidRDefault="0054507C">
            <w:pPr>
              <w:ind w:left="0" w:hanging="2"/>
              <w:jc w:val="center"/>
            </w:pPr>
          </w:p>
        </w:tc>
        <w:tc>
          <w:tcPr>
            <w:tcW w:w="525" w:type="dxa"/>
            <w:shd w:val="clear" w:color="auto" w:fill="auto"/>
            <w:vAlign w:val="center"/>
          </w:tcPr>
          <w:p w14:paraId="409DDCD9" w14:textId="77777777" w:rsidR="0054507C" w:rsidRPr="00D328FD" w:rsidRDefault="0054507C">
            <w:pPr>
              <w:ind w:left="0" w:hanging="2"/>
              <w:jc w:val="center"/>
            </w:pPr>
          </w:p>
        </w:tc>
        <w:tc>
          <w:tcPr>
            <w:tcW w:w="540" w:type="dxa"/>
            <w:shd w:val="clear" w:color="auto" w:fill="auto"/>
            <w:vAlign w:val="center"/>
          </w:tcPr>
          <w:p w14:paraId="409DDCDA" w14:textId="77777777" w:rsidR="0054507C" w:rsidRPr="00D328FD" w:rsidRDefault="0054507C">
            <w:pPr>
              <w:ind w:left="0" w:hanging="2"/>
              <w:jc w:val="center"/>
            </w:pPr>
          </w:p>
        </w:tc>
        <w:tc>
          <w:tcPr>
            <w:tcW w:w="510" w:type="dxa"/>
            <w:shd w:val="clear" w:color="auto" w:fill="auto"/>
            <w:vAlign w:val="center"/>
          </w:tcPr>
          <w:p w14:paraId="409DDCDB" w14:textId="77777777" w:rsidR="0054507C" w:rsidRPr="00D328FD" w:rsidRDefault="0054507C">
            <w:pPr>
              <w:ind w:left="0" w:hanging="2"/>
              <w:jc w:val="center"/>
            </w:pPr>
          </w:p>
        </w:tc>
        <w:tc>
          <w:tcPr>
            <w:tcW w:w="675" w:type="dxa"/>
            <w:shd w:val="clear" w:color="auto" w:fill="auto"/>
            <w:vAlign w:val="center"/>
          </w:tcPr>
          <w:p w14:paraId="409DDCDC" w14:textId="77777777" w:rsidR="0054507C" w:rsidRPr="00D328FD" w:rsidRDefault="0054507C">
            <w:pPr>
              <w:ind w:left="0" w:hanging="2"/>
              <w:jc w:val="center"/>
            </w:pPr>
          </w:p>
        </w:tc>
        <w:tc>
          <w:tcPr>
            <w:tcW w:w="720" w:type="dxa"/>
            <w:shd w:val="clear" w:color="auto" w:fill="auto"/>
            <w:vAlign w:val="center"/>
          </w:tcPr>
          <w:p w14:paraId="409DDCDD" w14:textId="77777777" w:rsidR="0054507C" w:rsidRPr="00D328FD" w:rsidRDefault="0054507C">
            <w:pPr>
              <w:ind w:left="0" w:hanging="2"/>
              <w:jc w:val="center"/>
            </w:pPr>
          </w:p>
        </w:tc>
        <w:tc>
          <w:tcPr>
            <w:tcW w:w="561" w:type="dxa"/>
            <w:shd w:val="clear" w:color="auto" w:fill="auto"/>
            <w:vAlign w:val="center"/>
          </w:tcPr>
          <w:p w14:paraId="409DDCDE" w14:textId="77777777" w:rsidR="0054507C" w:rsidRPr="00D328FD" w:rsidRDefault="0054507C">
            <w:pPr>
              <w:ind w:left="0" w:hanging="2"/>
              <w:jc w:val="center"/>
            </w:pPr>
          </w:p>
        </w:tc>
        <w:tc>
          <w:tcPr>
            <w:tcW w:w="1035" w:type="dxa"/>
            <w:vMerge/>
            <w:shd w:val="clear" w:color="auto" w:fill="CCCCCC"/>
            <w:vAlign w:val="center"/>
          </w:tcPr>
          <w:p w14:paraId="409DDCDF"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ED" w14:textId="77777777">
        <w:trPr>
          <w:trHeight w:val="113"/>
        </w:trPr>
        <w:tc>
          <w:tcPr>
            <w:tcW w:w="1335" w:type="dxa"/>
            <w:vMerge/>
            <w:tcBorders>
              <w:top w:val="single" w:sz="4" w:space="0" w:color="000000"/>
            </w:tcBorders>
            <w:shd w:val="clear" w:color="auto" w:fill="auto"/>
            <w:vAlign w:val="center"/>
          </w:tcPr>
          <w:p w14:paraId="409DDCE1"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tcBorders>
              <w:bottom w:val="single" w:sz="4" w:space="0" w:color="000000"/>
            </w:tcBorders>
            <w:shd w:val="clear" w:color="auto" w:fill="auto"/>
            <w:vAlign w:val="center"/>
          </w:tcPr>
          <w:p w14:paraId="409DDCE2" w14:textId="77777777" w:rsidR="0054507C" w:rsidRPr="00D328FD" w:rsidRDefault="003B537A" w:rsidP="007044CD">
            <w:pPr>
              <w:ind w:left="0" w:hanging="2"/>
            </w:pPr>
            <w:r w:rsidRPr="00D328FD">
              <w:t>Pravoslavna vjeronauka</w:t>
            </w:r>
          </w:p>
        </w:tc>
        <w:tc>
          <w:tcPr>
            <w:tcW w:w="495" w:type="dxa"/>
            <w:shd w:val="clear" w:color="auto" w:fill="auto"/>
            <w:vAlign w:val="center"/>
          </w:tcPr>
          <w:p w14:paraId="409DDCE3" w14:textId="77777777" w:rsidR="0054507C" w:rsidRPr="00D328FD" w:rsidRDefault="0054507C">
            <w:pPr>
              <w:ind w:left="0" w:hanging="2"/>
              <w:jc w:val="center"/>
            </w:pPr>
          </w:p>
        </w:tc>
        <w:tc>
          <w:tcPr>
            <w:tcW w:w="495" w:type="dxa"/>
            <w:shd w:val="clear" w:color="auto" w:fill="auto"/>
            <w:vAlign w:val="center"/>
          </w:tcPr>
          <w:p w14:paraId="409DDCE4" w14:textId="77777777" w:rsidR="0054507C" w:rsidRPr="00D328FD" w:rsidRDefault="0054507C">
            <w:pPr>
              <w:ind w:left="0" w:hanging="2"/>
              <w:jc w:val="center"/>
            </w:pPr>
          </w:p>
        </w:tc>
        <w:tc>
          <w:tcPr>
            <w:tcW w:w="555" w:type="dxa"/>
            <w:shd w:val="clear" w:color="auto" w:fill="auto"/>
            <w:vAlign w:val="center"/>
          </w:tcPr>
          <w:p w14:paraId="409DDCE5" w14:textId="77777777" w:rsidR="0054507C" w:rsidRPr="00D328FD" w:rsidRDefault="0054507C">
            <w:pPr>
              <w:ind w:left="0" w:hanging="2"/>
              <w:jc w:val="center"/>
            </w:pPr>
          </w:p>
        </w:tc>
        <w:tc>
          <w:tcPr>
            <w:tcW w:w="525" w:type="dxa"/>
            <w:shd w:val="clear" w:color="auto" w:fill="auto"/>
            <w:vAlign w:val="center"/>
          </w:tcPr>
          <w:p w14:paraId="409DDCE6" w14:textId="77777777" w:rsidR="0054507C" w:rsidRPr="00D328FD" w:rsidRDefault="0054507C">
            <w:pPr>
              <w:ind w:left="0" w:hanging="2"/>
              <w:jc w:val="center"/>
            </w:pPr>
          </w:p>
        </w:tc>
        <w:tc>
          <w:tcPr>
            <w:tcW w:w="540" w:type="dxa"/>
            <w:shd w:val="clear" w:color="auto" w:fill="auto"/>
            <w:vAlign w:val="center"/>
          </w:tcPr>
          <w:p w14:paraId="409DDCE7" w14:textId="77777777" w:rsidR="0054507C" w:rsidRPr="00D328FD" w:rsidRDefault="0054507C">
            <w:pPr>
              <w:ind w:left="0" w:hanging="2"/>
              <w:jc w:val="center"/>
            </w:pPr>
          </w:p>
        </w:tc>
        <w:tc>
          <w:tcPr>
            <w:tcW w:w="510" w:type="dxa"/>
            <w:shd w:val="clear" w:color="auto" w:fill="auto"/>
            <w:vAlign w:val="center"/>
          </w:tcPr>
          <w:p w14:paraId="409DDCE8" w14:textId="77777777" w:rsidR="0054507C" w:rsidRPr="00D328FD" w:rsidRDefault="0054507C">
            <w:pPr>
              <w:ind w:left="0" w:hanging="2"/>
              <w:jc w:val="center"/>
            </w:pPr>
          </w:p>
        </w:tc>
        <w:tc>
          <w:tcPr>
            <w:tcW w:w="675" w:type="dxa"/>
            <w:shd w:val="clear" w:color="auto" w:fill="auto"/>
            <w:vAlign w:val="center"/>
          </w:tcPr>
          <w:p w14:paraId="409DDCE9" w14:textId="77777777" w:rsidR="0054507C" w:rsidRPr="00D328FD" w:rsidRDefault="0054507C">
            <w:pPr>
              <w:ind w:left="0" w:hanging="2"/>
              <w:jc w:val="center"/>
            </w:pPr>
          </w:p>
        </w:tc>
        <w:tc>
          <w:tcPr>
            <w:tcW w:w="720" w:type="dxa"/>
            <w:shd w:val="clear" w:color="auto" w:fill="auto"/>
            <w:vAlign w:val="center"/>
          </w:tcPr>
          <w:p w14:paraId="409DDCEA" w14:textId="77777777" w:rsidR="0054507C" w:rsidRPr="00D328FD" w:rsidRDefault="0054507C">
            <w:pPr>
              <w:ind w:left="0" w:hanging="2"/>
              <w:jc w:val="center"/>
            </w:pPr>
          </w:p>
        </w:tc>
        <w:tc>
          <w:tcPr>
            <w:tcW w:w="561" w:type="dxa"/>
            <w:shd w:val="clear" w:color="auto" w:fill="auto"/>
            <w:vAlign w:val="center"/>
          </w:tcPr>
          <w:p w14:paraId="409DDCEB" w14:textId="77777777" w:rsidR="0054507C" w:rsidRPr="00D328FD" w:rsidRDefault="0054507C">
            <w:pPr>
              <w:ind w:left="0" w:hanging="2"/>
              <w:jc w:val="center"/>
            </w:pPr>
          </w:p>
        </w:tc>
        <w:tc>
          <w:tcPr>
            <w:tcW w:w="1035" w:type="dxa"/>
            <w:vMerge/>
            <w:shd w:val="clear" w:color="auto" w:fill="CCCCCC"/>
            <w:vAlign w:val="center"/>
          </w:tcPr>
          <w:p w14:paraId="409DDCEC"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CFA" w14:textId="77777777">
        <w:trPr>
          <w:trHeight w:val="113"/>
        </w:trPr>
        <w:tc>
          <w:tcPr>
            <w:tcW w:w="1335" w:type="dxa"/>
            <w:vMerge/>
            <w:tcBorders>
              <w:top w:val="single" w:sz="4" w:space="0" w:color="000000"/>
            </w:tcBorders>
            <w:shd w:val="clear" w:color="auto" w:fill="auto"/>
            <w:vAlign w:val="center"/>
          </w:tcPr>
          <w:p w14:paraId="409DDCEE"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tcBorders>
              <w:bottom w:val="single" w:sz="4" w:space="0" w:color="000000"/>
            </w:tcBorders>
            <w:shd w:val="clear" w:color="auto" w:fill="auto"/>
            <w:vAlign w:val="center"/>
          </w:tcPr>
          <w:p w14:paraId="409DDCEF" w14:textId="77777777" w:rsidR="0054507C" w:rsidRPr="00D328FD" w:rsidRDefault="003B537A" w:rsidP="007044CD">
            <w:pPr>
              <w:ind w:left="0" w:hanging="2"/>
            </w:pPr>
            <w:r w:rsidRPr="00D328FD">
              <w:t>Kultura i zajednica</w:t>
            </w:r>
          </w:p>
        </w:tc>
        <w:tc>
          <w:tcPr>
            <w:tcW w:w="495" w:type="dxa"/>
            <w:shd w:val="clear" w:color="auto" w:fill="auto"/>
            <w:vAlign w:val="center"/>
          </w:tcPr>
          <w:p w14:paraId="409DDCF0" w14:textId="77777777" w:rsidR="0054507C" w:rsidRPr="00D328FD" w:rsidRDefault="0054507C">
            <w:pPr>
              <w:ind w:left="0" w:hanging="2"/>
              <w:jc w:val="center"/>
            </w:pPr>
          </w:p>
        </w:tc>
        <w:tc>
          <w:tcPr>
            <w:tcW w:w="495" w:type="dxa"/>
            <w:shd w:val="clear" w:color="auto" w:fill="auto"/>
            <w:vAlign w:val="center"/>
          </w:tcPr>
          <w:p w14:paraId="409DDCF1" w14:textId="77777777" w:rsidR="0054507C" w:rsidRPr="00D328FD" w:rsidRDefault="0054507C">
            <w:pPr>
              <w:ind w:left="0" w:hanging="2"/>
              <w:jc w:val="center"/>
            </w:pPr>
          </w:p>
        </w:tc>
        <w:tc>
          <w:tcPr>
            <w:tcW w:w="555" w:type="dxa"/>
            <w:shd w:val="clear" w:color="auto" w:fill="auto"/>
            <w:vAlign w:val="center"/>
          </w:tcPr>
          <w:p w14:paraId="409DDCF2" w14:textId="77777777" w:rsidR="0054507C" w:rsidRPr="00D328FD" w:rsidRDefault="0054507C">
            <w:pPr>
              <w:ind w:left="0" w:hanging="2"/>
              <w:jc w:val="center"/>
            </w:pPr>
          </w:p>
        </w:tc>
        <w:tc>
          <w:tcPr>
            <w:tcW w:w="525" w:type="dxa"/>
            <w:shd w:val="clear" w:color="auto" w:fill="auto"/>
            <w:vAlign w:val="center"/>
          </w:tcPr>
          <w:p w14:paraId="409DDCF3" w14:textId="77777777" w:rsidR="0054507C" w:rsidRPr="00D328FD" w:rsidRDefault="0054507C">
            <w:pPr>
              <w:ind w:left="0" w:hanging="2"/>
              <w:jc w:val="center"/>
            </w:pPr>
          </w:p>
        </w:tc>
        <w:tc>
          <w:tcPr>
            <w:tcW w:w="540" w:type="dxa"/>
            <w:shd w:val="clear" w:color="auto" w:fill="auto"/>
            <w:vAlign w:val="center"/>
          </w:tcPr>
          <w:p w14:paraId="409DDCF4" w14:textId="77777777" w:rsidR="0054507C" w:rsidRPr="00D328FD" w:rsidRDefault="0054507C">
            <w:pPr>
              <w:ind w:left="0" w:hanging="2"/>
              <w:jc w:val="center"/>
            </w:pPr>
          </w:p>
        </w:tc>
        <w:tc>
          <w:tcPr>
            <w:tcW w:w="510" w:type="dxa"/>
            <w:shd w:val="clear" w:color="auto" w:fill="auto"/>
            <w:vAlign w:val="center"/>
          </w:tcPr>
          <w:p w14:paraId="409DDCF5" w14:textId="77777777" w:rsidR="0054507C" w:rsidRPr="00D328FD" w:rsidRDefault="0054507C">
            <w:pPr>
              <w:ind w:left="0" w:hanging="2"/>
              <w:jc w:val="center"/>
            </w:pPr>
          </w:p>
        </w:tc>
        <w:tc>
          <w:tcPr>
            <w:tcW w:w="675" w:type="dxa"/>
            <w:shd w:val="clear" w:color="auto" w:fill="auto"/>
            <w:vAlign w:val="center"/>
          </w:tcPr>
          <w:p w14:paraId="409DDCF6" w14:textId="77777777" w:rsidR="0054507C" w:rsidRPr="00D328FD" w:rsidRDefault="0054507C">
            <w:pPr>
              <w:ind w:left="0" w:hanging="2"/>
              <w:jc w:val="center"/>
            </w:pPr>
          </w:p>
        </w:tc>
        <w:tc>
          <w:tcPr>
            <w:tcW w:w="720" w:type="dxa"/>
            <w:shd w:val="clear" w:color="auto" w:fill="auto"/>
            <w:vAlign w:val="center"/>
          </w:tcPr>
          <w:p w14:paraId="409DDCF7" w14:textId="77777777" w:rsidR="0054507C" w:rsidRPr="00D328FD" w:rsidRDefault="0054507C">
            <w:pPr>
              <w:ind w:left="0" w:hanging="2"/>
              <w:jc w:val="center"/>
            </w:pPr>
          </w:p>
        </w:tc>
        <w:tc>
          <w:tcPr>
            <w:tcW w:w="561" w:type="dxa"/>
            <w:shd w:val="clear" w:color="auto" w:fill="auto"/>
            <w:vAlign w:val="center"/>
          </w:tcPr>
          <w:p w14:paraId="409DDCF8" w14:textId="77777777" w:rsidR="0054507C" w:rsidRPr="00D328FD" w:rsidRDefault="0054507C">
            <w:pPr>
              <w:ind w:left="0" w:hanging="2"/>
              <w:jc w:val="center"/>
            </w:pPr>
          </w:p>
        </w:tc>
        <w:tc>
          <w:tcPr>
            <w:tcW w:w="1035" w:type="dxa"/>
            <w:vMerge/>
            <w:shd w:val="clear" w:color="auto" w:fill="CCCCCC"/>
            <w:vAlign w:val="center"/>
          </w:tcPr>
          <w:p w14:paraId="409DDCF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r>
      <w:tr w:rsidR="0054507C" w:rsidRPr="00D328FD" w14:paraId="409DDD07" w14:textId="77777777">
        <w:trPr>
          <w:trHeight w:val="113"/>
        </w:trPr>
        <w:tc>
          <w:tcPr>
            <w:tcW w:w="1335" w:type="dxa"/>
            <w:vMerge w:val="restart"/>
            <w:shd w:val="clear" w:color="auto" w:fill="E6E6E6"/>
            <w:vAlign w:val="center"/>
          </w:tcPr>
          <w:p w14:paraId="409DDCFB" w14:textId="77777777" w:rsidR="0054507C" w:rsidRPr="00D328FD" w:rsidRDefault="003B537A">
            <w:pPr>
              <w:ind w:left="0" w:hanging="2"/>
              <w:jc w:val="center"/>
            </w:pPr>
            <w:r w:rsidRPr="00D328FD">
              <w:rPr>
                <w:b/>
              </w:rPr>
              <w:t>UKUPNO</w:t>
            </w:r>
          </w:p>
        </w:tc>
        <w:tc>
          <w:tcPr>
            <w:tcW w:w="2595" w:type="dxa"/>
            <w:vAlign w:val="center"/>
          </w:tcPr>
          <w:p w14:paraId="409DDCFC" w14:textId="1E612B7A" w:rsidR="0054507C" w:rsidRPr="00D328FD" w:rsidRDefault="003B537A" w:rsidP="007044CD">
            <w:pPr>
              <w:ind w:left="0" w:hanging="2"/>
              <w:rPr>
                <w:b/>
                <w:bCs/>
              </w:rPr>
            </w:pPr>
            <w:r w:rsidRPr="00D328FD">
              <w:rPr>
                <w:b/>
                <w:bCs/>
              </w:rPr>
              <w:t>Islamska vjeronauka</w:t>
            </w:r>
          </w:p>
        </w:tc>
        <w:tc>
          <w:tcPr>
            <w:tcW w:w="495" w:type="dxa"/>
            <w:vAlign w:val="center"/>
          </w:tcPr>
          <w:p w14:paraId="409DDCFD" w14:textId="77777777" w:rsidR="0054507C" w:rsidRPr="00D328FD" w:rsidRDefault="003B537A">
            <w:pPr>
              <w:ind w:left="0" w:hanging="2"/>
              <w:jc w:val="center"/>
              <w:rPr>
                <w:b/>
                <w:bCs/>
              </w:rPr>
            </w:pPr>
            <w:r w:rsidRPr="00D328FD">
              <w:rPr>
                <w:b/>
                <w:bCs/>
              </w:rPr>
              <w:t>1</w:t>
            </w:r>
          </w:p>
        </w:tc>
        <w:tc>
          <w:tcPr>
            <w:tcW w:w="495" w:type="dxa"/>
            <w:vAlign w:val="center"/>
          </w:tcPr>
          <w:p w14:paraId="409DDCFE" w14:textId="77777777" w:rsidR="0054507C" w:rsidRPr="00D328FD" w:rsidRDefault="003B537A">
            <w:pPr>
              <w:ind w:left="0" w:hanging="2"/>
              <w:jc w:val="center"/>
              <w:rPr>
                <w:b/>
                <w:bCs/>
              </w:rPr>
            </w:pPr>
            <w:r w:rsidRPr="00D328FD">
              <w:rPr>
                <w:b/>
                <w:bCs/>
              </w:rPr>
              <w:t>4</w:t>
            </w:r>
          </w:p>
        </w:tc>
        <w:tc>
          <w:tcPr>
            <w:tcW w:w="555" w:type="dxa"/>
            <w:vAlign w:val="center"/>
          </w:tcPr>
          <w:p w14:paraId="409DDCFF" w14:textId="77777777" w:rsidR="0054507C" w:rsidRPr="00D328FD" w:rsidRDefault="003B537A">
            <w:pPr>
              <w:ind w:left="0" w:hanging="2"/>
              <w:jc w:val="center"/>
              <w:rPr>
                <w:b/>
                <w:bCs/>
              </w:rPr>
            </w:pPr>
            <w:r w:rsidRPr="00D328FD">
              <w:rPr>
                <w:b/>
                <w:bCs/>
              </w:rPr>
              <w:t>4</w:t>
            </w:r>
          </w:p>
        </w:tc>
        <w:tc>
          <w:tcPr>
            <w:tcW w:w="525" w:type="dxa"/>
            <w:vAlign w:val="center"/>
          </w:tcPr>
          <w:p w14:paraId="409DDD00" w14:textId="77777777" w:rsidR="0054507C" w:rsidRPr="00D328FD" w:rsidRDefault="003B537A">
            <w:pPr>
              <w:ind w:left="0" w:hanging="2"/>
              <w:jc w:val="center"/>
              <w:rPr>
                <w:b/>
                <w:bCs/>
              </w:rPr>
            </w:pPr>
            <w:r w:rsidRPr="00D328FD">
              <w:rPr>
                <w:b/>
                <w:bCs/>
              </w:rPr>
              <w:t>6</w:t>
            </w:r>
          </w:p>
        </w:tc>
        <w:tc>
          <w:tcPr>
            <w:tcW w:w="540" w:type="dxa"/>
            <w:vAlign w:val="center"/>
          </w:tcPr>
          <w:p w14:paraId="409DDD01" w14:textId="77777777" w:rsidR="0054507C" w:rsidRPr="00D328FD" w:rsidRDefault="003B537A">
            <w:pPr>
              <w:ind w:left="0" w:hanging="2"/>
              <w:jc w:val="center"/>
              <w:rPr>
                <w:b/>
                <w:bCs/>
              </w:rPr>
            </w:pPr>
            <w:r w:rsidRPr="00D328FD">
              <w:rPr>
                <w:b/>
                <w:bCs/>
              </w:rPr>
              <w:t>8 </w:t>
            </w:r>
          </w:p>
        </w:tc>
        <w:tc>
          <w:tcPr>
            <w:tcW w:w="510" w:type="dxa"/>
            <w:vAlign w:val="center"/>
          </w:tcPr>
          <w:p w14:paraId="409DDD02" w14:textId="77777777" w:rsidR="0054507C" w:rsidRPr="00D328FD" w:rsidRDefault="003B537A">
            <w:pPr>
              <w:ind w:left="0" w:hanging="2"/>
              <w:jc w:val="center"/>
              <w:rPr>
                <w:b/>
                <w:bCs/>
              </w:rPr>
            </w:pPr>
            <w:r w:rsidRPr="00D328FD">
              <w:rPr>
                <w:b/>
                <w:bCs/>
              </w:rPr>
              <w:t>4</w:t>
            </w:r>
          </w:p>
        </w:tc>
        <w:tc>
          <w:tcPr>
            <w:tcW w:w="675" w:type="dxa"/>
            <w:vAlign w:val="center"/>
          </w:tcPr>
          <w:p w14:paraId="409DDD03" w14:textId="77777777" w:rsidR="0054507C" w:rsidRPr="00D328FD" w:rsidRDefault="003B537A">
            <w:pPr>
              <w:ind w:left="0" w:hanging="2"/>
              <w:jc w:val="center"/>
              <w:rPr>
                <w:b/>
                <w:bCs/>
              </w:rPr>
            </w:pPr>
            <w:r w:rsidRPr="00D328FD">
              <w:rPr>
                <w:b/>
                <w:bCs/>
              </w:rPr>
              <w:t>4</w:t>
            </w:r>
          </w:p>
        </w:tc>
        <w:tc>
          <w:tcPr>
            <w:tcW w:w="720" w:type="dxa"/>
            <w:vAlign w:val="center"/>
          </w:tcPr>
          <w:p w14:paraId="409DDD04" w14:textId="77777777" w:rsidR="0054507C" w:rsidRPr="00D328FD" w:rsidRDefault="003B537A">
            <w:pPr>
              <w:ind w:left="0" w:hanging="2"/>
              <w:jc w:val="center"/>
              <w:rPr>
                <w:b/>
                <w:bCs/>
              </w:rPr>
            </w:pPr>
            <w:r w:rsidRPr="00D328FD">
              <w:rPr>
                <w:b/>
                <w:bCs/>
              </w:rPr>
              <w:t>4</w:t>
            </w:r>
          </w:p>
        </w:tc>
        <w:tc>
          <w:tcPr>
            <w:tcW w:w="561" w:type="dxa"/>
            <w:vAlign w:val="center"/>
          </w:tcPr>
          <w:p w14:paraId="409DDD05" w14:textId="77777777" w:rsidR="0054507C" w:rsidRPr="00D328FD" w:rsidRDefault="003B537A">
            <w:pPr>
              <w:ind w:left="0" w:hanging="2"/>
              <w:jc w:val="center"/>
              <w:rPr>
                <w:b/>
                <w:bCs/>
              </w:rPr>
            </w:pPr>
            <w:r w:rsidRPr="00D328FD">
              <w:rPr>
                <w:b/>
                <w:bCs/>
              </w:rPr>
              <w:t>4 </w:t>
            </w:r>
          </w:p>
        </w:tc>
        <w:tc>
          <w:tcPr>
            <w:tcW w:w="1035" w:type="dxa"/>
            <w:vAlign w:val="center"/>
          </w:tcPr>
          <w:p w14:paraId="409DDD06" w14:textId="77777777" w:rsidR="0054507C" w:rsidRPr="00D328FD" w:rsidRDefault="003B537A">
            <w:pPr>
              <w:ind w:left="0" w:hanging="2"/>
              <w:jc w:val="center"/>
              <w:rPr>
                <w:b/>
                <w:bCs/>
              </w:rPr>
            </w:pPr>
            <w:r w:rsidRPr="00D328FD">
              <w:rPr>
                <w:b/>
                <w:bCs/>
              </w:rPr>
              <w:t> 40</w:t>
            </w:r>
          </w:p>
        </w:tc>
      </w:tr>
      <w:tr w:rsidR="0054507C" w:rsidRPr="00D328FD" w14:paraId="409DDD14" w14:textId="77777777">
        <w:trPr>
          <w:trHeight w:val="113"/>
        </w:trPr>
        <w:tc>
          <w:tcPr>
            <w:tcW w:w="1335" w:type="dxa"/>
            <w:vMerge/>
            <w:shd w:val="clear" w:color="auto" w:fill="E6E6E6"/>
            <w:vAlign w:val="center"/>
          </w:tcPr>
          <w:p w14:paraId="409DDD08"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vAlign w:val="center"/>
          </w:tcPr>
          <w:p w14:paraId="409DDD09" w14:textId="10CDB10E" w:rsidR="0054507C" w:rsidRPr="00D328FD" w:rsidRDefault="003B537A" w:rsidP="007044CD">
            <w:pPr>
              <w:ind w:left="0" w:hanging="2"/>
              <w:rPr>
                <w:b/>
                <w:bCs/>
              </w:rPr>
            </w:pPr>
            <w:r w:rsidRPr="00D328FD">
              <w:rPr>
                <w:b/>
                <w:bCs/>
              </w:rPr>
              <w:t>Katolički vjeronauk</w:t>
            </w:r>
          </w:p>
        </w:tc>
        <w:tc>
          <w:tcPr>
            <w:tcW w:w="495" w:type="dxa"/>
            <w:vAlign w:val="center"/>
          </w:tcPr>
          <w:p w14:paraId="409DDD0A" w14:textId="77777777" w:rsidR="0054507C" w:rsidRPr="00D328FD" w:rsidRDefault="0054507C">
            <w:pPr>
              <w:ind w:left="0" w:hanging="2"/>
              <w:jc w:val="center"/>
              <w:rPr>
                <w:b/>
                <w:bCs/>
              </w:rPr>
            </w:pPr>
          </w:p>
        </w:tc>
        <w:tc>
          <w:tcPr>
            <w:tcW w:w="495" w:type="dxa"/>
            <w:vAlign w:val="center"/>
          </w:tcPr>
          <w:p w14:paraId="409DDD0B" w14:textId="77777777" w:rsidR="0054507C" w:rsidRPr="00D328FD" w:rsidRDefault="0054507C">
            <w:pPr>
              <w:ind w:left="0" w:hanging="2"/>
              <w:rPr>
                <w:b/>
                <w:bCs/>
              </w:rPr>
            </w:pPr>
          </w:p>
        </w:tc>
        <w:tc>
          <w:tcPr>
            <w:tcW w:w="555" w:type="dxa"/>
            <w:vAlign w:val="center"/>
          </w:tcPr>
          <w:p w14:paraId="409DDD0C" w14:textId="77777777" w:rsidR="0054507C" w:rsidRPr="00D328FD" w:rsidRDefault="0054507C">
            <w:pPr>
              <w:ind w:left="0" w:hanging="2"/>
              <w:jc w:val="center"/>
              <w:rPr>
                <w:b/>
                <w:bCs/>
              </w:rPr>
            </w:pPr>
          </w:p>
        </w:tc>
        <w:tc>
          <w:tcPr>
            <w:tcW w:w="525" w:type="dxa"/>
            <w:vAlign w:val="center"/>
          </w:tcPr>
          <w:p w14:paraId="409DDD0D" w14:textId="77777777" w:rsidR="0054507C" w:rsidRPr="00D328FD" w:rsidRDefault="0054507C">
            <w:pPr>
              <w:ind w:left="0" w:hanging="2"/>
              <w:jc w:val="center"/>
              <w:rPr>
                <w:b/>
                <w:bCs/>
              </w:rPr>
            </w:pPr>
          </w:p>
        </w:tc>
        <w:tc>
          <w:tcPr>
            <w:tcW w:w="540" w:type="dxa"/>
            <w:vAlign w:val="center"/>
          </w:tcPr>
          <w:p w14:paraId="409DDD0E" w14:textId="77777777" w:rsidR="0054507C" w:rsidRPr="00D328FD" w:rsidRDefault="003B537A">
            <w:pPr>
              <w:ind w:left="0" w:hanging="2"/>
              <w:jc w:val="center"/>
              <w:rPr>
                <w:b/>
                <w:bCs/>
              </w:rPr>
            </w:pPr>
            <w:r w:rsidRPr="00D328FD">
              <w:rPr>
                <w:b/>
                <w:bCs/>
              </w:rPr>
              <w:t> </w:t>
            </w:r>
          </w:p>
        </w:tc>
        <w:tc>
          <w:tcPr>
            <w:tcW w:w="510" w:type="dxa"/>
            <w:vAlign w:val="center"/>
          </w:tcPr>
          <w:p w14:paraId="409DDD0F" w14:textId="77777777" w:rsidR="0054507C" w:rsidRPr="00D328FD" w:rsidRDefault="003B537A">
            <w:pPr>
              <w:ind w:left="0" w:hanging="2"/>
              <w:jc w:val="center"/>
              <w:rPr>
                <w:b/>
                <w:bCs/>
              </w:rPr>
            </w:pPr>
            <w:r w:rsidRPr="00D328FD">
              <w:rPr>
                <w:b/>
                <w:bCs/>
              </w:rPr>
              <w:t> </w:t>
            </w:r>
          </w:p>
        </w:tc>
        <w:tc>
          <w:tcPr>
            <w:tcW w:w="675" w:type="dxa"/>
            <w:vAlign w:val="center"/>
          </w:tcPr>
          <w:p w14:paraId="409DDD10" w14:textId="77777777" w:rsidR="0054507C" w:rsidRPr="00D328FD" w:rsidRDefault="003B537A">
            <w:pPr>
              <w:ind w:left="0" w:hanging="2"/>
              <w:jc w:val="center"/>
              <w:rPr>
                <w:b/>
                <w:bCs/>
              </w:rPr>
            </w:pPr>
            <w:r w:rsidRPr="00D328FD">
              <w:rPr>
                <w:b/>
                <w:bCs/>
              </w:rPr>
              <w:t> </w:t>
            </w:r>
          </w:p>
        </w:tc>
        <w:tc>
          <w:tcPr>
            <w:tcW w:w="720" w:type="dxa"/>
            <w:vAlign w:val="center"/>
          </w:tcPr>
          <w:p w14:paraId="409DDD11" w14:textId="77777777" w:rsidR="0054507C" w:rsidRPr="00D328FD" w:rsidRDefault="003B537A">
            <w:pPr>
              <w:ind w:left="0" w:hanging="2"/>
              <w:jc w:val="center"/>
              <w:rPr>
                <w:b/>
                <w:bCs/>
              </w:rPr>
            </w:pPr>
            <w:r w:rsidRPr="00D328FD">
              <w:rPr>
                <w:b/>
                <w:bCs/>
              </w:rPr>
              <w:t> </w:t>
            </w:r>
          </w:p>
        </w:tc>
        <w:tc>
          <w:tcPr>
            <w:tcW w:w="561" w:type="dxa"/>
            <w:vAlign w:val="center"/>
          </w:tcPr>
          <w:p w14:paraId="409DDD12" w14:textId="77777777" w:rsidR="0054507C" w:rsidRPr="00D328FD" w:rsidRDefault="003B537A">
            <w:pPr>
              <w:ind w:left="0" w:hanging="2"/>
              <w:jc w:val="center"/>
              <w:rPr>
                <w:b/>
                <w:bCs/>
              </w:rPr>
            </w:pPr>
            <w:r w:rsidRPr="00D328FD">
              <w:rPr>
                <w:b/>
                <w:bCs/>
              </w:rPr>
              <w:t> </w:t>
            </w:r>
          </w:p>
        </w:tc>
        <w:tc>
          <w:tcPr>
            <w:tcW w:w="1035" w:type="dxa"/>
            <w:vAlign w:val="center"/>
          </w:tcPr>
          <w:p w14:paraId="409DDD13" w14:textId="77777777" w:rsidR="0054507C" w:rsidRPr="00D328FD" w:rsidRDefault="003B537A">
            <w:pPr>
              <w:ind w:left="0" w:hanging="2"/>
              <w:jc w:val="center"/>
              <w:rPr>
                <w:b/>
                <w:bCs/>
              </w:rPr>
            </w:pPr>
            <w:r w:rsidRPr="00D328FD">
              <w:rPr>
                <w:b/>
                <w:bCs/>
              </w:rPr>
              <w:t> </w:t>
            </w:r>
          </w:p>
        </w:tc>
      </w:tr>
      <w:tr w:rsidR="0054507C" w:rsidRPr="00D328FD" w14:paraId="409DDD21" w14:textId="77777777">
        <w:trPr>
          <w:trHeight w:val="113"/>
        </w:trPr>
        <w:tc>
          <w:tcPr>
            <w:tcW w:w="1335" w:type="dxa"/>
            <w:vMerge/>
            <w:shd w:val="clear" w:color="auto" w:fill="E6E6E6"/>
            <w:vAlign w:val="center"/>
          </w:tcPr>
          <w:p w14:paraId="409DDD15"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vAlign w:val="center"/>
          </w:tcPr>
          <w:p w14:paraId="409DDD16" w14:textId="3E0E0F5F" w:rsidR="0054507C" w:rsidRPr="00D328FD" w:rsidRDefault="003B537A" w:rsidP="007044CD">
            <w:pPr>
              <w:ind w:left="0" w:hanging="2"/>
              <w:rPr>
                <w:b/>
                <w:bCs/>
              </w:rPr>
            </w:pPr>
            <w:r w:rsidRPr="00D328FD">
              <w:rPr>
                <w:b/>
                <w:bCs/>
              </w:rPr>
              <w:t>Pravoslavna vjeronauka</w:t>
            </w:r>
          </w:p>
        </w:tc>
        <w:tc>
          <w:tcPr>
            <w:tcW w:w="495" w:type="dxa"/>
            <w:vAlign w:val="center"/>
          </w:tcPr>
          <w:p w14:paraId="409DDD17" w14:textId="77777777" w:rsidR="0054507C" w:rsidRPr="00D328FD" w:rsidRDefault="0054507C">
            <w:pPr>
              <w:ind w:left="0" w:hanging="2"/>
              <w:jc w:val="center"/>
              <w:rPr>
                <w:b/>
                <w:bCs/>
              </w:rPr>
            </w:pPr>
          </w:p>
        </w:tc>
        <w:tc>
          <w:tcPr>
            <w:tcW w:w="495" w:type="dxa"/>
            <w:vAlign w:val="center"/>
          </w:tcPr>
          <w:p w14:paraId="409DDD18" w14:textId="77777777" w:rsidR="0054507C" w:rsidRPr="00D328FD" w:rsidRDefault="0054507C">
            <w:pPr>
              <w:ind w:left="0" w:hanging="2"/>
              <w:jc w:val="center"/>
              <w:rPr>
                <w:b/>
                <w:bCs/>
              </w:rPr>
            </w:pPr>
          </w:p>
        </w:tc>
        <w:tc>
          <w:tcPr>
            <w:tcW w:w="555" w:type="dxa"/>
            <w:vAlign w:val="center"/>
          </w:tcPr>
          <w:p w14:paraId="409DDD19" w14:textId="77777777" w:rsidR="0054507C" w:rsidRPr="00D328FD" w:rsidRDefault="0054507C">
            <w:pPr>
              <w:ind w:left="0" w:hanging="2"/>
              <w:jc w:val="center"/>
              <w:rPr>
                <w:b/>
                <w:bCs/>
              </w:rPr>
            </w:pPr>
          </w:p>
        </w:tc>
        <w:tc>
          <w:tcPr>
            <w:tcW w:w="525" w:type="dxa"/>
            <w:vAlign w:val="center"/>
          </w:tcPr>
          <w:p w14:paraId="409DDD1A" w14:textId="77777777" w:rsidR="0054507C" w:rsidRPr="00D328FD" w:rsidRDefault="0054507C">
            <w:pPr>
              <w:ind w:left="0" w:hanging="2"/>
              <w:jc w:val="center"/>
              <w:rPr>
                <w:b/>
                <w:bCs/>
              </w:rPr>
            </w:pPr>
          </w:p>
        </w:tc>
        <w:tc>
          <w:tcPr>
            <w:tcW w:w="540" w:type="dxa"/>
            <w:vAlign w:val="center"/>
          </w:tcPr>
          <w:p w14:paraId="409DDD1B" w14:textId="77777777" w:rsidR="0054507C" w:rsidRPr="00D328FD" w:rsidRDefault="003B537A">
            <w:pPr>
              <w:ind w:left="0" w:hanging="2"/>
              <w:jc w:val="center"/>
              <w:rPr>
                <w:b/>
                <w:bCs/>
              </w:rPr>
            </w:pPr>
            <w:r w:rsidRPr="00D328FD">
              <w:rPr>
                <w:b/>
                <w:bCs/>
              </w:rPr>
              <w:t> </w:t>
            </w:r>
          </w:p>
        </w:tc>
        <w:tc>
          <w:tcPr>
            <w:tcW w:w="510" w:type="dxa"/>
            <w:vAlign w:val="center"/>
          </w:tcPr>
          <w:p w14:paraId="409DDD1C" w14:textId="77777777" w:rsidR="0054507C" w:rsidRPr="00D328FD" w:rsidRDefault="003B537A">
            <w:pPr>
              <w:ind w:left="0" w:hanging="2"/>
              <w:jc w:val="center"/>
              <w:rPr>
                <w:b/>
                <w:bCs/>
              </w:rPr>
            </w:pPr>
            <w:r w:rsidRPr="00D328FD">
              <w:rPr>
                <w:b/>
                <w:bCs/>
              </w:rPr>
              <w:t> </w:t>
            </w:r>
          </w:p>
        </w:tc>
        <w:tc>
          <w:tcPr>
            <w:tcW w:w="675" w:type="dxa"/>
            <w:vAlign w:val="center"/>
          </w:tcPr>
          <w:p w14:paraId="409DDD1D" w14:textId="77777777" w:rsidR="0054507C" w:rsidRPr="00D328FD" w:rsidRDefault="003B537A">
            <w:pPr>
              <w:ind w:left="0" w:hanging="2"/>
              <w:jc w:val="center"/>
              <w:rPr>
                <w:b/>
                <w:bCs/>
              </w:rPr>
            </w:pPr>
            <w:r w:rsidRPr="00D328FD">
              <w:rPr>
                <w:b/>
                <w:bCs/>
              </w:rPr>
              <w:t> </w:t>
            </w:r>
          </w:p>
        </w:tc>
        <w:tc>
          <w:tcPr>
            <w:tcW w:w="720" w:type="dxa"/>
            <w:vAlign w:val="center"/>
          </w:tcPr>
          <w:p w14:paraId="409DDD1E" w14:textId="77777777" w:rsidR="0054507C" w:rsidRPr="00D328FD" w:rsidRDefault="003B537A">
            <w:pPr>
              <w:ind w:left="0" w:hanging="2"/>
              <w:jc w:val="center"/>
              <w:rPr>
                <w:b/>
                <w:bCs/>
              </w:rPr>
            </w:pPr>
            <w:r w:rsidRPr="00D328FD">
              <w:rPr>
                <w:b/>
                <w:bCs/>
              </w:rPr>
              <w:t> </w:t>
            </w:r>
          </w:p>
        </w:tc>
        <w:tc>
          <w:tcPr>
            <w:tcW w:w="561" w:type="dxa"/>
            <w:vAlign w:val="center"/>
          </w:tcPr>
          <w:p w14:paraId="409DDD1F" w14:textId="77777777" w:rsidR="0054507C" w:rsidRPr="00D328FD" w:rsidRDefault="003B537A">
            <w:pPr>
              <w:ind w:left="0" w:hanging="2"/>
              <w:jc w:val="center"/>
              <w:rPr>
                <w:b/>
                <w:bCs/>
              </w:rPr>
            </w:pPr>
            <w:r w:rsidRPr="00D328FD">
              <w:rPr>
                <w:b/>
                <w:bCs/>
              </w:rPr>
              <w:t> </w:t>
            </w:r>
          </w:p>
        </w:tc>
        <w:tc>
          <w:tcPr>
            <w:tcW w:w="1035" w:type="dxa"/>
            <w:vAlign w:val="center"/>
          </w:tcPr>
          <w:p w14:paraId="409DDD20" w14:textId="77777777" w:rsidR="0054507C" w:rsidRPr="00D328FD" w:rsidRDefault="003B537A">
            <w:pPr>
              <w:ind w:left="0" w:hanging="2"/>
              <w:jc w:val="center"/>
              <w:rPr>
                <w:b/>
                <w:bCs/>
              </w:rPr>
            </w:pPr>
            <w:r w:rsidRPr="00D328FD">
              <w:rPr>
                <w:b/>
                <w:bCs/>
              </w:rPr>
              <w:t> </w:t>
            </w:r>
          </w:p>
        </w:tc>
      </w:tr>
      <w:tr w:rsidR="0054507C" w:rsidRPr="00D328FD" w14:paraId="409DDD2E" w14:textId="77777777">
        <w:trPr>
          <w:trHeight w:val="113"/>
        </w:trPr>
        <w:tc>
          <w:tcPr>
            <w:tcW w:w="1335" w:type="dxa"/>
            <w:vMerge/>
            <w:shd w:val="clear" w:color="auto" w:fill="E6E6E6"/>
            <w:vAlign w:val="center"/>
          </w:tcPr>
          <w:p w14:paraId="409DDD22"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2595" w:type="dxa"/>
            <w:vAlign w:val="center"/>
          </w:tcPr>
          <w:p w14:paraId="409DDD23" w14:textId="21919FD7" w:rsidR="0054507C" w:rsidRPr="00D328FD" w:rsidRDefault="003B537A" w:rsidP="007044CD">
            <w:pPr>
              <w:ind w:left="0" w:hanging="2"/>
              <w:rPr>
                <w:b/>
                <w:bCs/>
              </w:rPr>
            </w:pPr>
            <w:r w:rsidRPr="00D328FD">
              <w:rPr>
                <w:b/>
                <w:bCs/>
              </w:rPr>
              <w:t>Kultura i zajednica</w:t>
            </w:r>
          </w:p>
        </w:tc>
        <w:tc>
          <w:tcPr>
            <w:tcW w:w="495" w:type="dxa"/>
            <w:vAlign w:val="center"/>
          </w:tcPr>
          <w:p w14:paraId="409DDD24" w14:textId="77777777" w:rsidR="0054507C" w:rsidRPr="00D328FD" w:rsidRDefault="0054507C">
            <w:pPr>
              <w:ind w:left="0" w:hanging="2"/>
              <w:jc w:val="center"/>
              <w:rPr>
                <w:b/>
                <w:bCs/>
              </w:rPr>
            </w:pPr>
          </w:p>
        </w:tc>
        <w:tc>
          <w:tcPr>
            <w:tcW w:w="495" w:type="dxa"/>
            <w:vAlign w:val="center"/>
          </w:tcPr>
          <w:p w14:paraId="409DDD25" w14:textId="77777777" w:rsidR="0054507C" w:rsidRPr="00D328FD" w:rsidRDefault="003B537A">
            <w:pPr>
              <w:ind w:left="0" w:hanging="2"/>
              <w:jc w:val="center"/>
              <w:rPr>
                <w:b/>
                <w:bCs/>
              </w:rPr>
            </w:pPr>
            <w:r w:rsidRPr="00D328FD">
              <w:rPr>
                <w:b/>
                <w:bCs/>
              </w:rPr>
              <w:t>2</w:t>
            </w:r>
          </w:p>
        </w:tc>
        <w:tc>
          <w:tcPr>
            <w:tcW w:w="555" w:type="dxa"/>
            <w:vAlign w:val="center"/>
          </w:tcPr>
          <w:p w14:paraId="409DDD26" w14:textId="77777777" w:rsidR="0054507C" w:rsidRPr="00D328FD" w:rsidRDefault="0054507C">
            <w:pPr>
              <w:ind w:left="0" w:hanging="2"/>
              <w:jc w:val="center"/>
              <w:rPr>
                <w:b/>
                <w:bCs/>
              </w:rPr>
            </w:pPr>
          </w:p>
        </w:tc>
        <w:tc>
          <w:tcPr>
            <w:tcW w:w="525" w:type="dxa"/>
            <w:vAlign w:val="center"/>
          </w:tcPr>
          <w:p w14:paraId="409DDD27" w14:textId="77777777" w:rsidR="0054507C" w:rsidRPr="00D328FD" w:rsidRDefault="0054507C">
            <w:pPr>
              <w:ind w:left="0" w:hanging="2"/>
              <w:jc w:val="center"/>
              <w:rPr>
                <w:b/>
                <w:bCs/>
              </w:rPr>
            </w:pPr>
          </w:p>
        </w:tc>
        <w:tc>
          <w:tcPr>
            <w:tcW w:w="540" w:type="dxa"/>
            <w:vAlign w:val="center"/>
          </w:tcPr>
          <w:p w14:paraId="409DDD28" w14:textId="77777777" w:rsidR="0054507C" w:rsidRPr="00D328FD" w:rsidRDefault="003B537A">
            <w:pPr>
              <w:ind w:left="0" w:hanging="2"/>
              <w:jc w:val="center"/>
              <w:rPr>
                <w:b/>
                <w:bCs/>
              </w:rPr>
            </w:pPr>
            <w:r w:rsidRPr="00D328FD">
              <w:rPr>
                <w:b/>
                <w:bCs/>
              </w:rPr>
              <w:t>2</w:t>
            </w:r>
          </w:p>
        </w:tc>
        <w:tc>
          <w:tcPr>
            <w:tcW w:w="510" w:type="dxa"/>
            <w:vAlign w:val="center"/>
          </w:tcPr>
          <w:p w14:paraId="409DDD29" w14:textId="77777777" w:rsidR="0054507C" w:rsidRPr="00D328FD" w:rsidRDefault="0054507C">
            <w:pPr>
              <w:ind w:left="0" w:hanging="2"/>
              <w:jc w:val="center"/>
              <w:rPr>
                <w:b/>
                <w:bCs/>
              </w:rPr>
            </w:pPr>
          </w:p>
        </w:tc>
        <w:tc>
          <w:tcPr>
            <w:tcW w:w="675" w:type="dxa"/>
            <w:vAlign w:val="center"/>
          </w:tcPr>
          <w:p w14:paraId="409DDD2A" w14:textId="77777777" w:rsidR="0054507C" w:rsidRPr="00D328FD" w:rsidRDefault="0054507C">
            <w:pPr>
              <w:ind w:left="0" w:hanging="2"/>
              <w:jc w:val="center"/>
              <w:rPr>
                <w:b/>
                <w:bCs/>
              </w:rPr>
            </w:pPr>
          </w:p>
        </w:tc>
        <w:tc>
          <w:tcPr>
            <w:tcW w:w="720" w:type="dxa"/>
            <w:vAlign w:val="center"/>
          </w:tcPr>
          <w:p w14:paraId="409DDD2B" w14:textId="77777777" w:rsidR="0054507C" w:rsidRPr="00D328FD" w:rsidRDefault="0054507C">
            <w:pPr>
              <w:ind w:left="0" w:hanging="2"/>
              <w:jc w:val="center"/>
              <w:rPr>
                <w:b/>
                <w:bCs/>
              </w:rPr>
            </w:pPr>
          </w:p>
        </w:tc>
        <w:tc>
          <w:tcPr>
            <w:tcW w:w="561" w:type="dxa"/>
            <w:vAlign w:val="center"/>
          </w:tcPr>
          <w:p w14:paraId="409DDD2C" w14:textId="77777777" w:rsidR="0054507C" w:rsidRPr="00D328FD" w:rsidRDefault="003B537A">
            <w:pPr>
              <w:ind w:left="0" w:hanging="2"/>
              <w:jc w:val="center"/>
              <w:rPr>
                <w:b/>
                <w:bCs/>
              </w:rPr>
            </w:pPr>
            <w:r w:rsidRPr="00D328FD">
              <w:rPr>
                <w:b/>
                <w:bCs/>
              </w:rPr>
              <w:t>2</w:t>
            </w:r>
          </w:p>
        </w:tc>
        <w:tc>
          <w:tcPr>
            <w:tcW w:w="1035" w:type="dxa"/>
            <w:vAlign w:val="center"/>
          </w:tcPr>
          <w:p w14:paraId="409DDD2D" w14:textId="77777777" w:rsidR="0054507C" w:rsidRPr="00D328FD" w:rsidRDefault="003B537A">
            <w:pPr>
              <w:ind w:left="0" w:hanging="2"/>
              <w:jc w:val="center"/>
              <w:rPr>
                <w:b/>
                <w:bCs/>
              </w:rPr>
            </w:pPr>
            <w:r w:rsidRPr="00D328FD">
              <w:rPr>
                <w:b/>
                <w:bCs/>
              </w:rPr>
              <w:t>2</w:t>
            </w:r>
          </w:p>
        </w:tc>
      </w:tr>
    </w:tbl>
    <w:p w14:paraId="409DDD2F"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DD30"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64AA2929" w14:textId="77777777" w:rsidR="008029D5" w:rsidRPr="00D328FD" w:rsidRDefault="008029D5">
      <w:pPr>
        <w:pBdr>
          <w:top w:val="nil"/>
          <w:left w:val="nil"/>
          <w:bottom w:val="nil"/>
          <w:right w:val="none" w:sz="0" w:space="0" w:color="000000"/>
          <w:between w:val="nil"/>
        </w:pBdr>
        <w:spacing w:before="280" w:after="280" w:line="240" w:lineRule="auto"/>
        <w:ind w:left="0" w:hanging="2"/>
        <w:rPr>
          <w:color w:val="FF0000"/>
        </w:rPr>
      </w:pPr>
    </w:p>
    <w:p w14:paraId="409DDD31"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DD32" w14:textId="77777777" w:rsidR="0054507C" w:rsidRPr="00D328FD" w:rsidRDefault="003B537A">
      <w:pPr>
        <w:pBdr>
          <w:top w:val="nil"/>
          <w:left w:val="nil"/>
          <w:bottom w:val="nil"/>
          <w:right w:val="none" w:sz="0" w:space="0" w:color="000000"/>
          <w:between w:val="nil"/>
        </w:pBdr>
        <w:spacing w:before="280" w:after="280" w:line="240" w:lineRule="auto"/>
        <w:ind w:left="0" w:hanging="2"/>
        <w:rPr>
          <w:color w:val="000000" w:themeColor="text1"/>
        </w:rPr>
      </w:pPr>
      <w:r w:rsidRPr="00D328FD">
        <w:rPr>
          <w:color w:val="000000" w:themeColor="text1"/>
        </w:rPr>
        <w:t>Tabela 12b</w:t>
      </w:r>
    </w:p>
    <w:tbl>
      <w:tblPr>
        <w:tblStyle w:val="afffff1"/>
        <w:tblW w:w="10041"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320"/>
        <w:gridCol w:w="2505"/>
        <w:gridCol w:w="510"/>
        <w:gridCol w:w="480"/>
        <w:gridCol w:w="585"/>
        <w:gridCol w:w="600"/>
        <w:gridCol w:w="510"/>
        <w:gridCol w:w="510"/>
        <w:gridCol w:w="705"/>
        <w:gridCol w:w="720"/>
        <w:gridCol w:w="565"/>
        <w:gridCol w:w="1031"/>
      </w:tblGrid>
      <w:tr w:rsidR="008029D5" w:rsidRPr="00D328FD" w14:paraId="409DDD37" w14:textId="77777777">
        <w:trPr>
          <w:trHeight w:val="271"/>
        </w:trPr>
        <w:tc>
          <w:tcPr>
            <w:tcW w:w="1320" w:type="dxa"/>
            <w:vMerge w:val="restart"/>
            <w:shd w:val="clear" w:color="auto" w:fill="E6E6E6"/>
            <w:vAlign w:val="center"/>
          </w:tcPr>
          <w:p w14:paraId="409DDD33" w14:textId="77777777" w:rsidR="0054507C" w:rsidRPr="00D328FD" w:rsidRDefault="003B537A">
            <w:pPr>
              <w:ind w:left="0" w:hanging="2"/>
              <w:jc w:val="center"/>
              <w:rPr>
                <w:color w:val="000000" w:themeColor="text1"/>
              </w:rPr>
            </w:pPr>
            <w:r w:rsidRPr="00D328FD">
              <w:rPr>
                <w:b/>
                <w:color w:val="000000" w:themeColor="text1"/>
                <w:sz w:val="16"/>
                <w:szCs w:val="16"/>
              </w:rPr>
              <w:t>ODJELJENJE</w:t>
            </w:r>
          </w:p>
        </w:tc>
        <w:tc>
          <w:tcPr>
            <w:tcW w:w="2505" w:type="dxa"/>
            <w:vMerge w:val="restart"/>
            <w:shd w:val="clear" w:color="auto" w:fill="E6E6E6"/>
            <w:vAlign w:val="center"/>
          </w:tcPr>
          <w:p w14:paraId="409DDD34" w14:textId="77777777" w:rsidR="0054507C" w:rsidRPr="00D328FD" w:rsidRDefault="003B537A">
            <w:pPr>
              <w:pStyle w:val="Heading5"/>
              <w:ind w:left="0" w:hanging="2"/>
              <w:rPr>
                <w:rFonts w:ascii="Times New Roman" w:hAnsi="Times New Roman" w:cs="Times New Roman"/>
                <w:color w:val="000000" w:themeColor="text1"/>
                <w:sz w:val="24"/>
                <w:szCs w:val="24"/>
              </w:rPr>
            </w:pPr>
            <w:r w:rsidRPr="00D328FD">
              <w:rPr>
                <w:rFonts w:ascii="Times New Roman" w:hAnsi="Times New Roman" w:cs="Times New Roman"/>
                <w:color w:val="000000" w:themeColor="text1"/>
                <w:sz w:val="24"/>
                <w:szCs w:val="24"/>
              </w:rPr>
              <w:t>PREDMET</w:t>
            </w:r>
          </w:p>
        </w:tc>
        <w:tc>
          <w:tcPr>
            <w:tcW w:w="5185" w:type="dxa"/>
            <w:gridSpan w:val="9"/>
            <w:shd w:val="clear" w:color="auto" w:fill="E6E6E6"/>
            <w:vAlign w:val="center"/>
          </w:tcPr>
          <w:p w14:paraId="409DDD35" w14:textId="77777777" w:rsidR="0054507C" w:rsidRPr="00D328FD" w:rsidRDefault="003B537A">
            <w:pPr>
              <w:ind w:left="0" w:hanging="2"/>
              <w:jc w:val="center"/>
              <w:rPr>
                <w:color w:val="000000" w:themeColor="text1"/>
              </w:rPr>
            </w:pPr>
            <w:r w:rsidRPr="00D328FD">
              <w:rPr>
                <w:b/>
                <w:color w:val="000000" w:themeColor="text1"/>
              </w:rPr>
              <w:t>RAZRED</w:t>
            </w:r>
          </w:p>
        </w:tc>
        <w:tc>
          <w:tcPr>
            <w:tcW w:w="1031" w:type="dxa"/>
            <w:vMerge w:val="restart"/>
            <w:shd w:val="clear" w:color="auto" w:fill="E6E6E6"/>
            <w:vAlign w:val="center"/>
          </w:tcPr>
          <w:p w14:paraId="409DDD36" w14:textId="77777777" w:rsidR="0054507C" w:rsidRPr="00D328FD" w:rsidRDefault="003B537A">
            <w:pPr>
              <w:ind w:left="0" w:hanging="2"/>
              <w:jc w:val="center"/>
              <w:rPr>
                <w:color w:val="000000" w:themeColor="text1"/>
              </w:rPr>
            </w:pPr>
            <w:r w:rsidRPr="00D328FD">
              <w:rPr>
                <w:b/>
                <w:color w:val="000000" w:themeColor="text1"/>
              </w:rPr>
              <w:t>Svega</w:t>
            </w:r>
          </w:p>
        </w:tc>
      </w:tr>
      <w:tr w:rsidR="008029D5" w:rsidRPr="00D328FD" w14:paraId="409DDD44" w14:textId="77777777">
        <w:trPr>
          <w:trHeight w:val="271"/>
        </w:trPr>
        <w:tc>
          <w:tcPr>
            <w:tcW w:w="1320" w:type="dxa"/>
            <w:vMerge/>
            <w:shd w:val="clear" w:color="auto" w:fill="E6E6E6"/>
            <w:vAlign w:val="center"/>
          </w:tcPr>
          <w:p w14:paraId="409DDD3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505" w:type="dxa"/>
            <w:vMerge/>
            <w:shd w:val="clear" w:color="auto" w:fill="E6E6E6"/>
            <w:vAlign w:val="center"/>
          </w:tcPr>
          <w:p w14:paraId="409DDD39"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510" w:type="dxa"/>
            <w:shd w:val="clear" w:color="auto" w:fill="E6E6E6"/>
            <w:vAlign w:val="center"/>
          </w:tcPr>
          <w:p w14:paraId="409DDD3A" w14:textId="77777777" w:rsidR="0054507C" w:rsidRPr="00D328FD" w:rsidRDefault="003B537A">
            <w:pPr>
              <w:ind w:left="0" w:hanging="2"/>
              <w:jc w:val="center"/>
              <w:rPr>
                <w:color w:val="000000" w:themeColor="text1"/>
              </w:rPr>
            </w:pPr>
            <w:r w:rsidRPr="00D328FD">
              <w:rPr>
                <w:b/>
                <w:color w:val="000000" w:themeColor="text1"/>
              </w:rPr>
              <w:t>I</w:t>
            </w:r>
          </w:p>
        </w:tc>
        <w:tc>
          <w:tcPr>
            <w:tcW w:w="480" w:type="dxa"/>
            <w:shd w:val="clear" w:color="auto" w:fill="E6E6E6"/>
            <w:vAlign w:val="center"/>
          </w:tcPr>
          <w:p w14:paraId="409DDD3B" w14:textId="77777777" w:rsidR="0054507C" w:rsidRPr="00D328FD" w:rsidRDefault="003B537A">
            <w:pPr>
              <w:ind w:left="0" w:hanging="2"/>
              <w:jc w:val="center"/>
              <w:rPr>
                <w:color w:val="000000" w:themeColor="text1"/>
              </w:rPr>
            </w:pPr>
            <w:r w:rsidRPr="00D328FD">
              <w:rPr>
                <w:b/>
                <w:color w:val="000000" w:themeColor="text1"/>
              </w:rPr>
              <w:t>II</w:t>
            </w:r>
          </w:p>
        </w:tc>
        <w:tc>
          <w:tcPr>
            <w:tcW w:w="585" w:type="dxa"/>
            <w:shd w:val="clear" w:color="auto" w:fill="E6E6E6"/>
            <w:vAlign w:val="center"/>
          </w:tcPr>
          <w:p w14:paraId="409DDD3C" w14:textId="77777777" w:rsidR="0054507C" w:rsidRPr="00D328FD" w:rsidRDefault="003B537A">
            <w:pPr>
              <w:ind w:left="0" w:hanging="2"/>
              <w:jc w:val="center"/>
              <w:rPr>
                <w:color w:val="000000" w:themeColor="text1"/>
              </w:rPr>
            </w:pPr>
            <w:r w:rsidRPr="00D328FD">
              <w:rPr>
                <w:b/>
                <w:color w:val="000000" w:themeColor="text1"/>
              </w:rPr>
              <w:t>III</w:t>
            </w:r>
          </w:p>
        </w:tc>
        <w:tc>
          <w:tcPr>
            <w:tcW w:w="600" w:type="dxa"/>
            <w:shd w:val="clear" w:color="auto" w:fill="E6E6E6"/>
            <w:vAlign w:val="center"/>
          </w:tcPr>
          <w:p w14:paraId="409DDD3D" w14:textId="77777777" w:rsidR="0054507C" w:rsidRPr="00D328FD" w:rsidRDefault="003B537A">
            <w:pPr>
              <w:ind w:left="0" w:hanging="2"/>
              <w:jc w:val="center"/>
              <w:rPr>
                <w:color w:val="000000" w:themeColor="text1"/>
              </w:rPr>
            </w:pPr>
            <w:r w:rsidRPr="00D328FD">
              <w:rPr>
                <w:b/>
                <w:color w:val="000000" w:themeColor="text1"/>
              </w:rPr>
              <w:t>IV</w:t>
            </w:r>
          </w:p>
        </w:tc>
        <w:tc>
          <w:tcPr>
            <w:tcW w:w="510" w:type="dxa"/>
            <w:shd w:val="clear" w:color="auto" w:fill="E6E6E6"/>
            <w:vAlign w:val="center"/>
          </w:tcPr>
          <w:p w14:paraId="409DDD3E" w14:textId="77777777" w:rsidR="0054507C" w:rsidRPr="00D328FD" w:rsidRDefault="003B537A">
            <w:pPr>
              <w:ind w:left="0" w:hanging="2"/>
              <w:jc w:val="center"/>
              <w:rPr>
                <w:color w:val="000000" w:themeColor="text1"/>
              </w:rPr>
            </w:pPr>
            <w:r w:rsidRPr="00D328FD">
              <w:rPr>
                <w:b/>
                <w:color w:val="000000" w:themeColor="text1"/>
              </w:rPr>
              <w:t>V</w:t>
            </w:r>
          </w:p>
        </w:tc>
        <w:tc>
          <w:tcPr>
            <w:tcW w:w="510" w:type="dxa"/>
            <w:shd w:val="clear" w:color="auto" w:fill="E6E6E6"/>
            <w:vAlign w:val="center"/>
          </w:tcPr>
          <w:p w14:paraId="409DDD3F" w14:textId="77777777" w:rsidR="0054507C" w:rsidRPr="00D328FD" w:rsidRDefault="003B537A">
            <w:pPr>
              <w:ind w:left="0" w:hanging="2"/>
              <w:jc w:val="center"/>
              <w:rPr>
                <w:color w:val="000000" w:themeColor="text1"/>
              </w:rPr>
            </w:pPr>
            <w:r w:rsidRPr="00D328FD">
              <w:rPr>
                <w:b/>
                <w:color w:val="000000" w:themeColor="text1"/>
              </w:rPr>
              <w:t>VI</w:t>
            </w:r>
          </w:p>
        </w:tc>
        <w:tc>
          <w:tcPr>
            <w:tcW w:w="705" w:type="dxa"/>
            <w:shd w:val="clear" w:color="auto" w:fill="E6E6E6"/>
            <w:vAlign w:val="center"/>
          </w:tcPr>
          <w:p w14:paraId="409DDD40" w14:textId="77777777" w:rsidR="0054507C" w:rsidRPr="00D328FD" w:rsidRDefault="003B537A">
            <w:pPr>
              <w:ind w:left="0" w:hanging="2"/>
              <w:jc w:val="center"/>
              <w:rPr>
                <w:color w:val="000000" w:themeColor="text1"/>
              </w:rPr>
            </w:pPr>
            <w:r w:rsidRPr="00D328FD">
              <w:rPr>
                <w:b/>
                <w:color w:val="000000" w:themeColor="text1"/>
              </w:rPr>
              <w:t>VII</w:t>
            </w:r>
          </w:p>
        </w:tc>
        <w:tc>
          <w:tcPr>
            <w:tcW w:w="720" w:type="dxa"/>
            <w:shd w:val="clear" w:color="auto" w:fill="E6E6E6"/>
            <w:vAlign w:val="center"/>
          </w:tcPr>
          <w:p w14:paraId="409DDD41" w14:textId="77777777" w:rsidR="0054507C" w:rsidRPr="00D328FD" w:rsidRDefault="003B537A">
            <w:pPr>
              <w:ind w:left="0" w:hanging="2"/>
              <w:jc w:val="center"/>
              <w:rPr>
                <w:color w:val="000000" w:themeColor="text1"/>
              </w:rPr>
            </w:pPr>
            <w:r w:rsidRPr="00D328FD">
              <w:rPr>
                <w:b/>
                <w:color w:val="000000" w:themeColor="text1"/>
              </w:rPr>
              <w:t>VIII</w:t>
            </w:r>
          </w:p>
        </w:tc>
        <w:tc>
          <w:tcPr>
            <w:tcW w:w="565" w:type="dxa"/>
            <w:shd w:val="clear" w:color="auto" w:fill="E6E6E6"/>
            <w:vAlign w:val="center"/>
          </w:tcPr>
          <w:p w14:paraId="409DDD42" w14:textId="77777777" w:rsidR="0054507C" w:rsidRPr="00D328FD" w:rsidRDefault="003B537A">
            <w:pPr>
              <w:ind w:left="0" w:hanging="2"/>
              <w:jc w:val="center"/>
              <w:rPr>
                <w:color w:val="000000" w:themeColor="text1"/>
              </w:rPr>
            </w:pPr>
            <w:r w:rsidRPr="00D328FD">
              <w:rPr>
                <w:b/>
                <w:color w:val="000000" w:themeColor="text1"/>
              </w:rPr>
              <w:t>IX</w:t>
            </w:r>
          </w:p>
        </w:tc>
        <w:tc>
          <w:tcPr>
            <w:tcW w:w="1031" w:type="dxa"/>
            <w:vMerge/>
            <w:shd w:val="clear" w:color="auto" w:fill="E6E6E6"/>
            <w:vAlign w:val="center"/>
          </w:tcPr>
          <w:p w14:paraId="409DDD4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r>
      <w:tr w:rsidR="008029D5" w:rsidRPr="00D328FD" w14:paraId="409DDD59" w14:textId="77777777">
        <w:trPr>
          <w:trHeight w:val="113"/>
        </w:trPr>
        <w:tc>
          <w:tcPr>
            <w:tcW w:w="1320" w:type="dxa"/>
            <w:vMerge w:val="restart"/>
            <w:shd w:val="clear" w:color="auto" w:fill="auto"/>
            <w:vAlign w:val="center"/>
          </w:tcPr>
          <w:p w14:paraId="409DDD45" w14:textId="77777777" w:rsidR="0054507C" w:rsidRPr="00D328FD" w:rsidRDefault="003B537A">
            <w:pPr>
              <w:ind w:left="0" w:hanging="2"/>
              <w:jc w:val="center"/>
              <w:rPr>
                <w:color w:val="000000" w:themeColor="text1"/>
              </w:rPr>
            </w:pPr>
            <w:r w:rsidRPr="00D328FD">
              <w:rPr>
                <w:color w:val="000000" w:themeColor="text1"/>
              </w:rPr>
              <w:t>1</w:t>
            </w:r>
          </w:p>
        </w:tc>
        <w:tc>
          <w:tcPr>
            <w:tcW w:w="2505" w:type="dxa"/>
            <w:shd w:val="clear" w:color="auto" w:fill="auto"/>
            <w:vAlign w:val="center"/>
          </w:tcPr>
          <w:p w14:paraId="409DDD46" w14:textId="77777777" w:rsidR="0054507C" w:rsidRPr="00D328FD" w:rsidRDefault="003B537A">
            <w:pPr>
              <w:ind w:left="0" w:hanging="2"/>
              <w:rPr>
                <w:color w:val="000000" w:themeColor="text1"/>
              </w:rPr>
            </w:pPr>
            <w:r w:rsidRPr="00D328FD">
              <w:rPr>
                <w:color w:val="000000" w:themeColor="text1"/>
              </w:rPr>
              <w:t xml:space="preserve">  Islamska vjeronauka</w:t>
            </w:r>
          </w:p>
        </w:tc>
        <w:tc>
          <w:tcPr>
            <w:tcW w:w="510" w:type="dxa"/>
            <w:shd w:val="clear" w:color="auto" w:fill="auto"/>
            <w:vAlign w:val="center"/>
          </w:tcPr>
          <w:p w14:paraId="409DDD47"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25</w:t>
            </w:r>
          </w:p>
        </w:tc>
        <w:tc>
          <w:tcPr>
            <w:tcW w:w="480" w:type="dxa"/>
            <w:shd w:val="clear" w:color="auto" w:fill="auto"/>
            <w:vAlign w:val="center"/>
          </w:tcPr>
          <w:p w14:paraId="409DDD48"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15</w:t>
            </w:r>
          </w:p>
        </w:tc>
        <w:tc>
          <w:tcPr>
            <w:tcW w:w="585" w:type="dxa"/>
            <w:shd w:val="clear" w:color="auto" w:fill="auto"/>
            <w:vAlign w:val="center"/>
          </w:tcPr>
          <w:p w14:paraId="409DDD49"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12</w:t>
            </w:r>
          </w:p>
        </w:tc>
        <w:tc>
          <w:tcPr>
            <w:tcW w:w="600" w:type="dxa"/>
            <w:shd w:val="clear" w:color="auto" w:fill="auto"/>
            <w:vAlign w:val="center"/>
          </w:tcPr>
          <w:p w14:paraId="409DDD4A"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18</w:t>
            </w:r>
          </w:p>
        </w:tc>
        <w:tc>
          <w:tcPr>
            <w:tcW w:w="510" w:type="dxa"/>
            <w:shd w:val="clear" w:color="auto" w:fill="auto"/>
            <w:vAlign w:val="center"/>
          </w:tcPr>
          <w:p w14:paraId="409DDD4B" w14:textId="4C72F7EB" w:rsidR="0054507C" w:rsidRPr="00D328FD" w:rsidRDefault="003B537A" w:rsidP="0047354B">
            <w:pPr>
              <w:ind w:left="0" w:hanging="2"/>
              <w:jc w:val="center"/>
              <w:rPr>
                <w:color w:val="000000" w:themeColor="text1"/>
                <w:sz w:val="22"/>
                <w:szCs w:val="22"/>
              </w:rPr>
            </w:pPr>
            <w:r w:rsidRPr="00D328FD">
              <w:rPr>
                <w:color w:val="000000" w:themeColor="text1"/>
                <w:sz w:val="22"/>
                <w:szCs w:val="22"/>
              </w:rPr>
              <w:t>16</w:t>
            </w:r>
          </w:p>
        </w:tc>
        <w:tc>
          <w:tcPr>
            <w:tcW w:w="510" w:type="dxa"/>
            <w:shd w:val="clear" w:color="auto" w:fill="auto"/>
            <w:vAlign w:val="center"/>
          </w:tcPr>
          <w:p w14:paraId="409DDD4C" w14:textId="719DE23D" w:rsidR="0054507C" w:rsidRPr="00D328FD" w:rsidRDefault="003B537A" w:rsidP="0047354B">
            <w:pPr>
              <w:ind w:left="0" w:hanging="2"/>
              <w:jc w:val="center"/>
              <w:rPr>
                <w:color w:val="000000" w:themeColor="text1"/>
                <w:sz w:val="22"/>
                <w:szCs w:val="22"/>
              </w:rPr>
            </w:pPr>
            <w:r w:rsidRPr="00D328FD">
              <w:rPr>
                <w:color w:val="000000" w:themeColor="text1"/>
                <w:sz w:val="22"/>
                <w:szCs w:val="22"/>
              </w:rPr>
              <w:t>23</w:t>
            </w:r>
          </w:p>
        </w:tc>
        <w:tc>
          <w:tcPr>
            <w:tcW w:w="705" w:type="dxa"/>
            <w:shd w:val="clear" w:color="auto" w:fill="auto"/>
            <w:vAlign w:val="center"/>
          </w:tcPr>
          <w:p w14:paraId="409DDD4D"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22</w:t>
            </w:r>
          </w:p>
        </w:tc>
        <w:tc>
          <w:tcPr>
            <w:tcW w:w="720" w:type="dxa"/>
            <w:shd w:val="clear" w:color="auto" w:fill="auto"/>
            <w:vAlign w:val="center"/>
          </w:tcPr>
          <w:p w14:paraId="409DDD4E"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24</w:t>
            </w:r>
          </w:p>
        </w:tc>
        <w:tc>
          <w:tcPr>
            <w:tcW w:w="565" w:type="dxa"/>
            <w:shd w:val="clear" w:color="auto" w:fill="auto"/>
            <w:vAlign w:val="center"/>
          </w:tcPr>
          <w:p w14:paraId="409DDD4F" w14:textId="50FD1F44" w:rsidR="0054507C" w:rsidRPr="00D328FD" w:rsidRDefault="003B537A" w:rsidP="0047354B">
            <w:pPr>
              <w:ind w:left="0" w:hanging="2"/>
              <w:jc w:val="center"/>
              <w:rPr>
                <w:color w:val="000000" w:themeColor="text1"/>
                <w:sz w:val="22"/>
                <w:szCs w:val="22"/>
              </w:rPr>
            </w:pPr>
            <w:r w:rsidRPr="00D328FD">
              <w:rPr>
                <w:color w:val="000000" w:themeColor="text1"/>
                <w:sz w:val="22"/>
                <w:szCs w:val="22"/>
              </w:rPr>
              <w:t>25</w:t>
            </w:r>
          </w:p>
        </w:tc>
        <w:tc>
          <w:tcPr>
            <w:tcW w:w="1031" w:type="dxa"/>
            <w:vMerge w:val="restart"/>
            <w:shd w:val="clear" w:color="auto" w:fill="CCCCCC"/>
            <w:vAlign w:val="center"/>
          </w:tcPr>
          <w:p w14:paraId="409DDD50" w14:textId="77777777" w:rsidR="0054507C" w:rsidRPr="00D328FD" w:rsidRDefault="003B537A">
            <w:pPr>
              <w:ind w:left="0" w:hanging="2"/>
              <w:jc w:val="center"/>
              <w:rPr>
                <w:color w:val="000000" w:themeColor="text1"/>
              </w:rPr>
            </w:pPr>
            <w:r w:rsidRPr="00D328FD">
              <w:rPr>
                <w:color w:val="000000" w:themeColor="text1"/>
              </w:rPr>
              <w:t> </w:t>
            </w:r>
          </w:p>
          <w:p w14:paraId="409DDD51" w14:textId="77777777" w:rsidR="0054507C" w:rsidRPr="00D328FD" w:rsidRDefault="003B537A">
            <w:pPr>
              <w:ind w:left="0" w:hanging="2"/>
              <w:jc w:val="center"/>
              <w:rPr>
                <w:color w:val="000000" w:themeColor="text1"/>
              </w:rPr>
            </w:pPr>
            <w:r w:rsidRPr="00D328FD">
              <w:rPr>
                <w:color w:val="000000" w:themeColor="text1"/>
              </w:rPr>
              <w:t> </w:t>
            </w:r>
          </w:p>
          <w:p w14:paraId="409DDD52" w14:textId="77777777" w:rsidR="0054507C" w:rsidRPr="00D328FD" w:rsidRDefault="003B537A">
            <w:pPr>
              <w:ind w:left="0" w:hanging="2"/>
              <w:jc w:val="center"/>
              <w:rPr>
                <w:color w:val="000000" w:themeColor="text1"/>
              </w:rPr>
            </w:pPr>
            <w:r w:rsidRPr="00D328FD">
              <w:rPr>
                <w:color w:val="000000" w:themeColor="text1"/>
              </w:rPr>
              <w:t> </w:t>
            </w:r>
          </w:p>
          <w:p w14:paraId="409DDD53" w14:textId="77777777" w:rsidR="0054507C" w:rsidRPr="00D328FD" w:rsidRDefault="003B537A">
            <w:pPr>
              <w:ind w:left="0" w:hanging="2"/>
              <w:jc w:val="center"/>
              <w:rPr>
                <w:color w:val="000000" w:themeColor="text1"/>
              </w:rPr>
            </w:pPr>
            <w:r w:rsidRPr="00D328FD">
              <w:rPr>
                <w:color w:val="000000" w:themeColor="text1"/>
              </w:rPr>
              <w:t> </w:t>
            </w:r>
          </w:p>
          <w:p w14:paraId="409DDD54" w14:textId="77777777" w:rsidR="0054507C" w:rsidRPr="00D328FD" w:rsidRDefault="003B537A">
            <w:pPr>
              <w:ind w:left="0" w:hanging="2"/>
              <w:jc w:val="center"/>
              <w:rPr>
                <w:color w:val="000000" w:themeColor="text1"/>
              </w:rPr>
            </w:pPr>
            <w:r w:rsidRPr="00D328FD">
              <w:rPr>
                <w:color w:val="000000" w:themeColor="text1"/>
              </w:rPr>
              <w:t> </w:t>
            </w:r>
          </w:p>
          <w:p w14:paraId="409DDD55" w14:textId="77777777" w:rsidR="0054507C" w:rsidRPr="00D328FD" w:rsidRDefault="003B537A">
            <w:pPr>
              <w:ind w:left="0" w:hanging="2"/>
              <w:jc w:val="center"/>
              <w:rPr>
                <w:color w:val="000000" w:themeColor="text1"/>
              </w:rPr>
            </w:pPr>
            <w:r w:rsidRPr="00D328FD">
              <w:rPr>
                <w:color w:val="000000" w:themeColor="text1"/>
              </w:rPr>
              <w:t> </w:t>
            </w:r>
          </w:p>
          <w:p w14:paraId="409DDD56" w14:textId="77777777" w:rsidR="0054507C" w:rsidRPr="00D328FD" w:rsidRDefault="003B537A">
            <w:pPr>
              <w:ind w:left="0" w:hanging="2"/>
              <w:jc w:val="center"/>
              <w:rPr>
                <w:color w:val="000000" w:themeColor="text1"/>
              </w:rPr>
            </w:pPr>
            <w:r w:rsidRPr="00D328FD">
              <w:rPr>
                <w:color w:val="000000" w:themeColor="text1"/>
              </w:rPr>
              <w:t> </w:t>
            </w:r>
          </w:p>
          <w:p w14:paraId="409DDD57" w14:textId="77777777" w:rsidR="0054507C" w:rsidRPr="00D328FD" w:rsidRDefault="003B537A">
            <w:pPr>
              <w:ind w:left="0" w:hanging="2"/>
              <w:jc w:val="center"/>
              <w:rPr>
                <w:color w:val="000000" w:themeColor="text1"/>
              </w:rPr>
            </w:pPr>
            <w:r w:rsidRPr="00D328FD">
              <w:rPr>
                <w:color w:val="000000" w:themeColor="text1"/>
              </w:rPr>
              <w:t> </w:t>
            </w:r>
          </w:p>
          <w:p w14:paraId="409DDD58" w14:textId="77777777" w:rsidR="0054507C" w:rsidRPr="00D328FD" w:rsidRDefault="003B537A">
            <w:pPr>
              <w:ind w:left="0" w:hanging="2"/>
              <w:jc w:val="center"/>
              <w:rPr>
                <w:color w:val="000000" w:themeColor="text1"/>
              </w:rPr>
            </w:pPr>
            <w:r w:rsidRPr="00D328FD">
              <w:rPr>
                <w:color w:val="000000" w:themeColor="text1"/>
              </w:rPr>
              <w:t> </w:t>
            </w:r>
          </w:p>
        </w:tc>
      </w:tr>
      <w:tr w:rsidR="008029D5" w:rsidRPr="00D328FD" w14:paraId="409DDD66" w14:textId="77777777">
        <w:trPr>
          <w:trHeight w:val="113"/>
        </w:trPr>
        <w:tc>
          <w:tcPr>
            <w:tcW w:w="1320" w:type="dxa"/>
            <w:vMerge/>
            <w:shd w:val="clear" w:color="auto" w:fill="auto"/>
            <w:vAlign w:val="center"/>
          </w:tcPr>
          <w:p w14:paraId="409DDD5A"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505" w:type="dxa"/>
            <w:shd w:val="clear" w:color="auto" w:fill="auto"/>
            <w:vAlign w:val="center"/>
          </w:tcPr>
          <w:p w14:paraId="409DDD5B" w14:textId="77777777" w:rsidR="0054507C" w:rsidRPr="00D328FD" w:rsidRDefault="003B537A">
            <w:pPr>
              <w:ind w:left="0" w:hanging="2"/>
              <w:rPr>
                <w:color w:val="000000" w:themeColor="text1"/>
              </w:rPr>
            </w:pPr>
            <w:r w:rsidRPr="00D328FD">
              <w:rPr>
                <w:color w:val="000000" w:themeColor="text1"/>
              </w:rPr>
              <w:t xml:space="preserve">  Katolički vjeronauk</w:t>
            </w:r>
          </w:p>
        </w:tc>
        <w:tc>
          <w:tcPr>
            <w:tcW w:w="510" w:type="dxa"/>
            <w:shd w:val="clear" w:color="auto" w:fill="auto"/>
            <w:vAlign w:val="center"/>
          </w:tcPr>
          <w:p w14:paraId="409DDD5C"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5D" w14:textId="77777777" w:rsidR="0054507C" w:rsidRPr="00D328FD" w:rsidRDefault="0054507C" w:rsidP="0047354B">
            <w:pPr>
              <w:ind w:left="0" w:hanging="2"/>
              <w:jc w:val="center"/>
              <w:rPr>
                <w:color w:val="000000" w:themeColor="text1"/>
                <w:sz w:val="22"/>
                <w:szCs w:val="22"/>
              </w:rPr>
            </w:pPr>
          </w:p>
        </w:tc>
        <w:tc>
          <w:tcPr>
            <w:tcW w:w="585" w:type="dxa"/>
            <w:shd w:val="clear" w:color="auto" w:fill="auto"/>
            <w:vAlign w:val="center"/>
          </w:tcPr>
          <w:p w14:paraId="409DDD5E"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5F"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60"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61" w14:textId="19A55D21"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62" w14:textId="77F28444"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63" w14:textId="2DC91745"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64" w14:textId="168E8191"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6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73" w14:textId="77777777">
        <w:trPr>
          <w:trHeight w:val="113"/>
        </w:trPr>
        <w:tc>
          <w:tcPr>
            <w:tcW w:w="1320" w:type="dxa"/>
            <w:vMerge/>
            <w:shd w:val="clear" w:color="auto" w:fill="auto"/>
            <w:vAlign w:val="center"/>
          </w:tcPr>
          <w:p w14:paraId="409DDD6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68" w14:textId="77777777" w:rsidR="0054507C" w:rsidRPr="00D328FD" w:rsidRDefault="003B537A">
            <w:pPr>
              <w:ind w:left="0" w:hanging="2"/>
              <w:rPr>
                <w:color w:val="000000" w:themeColor="text1"/>
              </w:rPr>
            </w:pPr>
            <w:r w:rsidRPr="00D328FD">
              <w:rPr>
                <w:color w:val="000000" w:themeColor="text1"/>
              </w:rPr>
              <w:t xml:space="preserve">  Pravoslavna vjeronauka</w:t>
            </w:r>
          </w:p>
        </w:tc>
        <w:tc>
          <w:tcPr>
            <w:tcW w:w="510" w:type="dxa"/>
            <w:shd w:val="clear" w:color="auto" w:fill="auto"/>
            <w:vAlign w:val="center"/>
          </w:tcPr>
          <w:p w14:paraId="409DDD69"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6A" w14:textId="77777777" w:rsidR="0054507C" w:rsidRPr="00D328FD" w:rsidRDefault="0054507C" w:rsidP="0047354B">
            <w:pPr>
              <w:ind w:left="0" w:hanging="2"/>
              <w:jc w:val="center"/>
              <w:rPr>
                <w:color w:val="000000" w:themeColor="text1"/>
                <w:sz w:val="22"/>
                <w:szCs w:val="22"/>
              </w:rPr>
            </w:pPr>
          </w:p>
        </w:tc>
        <w:tc>
          <w:tcPr>
            <w:tcW w:w="585" w:type="dxa"/>
            <w:shd w:val="clear" w:color="auto" w:fill="auto"/>
            <w:vAlign w:val="center"/>
          </w:tcPr>
          <w:p w14:paraId="409DDD6B"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6C"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6D" w14:textId="740D66CC"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6E" w14:textId="412D991E"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6F" w14:textId="0D57FB3A"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70" w14:textId="034DA60F"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71" w14:textId="54E83396"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7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80" w14:textId="77777777">
        <w:trPr>
          <w:trHeight w:val="113"/>
        </w:trPr>
        <w:tc>
          <w:tcPr>
            <w:tcW w:w="1320" w:type="dxa"/>
            <w:vMerge/>
            <w:shd w:val="clear" w:color="auto" w:fill="auto"/>
            <w:vAlign w:val="center"/>
          </w:tcPr>
          <w:p w14:paraId="409DDD7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75" w14:textId="77777777" w:rsidR="0054507C" w:rsidRPr="00D328FD" w:rsidRDefault="003B537A">
            <w:pPr>
              <w:ind w:left="0" w:hanging="2"/>
              <w:rPr>
                <w:color w:val="000000" w:themeColor="text1"/>
              </w:rPr>
            </w:pPr>
            <w:r w:rsidRPr="00D328FD">
              <w:rPr>
                <w:color w:val="000000" w:themeColor="text1"/>
              </w:rPr>
              <w:t xml:space="preserve">  Kultura i zajednica</w:t>
            </w:r>
          </w:p>
        </w:tc>
        <w:tc>
          <w:tcPr>
            <w:tcW w:w="510" w:type="dxa"/>
            <w:shd w:val="clear" w:color="auto" w:fill="auto"/>
            <w:vAlign w:val="center"/>
          </w:tcPr>
          <w:p w14:paraId="409DDD76"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77"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w:t>
            </w:r>
          </w:p>
        </w:tc>
        <w:tc>
          <w:tcPr>
            <w:tcW w:w="585" w:type="dxa"/>
            <w:shd w:val="clear" w:color="auto" w:fill="auto"/>
            <w:vAlign w:val="center"/>
          </w:tcPr>
          <w:p w14:paraId="409DDD78"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79"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7A"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w:t>
            </w:r>
          </w:p>
        </w:tc>
        <w:tc>
          <w:tcPr>
            <w:tcW w:w="510" w:type="dxa"/>
            <w:shd w:val="clear" w:color="auto" w:fill="auto"/>
            <w:vAlign w:val="center"/>
          </w:tcPr>
          <w:p w14:paraId="409DDD7B" w14:textId="77777777"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7C" w14:textId="77777777"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7D" w14:textId="77777777"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7E"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w:t>
            </w:r>
          </w:p>
        </w:tc>
        <w:tc>
          <w:tcPr>
            <w:tcW w:w="1031" w:type="dxa"/>
            <w:vMerge/>
            <w:shd w:val="clear" w:color="auto" w:fill="CCCCCC"/>
            <w:vAlign w:val="center"/>
          </w:tcPr>
          <w:p w14:paraId="409DDD7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8D" w14:textId="77777777">
        <w:trPr>
          <w:trHeight w:val="20"/>
        </w:trPr>
        <w:tc>
          <w:tcPr>
            <w:tcW w:w="1320" w:type="dxa"/>
            <w:vMerge w:val="restart"/>
            <w:shd w:val="clear" w:color="auto" w:fill="auto"/>
            <w:vAlign w:val="center"/>
          </w:tcPr>
          <w:p w14:paraId="409DDD81" w14:textId="77777777" w:rsidR="0054507C" w:rsidRPr="00D328FD" w:rsidRDefault="003B537A">
            <w:pPr>
              <w:ind w:left="0" w:hanging="2"/>
              <w:jc w:val="center"/>
              <w:rPr>
                <w:color w:val="000000" w:themeColor="text1"/>
              </w:rPr>
            </w:pPr>
            <w:r w:rsidRPr="00D328FD">
              <w:rPr>
                <w:color w:val="000000" w:themeColor="text1"/>
              </w:rPr>
              <w:t>2</w:t>
            </w:r>
          </w:p>
        </w:tc>
        <w:tc>
          <w:tcPr>
            <w:tcW w:w="2505" w:type="dxa"/>
            <w:shd w:val="clear" w:color="auto" w:fill="auto"/>
            <w:vAlign w:val="center"/>
          </w:tcPr>
          <w:p w14:paraId="409DDD82" w14:textId="77777777" w:rsidR="0054507C" w:rsidRPr="00D328FD" w:rsidRDefault="003B537A">
            <w:pPr>
              <w:ind w:left="0" w:hanging="2"/>
              <w:rPr>
                <w:color w:val="000000" w:themeColor="text1"/>
              </w:rPr>
            </w:pPr>
            <w:r w:rsidRPr="00D328FD">
              <w:rPr>
                <w:color w:val="000000" w:themeColor="text1"/>
              </w:rPr>
              <w:t xml:space="preserve">  Islamska vjeronauka</w:t>
            </w:r>
          </w:p>
        </w:tc>
        <w:tc>
          <w:tcPr>
            <w:tcW w:w="510" w:type="dxa"/>
            <w:shd w:val="clear" w:color="auto" w:fill="auto"/>
            <w:vAlign w:val="center"/>
          </w:tcPr>
          <w:p w14:paraId="409DDD83"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84"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15</w:t>
            </w:r>
          </w:p>
        </w:tc>
        <w:tc>
          <w:tcPr>
            <w:tcW w:w="585" w:type="dxa"/>
            <w:shd w:val="clear" w:color="auto" w:fill="auto"/>
            <w:vAlign w:val="center"/>
          </w:tcPr>
          <w:p w14:paraId="409DDD85"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13</w:t>
            </w:r>
          </w:p>
        </w:tc>
        <w:tc>
          <w:tcPr>
            <w:tcW w:w="600" w:type="dxa"/>
            <w:shd w:val="clear" w:color="auto" w:fill="auto"/>
            <w:vAlign w:val="center"/>
          </w:tcPr>
          <w:p w14:paraId="409DDD86"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19</w:t>
            </w:r>
          </w:p>
        </w:tc>
        <w:tc>
          <w:tcPr>
            <w:tcW w:w="510" w:type="dxa"/>
            <w:shd w:val="clear" w:color="auto" w:fill="auto"/>
            <w:vAlign w:val="center"/>
          </w:tcPr>
          <w:p w14:paraId="409DDD87"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14</w:t>
            </w:r>
          </w:p>
        </w:tc>
        <w:tc>
          <w:tcPr>
            <w:tcW w:w="510" w:type="dxa"/>
            <w:shd w:val="clear" w:color="auto" w:fill="auto"/>
            <w:vAlign w:val="center"/>
          </w:tcPr>
          <w:p w14:paraId="409DDD88"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23</w:t>
            </w:r>
          </w:p>
        </w:tc>
        <w:tc>
          <w:tcPr>
            <w:tcW w:w="705" w:type="dxa"/>
            <w:shd w:val="clear" w:color="auto" w:fill="auto"/>
            <w:vAlign w:val="center"/>
          </w:tcPr>
          <w:p w14:paraId="409DDD89"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24</w:t>
            </w:r>
          </w:p>
        </w:tc>
        <w:tc>
          <w:tcPr>
            <w:tcW w:w="720" w:type="dxa"/>
            <w:shd w:val="clear" w:color="auto" w:fill="auto"/>
            <w:vAlign w:val="center"/>
          </w:tcPr>
          <w:p w14:paraId="409DDD8A"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24</w:t>
            </w:r>
          </w:p>
        </w:tc>
        <w:tc>
          <w:tcPr>
            <w:tcW w:w="565" w:type="dxa"/>
            <w:shd w:val="clear" w:color="auto" w:fill="auto"/>
            <w:vAlign w:val="center"/>
          </w:tcPr>
          <w:p w14:paraId="409DDD8B" w14:textId="6B0FECCA" w:rsidR="0054507C" w:rsidRPr="00D328FD" w:rsidRDefault="003B537A" w:rsidP="0047354B">
            <w:pPr>
              <w:ind w:left="0" w:hanging="2"/>
              <w:jc w:val="center"/>
              <w:rPr>
                <w:color w:val="000000" w:themeColor="text1"/>
                <w:sz w:val="22"/>
                <w:szCs w:val="22"/>
              </w:rPr>
            </w:pPr>
            <w:r w:rsidRPr="00D328FD">
              <w:rPr>
                <w:color w:val="000000" w:themeColor="text1"/>
                <w:sz w:val="22"/>
                <w:szCs w:val="22"/>
              </w:rPr>
              <w:t>24</w:t>
            </w:r>
          </w:p>
        </w:tc>
        <w:tc>
          <w:tcPr>
            <w:tcW w:w="1031" w:type="dxa"/>
            <w:vMerge/>
            <w:shd w:val="clear" w:color="auto" w:fill="CCCCCC"/>
            <w:vAlign w:val="center"/>
          </w:tcPr>
          <w:p w14:paraId="409DDD8C"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9A" w14:textId="77777777">
        <w:trPr>
          <w:trHeight w:val="113"/>
        </w:trPr>
        <w:tc>
          <w:tcPr>
            <w:tcW w:w="1320" w:type="dxa"/>
            <w:vMerge/>
            <w:shd w:val="clear" w:color="auto" w:fill="auto"/>
            <w:vAlign w:val="center"/>
          </w:tcPr>
          <w:p w14:paraId="409DDD8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8F" w14:textId="77777777" w:rsidR="0054507C" w:rsidRPr="00D328FD" w:rsidRDefault="003B537A">
            <w:pPr>
              <w:ind w:left="0" w:hanging="2"/>
              <w:rPr>
                <w:color w:val="000000" w:themeColor="text1"/>
              </w:rPr>
            </w:pPr>
            <w:r w:rsidRPr="00D328FD">
              <w:rPr>
                <w:color w:val="000000" w:themeColor="text1"/>
              </w:rPr>
              <w:t xml:space="preserve">  Katolički vjeronauk</w:t>
            </w:r>
          </w:p>
        </w:tc>
        <w:tc>
          <w:tcPr>
            <w:tcW w:w="510" w:type="dxa"/>
            <w:shd w:val="clear" w:color="auto" w:fill="auto"/>
            <w:vAlign w:val="center"/>
          </w:tcPr>
          <w:p w14:paraId="409DDD90"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91" w14:textId="77777777" w:rsidR="0054507C" w:rsidRPr="00D328FD" w:rsidRDefault="0054507C" w:rsidP="0047354B">
            <w:pPr>
              <w:ind w:left="0" w:hanging="2"/>
              <w:jc w:val="center"/>
              <w:rPr>
                <w:color w:val="000000" w:themeColor="text1"/>
                <w:sz w:val="22"/>
                <w:szCs w:val="22"/>
              </w:rPr>
            </w:pPr>
          </w:p>
        </w:tc>
        <w:tc>
          <w:tcPr>
            <w:tcW w:w="585" w:type="dxa"/>
            <w:shd w:val="clear" w:color="auto" w:fill="auto"/>
            <w:vAlign w:val="center"/>
          </w:tcPr>
          <w:p w14:paraId="409DDD92"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93"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94" w14:textId="5CFBF66B"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95" w14:textId="49295C95"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96" w14:textId="52D1A7AE"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97" w14:textId="501A9919"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98" w14:textId="27703A96"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99"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A7" w14:textId="77777777">
        <w:trPr>
          <w:trHeight w:val="113"/>
        </w:trPr>
        <w:tc>
          <w:tcPr>
            <w:tcW w:w="1320" w:type="dxa"/>
            <w:vMerge/>
            <w:shd w:val="clear" w:color="auto" w:fill="auto"/>
            <w:vAlign w:val="center"/>
          </w:tcPr>
          <w:p w14:paraId="409DDD9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9C" w14:textId="77777777" w:rsidR="0054507C" w:rsidRPr="00D328FD" w:rsidRDefault="003B537A">
            <w:pPr>
              <w:ind w:left="0" w:hanging="2"/>
              <w:rPr>
                <w:color w:val="000000" w:themeColor="text1"/>
              </w:rPr>
            </w:pPr>
            <w:r w:rsidRPr="00D328FD">
              <w:rPr>
                <w:color w:val="000000" w:themeColor="text1"/>
              </w:rPr>
              <w:t xml:space="preserve">  Pravoslavna vjeronauka</w:t>
            </w:r>
          </w:p>
        </w:tc>
        <w:tc>
          <w:tcPr>
            <w:tcW w:w="510" w:type="dxa"/>
            <w:shd w:val="clear" w:color="auto" w:fill="auto"/>
            <w:vAlign w:val="center"/>
          </w:tcPr>
          <w:p w14:paraId="409DDD9D"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9E" w14:textId="77777777" w:rsidR="0054507C" w:rsidRPr="00D328FD" w:rsidRDefault="0054507C" w:rsidP="0047354B">
            <w:pPr>
              <w:ind w:left="0" w:hanging="2"/>
              <w:jc w:val="center"/>
              <w:rPr>
                <w:color w:val="000000" w:themeColor="text1"/>
                <w:sz w:val="22"/>
                <w:szCs w:val="22"/>
              </w:rPr>
            </w:pPr>
          </w:p>
        </w:tc>
        <w:tc>
          <w:tcPr>
            <w:tcW w:w="585" w:type="dxa"/>
            <w:shd w:val="clear" w:color="auto" w:fill="auto"/>
            <w:vAlign w:val="center"/>
          </w:tcPr>
          <w:p w14:paraId="409DDD9F"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A0"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A1" w14:textId="1784528E"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A2" w14:textId="4A5FBEB1"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A3" w14:textId="5623737A"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A4" w14:textId="2911EDBB"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A5" w14:textId="2FD9F3AE"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A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B4" w14:textId="77777777">
        <w:trPr>
          <w:trHeight w:val="113"/>
        </w:trPr>
        <w:tc>
          <w:tcPr>
            <w:tcW w:w="1320" w:type="dxa"/>
            <w:vMerge/>
            <w:shd w:val="clear" w:color="auto" w:fill="auto"/>
            <w:vAlign w:val="center"/>
          </w:tcPr>
          <w:p w14:paraId="409DDDA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A9" w14:textId="77777777" w:rsidR="0054507C" w:rsidRPr="00D328FD" w:rsidRDefault="003B537A">
            <w:pPr>
              <w:ind w:left="0" w:hanging="2"/>
              <w:rPr>
                <w:color w:val="000000" w:themeColor="text1"/>
              </w:rPr>
            </w:pPr>
            <w:r w:rsidRPr="00D328FD">
              <w:rPr>
                <w:color w:val="000000" w:themeColor="text1"/>
              </w:rPr>
              <w:t xml:space="preserve">  Kultura i zajednica</w:t>
            </w:r>
          </w:p>
        </w:tc>
        <w:tc>
          <w:tcPr>
            <w:tcW w:w="510" w:type="dxa"/>
            <w:shd w:val="clear" w:color="auto" w:fill="auto"/>
            <w:vAlign w:val="center"/>
          </w:tcPr>
          <w:p w14:paraId="409DDDAA" w14:textId="77777777" w:rsidR="0054507C" w:rsidRPr="00D328FD" w:rsidRDefault="0054507C" w:rsidP="0047354B">
            <w:pPr>
              <w:ind w:left="0" w:hanging="2"/>
              <w:jc w:val="center"/>
              <w:rPr>
                <w:color w:val="000000" w:themeColor="text1"/>
                <w:sz w:val="22"/>
                <w:szCs w:val="22"/>
              </w:rPr>
            </w:pPr>
          </w:p>
        </w:tc>
        <w:tc>
          <w:tcPr>
            <w:tcW w:w="480" w:type="dxa"/>
            <w:shd w:val="clear" w:color="auto" w:fill="auto"/>
            <w:vAlign w:val="center"/>
          </w:tcPr>
          <w:p w14:paraId="409DDDAB" w14:textId="77777777" w:rsidR="0054507C" w:rsidRPr="00D328FD" w:rsidRDefault="0054507C" w:rsidP="0047354B">
            <w:pPr>
              <w:ind w:left="0" w:hanging="2"/>
              <w:jc w:val="center"/>
              <w:rPr>
                <w:color w:val="000000" w:themeColor="text1"/>
                <w:sz w:val="22"/>
                <w:szCs w:val="22"/>
              </w:rPr>
            </w:pPr>
          </w:p>
        </w:tc>
        <w:tc>
          <w:tcPr>
            <w:tcW w:w="585" w:type="dxa"/>
            <w:shd w:val="clear" w:color="auto" w:fill="auto"/>
            <w:vAlign w:val="center"/>
          </w:tcPr>
          <w:p w14:paraId="409DDDAC" w14:textId="77777777" w:rsidR="0054507C" w:rsidRPr="00D328FD" w:rsidRDefault="0054507C" w:rsidP="0047354B">
            <w:pPr>
              <w:ind w:left="0" w:hanging="2"/>
              <w:jc w:val="center"/>
              <w:rPr>
                <w:color w:val="000000" w:themeColor="text1"/>
                <w:sz w:val="22"/>
                <w:szCs w:val="22"/>
              </w:rPr>
            </w:pPr>
          </w:p>
        </w:tc>
        <w:tc>
          <w:tcPr>
            <w:tcW w:w="600" w:type="dxa"/>
            <w:shd w:val="clear" w:color="auto" w:fill="auto"/>
            <w:vAlign w:val="center"/>
          </w:tcPr>
          <w:p w14:paraId="409DDDAD"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AE" w14:textId="77777777" w:rsidR="0054507C" w:rsidRPr="00D328FD" w:rsidRDefault="0054507C" w:rsidP="0047354B">
            <w:pPr>
              <w:ind w:left="0" w:hanging="2"/>
              <w:jc w:val="center"/>
              <w:rPr>
                <w:color w:val="000000" w:themeColor="text1"/>
                <w:sz w:val="22"/>
                <w:szCs w:val="22"/>
              </w:rPr>
            </w:pPr>
          </w:p>
        </w:tc>
        <w:tc>
          <w:tcPr>
            <w:tcW w:w="510" w:type="dxa"/>
            <w:shd w:val="clear" w:color="auto" w:fill="auto"/>
            <w:vAlign w:val="center"/>
          </w:tcPr>
          <w:p w14:paraId="409DDDAF" w14:textId="77777777"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B0" w14:textId="77777777"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B1" w14:textId="77777777"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B2" w14:textId="77777777"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B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C1" w14:textId="77777777">
        <w:trPr>
          <w:trHeight w:val="113"/>
        </w:trPr>
        <w:tc>
          <w:tcPr>
            <w:tcW w:w="1320" w:type="dxa"/>
            <w:vMerge w:val="restart"/>
            <w:shd w:val="clear" w:color="auto" w:fill="auto"/>
            <w:vAlign w:val="center"/>
          </w:tcPr>
          <w:p w14:paraId="409DDDB5" w14:textId="77777777" w:rsidR="0054507C" w:rsidRPr="00D328FD" w:rsidRDefault="003B537A">
            <w:pPr>
              <w:ind w:left="0" w:hanging="2"/>
              <w:jc w:val="center"/>
              <w:rPr>
                <w:color w:val="000000" w:themeColor="text1"/>
              </w:rPr>
            </w:pPr>
            <w:r w:rsidRPr="00D328FD">
              <w:rPr>
                <w:color w:val="000000" w:themeColor="text1"/>
              </w:rPr>
              <w:t>3.</w:t>
            </w:r>
          </w:p>
        </w:tc>
        <w:tc>
          <w:tcPr>
            <w:tcW w:w="2505" w:type="dxa"/>
            <w:shd w:val="clear" w:color="auto" w:fill="auto"/>
            <w:vAlign w:val="center"/>
          </w:tcPr>
          <w:p w14:paraId="409DDDB6" w14:textId="77777777" w:rsidR="0054507C" w:rsidRPr="00D328FD" w:rsidRDefault="003B537A">
            <w:pPr>
              <w:ind w:left="0" w:hanging="2"/>
              <w:rPr>
                <w:color w:val="000000" w:themeColor="text1"/>
              </w:rPr>
            </w:pPr>
            <w:r w:rsidRPr="00D328FD">
              <w:rPr>
                <w:color w:val="000000" w:themeColor="text1"/>
              </w:rPr>
              <w:t xml:space="preserve">  Islamska vjeronauka</w:t>
            </w:r>
          </w:p>
        </w:tc>
        <w:tc>
          <w:tcPr>
            <w:tcW w:w="510" w:type="dxa"/>
            <w:shd w:val="clear" w:color="auto" w:fill="auto"/>
            <w:vAlign w:val="center"/>
          </w:tcPr>
          <w:p w14:paraId="409DDDB7"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6</w:t>
            </w:r>
          </w:p>
        </w:tc>
        <w:tc>
          <w:tcPr>
            <w:tcW w:w="480" w:type="dxa"/>
            <w:shd w:val="clear" w:color="auto" w:fill="auto"/>
            <w:vAlign w:val="center"/>
          </w:tcPr>
          <w:p w14:paraId="409DDDB8"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6</w:t>
            </w:r>
          </w:p>
        </w:tc>
        <w:tc>
          <w:tcPr>
            <w:tcW w:w="585" w:type="dxa"/>
            <w:shd w:val="clear" w:color="auto" w:fill="auto"/>
            <w:vAlign w:val="center"/>
          </w:tcPr>
          <w:p w14:paraId="409DDDB9"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6</w:t>
            </w:r>
          </w:p>
        </w:tc>
        <w:tc>
          <w:tcPr>
            <w:tcW w:w="600" w:type="dxa"/>
            <w:shd w:val="clear" w:color="auto" w:fill="auto"/>
            <w:vAlign w:val="center"/>
          </w:tcPr>
          <w:p w14:paraId="409DDDBA"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2</w:t>
            </w:r>
          </w:p>
        </w:tc>
        <w:tc>
          <w:tcPr>
            <w:tcW w:w="510" w:type="dxa"/>
            <w:shd w:val="clear" w:color="auto" w:fill="auto"/>
            <w:vAlign w:val="center"/>
          </w:tcPr>
          <w:p w14:paraId="409DDDBB" w14:textId="77777777" w:rsidR="0054507C" w:rsidRPr="00D328FD" w:rsidRDefault="003B537A" w:rsidP="0047354B">
            <w:pPr>
              <w:ind w:left="0" w:hanging="2"/>
              <w:jc w:val="center"/>
              <w:rPr>
                <w:color w:val="000000" w:themeColor="text1"/>
                <w:sz w:val="22"/>
                <w:szCs w:val="22"/>
              </w:rPr>
            </w:pPr>
            <w:r w:rsidRPr="00D328FD">
              <w:rPr>
                <w:color w:val="000000" w:themeColor="text1"/>
                <w:sz w:val="22"/>
                <w:szCs w:val="22"/>
              </w:rPr>
              <w:t>6</w:t>
            </w:r>
          </w:p>
        </w:tc>
        <w:tc>
          <w:tcPr>
            <w:tcW w:w="510" w:type="dxa"/>
            <w:shd w:val="clear" w:color="auto" w:fill="auto"/>
            <w:vAlign w:val="center"/>
          </w:tcPr>
          <w:p w14:paraId="409DDDBC" w14:textId="77777777" w:rsidR="0054507C" w:rsidRPr="00D328FD" w:rsidRDefault="0054507C" w:rsidP="0047354B">
            <w:pPr>
              <w:ind w:left="0" w:hanging="2"/>
              <w:jc w:val="center"/>
              <w:rPr>
                <w:color w:val="000000" w:themeColor="text1"/>
                <w:sz w:val="22"/>
                <w:szCs w:val="22"/>
              </w:rPr>
            </w:pPr>
          </w:p>
        </w:tc>
        <w:tc>
          <w:tcPr>
            <w:tcW w:w="705" w:type="dxa"/>
            <w:shd w:val="clear" w:color="auto" w:fill="auto"/>
            <w:vAlign w:val="center"/>
          </w:tcPr>
          <w:p w14:paraId="409DDDBD" w14:textId="77777777" w:rsidR="0054507C" w:rsidRPr="00D328FD" w:rsidRDefault="0054507C" w:rsidP="0047354B">
            <w:pPr>
              <w:ind w:left="0" w:hanging="2"/>
              <w:jc w:val="center"/>
              <w:rPr>
                <w:color w:val="000000" w:themeColor="text1"/>
                <w:sz w:val="22"/>
                <w:szCs w:val="22"/>
              </w:rPr>
            </w:pPr>
          </w:p>
        </w:tc>
        <w:tc>
          <w:tcPr>
            <w:tcW w:w="720" w:type="dxa"/>
            <w:shd w:val="clear" w:color="auto" w:fill="auto"/>
            <w:vAlign w:val="center"/>
          </w:tcPr>
          <w:p w14:paraId="409DDDBE" w14:textId="77777777" w:rsidR="0054507C" w:rsidRPr="00D328FD" w:rsidRDefault="0054507C" w:rsidP="0047354B">
            <w:pPr>
              <w:ind w:left="0" w:hanging="2"/>
              <w:jc w:val="center"/>
              <w:rPr>
                <w:color w:val="000000" w:themeColor="text1"/>
                <w:sz w:val="22"/>
                <w:szCs w:val="22"/>
              </w:rPr>
            </w:pPr>
          </w:p>
        </w:tc>
        <w:tc>
          <w:tcPr>
            <w:tcW w:w="565" w:type="dxa"/>
            <w:shd w:val="clear" w:color="auto" w:fill="auto"/>
            <w:vAlign w:val="center"/>
          </w:tcPr>
          <w:p w14:paraId="409DDDBF" w14:textId="77777777" w:rsidR="0054507C" w:rsidRPr="00D328FD" w:rsidRDefault="0054507C" w:rsidP="0047354B">
            <w:pPr>
              <w:ind w:left="0" w:hanging="2"/>
              <w:jc w:val="center"/>
              <w:rPr>
                <w:color w:val="000000" w:themeColor="text1"/>
                <w:sz w:val="22"/>
                <w:szCs w:val="22"/>
              </w:rPr>
            </w:pPr>
          </w:p>
        </w:tc>
        <w:tc>
          <w:tcPr>
            <w:tcW w:w="1031" w:type="dxa"/>
            <w:vMerge/>
            <w:shd w:val="clear" w:color="auto" w:fill="CCCCCC"/>
            <w:vAlign w:val="center"/>
          </w:tcPr>
          <w:p w14:paraId="409DDDC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CE" w14:textId="77777777">
        <w:trPr>
          <w:trHeight w:val="113"/>
        </w:trPr>
        <w:tc>
          <w:tcPr>
            <w:tcW w:w="1320" w:type="dxa"/>
            <w:vMerge/>
            <w:shd w:val="clear" w:color="auto" w:fill="auto"/>
            <w:vAlign w:val="center"/>
          </w:tcPr>
          <w:p w14:paraId="409DDDC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C3" w14:textId="77777777" w:rsidR="0054507C" w:rsidRPr="00D328FD" w:rsidRDefault="003B537A">
            <w:pPr>
              <w:ind w:left="0" w:hanging="2"/>
              <w:rPr>
                <w:color w:val="000000" w:themeColor="text1"/>
              </w:rPr>
            </w:pPr>
            <w:r w:rsidRPr="00D328FD">
              <w:rPr>
                <w:color w:val="000000" w:themeColor="text1"/>
              </w:rPr>
              <w:t xml:space="preserve">  Katolički vjeronauk</w:t>
            </w:r>
          </w:p>
        </w:tc>
        <w:tc>
          <w:tcPr>
            <w:tcW w:w="510" w:type="dxa"/>
            <w:shd w:val="clear" w:color="auto" w:fill="auto"/>
            <w:vAlign w:val="center"/>
          </w:tcPr>
          <w:p w14:paraId="409DDDC4"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DC5"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DC6"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DC7"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C8"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C9"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DCA"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DCB"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DCC"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DC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DB" w14:textId="77777777">
        <w:trPr>
          <w:trHeight w:val="113"/>
        </w:trPr>
        <w:tc>
          <w:tcPr>
            <w:tcW w:w="1320" w:type="dxa"/>
            <w:vMerge/>
            <w:shd w:val="clear" w:color="auto" w:fill="auto"/>
            <w:vAlign w:val="center"/>
          </w:tcPr>
          <w:p w14:paraId="409DDDC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D0" w14:textId="77777777" w:rsidR="0054507C" w:rsidRPr="00D328FD" w:rsidRDefault="003B537A">
            <w:pPr>
              <w:ind w:left="0" w:hanging="2"/>
              <w:rPr>
                <w:color w:val="000000" w:themeColor="text1"/>
              </w:rPr>
            </w:pPr>
            <w:r w:rsidRPr="00D328FD">
              <w:rPr>
                <w:color w:val="000000" w:themeColor="text1"/>
              </w:rPr>
              <w:t xml:space="preserve">  Pravoslavna vjeronauka</w:t>
            </w:r>
          </w:p>
        </w:tc>
        <w:tc>
          <w:tcPr>
            <w:tcW w:w="510" w:type="dxa"/>
            <w:shd w:val="clear" w:color="auto" w:fill="auto"/>
            <w:vAlign w:val="center"/>
          </w:tcPr>
          <w:p w14:paraId="409DDDD1"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DD2"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DD3"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DD4"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D5"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D6"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DD7"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DD8"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DD9"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DDA"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E8" w14:textId="77777777">
        <w:trPr>
          <w:trHeight w:val="113"/>
        </w:trPr>
        <w:tc>
          <w:tcPr>
            <w:tcW w:w="1320" w:type="dxa"/>
            <w:vMerge/>
            <w:shd w:val="clear" w:color="auto" w:fill="auto"/>
            <w:vAlign w:val="center"/>
          </w:tcPr>
          <w:p w14:paraId="409DDDDC"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DD" w14:textId="77777777" w:rsidR="0054507C" w:rsidRPr="00D328FD" w:rsidRDefault="003B537A">
            <w:pPr>
              <w:ind w:left="0" w:hanging="2"/>
              <w:rPr>
                <w:color w:val="000000" w:themeColor="text1"/>
              </w:rPr>
            </w:pPr>
            <w:r w:rsidRPr="00D328FD">
              <w:rPr>
                <w:color w:val="000000" w:themeColor="text1"/>
              </w:rPr>
              <w:t xml:space="preserve">  Kultura i zajednica</w:t>
            </w:r>
          </w:p>
        </w:tc>
        <w:tc>
          <w:tcPr>
            <w:tcW w:w="510" w:type="dxa"/>
            <w:shd w:val="clear" w:color="auto" w:fill="auto"/>
            <w:vAlign w:val="center"/>
          </w:tcPr>
          <w:p w14:paraId="409DDDDE"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DDF"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DE0"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DE1"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E2"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E3"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DE4"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DE5"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DE6"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DE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DF5" w14:textId="77777777">
        <w:trPr>
          <w:trHeight w:val="113"/>
        </w:trPr>
        <w:tc>
          <w:tcPr>
            <w:tcW w:w="1320" w:type="dxa"/>
            <w:vMerge w:val="restart"/>
            <w:shd w:val="clear" w:color="auto" w:fill="auto"/>
            <w:vAlign w:val="center"/>
          </w:tcPr>
          <w:p w14:paraId="409DDDE9" w14:textId="77777777" w:rsidR="0054507C" w:rsidRPr="00D328FD" w:rsidRDefault="003B537A">
            <w:pPr>
              <w:ind w:left="0" w:hanging="2"/>
              <w:jc w:val="center"/>
              <w:rPr>
                <w:color w:val="000000" w:themeColor="text1"/>
              </w:rPr>
            </w:pPr>
            <w:r w:rsidRPr="00D328FD">
              <w:rPr>
                <w:color w:val="000000" w:themeColor="text1"/>
              </w:rPr>
              <w:t>4</w:t>
            </w:r>
          </w:p>
        </w:tc>
        <w:tc>
          <w:tcPr>
            <w:tcW w:w="2505" w:type="dxa"/>
            <w:shd w:val="clear" w:color="auto" w:fill="auto"/>
            <w:vAlign w:val="center"/>
          </w:tcPr>
          <w:p w14:paraId="409DDDEA" w14:textId="77777777" w:rsidR="0054507C" w:rsidRPr="00D328FD" w:rsidRDefault="003B537A">
            <w:pPr>
              <w:ind w:left="0" w:hanging="2"/>
              <w:rPr>
                <w:color w:val="000000" w:themeColor="text1"/>
              </w:rPr>
            </w:pPr>
            <w:r w:rsidRPr="00D328FD">
              <w:rPr>
                <w:color w:val="000000" w:themeColor="text1"/>
              </w:rPr>
              <w:t xml:space="preserve">  Islamska vjeronauka</w:t>
            </w:r>
          </w:p>
        </w:tc>
        <w:tc>
          <w:tcPr>
            <w:tcW w:w="510" w:type="dxa"/>
            <w:shd w:val="clear" w:color="auto" w:fill="auto"/>
            <w:vAlign w:val="center"/>
          </w:tcPr>
          <w:p w14:paraId="409DDDEB"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1</w:t>
            </w:r>
          </w:p>
        </w:tc>
        <w:tc>
          <w:tcPr>
            <w:tcW w:w="480" w:type="dxa"/>
            <w:shd w:val="clear" w:color="auto" w:fill="auto"/>
            <w:vAlign w:val="center"/>
          </w:tcPr>
          <w:p w14:paraId="409DDDEC"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DED"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3</w:t>
            </w:r>
          </w:p>
        </w:tc>
        <w:tc>
          <w:tcPr>
            <w:tcW w:w="600" w:type="dxa"/>
            <w:shd w:val="clear" w:color="auto" w:fill="auto"/>
            <w:vAlign w:val="center"/>
          </w:tcPr>
          <w:p w14:paraId="409DDDEE"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EF"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1</w:t>
            </w:r>
          </w:p>
        </w:tc>
        <w:tc>
          <w:tcPr>
            <w:tcW w:w="510" w:type="dxa"/>
            <w:shd w:val="clear" w:color="auto" w:fill="auto"/>
            <w:vAlign w:val="center"/>
          </w:tcPr>
          <w:p w14:paraId="409DDDF0"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DF1"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DF2"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DF3"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DF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02" w14:textId="77777777">
        <w:trPr>
          <w:trHeight w:val="113"/>
        </w:trPr>
        <w:tc>
          <w:tcPr>
            <w:tcW w:w="1320" w:type="dxa"/>
            <w:vMerge/>
            <w:shd w:val="clear" w:color="auto" w:fill="auto"/>
            <w:vAlign w:val="center"/>
          </w:tcPr>
          <w:p w14:paraId="409DDDF6"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DF7" w14:textId="77777777" w:rsidR="0054507C" w:rsidRPr="00D328FD" w:rsidRDefault="003B537A">
            <w:pPr>
              <w:ind w:left="0" w:hanging="2"/>
              <w:rPr>
                <w:color w:val="000000" w:themeColor="text1"/>
              </w:rPr>
            </w:pPr>
            <w:r w:rsidRPr="00D328FD">
              <w:rPr>
                <w:color w:val="000000" w:themeColor="text1"/>
              </w:rPr>
              <w:t xml:space="preserve">  Katolički vjeronauk</w:t>
            </w:r>
          </w:p>
        </w:tc>
        <w:tc>
          <w:tcPr>
            <w:tcW w:w="510" w:type="dxa"/>
            <w:shd w:val="clear" w:color="auto" w:fill="auto"/>
            <w:vAlign w:val="center"/>
          </w:tcPr>
          <w:p w14:paraId="409DDDF8"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DF9"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DFA"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DFB"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FC"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DFD"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DFE"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DFF"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E00"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E01"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0F" w14:textId="77777777">
        <w:trPr>
          <w:trHeight w:val="113"/>
        </w:trPr>
        <w:tc>
          <w:tcPr>
            <w:tcW w:w="1320" w:type="dxa"/>
            <w:vMerge/>
            <w:shd w:val="clear" w:color="auto" w:fill="auto"/>
            <w:vAlign w:val="center"/>
          </w:tcPr>
          <w:p w14:paraId="409DDE03"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E04" w14:textId="77777777" w:rsidR="0054507C" w:rsidRPr="00D328FD" w:rsidRDefault="003B537A">
            <w:pPr>
              <w:ind w:left="0" w:hanging="2"/>
              <w:rPr>
                <w:color w:val="000000" w:themeColor="text1"/>
              </w:rPr>
            </w:pPr>
            <w:r w:rsidRPr="00D328FD">
              <w:rPr>
                <w:color w:val="000000" w:themeColor="text1"/>
              </w:rPr>
              <w:t xml:space="preserve">  Pravoslavna vjeronauka</w:t>
            </w:r>
          </w:p>
        </w:tc>
        <w:tc>
          <w:tcPr>
            <w:tcW w:w="510" w:type="dxa"/>
            <w:shd w:val="clear" w:color="auto" w:fill="auto"/>
            <w:vAlign w:val="center"/>
          </w:tcPr>
          <w:p w14:paraId="409DDE05"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06"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07"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08"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09"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0A"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E0B"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E0C"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E0D"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E0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1C" w14:textId="77777777">
        <w:trPr>
          <w:trHeight w:val="113"/>
        </w:trPr>
        <w:tc>
          <w:tcPr>
            <w:tcW w:w="1320" w:type="dxa"/>
            <w:vMerge/>
            <w:shd w:val="clear" w:color="auto" w:fill="auto"/>
            <w:vAlign w:val="center"/>
          </w:tcPr>
          <w:p w14:paraId="409DDE10"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E11" w14:textId="77777777" w:rsidR="0054507C" w:rsidRPr="00D328FD" w:rsidRDefault="003B537A">
            <w:pPr>
              <w:ind w:left="0" w:hanging="2"/>
              <w:rPr>
                <w:color w:val="000000" w:themeColor="text1"/>
              </w:rPr>
            </w:pPr>
            <w:r w:rsidRPr="00D328FD">
              <w:rPr>
                <w:color w:val="000000" w:themeColor="text1"/>
              </w:rPr>
              <w:t xml:space="preserve">  Kultura i zajednica</w:t>
            </w:r>
          </w:p>
        </w:tc>
        <w:tc>
          <w:tcPr>
            <w:tcW w:w="510" w:type="dxa"/>
            <w:shd w:val="clear" w:color="auto" w:fill="auto"/>
            <w:vAlign w:val="center"/>
          </w:tcPr>
          <w:p w14:paraId="409DDE12"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13"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14"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15"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16"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17"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E18"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E19"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E1A"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E1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29" w14:textId="77777777">
        <w:trPr>
          <w:trHeight w:val="113"/>
        </w:trPr>
        <w:tc>
          <w:tcPr>
            <w:tcW w:w="1320" w:type="dxa"/>
            <w:vMerge w:val="restart"/>
            <w:shd w:val="clear" w:color="auto" w:fill="auto"/>
            <w:vAlign w:val="center"/>
          </w:tcPr>
          <w:p w14:paraId="409DDE1D" w14:textId="77777777" w:rsidR="0054507C" w:rsidRPr="00D328FD" w:rsidRDefault="003B537A">
            <w:pPr>
              <w:ind w:left="0" w:hanging="2"/>
              <w:jc w:val="center"/>
              <w:rPr>
                <w:color w:val="000000" w:themeColor="text1"/>
              </w:rPr>
            </w:pPr>
            <w:r w:rsidRPr="00D328FD">
              <w:rPr>
                <w:color w:val="000000" w:themeColor="text1"/>
              </w:rPr>
              <w:t>5</w:t>
            </w:r>
          </w:p>
        </w:tc>
        <w:tc>
          <w:tcPr>
            <w:tcW w:w="2505" w:type="dxa"/>
            <w:shd w:val="clear" w:color="auto" w:fill="auto"/>
            <w:vAlign w:val="center"/>
          </w:tcPr>
          <w:p w14:paraId="409DDE1E" w14:textId="77777777" w:rsidR="0054507C" w:rsidRPr="00D328FD" w:rsidRDefault="003B537A">
            <w:pPr>
              <w:ind w:left="0" w:hanging="2"/>
              <w:rPr>
                <w:color w:val="000000" w:themeColor="text1"/>
              </w:rPr>
            </w:pPr>
            <w:r w:rsidRPr="00D328FD">
              <w:rPr>
                <w:color w:val="000000" w:themeColor="text1"/>
              </w:rPr>
              <w:t xml:space="preserve">  Islamska vjeronauka</w:t>
            </w:r>
          </w:p>
        </w:tc>
        <w:tc>
          <w:tcPr>
            <w:tcW w:w="510" w:type="dxa"/>
            <w:shd w:val="clear" w:color="auto" w:fill="auto"/>
            <w:vAlign w:val="center"/>
          </w:tcPr>
          <w:p w14:paraId="409DDE1F"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20"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21"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22"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23"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10" w:type="dxa"/>
            <w:shd w:val="clear" w:color="auto" w:fill="auto"/>
            <w:vAlign w:val="center"/>
          </w:tcPr>
          <w:p w14:paraId="409DDE24"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05" w:type="dxa"/>
            <w:shd w:val="clear" w:color="auto" w:fill="auto"/>
            <w:vAlign w:val="center"/>
          </w:tcPr>
          <w:p w14:paraId="409DDE25"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20" w:type="dxa"/>
            <w:shd w:val="clear" w:color="auto" w:fill="auto"/>
            <w:vAlign w:val="center"/>
          </w:tcPr>
          <w:p w14:paraId="409DDE26"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65" w:type="dxa"/>
            <w:shd w:val="clear" w:color="auto" w:fill="auto"/>
            <w:vAlign w:val="center"/>
          </w:tcPr>
          <w:p w14:paraId="409DDE27"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1031" w:type="dxa"/>
            <w:vMerge/>
            <w:shd w:val="clear" w:color="auto" w:fill="CCCCCC"/>
            <w:vAlign w:val="center"/>
          </w:tcPr>
          <w:p w14:paraId="409DDE2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36" w14:textId="77777777">
        <w:trPr>
          <w:trHeight w:val="113"/>
        </w:trPr>
        <w:tc>
          <w:tcPr>
            <w:tcW w:w="1320" w:type="dxa"/>
            <w:vMerge/>
            <w:shd w:val="clear" w:color="auto" w:fill="auto"/>
            <w:vAlign w:val="center"/>
          </w:tcPr>
          <w:p w14:paraId="409DDE2A"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E2B" w14:textId="77777777" w:rsidR="0054507C" w:rsidRPr="00D328FD" w:rsidRDefault="003B537A">
            <w:pPr>
              <w:ind w:left="0" w:hanging="2"/>
              <w:rPr>
                <w:color w:val="000000" w:themeColor="text1"/>
              </w:rPr>
            </w:pPr>
            <w:r w:rsidRPr="00D328FD">
              <w:rPr>
                <w:color w:val="000000" w:themeColor="text1"/>
              </w:rPr>
              <w:t xml:space="preserve">  Katolički vjeronauk</w:t>
            </w:r>
          </w:p>
        </w:tc>
        <w:tc>
          <w:tcPr>
            <w:tcW w:w="510" w:type="dxa"/>
            <w:shd w:val="clear" w:color="auto" w:fill="auto"/>
            <w:vAlign w:val="center"/>
          </w:tcPr>
          <w:p w14:paraId="409DDE2C"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2D"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2E"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2F"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30"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10" w:type="dxa"/>
            <w:shd w:val="clear" w:color="auto" w:fill="auto"/>
            <w:vAlign w:val="center"/>
          </w:tcPr>
          <w:p w14:paraId="409DDE31"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05" w:type="dxa"/>
            <w:shd w:val="clear" w:color="auto" w:fill="auto"/>
            <w:vAlign w:val="center"/>
          </w:tcPr>
          <w:p w14:paraId="409DDE32"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20" w:type="dxa"/>
            <w:shd w:val="clear" w:color="auto" w:fill="auto"/>
            <w:vAlign w:val="center"/>
          </w:tcPr>
          <w:p w14:paraId="409DDE33"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65" w:type="dxa"/>
            <w:shd w:val="clear" w:color="auto" w:fill="auto"/>
            <w:vAlign w:val="center"/>
          </w:tcPr>
          <w:p w14:paraId="409DDE34"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1031" w:type="dxa"/>
            <w:vMerge/>
            <w:shd w:val="clear" w:color="auto" w:fill="CCCCCC"/>
            <w:vAlign w:val="center"/>
          </w:tcPr>
          <w:p w14:paraId="409DDE35"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43" w14:textId="77777777">
        <w:trPr>
          <w:trHeight w:val="113"/>
        </w:trPr>
        <w:tc>
          <w:tcPr>
            <w:tcW w:w="1320" w:type="dxa"/>
            <w:vMerge/>
            <w:shd w:val="clear" w:color="auto" w:fill="auto"/>
            <w:vAlign w:val="center"/>
          </w:tcPr>
          <w:p w14:paraId="409DDE37"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E38" w14:textId="77777777" w:rsidR="0054507C" w:rsidRPr="00D328FD" w:rsidRDefault="003B537A">
            <w:pPr>
              <w:ind w:left="0" w:hanging="2"/>
              <w:rPr>
                <w:color w:val="000000" w:themeColor="text1"/>
              </w:rPr>
            </w:pPr>
            <w:r w:rsidRPr="00D328FD">
              <w:rPr>
                <w:color w:val="000000" w:themeColor="text1"/>
              </w:rPr>
              <w:t xml:space="preserve">  Pravoslavna vjeronuka</w:t>
            </w:r>
          </w:p>
        </w:tc>
        <w:tc>
          <w:tcPr>
            <w:tcW w:w="510" w:type="dxa"/>
            <w:shd w:val="clear" w:color="auto" w:fill="auto"/>
            <w:vAlign w:val="center"/>
          </w:tcPr>
          <w:p w14:paraId="409DDE39"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3A"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3B"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3C"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3D"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10" w:type="dxa"/>
            <w:shd w:val="clear" w:color="auto" w:fill="auto"/>
            <w:vAlign w:val="center"/>
          </w:tcPr>
          <w:p w14:paraId="409DDE3E"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05" w:type="dxa"/>
            <w:shd w:val="clear" w:color="auto" w:fill="auto"/>
            <w:vAlign w:val="center"/>
          </w:tcPr>
          <w:p w14:paraId="409DDE3F"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720" w:type="dxa"/>
            <w:shd w:val="clear" w:color="auto" w:fill="auto"/>
            <w:vAlign w:val="center"/>
          </w:tcPr>
          <w:p w14:paraId="409DDE40"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565" w:type="dxa"/>
            <w:shd w:val="clear" w:color="auto" w:fill="auto"/>
            <w:vAlign w:val="center"/>
          </w:tcPr>
          <w:p w14:paraId="409DDE41" w14:textId="77777777" w:rsidR="0054507C" w:rsidRPr="00D328FD" w:rsidRDefault="003B537A">
            <w:pPr>
              <w:ind w:left="0" w:hanging="2"/>
              <w:jc w:val="center"/>
              <w:rPr>
                <w:color w:val="000000" w:themeColor="text1"/>
                <w:sz w:val="22"/>
                <w:szCs w:val="22"/>
              </w:rPr>
            </w:pPr>
            <w:r w:rsidRPr="00D328FD">
              <w:rPr>
                <w:color w:val="000000" w:themeColor="text1"/>
                <w:sz w:val="22"/>
                <w:szCs w:val="22"/>
              </w:rPr>
              <w:t> </w:t>
            </w:r>
          </w:p>
        </w:tc>
        <w:tc>
          <w:tcPr>
            <w:tcW w:w="1031" w:type="dxa"/>
            <w:vMerge/>
            <w:shd w:val="clear" w:color="auto" w:fill="CCCCCC"/>
            <w:vAlign w:val="center"/>
          </w:tcPr>
          <w:p w14:paraId="409DDE42"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50" w14:textId="77777777">
        <w:trPr>
          <w:trHeight w:val="113"/>
        </w:trPr>
        <w:tc>
          <w:tcPr>
            <w:tcW w:w="1320" w:type="dxa"/>
            <w:vMerge/>
            <w:shd w:val="clear" w:color="auto" w:fill="auto"/>
            <w:vAlign w:val="center"/>
          </w:tcPr>
          <w:p w14:paraId="409DDE44"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c>
          <w:tcPr>
            <w:tcW w:w="2505" w:type="dxa"/>
            <w:shd w:val="clear" w:color="auto" w:fill="auto"/>
            <w:vAlign w:val="center"/>
          </w:tcPr>
          <w:p w14:paraId="409DDE45" w14:textId="77777777" w:rsidR="0054507C" w:rsidRPr="00D328FD" w:rsidRDefault="003B537A">
            <w:pPr>
              <w:ind w:left="0" w:hanging="2"/>
              <w:rPr>
                <w:color w:val="000000" w:themeColor="text1"/>
              </w:rPr>
            </w:pPr>
            <w:r w:rsidRPr="00D328FD">
              <w:rPr>
                <w:color w:val="000000" w:themeColor="text1"/>
              </w:rPr>
              <w:t xml:space="preserve">  Kultura i zajednica</w:t>
            </w:r>
          </w:p>
        </w:tc>
        <w:tc>
          <w:tcPr>
            <w:tcW w:w="510" w:type="dxa"/>
            <w:shd w:val="clear" w:color="auto" w:fill="auto"/>
            <w:vAlign w:val="center"/>
          </w:tcPr>
          <w:p w14:paraId="409DDE46" w14:textId="77777777" w:rsidR="0054507C" w:rsidRPr="00D328FD" w:rsidRDefault="0054507C">
            <w:pPr>
              <w:ind w:left="0" w:hanging="2"/>
              <w:jc w:val="center"/>
              <w:rPr>
                <w:color w:val="000000" w:themeColor="text1"/>
                <w:sz w:val="22"/>
                <w:szCs w:val="22"/>
              </w:rPr>
            </w:pPr>
          </w:p>
        </w:tc>
        <w:tc>
          <w:tcPr>
            <w:tcW w:w="480" w:type="dxa"/>
            <w:shd w:val="clear" w:color="auto" w:fill="auto"/>
            <w:vAlign w:val="center"/>
          </w:tcPr>
          <w:p w14:paraId="409DDE47" w14:textId="77777777" w:rsidR="0054507C" w:rsidRPr="00D328FD" w:rsidRDefault="0054507C">
            <w:pPr>
              <w:ind w:left="0" w:hanging="2"/>
              <w:jc w:val="center"/>
              <w:rPr>
                <w:color w:val="000000" w:themeColor="text1"/>
                <w:sz w:val="22"/>
                <w:szCs w:val="22"/>
              </w:rPr>
            </w:pPr>
          </w:p>
        </w:tc>
        <w:tc>
          <w:tcPr>
            <w:tcW w:w="585" w:type="dxa"/>
            <w:shd w:val="clear" w:color="auto" w:fill="auto"/>
            <w:vAlign w:val="center"/>
          </w:tcPr>
          <w:p w14:paraId="409DDE48" w14:textId="77777777" w:rsidR="0054507C" w:rsidRPr="00D328FD" w:rsidRDefault="0054507C">
            <w:pPr>
              <w:ind w:left="0" w:hanging="2"/>
              <w:jc w:val="center"/>
              <w:rPr>
                <w:color w:val="000000" w:themeColor="text1"/>
                <w:sz w:val="22"/>
                <w:szCs w:val="22"/>
              </w:rPr>
            </w:pPr>
          </w:p>
        </w:tc>
        <w:tc>
          <w:tcPr>
            <w:tcW w:w="600" w:type="dxa"/>
            <w:shd w:val="clear" w:color="auto" w:fill="auto"/>
            <w:vAlign w:val="center"/>
          </w:tcPr>
          <w:p w14:paraId="409DDE49"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4A" w14:textId="77777777" w:rsidR="0054507C" w:rsidRPr="00D328FD" w:rsidRDefault="0054507C">
            <w:pPr>
              <w:ind w:left="0" w:hanging="2"/>
              <w:jc w:val="center"/>
              <w:rPr>
                <w:color w:val="000000" w:themeColor="text1"/>
                <w:sz w:val="22"/>
                <w:szCs w:val="22"/>
              </w:rPr>
            </w:pPr>
          </w:p>
        </w:tc>
        <w:tc>
          <w:tcPr>
            <w:tcW w:w="510" w:type="dxa"/>
            <w:shd w:val="clear" w:color="auto" w:fill="auto"/>
            <w:vAlign w:val="center"/>
          </w:tcPr>
          <w:p w14:paraId="409DDE4B" w14:textId="77777777" w:rsidR="0054507C" w:rsidRPr="00D328FD" w:rsidRDefault="0054507C">
            <w:pPr>
              <w:ind w:left="0" w:hanging="2"/>
              <w:jc w:val="center"/>
              <w:rPr>
                <w:color w:val="000000" w:themeColor="text1"/>
                <w:sz w:val="22"/>
                <w:szCs w:val="22"/>
              </w:rPr>
            </w:pPr>
          </w:p>
        </w:tc>
        <w:tc>
          <w:tcPr>
            <w:tcW w:w="705" w:type="dxa"/>
            <w:shd w:val="clear" w:color="auto" w:fill="auto"/>
            <w:vAlign w:val="center"/>
          </w:tcPr>
          <w:p w14:paraId="409DDE4C" w14:textId="77777777" w:rsidR="0054507C" w:rsidRPr="00D328FD" w:rsidRDefault="0054507C">
            <w:pPr>
              <w:ind w:left="0" w:hanging="2"/>
              <w:jc w:val="center"/>
              <w:rPr>
                <w:color w:val="000000" w:themeColor="text1"/>
                <w:sz w:val="22"/>
                <w:szCs w:val="22"/>
              </w:rPr>
            </w:pPr>
          </w:p>
        </w:tc>
        <w:tc>
          <w:tcPr>
            <w:tcW w:w="720" w:type="dxa"/>
            <w:shd w:val="clear" w:color="auto" w:fill="auto"/>
            <w:vAlign w:val="center"/>
          </w:tcPr>
          <w:p w14:paraId="409DDE4D" w14:textId="77777777" w:rsidR="0054507C" w:rsidRPr="00D328FD" w:rsidRDefault="0054507C">
            <w:pPr>
              <w:ind w:left="0" w:hanging="2"/>
              <w:jc w:val="center"/>
              <w:rPr>
                <w:color w:val="000000" w:themeColor="text1"/>
                <w:sz w:val="22"/>
                <w:szCs w:val="22"/>
              </w:rPr>
            </w:pPr>
          </w:p>
        </w:tc>
        <w:tc>
          <w:tcPr>
            <w:tcW w:w="565" w:type="dxa"/>
            <w:shd w:val="clear" w:color="auto" w:fill="auto"/>
            <w:vAlign w:val="center"/>
          </w:tcPr>
          <w:p w14:paraId="409DDE4E" w14:textId="77777777" w:rsidR="0054507C" w:rsidRPr="00D328FD" w:rsidRDefault="0054507C">
            <w:pPr>
              <w:ind w:left="0" w:hanging="2"/>
              <w:jc w:val="center"/>
              <w:rPr>
                <w:color w:val="000000" w:themeColor="text1"/>
                <w:sz w:val="22"/>
                <w:szCs w:val="22"/>
              </w:rPr>
            </w:pPr>
          </w:p>
        </w:tc>
        <w:tc>
          <w:tcPr>
            <w:tcW w:w="1031" w:type="dxa"/>
            <w:vMerge/>
            <w:shd w:val="clear" w:color="auto" w:fill="CCCCCC"/>
            <w:vAlign w:val="center"/>
          </w:tcPr>
          <w:p w14:paraId="409DDE4F"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sz w:val="22"/>
                <w:szCs w:val="22"/>
              </w:rPr>
            </w:pPr>
          </w:p>
        </w:tc>
      </w:tr>
      <w:tr w:rsidR="008029D5" w:rsidRPr="00D328FD" w14:paraId="409DDE5D" w14:textId="77777777">
        <w:trPr>
          <w:trHeight w:val="113"/>
        </w:trPr>
        <w:tc>
          <w:tcPr>
            <w:tcW w:w="1320" w:type="dxa"/>
            <w:vMerge w:val="restart"/>
            <w:shd w:val="clear" w:color="auto" w:fill="E6E6E6"/>
            <w:vAlign w:val="center"/>
          </w:tcPr>
          <w:p w14:paraId="409DDE51" w14:textId="77777777" w:rsidR="0054507C" w:rsidRPr="00D328FD" w:rsidRDefault="003B537A">
            <w:pPr>
              <w:ind w:left="0" w:hanging="2"/>
              <w:jc w:val="center"/>
              <w:rPr>
                <w:color w:val="000000" w:themeColor="text1"/>
              </w:rPr>
            </w:pPr>
            <w:r w:rsidRPr="00D328FD">
              <w:rPr>
                <w:b/>
                <w:color w:val="000000" w:themeColor="text1"/>
              </w:rPr>
              <w:t>UKUPNO</w:t>
            </w:r>
          </w:p>
        </w:tc>
        <w:tc>
          <w:tcPr>
            <w:tcW w:w="2505" w:type="dxa"/>
            <w:vAlign w:val="center"/>
          </w:tcPr>
          <w:p w14:paraId="409DDE52" w14:textId="77777777" w:rsidR="0054507C" w:rsidRPr="00D328FD" w:rsidRDefault="003B537A">
            <w:pPr>
              <w:ind w:left="0" w:hanging="2"/>
              <w:rPr>
                <w:b/>
                <w:bCs/>
                <w:color w:val="000000" w:themeColor="text1"/>
              </w:rPr>
            </w:pPr>
            <w:r w:rsidRPr="00D328FD">
              <w:rPr>
                <w:b/>
                <w:bCs/>
                <w:color w:val="000000" w:themeColor="text1"/>
              </w:rPr>
              <w:t xml:space="preserve">  Islamska vjeronauka</w:t>
            </w:r>
          </w:p>
        </w:tc>
        <w:tc>
          <w:tcPr>
            <w:tcW w:w="510" w:type="dxa"/>
            <w:vAlign w:val="center"/>
          </w:tcPr>
          <w:p w14:paraId="409DDE53"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32</w:t>
            </w:r>
          </w:p>
        </w:tc>
        <w:tc>
          <w:tcPr>
            <w:tcW w:w="480" w:type="dxa"/>
            <w:vAlign w:val="center"/>
          </w:tcPr>
          <w:p w14:paraId="409DDE54"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36</w:t>
            </w:r>
          </w:p>
        </w:tc>
        <w:tc>
          <w:tcPr>
            <w:tcW w:w="585" w:type="dxa"/>
            <w:vAlign w:val="center"/>
          </w:tcPr>
          <w:p w14:paraId="409DDE55"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34</w:t>
            </w:r>
          </w:p>
        </w:tc>
        <w:tc>
          <w:tcPr>
            <w:tcW w:w="600" w:type="dxa"/>
            <w:vAlign w:val="center"/>
          </w:tcPr>
          <w:p w14:paraId="409DDE56"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39</w:t>
            </w:r>
          </w:p>
        </w:tc>
        <w:tc>
          <w:tcPr>
            <w:tcW w:w="510" w:type="dxa"/>
            <w:vAlign w:val="center"/>
          </w:tcPr>
          <w:p w14:paraId="409DDE57"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37</w:t>
            </w:r>
          </w:p>
        </w:tc>
        <w:tc>
          <w:tcPr>
            <w:tcW w:w="510" w:type="dxa"/>
            <w:vAlign w:val="center"/>
          </w:tcPr>
          <w:p w14:paraId="409DDE58"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46</w:t>
            </w:r>
          </w:p>
        </w:tc>
        <w:tc>
          <w:tcPr>
            <w:tcW w:w="705" w:type="dxa"/>
            <w:vAlign w:val="center"/>
          </w:tcPr>
          <w:p w14:paraId="409DDE59"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46</w:t>
            </w:r>
          </w:p>
        </w:tc>
        <w:tc>
          <w:tcPr>
            <w:tcW w:w="720" w:type="dxa"/>
            <w:vAlign w:val="center"/>
          </w:tcPr>
          <w:p w14:paraId="409DDE5A"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48</w:t>
            </w:r>
          </w:p>
        </w:tc>
        <w:tc>
          <w:tcPr>
            <w:tcW w:w="565" w:type="dxa"/>
            <w:vAlign w:val="center"/>
          </w:tcPr>
          <w:p w14:paraId="409DDE5B"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49</w:t>
            </w:r>
          </w:p>
        </w:tc>
        <w:tc>
          <w:tcPr>
            <w:tcW w:w="1031" w:type="dxa"/>
            <w:vAlign w:val="center"/>
          </w:tcPr>
          <w:p w14:paraId="409DDE5C" w14:textId="77777777" w:rsidR="0054507C" w:rsidRPr="00D328FD" w:rsidRDefault="003B537A">
            <w:pPr>
              <w:ind w:left="0" w:hanging="2"/>
              <w:jc w:val="center"/>
              <w:rPr>
                <w:b/>
                <w:bCs/>
                <w:color w:val="000000" w:themeColor="text1"/>
              </w:rPr>
            </w:pPr>
            <w:r w:rsidRPr="00D328FD">
              <w:rPr>
                <w:b/>
                <w:bCs/>
                <w:color w:val="000000" w:themeColor="text1"/>
              </w:rPr>
              <w:t>367</w:t>
            </w:r>
          </w:p>
        </w:tc>
      </w:tr>
      <w:tr w:rsidR="008029D5" w:rsidRPr="00D328FD" w14:paraId="409DDE6A" w14:textId="77777777">
        <w:trPr>
          <w:trHeight w:val="113"/>
        </w:trPr>
        <w:tc>
          <w:tcPr>
            <w:tcW w:w="1320" w:type="dxa"/>
            <w:vMerge/>
            <w:shd w:val="clear" w:color="auto" w:fill="E6E6E6"/>
            <w:vAlign w:val="center"/>
          </w:tcPr>
          <w:p w14:paraId="409DDE5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505" w:type="dxa"/>
            <w:vAlign w:val="center"/>
          </w:tcPr>
          <w:p w14:paraId="409DDE5F" w14:textId="77777777" w:rsidR="0054507C" w:rsidRPr="00D328FD" w:rsidRDefault="003B537A">
            <w:pPr>
              <w:ind w:left="0" w:hanging="2"/>
              <w:rPr>
                <w:b/>
                <w:bCs/>
                <w:color w:val="000000" w:themeColor="text1"/>
              </w:rPr>
            </w:pPr>
            <w:r w:rsidRPr="00D328FD">
              <w:rPr>
                <w:b/>
                <w:bCs/>
                <w:color w:val="000000" w:themeColor="text1"/>
              </w:rPr>
              <w:t xml:space="preserve">  Katolički vjeronauk</w:t>
            </w:r>
          </w:p>
        </w:tc>
        <w:tc>
          <w:tcPr>
            <w:tcW w:w="510" w:type="dxa"/>
            <w:vAlign w:val="center"/>
          </w:tcPr>
          <w:p w14:paraId="409DDE60" w14:textId="77777777" w:rsidR="0054507C" w:rsidRPr="00D328FD" w:rsidRDefault="0054507C">
            <w:pPr>
              <w:ind w:left="0" w:hanging="2"/>
              <w:jc w:val="center"/>
              <w:rPr>
                <w:b/>
                <w:bCs/>
                <w:color w:val="000000" w:themeColor="text1"/>
                <w:sz w:val="22"/>
                <w:szCs w:val="22"/>
              </w:rPr>
            </w:pPr>
          </w:p>
        </w:tc>
        <w:tc>
          <w:tcPr>
            <w:tcW w:w="480" w:type="dxa"/>
            <w:vAlign w:val="center"/>
          </w:tcPr>
          <w:p w14:paraId="409DDE61" w14:textId="77777777" w:rsidR="0054507C" w:rsidRPr="00D328FD" w:rsidRDefault="0054507C">
            <w:pPr>
              <w:ind w:left="0" w:hanging="2"/>
              <w:jc w:val="center"/>
              <w:rPr>
                <w:b/>
                <w:bCs/>
                <w:color w:val="000000" w:themeColor="text1"/>
                <w:sz w:val="22"/>
                <w:szCs w:val="22"/>
              </w:rPr>
            </w:pPr>
          </w:p>
        </w:tc>
        <w:tc>
          <w:tcPr>
            <w:tcW w:w="585" w:type="dxa"/>
            <w:vAlign w:val="center"/>
          </w:tcPr>
          <w:p w14:paraId="409DDE62" w14:textId="77777777" w:rsidR="0054507C" w:rsidRPr="00D328FD" w:rsidRDefault="0054507C">
            <w:pPr>
              <w:ind w:left="0" w:hanging="2"/>
              <w:jc w:val="center"/>
              <w:rPr>
                <w:b/>
                <w:bCs/>
                <w:color w:val="000000" w:themeColor="text1"/>
                <w:sz w:val="22"/>
                <w:szCs w:val="22"/>
              </w:rPr>
            </w:pPr>
          </w:p>
        </w:tc>
        <w:tc>
          <w:tcPr>
            <w:tcW w:w="600" w:type="dxa"/>
            <w:vAlign w:val="center"/>
          </w:tcPr>
          <w:p w14:paraId="409DDE63" w14:textId="77777777" w:rsidR="0054507C" w:rsidRPr="00D328FD" w:rsidRDefault="0054507C">
            <w:pPr>
              <w:ind w:left="0" w:hanging="2"/>
              <w:jc w:val="center"/>
              <w:rPr>
                <w:b/>
                <w:bCs/>
                <w:color w:val="000000" w:themeColor="text1"/>
                <w:sz w:val="22"/>
                <w:szCs w:val="22"/>
              </w:rPr>
            </w:pPr>
          </w:p>
        </w:tc>
        <w:tc>
          <w:tcPr>
            <w:tcW w:w="510" w:type="dxa"/>
            <w:vAlign w:val="center"/>
          </w:tcPr>
          <w:p w14:paraId="409DDE64"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w:t>
            </w:r>
          </w:p>
        </w:tc>
        <w:tc>
          <w:tcPr>
            <w:tcW w:w="510" w:type="dxa"/>
            <w:vAlign w:val="center"/>
          </w:tcPr>
          <w:p w14:paraId="409DDE65"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w:t>
            </w:r>
          </w:p>
        </w:tc>
        <w:tc>
          <w:tcPr>
            <w:tcW w:w="705" w:type="dxa"/>
            <w:vAlign w:val="center"/>
          </w:tcPr>
          <w:p w14:paraId="409DDE66"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w:t>
            </w:r>
          </w:p>
        </w:tc>
        <w:tc>
          <w:tcPr>
            <w:tcW w:w="720" w:type="dxa"/>
            <w:vAlign w:val="center"/>
          </w:tcPr>
          <w:p w14:paraId="409DDE67"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w:t>
            </w:r>
          </w:p>
        </w:tc>
        <w:tc>
          <w:tcPr>
            <w:tcW w:w="565" w:type="dxa"/>
            <w:vAlign w:val="center"/>
          </w:tcPr>
          <w:p w14:paraId="409DDE68" w14:textId="77777777" w:rsidR="0054507C" w:rsidRPr="00D328FD" w:rsidRDefault="003B537A">
            <w:pPr>
              <w:ind w:left="0" w:hanging="2"/>
              <w:jc w:val="center"/>
              <w:rPr>
                <w:b/>
                <w:bCs/>
                <w:color w:val="000000" w:themeColor="text1"/>
                <w:sz w:val="22"/>
                <w:szCs w:val="22"/>
              </w:rPr>
            </w:pPr>
            <w:r w:rsidRPr="00D328FD">
              <w:rPr>
                <w:b/>
                <w:bCs/>
                <w:color w:val="000000" w:themeColor="text1"/>
                <w:sz w:val="22"/>
                <w:szCs w:val="22"/>
              </w:rPr>
              <w:t> </w:t>
            </w:r>
          </w:p>
        </w:tc>
        <w:tc>
          <w:tcPr>
            <w:tcW w:w="1031" w:type="dxa"/>
            <w:vAlign w:val="center"/>
          </w:tcPr>
          <w:p w14:paraId="409DDE69" w14:textId="77777777" w:rsidR="0054507C" w:rsidRPr="00D328FD" w:rsidRDefault="003B537A">
            <w:pPr>
              <w:ind w:left="0" w:hanging="2"/>
              <w:jc w:val="center"/>
              <w:rPr>
                <w:b/>
                <w:bCs/>
                <w:color w:val="000000" w:themeColor="text1"/>
              </w:rPr>
            </w:pPr>
            <w:r w:rsidRPr="00D328FD">
              <w:rPr>
                <w:b/>
                <w:bCs/>
                <w:color w:val="000000" w:themeColor="text1"/>
              </w:rPr>
              <w:t> </w:t>
            </w:r>
          </w:p>
        </w:tc>
      </w:tr>
      <w:tr w:rsidR="008029D5" w:rsidRPr="00D328FD" w14:paraId="409DDE77" w14:textId="77777777">
        <w:trPr>
          <w:trHeight w:val="113"/>
        </w:trPr>
        <w:tc>
          <w:tcPr>
            <w:tcW w:w="1320" w:type="dxa"/>
            <w:vMerge/>
            <w:shd w:val="clear" w:color="auto" w:fill="E6E6E6"/>
            <w:vAlign w:val="center"/>
          </w:tcPr>
          <w:p w14:paraId="409DDE6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505" w:type="dxa"/>
            <w:vAlign w:val="center"/>
          </w:tcPr>
          <w:p w14:paraId="409DDE6C" w14:textId="2FE53D42" w:rsidR="0054507C" w:rsidRPr="00D328FD" w:rsidRDefault="003B537A">
            <w:pPr>
              <w:ind w:left="0" w:hanging="2"/>
              <w:rPr>
                <w:b/>
                <w:bCs/>
                <w:color w:val="000000" w:themeColor="text1"/>
              </w:rPr>
            </w:pPr>
            <w:r w:rsidRPr="00D328FD">
              <w:rPr>
                <w:b/>
                <w:bCs/>
                <w:color w:val="000000" w:themeColor="text1"/>
              </w:rPr>
              <w:t xml:space="preserve">  Pravoslavna vjerona</w:t>
            </w:r>
            <w:r w:rsidR="00C410F8" w:rsidRPr="00D328FD">
              <w:rPr>
                <w:b/>
                <w:bCs/>
                <w:color w:val="000000" w:themeColor="text1"/>
              </w:rPr>
              <w:t>.</w:t>
            </w:r>
          </w:p>
        </w:tc>
        <w:tc>
          <w:tcPr>
            <w:tcW w:w="510" w:type="dxa"/>
            <w:vAlign w:val="center"/>
          </w:tcPr>
          <w:p w14:paraId="409DDE6D" w14:textId="77777777" w:rsidR="0054507C" w:rsidRPr="00D328FD" w:rsidRDefault="0054507C">
            <w:pPr>
              <w:ind w:left="0" w:hanging="2"/>
              <w:jc w:val="center"/>
              <w:rPr>
                <w:b/>
                <w:bCs/>
                <w:color w:val="000000" w:themeColor="text1"/>
              </w:rPr>
            </w:pPr>
          </w:p>
        </w:tc>
        <w:tc>
          <w:tcPr>
            <w:tcW w:w="480" w:type="dxa"/>
            <w:vAlign w:val="center"/>
          </w:tcPr>
          <w:p w14:paraId="409DDE6E" w14:textId="77777777" w:rsidR="0054507C" w:rsidRPr="00D328FD" w:rsidRDefault="0054507C">
            <w:pPr>
              <w:ind w:left="0" w:hanging="2"/>
              <w:jc w:val="center"/>
              <w:rPr>
                <w:b/>
                <w:bCs/>
                <w:color w:val="000000" w:themeColor="text1"/>
              </w:rPr>
            </w:pPr>
          </w:p>
        </w:tc>
        <w:tc>
          <w:tcPr>
            <w:tcW w:w="585" w:type="dxa"/>
            <w:vAlign w:val="center"/>
          </w:tcPr>
          <w:p w14:paraId="409DDE6F" w14:textId="77777777" w:rsidR="0054507C" w:rsidRPr="00D328FD" w:rsidRDefault="0054507C">
            <w:pPr>
              <w:ind w:left="0" w:hanging="2"/>
              <w:jc w:val="center"/>
              <w:rPr>
                <w:b/>
                <w:bCs/>
                <w:color w:val="000000" w:themeColor="text1"/>
              </w:rPr>
            </w:pPr>
          </w:p>
        </w:tc>
        <w:tc>
          <w:tcPr>
            <w:tcW w:w="600" w:type="dxa"/>
            <w:vAlign w:val="center"/>
          </w:tcPr>
          <w:p w14:paraId="409DDE70" w14:textId="77777777" w:rsidR="0054507C" w:rsidRPr="00D328FD" w:rsidRDefault="0054507C">
            <w:pPr>
              <w:ind w:left="0" w:hanging="2"/>
              <w:jc w:val="center"/>
              <w:rPr>
                <w:b/>
                <w:bCs/>
                <w:color w:val="000000" w:themeColor="text1"/>
              </w:rPr>
            </w:pPr>
          </w:p>
        </w:tc>
        <w:tc>
          <w:tcPr>
            <w:tcW w:w="510" w:type="dxa"/>
            <w:vAlign w:val="center"/>
          </w:tcPr>
          <w:p w14:paraId="409DDE71" w14:textId="77777777" w:rsidR="0054507C" w:rsidRPr="00D328FD" w:rsidRDefault="003B537A">
            <w:pPr>
              <w:ind w:left="0" w:hanging="2"/>
              <w:jc w:val="center"/>
              <w:rPr>
                <w:b/>
                <w:bCs/>
                <w:color w:val="000000" w:themeColor="text1"/>
              </w:rPr>
            </w:pPr>
            <w:r w:rsidRPr="00D328FD">
              <w:rPr>
                <w:b/>
                <w:bCs/>
                <w:color w:val="000000" w:themeColor="text1"/>
              </w:rPr>
              <w:t> </w:t>
            </w:r>
          </w:p>
        </w:tc>
        <w:tc>
          <w:tcPr>
            <w:tcW w:w="510" w:type="dxa"/>
            <w:vAlign w:val="center"/>
          </w:tcPr>
          <w:p w14:paraId="409DDE72" w14:textId="77777777" w:rsidR="0054507C" w:rsidRPr="00D328FD" w:rsidRDefault="003B537A">
            <w:pPr>
              <w:ind w:left="0" w:hanging="2"/>
              <w:jc w:val="center"/>
              <w:rPr>
                <w:b/>
                <w:bCs/>
                <w:color w:val="000000" w:themeColor="text1"/>
              </w:rPr>
            </w:pPr>
            <w:r w:rsidRPr="00D328FD">
              <w:rPr>
                <w:b/>
                <w:bCs/>
                <w:color w:val="000000" w:themeColor="text1"/>
              </w:rPr>
              <w:t> </w:t>
            </w:r>
          </w:p>
        </w:tc>
        <w:tc>
          <w:tcPr>
            <w:tcW w:w="705" w:type="dxa"/>
            <w:vAlign w:val="center"/>
          </w:tcPr>
          <w:p w14:paraId="409DDE73" w14:textId="77777777" w:rsidR="0054507C" w:rsidRPr="00D328FD" w:rsidRDefault="003B537A">
            <w:pPr>
              <w:ind w:left="0" w:hanging="2"/>
              <w:jc w:val="center"/>
              <w:rPr>
                <w:b/>
                <w:bCs/>
                <w:color w:val="000000" w:themeColor="text1"/>
              </w:rPr>
            </w:pPr>
            <w:r w:rsidRPr="00D328FD">
              <w:rPr>
                <w:b/>
                <w:bCs/>
                <w:color w:val="000000" w:themeColor="text1"/>
              </w:rPr>
              <w:t> </w:t>
            </w:r>
          </w:p>
        </w:tc>
        <w:tc>
          <w:tcPr>
            <w:tcW w:w="720" w:type="dxa"/>
            <w:vAlign w:val="center"/>
          </w:tcPr>
          <w:p w14:paraId="409DDE74" w14:textId="77777777" w:rsidR="0054507C" w:rsidRPr="00D328FD" w:rsidRDefault="003B537A">
            <w:pPr>
              <w:ind w:left="0" w:hanging="2"/>
              <w:jc w:val="center"/>
              <w:rPr>
                <w:b/>
                <w:bCs/>
                <w:color w:val="000000" w:themeColor="text1"/>
              </w:rPr>
            </w:pPr>
            <w:r w:rsidRPr="00D328FD">
              <w:rPr>
                <w:b/>
                <w:bCs/>
                <w:color w:val="000000" w:themeColor="text1"/>
              </w:rPr>
              <w:t> </w:t>
            </w:r>
          </w:p>
        </w:tc>
        <w:tc>
          <w:tcPr>
            <w:tcW w:w="565" w:type="dxa"/>
            <w:vAlign w:val="center"/>
          </w:tcPr>
          <w:p w14:paraId="409DDE75" w14:textId="77777777" w:rsidR="0054507C" w:rsidRPr="00D328FD" w:rsidRDefault="003B537A">
            <w:pPr>
              <w:ind w:left="0" w:hanging="2"/>
              <w:jc w:val="center"/>
              <w:rPr>
                <w:b/>
                <w:bCs/>
                <w:color w:val="000000" w:themeColor="text1"/>
              </w:rPr>
            </w:pPr>
            <w:r w:rsidRPr="00D328FD">
              <w:rPr>
                <w:b/>
                <w:bCs/>
                <w:color w:val="000000" w:themeColor="text1"/>
              </w:rPr>
              <w:t> </w:t>
            </w:r>
          </w:p>
        </w:tc>
        <w:tc>
          <w:tcPr>
            <w:tcW w:w="1031" w:type="dxa"/>
            <w:vAlign w:val="center"/>
          </w:tcPr>
          <w:p w14:paraId="409DDE76" w14:textId="77777777" w:rsidR="0054507C" w:rsidRPr="00D328FD" w:rsidRDefault="003B537A">
            <w:pPr>
              <w:ind w:left="0" w:hanging="2"/>
              <w:jc w:val="center"/>
              <w:rPr>
                <w:b/>
                <w:bCs/>
                <w:color w:val="000000" w:themeColor="text1"/>
              </w:rPr>
            </w:pPr>
            <w:r w:rsidRPr="00D328FD">
              <w:rPr>
                <w:b/>
                <w:bCs/>
                <w:color w:val="000000" w:themeColor="text1"/>
              </w:rPr>
              <w:t> </w:t>
            </w:r>
          </w:p>
        </w:tc>
      </w:tr>
      <w:tr w:rsidR="008029D5" w:rsidRPr="00D328FD" w14:paraId="409DDE84" w14:textId="77777777">
        <w:trPr>
          <w:trHeight w:val="113"/>
        </w:trPr>
        <w:tc>
          <w:tcPr>
            <w:tcW w:w="1320" w:type="dxa"/>
            <w:vMerge/>
            <w:shd w:val="clear" w:color="auto" w:fill="E6E6E6"/>
            <w:vAlign w:val="center"/>
          </w:tcPr>
          <w:p w14:paraId="409DDE78"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505" w:type="dxa"/>
            <w:vAlign w:val="center"/>
          </w:tcPr>
          <w:p w14:paraId="409DDE79" w14:textId="77777777" w:rsidR="0054507C" w:rsidRPr="00D328FD" w:rsidRDefault="003B537A">
            <w:pPr>
              <w:ind w:left="0" w:hanging="2"/>
              <w:rPr>
                <w:b/>
                <w:bCs/>
                <w:color w:val="000000" w:themeColor="text1"/>
              </w:rPr>
            </w:pPr>
            <w:r w:rsidRPr="00D328FD">
              <w:rPr>
                <w:b/>
                <w:bCs/>
                <w:color w:val="000000" w:themeColor="text1"/>
              </w:rPr>
              <w:t xml:space="preserve">  Kultura i zajednica</w:t>
            </w:r>
          </w:p>
        </w:tc>
        <w:tc>
          <w:tcPr>
            <w:tcW w:w="510" w:type="dxa"/>
            <w:vAlign w:val="center"/>
          </w:tcPr>
          <w:p w14:paraId="409DDE7A" w14:textId="77777777" w:rsidR="0054507C" w:rsidRPr="00D328FD" w:rsidRDefault="0054507C">
            <w:pPr>
              <w:ind w:left="0" w:hanging="2"/>
              <w:jc w:val="center"/>
              <w:rPr>
                <w:b/>
                <w:bCs/>
                <w:color w:val="000000" w:themeColor="text1"/>
              </w:rPr>
            </w:pPr>
          </w:p>
        </w:tc>
        <w:tc>
          <w:tcPr>
            <w:tcW w:w="480" w:type="dxa"/>
            <w:vAlign w:val="center"/>
          </w:tcPr>
          <w:p w14:paraId="409DDE7B" w14:textId="77777777" w:rsidR="0054507C" w:rsidRPr="00D328FD" w:rsidRDefault="003B537A">
            <w:pPr>
              <w:ind w:left="0" w:hanging="2"/>
              <w:jc w:val="center"/>
              <w:rPr>
                <w:b/>
                <w:bCs/>
                <w:color w:val="000000" w:themeColor="text1"/>
              </w:rPr>
            </w:pPr>
            <w:r w:rsidRPr="00D328FD">
              <w:rPr>
                <w:b/>
                <w:bCs/>
                <w:color w:val="000000" w:themeColor="text1"/>
              </w:rPr>
              <w:t>1</w:t>
            </w:r>
          </w:p>
        </w:tc>
        <w:tc>
          <w:tcPr>
            <w:tcW w:w="585" w:type="dxa"/>
            <w:vAlign w:val="center"/>
          </w:tcPr>
          <w:p w14:paraId="409DDE7C" w14:textId="77777777" w:rsidR="0054507C" w:rsidRPr="00D328FD" w:rsidRDefault="0054507C">
            <w:pPr>
              <w:ind w:left="0" w:hanging="2"/>
              <w:jc w:val="center"/>
              <w:rPr>
                <w:b/>
                <w:bCs/>
                <w:color w:val="000000" w:themeColor="text1"/>
              </w:rPr>
            </w:pPr>
          </w:p>
        </w:tc>
        <w:tc>
          <w:tcPr>
            <w:tcW w:w="600" w:type="dxa"/>
            <w:vAlign w:val="center"/>
          </w:tcPr>
          <w:p w14:paraId="409DDE7D" w14:textId="77777777" w:rsidR="0054507C" w:rsidRPr="00D328FD" w:rsidRDefault="0054507C">
            <w:pPr>
              <w:ind w:left="0" w:hanging="2"/>
              <w:jc w:val="center"/>
              <w:rPr>
                <w:b/>
                <w:bCs/>
                <w:color w:val="000000" w:themeColor="text1"/>
              </w:rPr>
            </w:pPr>
          </w:p>
        </w:tc>
        <w:tc>
          <w:tcPr>
            <w:tcW w:w="510" w:type="dxa"/>
            <w:vAlign w:val="center"/>
          </w:tcPr>
          <w:p w14:paraId="409DDE7E" w14:textId="77777777" w:rsidR="0054507C" w:rsidRPr="00D328FD" w:rsidRDefault="003B537A">
            <w:pPr>
              <w:ind w:left="0" w:hanging="2"/>
              <w:jc w:val="center"/>
              <w:rPr>
                <w:b/>
                <w:bCs/>
                <w:color w:val="000000" w:themeColor="text1"/>
              </w:rPr>
            </w:pPr>
            <w:r w:rsidRPr="00D328FD">
              <w:rPr>
                <w:b/>
                <w:bCs/>
                <w:color w:val="000000" w:themeColor="text1"/>
              </w:rPr>
              <w:t>1</w:t>
            </w:r>
          </w:p>
        </w:tc>
        <w:tc>
          <w:tcPr>
            <w:tcW w:w="510" w:type="dxa"/>
            <w:vAlign w:val="center"/>
          </w:tcPr>
          <w:p w14:paraId="409DDE7F" w14:textId="77777777" w:rsidR="0054507C" w:rsidRPr="00D328FD" w:rsidRDefault="0054507C">
            <w:pPr>
              <w:ind w:left="0" w:hanging="2"/>
              <w:jc w:val="center"/>
              <w:rPr>
                <w:b/>
                <w:bCs/>
                <w:color w:val="000000" w:themeColor="text1"/>
              </w:rPr>
            </w:pPr>
          </w:p>
        </w:tc>
        <w:tc>
          <w:tcPr>
            <w:tcW w:w="705" w:type="dxa"/>
            <w:vAlign w:val="center"/>
          </w:tcPr>
          <w:p w14:paraId="409DDE80" w14:textId="77777777" w:rsidR="0054507C" w:rsidRPr="00D328FD" w:rsidRDefault="0054507C">
            <w:pPr>
              <w:ind w:left="0" w:hanging="2"/>
              <w:jc w:val="center"/>
              <w:rPr>
                <w:b/>
                <w:bCs/>
                <w:color w:val="000000" w:themeColor="text1"/>
              </w:rPr>
            </w:pPr>
          </w:p>
        </w:tc>
        <w:tc>
          <w:tcPr>
            <w:tcW w:w="720" w:type="dxa"/>
            <w:vAlign w:val="center"/>
          </w:tcPr>
          <w:p w14:paraId="409DDE81" w14:textId="77777777" w:rsidR="0054507C" w:rsidRPr="00D328FD" w:rsidRDefault="0054507C">
            <w:pPr>
              <w:ind w:left="0" w:hanging="2"/>
              <w:jc w:val="center"/>
              <w:rPr>
                <w:b/>
                <w:bCs/>
                <w:color w:val="000000" w:themeColor="text1"/>
              </w:rPr>
            </w:pPr>
          </w:p>
        </w:tc>
        <w:tc>
          <w:tcPr>
            <w:tcW w:w="565" w:type="dxa"/>
            <w:vAlign w:val="center"/>
          </w:tcPr>
          <w:p w14:paraId="409DDE82" w14:textId="77777777" w:rsidR="0054507C" w:rsidRPr="00D328FD" w:rsidRDefault="003B537A">
            <w:pPr>
              <w:ind w:left="0" w:hanging="2"/>
              <w:jc w:val="center"/>
              <w:rPr>
                <w:b/>
                <w:bCs/>
                <w:color w:val="000000" w:themeColor="text1"/>
              </w:rPr>
            </w:pPr>
            <w:r w:rsidRPr="00D328FD">
              <w:rPr>
                <w:b/>
                <w:bCs/>
                <w:color w:val="000000" w:themeColor="text1"/>
              </w:rPr>
              <w:t>1</w:t>
            </w:r>
          </w:p>
        </w:tc>
        <w:tc>
          <w:tcPr>
            <w:tcW w:w="1031" w:type="dxa"/>
            <w:vAlign w:val="center"/>
          </w:tcPr>
          <w:p w14:paraId="409DDE83" w14:textId="77777777" w:rsidR="0054507C" w:rsidRPr="00D328FD" w:rsidRDefault="003B537A">
            <w:pPr>
              <w:ind w:left="0" w:hanging="2"/>
              <w:jc w:val="center"/>
              <w:rPr>
                <w:b/>
                <w:bCs/>
                <w:color w:val="000000" w:themeColor="text1"/>
              </w:rPr>
            </w:pPr>
            <w:r w:rsidRPr="00D328FD">
              <w:rPr>
                <w:b/>
                <w:bCs/>
                <w:color w:val="000000" w:themeColor="text1"/>
              </w:rPr>
              <w:t>3</w:t>
            </w:r>
          </w:p>
        </w:tc>
      </w:tr>
    </w:tbl>
    <w:p w14:paraId="409DDE8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i/>
          <w:color w:val="000000" w:themeColor="text1"/>
        </w:rPr>
      </w:pPr>
    </w:p>
    <w:p w14:paraId="409DDE8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i/>
        </w:rPr>
      </w:pPr>
    </w:p>
    <w:p w14:paraId="409DDE87"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rPr>
          <w:i/>
        </w:rPr>
      </w:pPr>
      <w:r w:rsidRPr="00D328FD">
        <w:rPr>
          <w:i/>
        </w:rPr>
        <w:t>Napomena: Nastava Islamske vjeronauke u područnoj školi Podvinci izvodi se u trokombinaciji IIc,IIIc,IVc razred i kombinaciji Ic i Vc razred.</w:t>
      </w:r>
    </w:p>
    <w:p w14:paraId="409DDE88"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rPr>
          <w:i/>
        </w:rPr>
      </w:pPr>
      <w:r w:rsidRPr="00D328FD">
        <w:rPr>
          <w:i/>
        </w:rPr>
        <w:lastRenderedPageBreak/>
        <w:t xml:space="preserve">Nastava Islamske vjeronauke u područnoj školi Mali Trnovci izvodi se u četverokombinaciji Id, IIId, i Vd razred.           </w:t>
      </w:r>
    </w:p>
    <w:p w14:paraId="409DDE89" w14:textId="77777777" w:rsidR="0054507C" w:rsidRPr="00D328FD" w:rsidRDefault="003B537A">
      <w:pPr>
        <w:ind w:left="0" w:hanging="2"/>
        <w:jc w:val="both"/>
        <w:rPr>
          <w:i/>
        </w:rPr>
      </w:pPr>
      <w:r w:rsidRPr="00D328FD">
        <w:rPr>
          <w:i/>
        </w:rPr>
        <w:t>Nastava Kulture i zajednice, u Ia, Va i IXb razredu, izodi se prema Napomena:Saglasnost za formiranje odjeljenja/grupa koja odstupaju od Pedagoških standarda u školskoj 2023/24.godini, broj 10-34-9436/52/09/23, od 29.6.2023.godine</w:t>
      </w:r>
    </w:p>
    <w:p w14:paraId="409DDE8A"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color w:val="FF0000"/>
          <w:sz w:val="22"/>
          <w:szCs w:val="22"/>
        </w:rPr>
      </w:pPr>
    </w:p>
    <w:p w14:paraId="409DDE8B"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color w:val="FF0000"/>
          <w:sz w:val="22"/>
          <w:szCs w:val="22"/>
        </w:rPr>
      </w:pPr>
    </w:p>
    <w:p w14:paraId="409DDE8C" w14:textId="77777777" w:rsidR="0054507C" w:rsidRPr="00D328FD" w:rsidRDefault="003B537A">
      <w:pPr>
        <w:pBdr>
          <w:top w:val="nil"/>
          <w:left w:val="nil"/>
          <w:bottom w:val="nil"/>
          <w:right w:val="nil"/>
          <w:between w:val="nil"/>
        </w:pBdr>
        <w:tabs>
          <w:tab w:val="center" w:pos="4536"/>
          <w:tab w:val="right" w:pos="9072"/>
        </w:tabs>
        <w:spacing w:line="240" w:lineRule="auto"/>
        <w:ind w:left="0" w:hanging="2"/>
        <w:rPr>
          <w:color w:val="FF0000"/>
          <w:sz w:val="22"/>
          <w:szCs w:val="22"/>
        </w:rPr>
      </w:pPr>
      <w:bookmarkStart w:id="13" w:name="_heading=h.35nkun2" w:colFirst="0" w:colLast="0"/>
      <w:bookmarkEnd w:id="13"/>
      <w:r w:rsidRPr="00D328FD">
        <w:rPr>
          <w:color w:val="FF0000"/>
          <w:sz w:val="22"/>
          <w:szCs w:val="22"/>
        </w:rPr>
        <w:t xml:space="preserve">                                                                                                           </w:t>
      </w:r>
    </w:p>
    <w:p w14:paraId="409DDE8D" w14:textId="77777777" w:rsidR="0054507C" w:rsidRPr="006F4E23" w:rsidRDefault="003B537A">
      <w:pPr>
        <w:pStyle w:val="Heading2"/>
        <w:ind w:left="0" w:hanging="2"/>
        <w:jc w:val="left"/>
        <w:rPr>
          <w:sz w:val="24"/>
        </w:rPr>
      </w:pPr>
      <w:r w:rsidRPr="006F4E23">
        <w:rPr>
          <w:sz w:val="24"/>
        </w:rPr>
        <w:t>4.4. Pregled sedmičnog i godišnjeg fonda sati po predmetima</w:t>
      </w:r>
      <w:sdt>
        <w:sdtPr>
          <w:tag w:val="goog_rdk_2"/>
          <w:id w:val="1104618912"/>
        </w:sdtPr>
        <w:sdtContent/>
      </w:sdt>
    </w:p>
    <w:p w14:paraId="409DDE8E" w14:textId="77777777" w:rsidR="0054507C" w:rsidRPr="006F4E23" w:rsidRDefault="003B537A">
      <w:pPr>
        <w:spacing w:line="240" w:lineRule="auto"/>
        <w:ind w:left="0" w:right="-438" w:hanging="2"/>
        <w:jc w:val="both"/>
        <w:rPr>
          <w:sz w:val="22"/>
          <w:szCs w:val="22"/>
        </w:rPr>
      </w:pPr>
      <w:r w:rsidRPr="006F4E23">
        <w:rPr>
          <w:sz w:val="22"/>
          <w:szCs w:val="22"/>
        </w:rPr>
        <w:t>Tabela 13</w:t>
      </w:r>
    </w:p>
    <w:p w14:paraId="409DDE8F" w14:textId="77777777" w:rsidR="0054507C" w:rsidRPr="00D328FD" w:rsidRDefault="003B537A">
      <w:pPr>
        <w:ind w:left="0" w:hanging="2"/>
        <w:rPr>
          <w:color w:val="FF0000"/>
          <w:sz w:val="16"/>
          <w:szCs w:val="16"/>
        </w:rPr>
      </w:pPr>
      <w:r w:rsidRPr="00D328FD">
        <w:rPr>
          <w:color w:val="FF0000"/>
        </w:rPr>
        <w:t xml:space="preserve"> </w:t>
      </w:r>
    </w:p>
    <w:tbl>
      <w:tblPr>
        <w:tblW w:w="1002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665"/>
        <w:gridCol w:w="2736"/>
        <w:gridCol w:w="459"/>
        <w:gridCol w:w="489"/>
        <w:gridCol w:w="504"/>
        <w:gridCol w:w="459"/>
        <w:gridCol w:w="472"/>
        <w:gridCol w:w="567"/>
        <w:gridCol w:w="567"/>
        <w:gridCol w:w="709"/>
        <w:gridCol w:w="567"/>
        <w:gridCol w:w="849"/>
        <w:gridCol w:w="984"/>
      </w:tblGrid>
      <w:tr w:rsidR="00DF3CA8" w14:paraId="5C518C57" w14:textId="77777777" w:rsidTr="0047354B">
        <w:trPr>
          <w:trHeight w:val="317"/>
        </w:trPr>
        <w:tc>
          <w:tcPr>
            <w:tcW w:w="665" w:type="dxa"/>
            <w:vMerge w:val="restart"/>
            <w:tcBorders>
              <w:top w:val="single" w:sz="18" w:space="0" w:color="000000"/>
              <w:left w:val="single" w:sz="18" w:space="0" w:color="000000"/>
              <w:bottom w:val="single" w:sz="4" w:space="0" w:color="000000"/>
              <w:right w:val="single" w:sz="4" w:space="0" w:color="000000"/>
            </w:tcBorders>
            <w:shd w:val="clear" w:color="auto" w:fill="E6E6E6"/>
            <w:vAlign w:val="center"/>
            <w:hideMark/>
          </w:tcPr>
          <w:p w14:paraId="2559FE40" w14:textId="77777777" w:rsidR="00DF3CA8" w:rsidRDefault="00DF3CA8">
            <w:pPr>
              <w:ind w:leftChars="0" w:left="2" w:right="-468" w:hanging="2"/>
              <w:jc w:val="center"/>
            </w:pPr>
            <w:bookmarkStart w:id="14" w:name="_heading=h.1ksv4uv" w:colFirst="0" w:colLast="0"/>
            <w:bookmarkEnd w:id="14"/>
            <w:r>
              <w:rPr>
                <w:b/>
              </w:rPr>
              <w:t>R.br.</w:t>
            </w:r>
          </w:p>
        </w:tc>
        <w:tc>
          <w:tcPr>
            <w:tcW w:w="2736" w:type="dxa"/>
            <w:vMerge w:val="restart"/>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087B90A8" w14:textId="77777777" w:rsidR="00DF3CA8" w:rsidRDefault="00DF3CA8">
            <w:pPr>
              <w:ind w:leftChars="0" w:left="2" w:right="-468" w:hanging="2"/>
              <w:jc w:val="center"/>
            </w:pPr>
            <w:r>
              <w:rPr>
                <w:b/>
              </w:rPr>
              <w:t>Nastavni predmet/</w:t>
            </w:r>
          </w:p>
          <w:p w14:paraId="07692CE0" w14:textId="77777777" w:rsidR="00DF3CA8" w:rsidRDefault="00DF3CA8">
            <w:pPr>
              <w:ind w:leftChars="0" w:left="2" w:right="-468" w:hanging="2"/>
              <w:jc w:val="center"/>
            </w:pPr>
            <w:r>
              <w:rPr>
                <w:b/>
              </w:rPr>
              <w:t>Razredna nastava</w:t>
            </w:r>
          </w:p>
        </w:tc>
        <w:tc>
          <w:tcPr>
            <w:tcW w:w="4793" w:type="dxa"/>
            <w:gridSpan w:val="9"/>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8EB532B" w14:textId="77777777" w:rsidR="00DF3CA8" w:rsidRDefault="00DF3CA8">
            <w:pPr>
              <w:ind w:leftChars="0" w:left="2" w:right="-468" w:hanging="2"/>
              <w:jc w:val="center"/>
            </w:pPr>
            <w:r>
              <w:rPr>
                <w:b/>
              </w:rPr>
              <w:t>Broj sati po razredima i predmetima</w:t>
            </w:r>
          </w:p>
        </w:tc>
        <w:tc>
          <w:tcPr>
            <w:tcW w:w="1833" w:type="dxa"/>
            <w:gridSpan w:val="2"/>
            <w:tcBorders>
              <w:top w:val="single" w:sz="18" w:space="0" w:color="000000"/>
              <w:left w:val="single" w:sz="4" w:space="0" w:color="000000"/>
              <w:bottom w:val="single" w:sz="4" w:space="0" w:color="000000"/>
              <w:right w:val="single" w:sz="18" w:space="0" w:color="000000"/>
            </w:tcBorders>
            <w:shd w:val="clear" w:color="auto" w:fill="E6E6E6"/>
            <w:vAlign w:val="center"/>
            <w:hideMark/>
          </w:tcPr>
          <w:p w14:paraId="26E28D40" w14:textId="77777777" w:rsidR="00DF3CA8" w:rsidRDefault="00DF3CA8">
            <w:pPr>
              <w:ind w:leftChars="0" w:left="2" w:right="-468" w:hanging="2"/>
            </w:pPr>
            <w:r>
              <w:rPr>
                <w:b/>
              </w:rPr>
              <w:t xml:space="preserve"> Svega</w:t>
            </w:r>
          </w:p>
        </w:tc>
      </w:tr>
      <w:tr w:rsidR="00DF3CA8" w14:paraId="33C16292" w14:textId="77777777" w:rsidTr="0047354B">
        <w:trPr>
          <w:trHeight w:val="373"/>
        </w:trPr>
        <w:tc>
          <w:tcPr>
            <w:tcW w:w="665" w:type="dxa"/>
            <w:vMerge/>
            <w:tcBorders>
              <w:top w:val="single" w:sz="18" w:space="0" w:color="000000"/>
              <w:left w:val="single" w:sz="18" w:space="0" w:color="000000"/>
              <w:bottom w:val="single" w:sz="4" w:space="0" w:color="000000"/>
              <w:right w:val="single" w:sz="4" w:space="0" w:color="000000"/>
            </w:tcBorders>
            <w:vAlign w:val="center"/>
            <w:hideMark/>
          </w:tcPr>
          <w:p w14:paraId="3F81D95F" w14:textId="77777777" w:rsidR="00DF3CA8" w:rsidRDefault="00DF3CA8">
            <w:pPr>
              <w:suppressAutoHyphens w:val="0"/>
              <w:spacing w:line="240" w:lineRule="auto"/>
              <w:ind w:leftChars="0" w:left="0" w:firstLineChars="0"/>
              <w:outlineLvl w:val="9"/>
              <w:rPr>
                <w:lang w:val="en-GB"/>
              </w:rPr>
            </w:pPr>
          </w:p>
        </w:tc>
        <w:tc>
          <w:tcPr>
            <w:tcW w:w="2736" w:type="dxa"/>
            <w:vMerge/>
            <w:tcBorders>
              <w:top w:val="single" w:sz="18" w:space="0" w:color="000000"/>
              <w:left w:val="single" w:sz="4" w:space="0" w:color="000000"/>
              <w:bottom w:val="single" w:sz="4" w:space="0" w:color="000000"/>
              <w:right w:val="single" w:sz="4" w:space="0" w:color="000000"/>
            </w:tcBorders>
            <w:vAlign w:val="center"/>
            <w:hideMark/>
          </w:tcPr>
          <w:p w14:paraId="737CDD56" w14:textId="77777777" w:rsidR="00DF3CA8" w:rsidRDefault="00DF3CA8">
            <w:pPr>
              <w:suppressAutoHyphens w:val="0"/>
              <w:spacing w:line="240" w:lineRule="auto"/>
              <w:ind w:leftChars="0" w:left="0" w:firstLineChars="0"/>
              <w:outlineLvl w:val="9"/>
              <w:rPr>
                <w:lang w:val="en-GB"/>
              </w:rPr>
            </w:pPr>
          </w:p>
        </w:tc>
        <w:tc>
          <w:tcPr>
            <w:tcW w:w="45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44258E" w14:textId="77777777" w:rsidR="00DF3CA8" w:rsidRDefault="00DF3CA8">
            <w:pPr>
              <w:ind w:leftChars="0" w:left="2" w:right="-113" w:hanging="2"/>
              <w:jc w:val="center"/>
            </w:pPr>
            <w:r>
              <w:rPr>
                <w:b/>
              </w:rPr>
              <w:t xml:space="preserve">   I         </w:t>
            </w:r>
          </w:p>
        </w:tc>
        <w:tc>
          <w:tcPr>
            <w:tcW w:w="48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616F10" w14:textId="77777777" w:rsidR="00DF3CA8" w:rsidRDefault="00DF3CA8">
            <w:pPr>
              <w:ind w:leftChars="0" w:left="2" w:right="-113" w:hanging="2"/>
              <w:jc w:val="center"/>
            </w:pPr>
            <w:r>
              <w:rPr>
                <w:b/>
              </w:rPr>
              <w:t xml:space="preserve"> II       </w:t>
            </w:r>
          </w:p>
        </w:tc>
        <w:tc>
          <w:tcPr>
            <w:tcW w:w="50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9EE6E4F" w14:textId="77777777" w:rsidR="00DF3CA8" w:rsidRDefault="00DF3CA8">
            <w:pPr>
              <w:ind w:leftChars="0" w:left="2" w:right="-113" w:hanging="2"/>
              <w:jc w:val="center"/>
            </w:pPr>
            <w:r>
              <w:rPr>
                <w:b/>
              </w:rPr>
              <w:t>III</w:t>
            </w:r>
          </w:p>
        </w:tc>
        <w:tc>
          <w:tcPr>
            <w:tcW w:w="45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0AC110" w14:textId="77777777" w:rsidR="00DF3CA8" w:rsidRDefault="00DF3CA8">
            <w:pPr>
              <w:ind w:leftChars="0" w:left="2" w:right="-113" w:hanging="2"/>
              <w:jc w:val="center"/>
            </w:pPr>
            <w:r>
              <w:rPr>
                <w:b/>
              </w:rPr>
              <w:t>IV</w:t>
            </w:r>
          </w:p>
        </w:tc>
        <w:tc>
          <w:tcPr>
            <w:tcW w:w="47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9D6018" w14:textId="77777777" w:rsidR="00DF3CA8" w:rsidRDefault="00DF3CA8">
            <w:pPr>
              <w:ind w:leftChars="0" w:left="2" w:right="-113" w:hanging="2"/>
              <w:jc w:val="center"/>
            </w:pPr>
            <w:r>
              <w:rPr>
                <w:b/>
              </w:rPr>
              <w:t xml:space="preserve"> V</w:t>
            </w:r>
          </w:p>
        </w:tc>
        <w:tc>
          <w:tcPr>
            <w:tcW w:w="56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7C7E65" w14:textId="77777777" w:rsidR="00DF3CA8" w:rsidRDefault="00DF3CA8">
            <w:pPr>
              <w:ind w:leftChars="0" w:left="2" w:right="-113" w:hanging="2"/>
              <w:jc w:val="center"/>
            </w:pPr>
            <w:r>
              <w:rPr>
                <w:b/>
              </w:rPr>
              <w:t xml:space="preserve">VI    </w:t>
            </w:r>
          </w:p>
        </w:tc>
        <w:tc>
          <w:tcPr>
            <w:tcW w:w="56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9099DF7" w14:textId="77777777" w:rsidR="00DF3CA8" w:rsidRDefault="00DF3CA8">
            <w:pPr>
              <w:ind w:leftChars="0" w:left="2" w:right="-113" w:hanging="2"/>
              <w:jc w:val="center"/>
            </w:pPr>
            <w:r>
              <w:rPr>
                <w:b/>
              </w:rPr>
              <w:t>VII</w:t>
            </w:r>
          </w:p>
        </w:tc>
        <w:tc>
          <w:tcPr>
            <w:tcW w:w="709" w:type="dxa"/>
            <w:tcBorders>
              <w:top w:val="single" w:sz="4" w:space="0" w:color="000000"/>
              <w:left w:val="single" w:sz="4" w:space="0" w:color="000000"/>
              <w:bottom w:val="single" w:sz="4" w:space="0" w:color="000000"/>
              <w:right w:val="single" w:sz="4" w:space="0" w:color="0000FF"/>
            </w:tcBorders>
            <w:shd w:val="clear" w:color="auto" w:fill="E6E6E6"/>
            <w:vAlign w:val="center"/>
            <w:hideMark/>
          </w:tcPr>
          <w:p w14:paraId="60FDEC30" w14:textId="77777777" w:rsidR="00DF3CA8" w:rsidRDefault="00DF3CA8">
            <w:pPr>
              <w:ind w:leftChars="0" w:left="2" w:right="-113" w:hanging="2"/>
              <w:jc w:val="center"/>
            </w:pPr>
            <w:r>
              <w:rPr>
                <w:b/>
              </w:rPr>
              <w:t>VIII</w:t>
            </w:r>
          </w:p>
        </w:tc>
        <w:tc>
          <w:tcPr>
            <w:tcW w:w="567" w:type="dxa"/>
            <w:tcBorders>
              <w:top w:val="single" w:sz="4" w:space="0" w:color="000000"/>
              <w:left w:val="single" w:sz="4" w:space="0" w:color="000000"/>
              <w:bottom w:val="single" w:sz="4" w:space="0" w:color="000000"/>
              <w:right w:val="single" w:sz="4" w:space="0" w:color="0000FF"/>
            </w:tcBorders>
            <w:shd w:val="clear" w:color="auto" w:fill="E6E6E6"/>
            <w:vAlign w:val="center"/>
            <w:hideMark/>
          </w:tcPr>
          <w:p w14:paraId="085AD704" w14:textId="77777777" w:rsidR="00DF3CA8" w:rsidRDefault="00DF3CA8">
            <w:pPr>
              <w:ind w:leftChars="0" w:left="2" w:right="-113" w:hanging="2"/>
              <w:jc w:val="center"/>
            </w:pPr>
            <w:r>
              <w:rPr>
                <w:b/>
              </w:rPr>
              <w:t>IX</w:t>
            </w:r>
          </w:p>
        </w:tc>
        <w:tc>
          <w:tcPr>
            <w:tcW w:w="84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FF7654F" w14:textId="77777777" w:rsidR="00DF3CA8" w:rsidRDefault="00DF3CA8">
            <w:pPr>
              <w:ind w:leftChars="0" w:left="2" w:right="-468" w:hanging="2"/>
              <w:rPr>
                <w:sz w:val="20"/>
                <w:szCs w:val="20"/>
              </w:rPr>
            </w:pPr>
            <w:r>
              <w:rPr>
                <w:b/>
                <w:sz w:val="20"/>
                <w:szCs w:val="20"/>
              </w:rPr>
              <w:t>Sedmično</w:t>
            </w:r>
          </w:p>
        </w:tc>
        <w:tc>
          <w:tcPr>
            <w:tcW w:w="984" w:type="dxa"/>
            <w:tcBorders>
              <w:top w:val="single" w:sz="4" w:space="0" w:color="000000"/>
              <w:left w:val="single" w:sz="4" w:space="0" w:color="000000"/>
              <w:bottom w:val="single" w:sz="4" w:space="0" w:color="000000"/>
              <w:right w:val="single" w:sz="18" w:space="0" w:color="000000"/>
            </w:tcBorders>
            <w:shd w:val="clear" w:color="auto" w:fill="E6E6E6"/>
            <w:vAlign w:val="center"/>
            <w:hideMark/>
          </w:tcPr>
          <w:p w14:paraId="70F64BA8" w14:textId="77777777" w:rsidR="00DF3CA8" w:rsidRDefault="00DF3CA8">
            <w:pPr>
              <w:ind w:leftChars="0" w:left="2" w:right="-468" w:hanging="2"/>
              <w:rPr>
                <w:sz w:val="20"/>
                <w:szCs w:val="20"/>
              </w:rPr>
            </w:pPr>
            <w:r>
              <w:rPr>
                <w:b/>
                <w:sz w:val="20"/>
                <w:szCs w:val="20"/>
              </w:rPr>
              <w:t>Godišnje</w:t>
            </w:r>
          </w:p>
        </w:tc>
      </w:tr>
      <w:tr w:rsidR="00DF3CA8" w14:paraId="6E78F44F"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shd w:val="clear" w:color="auto" w:fill="FFFFFF"/>
            <w:vAlign w:val="center"/>
          </w:tcPr>
          <w:p w14:paraId="1CEF3C4E" w14:textId="77777777" w:rsidR="00DF3CA8" w:rsidRDefault="00DF3CA8" w:rsidP="00DF3CA8">
            <w:pPr>
              <w:numPr>
                <w:ilvl w:val="0"/>
                <w:numId w:val="90"/>
              </w:numPr>
              <w:ind w:leftChars="0" w:left="2" w:right="-468"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20E937D5" w14:textId="77777777" w:rsidR="00DF3CA8" w:rsidRDefault="00DF3CA8">
            <w:pPr>
              <w:ind w:leftChars="0" w:left="2" w:right="-468" w:hanging="2"/>
            </w:pPr>
            <w:r>
              <w:t>Razredna nastava</w:t>
            </w:r>
          </w:p>
        </w:tc>
        <w:tc>
          <w:tcPr>
            <w:tcW w:w="459" w:type="dxa"/>
            <w:tcBorders>
              <w:top w:val="single" w:sz="4" w:space="0" w:color="000000"/>
              <w:left w:val="single" w:sz="4" w:space="0" w:color="000000"/>
              <w:bottom w:val="single" w:sz="4" w:space="0" w:color="000000"/>
              <w:right w:val="single" w:sz="4" w:space="0" w:color="000000"/>
            </w:tcBorders>
            <w:vAlign w:val="center"/>
            <w:hideMark/>
          </w:tcPr>
          <w:p w14:paraId="2E0FA266" w14:textId="77777777" w:rsidR="00DF3CA8" w:rsidRDefault="00DF3CA8" w:rsidP="0047354B">
            <w:pPr>
              <w:ind w:leftChars="0" w:left="2" w:right="-468" w:hanging="2"/>
            </w:pPr>
            <w:r>
              <w:rPr>
                <w:b/>
              </w:rPr>
              <w:t>16</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28D5E97D" w14:textId="77777777" w:rsidR="00DF3CA8" w:rsidRDefault="00DF3CA8" w:rsidP="0047354B">
            <w:pPr>
              <w:ind w:leftChars="0" w:left="2" w:right="-468" w:hanging="2"/>
            </w:pPr>
            <w:r>
              <w:rPr>
                <w:b/>
              </w:rPr>
              <w:t>36</w:t>
            </w:r>
          </w:p>
        </w:tc>
        <w:tc>
          <w:tcPr>
            <w:tcW w:w="504" w:type="dxa"/>
            <w:tcBorders>
              <w:top w:val="single" w:sz="4" w:space="0" w:color="000000"/>
              <w:left w:val="single" w:sz="4" w:space="0" w:color="000000"/>
              <w:bottom w:val="single" w:sz="4" w:space="0" w:color="000000"/>
              <w:right w:val="single" w:sz="4" w:space="0" w:color="000000"/>
            </w:tcBorders>
            <w:vAlign w:val="center"/>
            <w:hideMark/>
          </w:tcPr>
          <w:p w14:paraId="316B305C" w14:textId="77777777" w:rsidR="00DF3CA8" w:rsidRDefault="00DF3CA8" w:rsidP="0047354B">
            <w:pPr>
              <w:ind w:leftChars="0" w:left="2" w:right="-468" w:hanging="2"/>
            </w:pPr>
            <w:r>
              <w:rPr>
                <w:b/>
              </w:rPr>
              <w:t>54</w:t>
            </w:r>
          </w:p>
        </w:tc>
        <w:tc>
          <w:tcPr>
            <w:tcW w:w="459" w:type="dxa"/>
            <w:tcBorders>
              <w:top w:val="single" w:sz="4" w:space="0" w:color="000000"/>
              <w:left w:val="single" w:sz="4" w:space="0" w:color="000000"/>
              <w:bottom w:val="single" w:sz="4" w:space="0" w:color="000000"/>
              <w:right w:val="single" w:sz="4" w:space="0" w:color="000000"/>
            </w:tcBorders>
            <w:vAlign w:val="center"/>
            <w:hideMark/>
          </w:tcPr>
          <w:p w14:paraId="782B0BFD" w14:textId="77777777" w:rsidR="00DF3CA8" w:rsidRDefault="00DF3CA8" w:rsidP="0047354B">
            <w:pPr>
              <w:ind w:leftChars="0" w:left="2" w:right="-468" w:hanging="2"/>
            </w:pPr>
            <w:r>
              <w:rPr>
                <w:b/>
              </w:rPr>
              <w:t>54</w:t>
            </w: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2677EF8F" w14:textId="77777777" w:rsidR="00DF3CA8" w:rsidRDefault="00DF3CA8" w:rsidP="0047354B">
            <w:pPr>
              <w:ind w:leftChars="0" w:left="2" w:right="-468" w:hanging="2"/>
            </w:pPr>
            <w:r>
              <w:rPr>
                <w:b/>
              </w:rPr>
              <w:t>51</w:t>
            </w:r>
          </w:p>
        </w:tc>
        <w:tc>
          <w:tcPr>
            <w:tcW w:w="2410" w:type="dxa"/>
            <w:gridSpan w:val="4"/>
            <w:tcBorders>
              <w:top w:val="single" w:sz="4" w:space="0" w:color="000000"/>
              <w:left w:val="single" w:sz="4" w:space="0" w:color="000000"/>
              <w:bottom w:val="single" w:sz="4" w:space="0" w:color="000000"/>
              <w:right w:val="single" w:sz="4" w:space="0" w:color="0000FF"/>
            </w:tcBorders>
            <w:shd w:val="clear" w:color="auto" w:fill="D9D9D9"/>
            <w:vAlign w:val="center"/>
          </w:tcPr>
          <w:p w14:paraId="622E0428" w14:textId="77777777" w:rsidR="00DF3CA8" w:rsidRDefault="00DF3CA8" w:rsidP="0047354B">
            <w:pPr>
              <w:ind w:leftChars="0" w:left="2" w:right="-468" w:hanging="2"/>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A62701D" w14:textId="77777777" w:rsidR="00DF3CA8" w:rsidRDefault="00DF3CA8" w:rsidP="0047354B">
            <w:pPr>
              <w:ind w:leftChars="0" w:left="2" w:hanging="2"/>
              <w:jc w:val="right"/>
            </w:pPr>
            <w:r>
              <w:rPr>
                <w:b/>
              </w:rPr>
              <w:t>211</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4D73CC7F" w14:textId="77777777" w:rsidR="00DF3CA8" w:rsidRDefault="00DF3CA8" w:rsidP="0047354B">
            <w:pPr>
              <w:ind w:leftChars="0" w:left="0" w:right="-52" w:firstLineChars="0" w:firstLine="0"/>
              <w:jc w:val="right"/>
            </w:pPr>
            <w:r>
              <w:rPr>
                <w:b/>
              </w:rPr>
              <w:t>7385</w:t>
            </w:r>
          </w:p>
        </w:tc>
      </w:tr>
      <w:tr w:rsidR="00DF3CA8" w14:paraId="32DEB72F"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3141622D"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34602C58" w14:textId="77777777" w:rsidR="00DF3CA8" w:rsidRDefault="00DF3CA8">
            <w:pPr>
              <w:ind w:leftChars="0" w:left="2" w:right="-468" w:hanging="2"/>
            </w:pPr>
            <w:r>
              <w:t xml:space="preserve">Bosanski/Hrvatski/Srpski </w:t>
            </w:r>
          </w:p>
          <w:p w14:paraId="6891F732" w14:textId="77777777" w:rsidR="00DF3CA8" w:rsidRDefault="00DF3CA8">
            <w:pPr>
              <w:ind w:leftChars="0" w:left="2" w:right="-468" w:hanging="2"/>
            </w:pPr>
            <w:r>
              <w:t>jezik i književnost</w:t>
            </w:r>
          </w:p>
        </w:tc>
        <w:tc>
          <w:tcPr>
            <w:tcW w:w="459" w:type="dxa"/>
            <w:tcBorders>
              <w:top w:val="single" w:sz="4" w:space="0" w:color="000000"/>
              <w:left w:val="single" w:sz="4" w:space="0" w:color="000000"/>
              <w:bottom w:val="single" w:sz="4" w:space="0" w:color="000000"/>
              <w:right w:val="single" w:sz="4" w:space="0" w:color="000000"/>
            </w:tcBorders>
            <w:vAlign w:val="center"/>
          </w:tcPr>
          <w:p w14:paraId="42C52117"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1F9346B9"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700CF91A"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3CBD48BE"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449C62E3"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8A6B57" w14:textId="77777777" w:rsidR="00DF3CA8" w:rsidRDefault="00DF3CA8" w:rsidP="0047354B">
            <w:pPr>
              <w:ind w:leftChars="0" w:left="2"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44D061" w14:textId="77777777" w:rsidR="00DF3CA8" w:rsidRDefault="00DF3CA8" w:rsidP="0047354B">
            <w:pPr>
              <w:ind w:leftChars="0" w:left="2" w:hanging="2"/>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DFB0907" w14:textId="77777777" w:rsidR="00DF3CA8" w:rsidRDefault="00DF3CA8" w:rsidP="0047354B">
            <w:pPr>
              <w:ind w:leftChars="0" w:left="2" w:hanging="2"/>
              <w:jc w:val="center"/>
            </w:pPr>
            <w: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96520B" w14:textId="77777777" w:rsidR="00DF3CA8" w:rsidRDefault="00DF3CA8" w:rsidP="0047354B">
            <w:pPr>
              <w:ind w:leftChars="0" w:left="2" w:hanging="2"/>
              <w:jc w:val="center"/>
            </w:pPr>
            <w:r>
              <w:t>8</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BD65D9D" w14:textId="57661E65" w:rsidR="00DF3CA8" w:rsidRDefault="00DF3CA8" w:rsidP="0047354B">
            <w:pPr>
              <w:ind w:leftChars="0" w:left="2" w:hanging="2"/>
              <w:jc w:val="right"/>
            </w:pPr>
            <w:r>
              <w:t>38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19D24646" w14:textId="77777777" w:rsidR="00DF3CA8" w:rsidRDefault="00DF3CA8" w:rsidP="0047354B">
            <w:pPr>
              <w:ind w:leftChars="0" w:left="0" w:right="-52" w:firstLineChars="0" w:firstLine="0"/>
              <w:jc w:val="right"/>
            </w:pPr>
            <w:r>
              <w:t>1182</w:t>
            </w:r>
          </w:p>
        </w:tc>
      </w:tr>
      <w:tr w:rsidR="00DF3CA8" w14:paraId="12FF927C"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2526520E"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4A269D9B" w14:textId="77777777" w:rsidR="00DF3CA8" w:rsidRDefault="00DF3CA8">
            <w:pPr>
              <w:ind w:leftChars="0" w:left="2" w:hanging="2"/>
            </w:pPr>
            <w:r>
              <w:t>Engleski jezik</w:t>
            </w:r>
          </w:p>
        </w:tc>
        <w:tc>
          <w:tcPr>
            <w:tcW w:w="459" w:type="dxa"/>
            <w:tcBorders>
              <w:top w:val="single" w:sz="4" w:space="0" w:color="000000"/>
              <w:left w:val="single" w:sz="4" w:space="0" w:color="000000"/>
              <w:bottom w:val="single" w:sz="4" w:space="0" w:color="000000"/>
              <w:right w:val="single" w:sz="4" w:space="0" w:color="000000"/>
            </w:tcBorders>
            <w:vAlign w:val="center"/>
          </w:tcPr>
          <w:p w14:paraId="467917D4"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2E93F5A9"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hideMark/>
          </w:tcPr>
          <w:p w14:paraId="7D441F78" w14:textId="77777777" w:rsidR="00DF3CA8" w:rsidRDefault="00DF3CA8" w:rsidP="0047354B">
            <w:pPr>
              <w:ind w:leftChars="0" w:left="2" w:right="-468" w:hanging="2"/>
            </w:pPr>
            <w:r>
              <w:t>4</w:t>
            </w:r>
          </w:p>
        </w:tc>
        <w:tc>
          <w:tcPr>
            <w:tcW w:w="459" w:type="dxa"/>
            <w:tcBorders>
              <w:top w:val="single" w:sz="4" w:space="0" w:color="000000"/>
              <w:left w:val="single" w:sz="4" w:space="0" w:color="000000"/>
              <w:bottom w:val="single" w:sz="4" w:space="0" w:color="000000"/>
              <w:right w:val="single" w:sz="4" w:space="0" w:color="000000"/>
            </w:tcBorders>
            <w:vAlign w:val="center"/>
            <w:hideMark/>
          </w:tcPr>
          <w:p w14:paraId="39783EF2" w14:textId="77777777" w:rsidR="00DF3CA8" w:rsidRDefault="00DF3CA8" w:rsidP="0047354B">
            <w:pPr>
              <w:ind w:leftChars="0" w:left="2" w:right="-468" w:hanging="2"/>
            </w:pPr>
            <w:r>
              <w:t>9</w:t>
            </w: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5513A999" w14:textId="77777777" w:rsidR="00DF3CA8" w:rsidRDefault="00DF3CA8" w:rsidP="0047354B">
            <w:pPr>
              <w:ind w:leftChars="0" w:left="2" w:right="-468" w:hanging="2"/>
            </w:pPr>
            <w:r>
              <w:t>9</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5E2AB2"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98DFE2"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CD1A642"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E424EA"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8691746" w14:textId="77777777" w:rsidR="00DF3CA8" w:rsidRDefault="00DF3CA8" w:rsidP="0047354B">
            <w:pPr>
              <w:ind w:leftChars="0" w:left="2" w:hanging="2"/>
              <w:jc w:val="right"/>
            </w:pPr>
            <w:r>
              <w:t>38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52AEB26B" w14:textId="77777777" w:rsidR="00DF3CA8" w:rsidRDefault="00DF3CA8" w:rsidP="0047354B">
            <w:pPr>
              <w:ind w:leftChars="0" w:left="0" w:right="-52" w:firstLineChars="0" w:firstLine="0"/>
              <w:jc w:val="right"/>
            </w:pPr>
            <w:r>
              <w:t>1326</w:t>
            </w:r>
          </w:p>
        </w:tc>
      </w:tr>
      <w:tr w:rsidR="00DF3CA8" w14:paraId="2EC8366D"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71A349D4"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20543F5B" w14:textId="77777777" w:rsidR="00DF3CA8" w:rsidRDefault="00DF3CA8">
            <w:pPr>
              <w:ind w:leftChars="0" w:left="2" w:hanging="2"/>
            </w:pPr>
            <w:r>
              <w:t xml:space="preserve"> Njemački  jezik</w:t>
            </w:r>
          </w:p>
        </w:tc>
        <w:tc>
          <w:tcPr>
            <w:tcW w:w="459" w:type="dxa"/>
            <w:tcBorders>
              <w:top w:val="single" w:sz="4" w:space="0" w:color="000000"/>
              <w:left w:val="single" w:sz="4" w:space="0" w:color="000000"/>
              <w:bottom w:val="single" w:sz="4" w:space="0" w:color="000000"/>
              <w:right w:val="single" w:sz="4" w:space="0" w:color="000000"/>
            </w:tcBorders>
            <w:vAlign w:val="center"/>
          </w:tcPr>
          <w:p w14:paraId="5B0F4AEB"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74B9F06F"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1C49D514"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57801264"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674E7405"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C5E105"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566AAA"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746BA2C"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610F95"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99FD305" w14:textId="77777777" w:rsidR="00DF3CA8" w:rsidRDefault="00DF3CA8" w:rsidP="0047354B">
            <w:pPr>
              <w:ind w:leftChars="0" w:left="2" w:hanging="2"/>
              <w:jc w:val="right"/>
            </w:pPr>
            <w:r>
              <w:t>14</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136F4574" w14:textId="77777777" w:rsidR="00DF3CA8" w:rsidRDefault="00DF3CA8" w:rsidP="0047354B">
            <w:pPr>
              <w:ind w:leftChars="0" w:left="0" w:right="-52" w:firstLineChars="0" w:firstLine="0"/>
              <w:jc w:val="right"/>
            </w:pPr>
            <w:r>
              <w:t>486</w:t>
            </w:r>
          </w:p>
        </w:tc>
      </w:tr>
      <w:tr w:rsidR="00DF3CA8" w14:paraId="3B572B15"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51DCD1C8"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1F68CBDC" w14:textId="77777777" w:rsidR="00DF3CA8" w:rsidRDefault="00DF3CA8">
            <w:pPr>
              <w:ind w:leftChars="0" w:left="2" w:hanging="2"/>
            </w:pPr>
            <w:r>
              <w:t xml:space="preserve"> Turski  jezik</w:t>
            </w:r>
          </w:p>
        </w:tc>
        <w:tc>
          <w:tcPr>
            <w:tcW w:w="459" w:type="dxa"/>
            <w:tcBorders>
              <w:top w:val="single" w:sz="4" w:space="0" w:color="000000"/>
              <w:left w:val="single" w:sz="4" w:space="0" w:color="000000"/>
              <w:bottom w:val="single" w:sz="4" w:space="0" w:color="000000"/>
              <w:right w:val="single" w:sz="4" w:space="0" w:color="000000"/>
            </w:tcBorders>
            <w:vAlign w:val="center"/>
          </w:tcPr>
          <w:p w14:paraId="12618779"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4296EA8C"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32B0E28A"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46EF8E44"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6F31A124"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FFC522"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83A8849"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8B37AE"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E3DBE9"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3786158" w14:textId="77777777" w:rsidR="00DF3CA8" w:rsidRDefault="00DF3CA8" w:rsidP="0047354B">
            <w:pPr>
              <w:ind w:leftChars="0" w:left="2" w:hanging="2"/>
              <w:jc w:val="right"/>
            </w:pPr>
            <w:r>
              <w:t>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6C3B55CB" w14:textId="77777777" w:rsidR="00DF3CA8" w:rsidRDefault="00DF3CA8" w:rsidP="0047354B">
            <w:pPr>
              <w:ind w:leftChars="0" w:left="0" w:right="-52" w:firstLineChars="0" w:firstLine="0"/>
              <w:jc w:val="right"/>
            </w:pPr>
            <w:r>
              <w:t>278</w:t>
            </w:r>
          </w:p>
        </w:tc>
      </w:tr>
      <w:tr w:rsidR="00DF3CA8" w14:paraId="6B1B2FCF"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1A1C927B"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552C47F5" w14:textId="77777777" w:rsidR="00DF3CA8" w:rsidRDefault="00DF3CA8">
            <w:pPr>
              <w:ind w:leftChars="0" w:left="2" w:hanging="2"/>
            </w:pPr>
            <w:r>
              <w:t>Matematika</w:t>
            </w:r>
          </w:p>
        </w:tc>
        <w:tc>
          <w:tcPr>
            <w:tcW w:w="459" w:type="dxa"/>
            <w:tcBorders>
              <w:top w:val="single" w:sz="4" w:space="0" w:color="000000"/>
              <w:left w:val="single" w:sz="4" w:space="0" w:color="000000"/>
              <w:bottom w:val="single" w:sz="4" w:space="0" w:color="000000"/>
              <w:right w:val="single" w:sz="4" w:space="0" w:color="000000"/>
            </w:tcBorders>
            <w:vAlign w:val="center"/>
          </w:tcPr>
          <w:p w14:paraId="1ED16297"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61BFF380"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1BED5BA1"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7BE0F911"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0BFE941"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6421A0" w14:textId="77777777" w:rsidR="00DF3CA8" w:rsidRDefault="00DF3CA8" w:rsidP="0047354B">
            <w:pPr>
              <w:ind w:leftChars="0" w:left="2" w:hanging="2"/>
              <w:jc w:val="center"/>
            </w:pPr>
            <w: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6AEE1C" w14:textId="77777777" w:rsidR="00DF3CA8" w:rsidRDefault="00DF3CA8" w:rsidP="0047354B">
            <w:pPr>
              <w:ind w:leftChars="0" w:left="2" w:hanging="2"/>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23D9E8F" w14:textId="77777777" w:rsidR="00DF3CA8" w:rsidRDefault="00DF3CA8" w:rsidP="0047354B">
            <w:pPr>
              <w:ind w:leftChars="0" w:left="2" w:hanging="2"/>
              <w:jc w:val="center"/>
            </w:pPr>
            <w: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F8AD7E" w14:textId="77777777" w:rsidR="00DF3CA8" w:rsidRDefault="00DF3CA8" w:rsidP="0047354B">
            <w:pPr>
              <w:ind w:leftChars="0" w:left="2" w:hanging="2"/>
              <w:jc w:val="center"/>
            </w:pPr>
            <w:r>
              <w:t>8</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F247092" w14:textId="77777777" w:rsidR="00DF3CA8" w:rsidRDefault="00DF3CA8" w:rsidP="0047354B">
            <w:pPr>
              <w:ind w:leftChars="0" w:left="2" w:hanging="2"/>
              <w:jc w:val="right"/>
            </w:pPr>
            <w:r>
              <w:t>32</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3FF7AEA" w14:textId="77777777" w:rsidR="00DF3CA8" w:rsidRDefault="00DF3CA8" w:rsidP="0047354B">
            <w:pPr>
              <w:ind w:leftChars="0" w:left="0" w:right="-52" w:firstLineChars="0" w:firstLine="0"/>
              <w:jc w:val="right"/>
            </w:pPr>
            <w:r>
              <w:t>1112</w:t>
            </w:r>
          </w:p>
        </w:tc>
      </w:tr>
      <w:tr w:rsidR="00DF3CA8" w14:paraId="6C2D4F64"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0D05F903"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392E8F47" w14:textId="77777777" w:rsidR="00DF3CA8" w:rsidRDefault="00DF3CA8">
            <w:pPr>
              <w:ind w:leftChars="0" w:left="2" w:right="-468" w:hanging="2"/>
            </w:pPr>
            <w:r>
              <w:t>Fizika</w:t>
            </w:r>
          </w:p>
        </w:tc>
        <w:tc>
          <w:tcPr>
            <w:tcW w:w="459" w:type="dxa"/>
            <w:tcBorders>
              <w:top w:val="single" w:sz="4" w:space="0" w:color="000000"/>
              <w:left w:val="single" w:sz="4" w:space="0" w:color="000000"/>
              <w:bottom w:val="single" w:sz="4" w:space="0" w:color="000000"/>
              <w:right w:val="single" w:sz="4" w:space="0" w:color="000000"/>
            </w:tcBorders>
            <w:vAlign w:val="center"/>
          </w:tcPr>
          <w:p w14:paraId="4A3B708F"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6559E8A7"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53F2C2E"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238EAE90"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33CB9996"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24CFF014"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39E7E9"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82BBC6"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26A6482"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69EB74D" w14:textId="77777777" w:rsidR="00DF3CA8" w:rsidRDefault="00DF3CA8" w:rsidP="0047354B">
            <w:pPr>
              <w:ind w:leftChars="0" w:left="2" w:hanging="2"/>
              <w:jc w:val="right"/>
            </w:pPr>
            <w:r>
              <w:t>10</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41EAEA5A" w14:textId="77777777" w:rsidR="00DF3CA8" w:rsidRDefault="00DF3CA8" w:rsidP="0047354B">
            <w:pPr>
              <w:ind w:leftChars="0" w:left="0" w:right="-52" w:firstLineChars="0" w:firstLine="0"/>
              <w:jc w:val="right"/>
            </w:pPr>
            <w:r>
              <w:t>346</w:t>
            </w:r>
          </w:p>
        </w:tc>
      </w:tr>
      <w:tr w:rsidR="00DF3CA8" w14:paraId="57A2AF73"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214BA139"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6D74BEC7" w14:textId="77777777" w:rsidR="00DF3CA8" w:rsidRDefault="00DF3CA8">
            <w:pPr>
              <w:ind w:leftChars="0" w:left="2" w:right="-468" w:hanging="2"/>
            </w:pPr>
            <w:r>
              <w:t>Hemija/Kemija</w:t>
            </w:r>
          </w:p>
        </w:tc>
        <w:tc>
          <w:tcPr>
            <w:tcW w:w="459" w:type="dxa"/>
            <w:tcBorders>
              <w:top w:val="single" w:sz="4" w:space="0" w:color="000000"/>
              <w:left w:val="single" w:sz="4" w:space="0" w:color="000000"/>
              <w:bottom w:val="single" w:sz="4" w:space="0" w:color="000000"/>
              <w:right w:val="single" w:sz="4" w:space="0" w:color="000000"/>
            </w:tcBorders>
            <w:vAlign w:val="center"/>
          </w:tcPr>
          <w:p w14:paraId="32C7C58A"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34F212AE"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5C364FE"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74063E8F"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2E9AEF6F"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08E035FE"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C83FB63" w14:textId="77777777" w:rsidR="00DF3CA8" w:rsidRDefault="00DF3CA8" w:rsidP="0047354B">
            <w:pPr>
              <w:ind w:leftChars="0" w:left="2" w:hanging="2"/>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E4FBB97"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DC534B"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6742A01" w14:textId="77777777" w:rsidR="00DF3CA8" w:rsidRDefault="00DF3CA8" w:rsidP="0047354B">
            <w:pPr>
              <w:ind w:leftChars="0" w:left="2" w:hanging="2"/>
              <w:jc w:val="right"/>
            </w:pPr>
            <w:r>
              <w:t>10</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417C4653" w14:textId="77777777" w:rsidR="00DF3CA8" w:rsidRDefault="00DF3CA8" w:rsidP="0047354B">
            <w:pPr>
              <w:ind w:leftChars="0" w:left="0" w:right="-52" w:firstLineChars="0" w:firstLine="0"/>
              <w:jc w:val="right"/>
            </w:pPr>
            <w:r>
              <w:t>276</w:t>
            </w:r>
          </w:p>
        </w:tc>
      </w:tr>
      <w:tr w:rsidR="00DF3CA8" w14:paraId="63B07542"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1731ABB1"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679461C4" w14:textId="77777777" w:rsidR="00DF3CA8" w:rsidRDefault="00DF3CA8">
            <w:pPr>
              <w:ind w:leftChars="0" w:left="2" w:right="-468" w:hanging="2"/>
            </w:pPr>
            <w:r>
              <w:t>Biologija</w:t>
            </w:r>
          </w:p>
        </w:tc>
        <w:tc>
          <w:tcPr>
            <w:tcW w:w="459" w:type="dxa"/>
            <w:tcBorders>
              <w:top w:val="single" w:sz="4" w:space="0" w:color="000000"/>
              <w:left w:val="single" w:sz="4" w:space="0" w:color="000000"/>
              <w:bottom w:val="single" w:sz="4" w:space="0" w:color="000000"/>
              <w:right w:val="single" w:sz="4" w:space="0" w:color="000000"/>
            </w:tcBorders>
            <w:vAlign w:val="center"/>
          </w:tcPr>
          <w:p w14:paraId="42778C72"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7F53CEFF"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D3907D1"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1FEDCE72"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115A603"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68E7637"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259ED82"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EF944C8"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D07B1B"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80F9B77" w14:textId="77777777" w:rsidR="00DF3CA8" w:rsidRDefault="00DF3CA8" w:rsidP="0047354B">
            <w:pPr>
              <w:ind w:leftChars="0" w:left="2" w:hanging="2"/>
              <w:jc w:val="right"/>
            </w:pPr>
            <w:r>
              <w:t>12</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9CC0A35" w14:textId="77777777" w:rsidR="00DF3CA8" w:rsidRDefault="00DF3CA8" w:rsidP="0047354B">
            <w:pPr>
              <w:ind w:leftChars="0" w:left="0" w:right="-52" w:firstLineChars="0" w:firstLine="0"/>
              <w:jc w:val="right"/>
            </w:pPr>
            <w:r>
              <w:t>416</w:t>
            </w:r>
          </w:p>
        </w:tc>
      </w:tr>
      <w:tr w:rsidR="00DF3CA8" w14:paraId="5E2B2A4E"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038F554C"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2CC802CD" w14:textId="77777777" w:rsidR="00DF3CA8" w:rsidRDefault="00DF3CA8">
            <w:pPr>
              <w:ind w:leftChars="0" w:left="2" w:right="-468" w:hanging="2"/>
            </w:pPr>
            <w:r>
              <w:t>Geografija/Zemljopis</w:t>
            </w:r>
          </w:p>
        </w:tc>
        <w:tc>
          <w:tcPr>
            <w:tcW w:w="459" w:type="dxa"/>
            <w:tcBorders>
              <w:top w:val="single" w:sz="4" w:space="0" w:color="000000"/>
              <w:left w:val="single" w:sz="4" w:space="0" w:color="000000"/>
              <w:bottom w:val="single" w:sz="4" w:space="0" w:color="000000"/>
              <w:right w:val="single" w:sz="4" w:space="0" w:color="000000"/>
            </w:tcBorders>
            <w:vAlign w:val="center"/>
          </w:tcPr>
          <w:p w14:paraId="1020432C"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40BDBA83"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9A91106"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75FF006C"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52C028FE"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0F1788F"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AAC916"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4F1213E"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950F9A"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E847D1B" w14:textId="77777777" w:rsidR="00DF3CA8" w:rsidRDefault="00DF3CA8" w:rsidP="0047354B">
            <w:pPr>
              <w:ind w:leftChars="0" w:left="2" w:hanging="2"/>
              <w:jc w:val="right"/>
            </w:pPr>
            <w:r>
              <w:t>12</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BC05FE2" w14:textId="77777777" w:rsidR="00DF3CA8" w:rsidRDefault="00DF3CA8" w:rsidP="0047354B">
            <w:pPr>
              <w:ind w:leftChars="0" w:left="0" w:right="-52" w:firstLineChars="0" w:firstLine="0"/>
              <w:jc w:val="right"/>
            </w:pPr>
            <w:r>
              <w:t>418</w:t>
            </w:r>
          </w:p>
        </w:tc>
      </w:tr>
      <w:tr w:rsidR="00DF3CA8" w14:paraId="568178AD"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3902DDEF"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3E08ED5F" w14:textId="77777777" w:rsidR="00DF3CA8" w:rsidRDefault="00DF3CA8">
            <w:pPr>
              <w:ind w:leftChars="0" w:left="2" w:right="-468" w:hanging="2"/>
            </w:pPr>
            <w:r>
              <w:t>Historija/Povijest/Istorija</w:t>
            </w:r>
          </w:p>
        </w:tc>
        <w:tc>
          <w:tcPr>
            <w:tcW w:w="459" w:type="dxa"/>
            <w:tcBorders>
              <w:top w:val="single" w:sz="4" w:space="0" w:color="000000"/>
              <w:left w:val="single" w:sz="4" w:space="0" w:color="000000"/>
              <w:bottom w:val="single" w:sz="4" w:space="0" w:color="000000"/>
              <w:right w:val="single" w:sz="4" w:space="0" w:color="000000"/>
            </w:tcBorders>
            <w:vAlign w:val="center"/>
          </w:tcPr>
          <w:p w14:paraId="77871D4A"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157BA08A"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2CA7CF7"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6D28D75C"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52DAD723"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07C3727"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5C9A0D"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8EB81F"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3A371C"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560E956" w14:textId="77777777" w:rsidR="00DF3CA8" w:rsidRDefault="00DF3CA8" w:rsidP="0047354B">
            <w:pPr>
              <w:ind w:leftChars="0" w:left="2" w:hanging="2"/>
              <w:jc w:val="right"/>
            </w:pPr>
            <w:r>
              <w:t>14</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21E482FA" w14:textId="77777777" w:rsidR="00DF3CA8" w:rsidRDefault="00DF3CA8" w:rsidP="0047354B">
            <w:pPr>
              <w:ind w:leftChars="0" w:left="0" w:right="-52" w:firstLineChars="0" w:firstLine="0"/>
              <w:jc w:val="right"/>
            </w:pPr>
            <w:r>
              <w:t>486</w:t>
            </w:r>
          </w:p>
        </w:tc>
      </w:tr>
      <w:tr w:rsidR="00DF3CA8" w14:paraId="60A6AE0E"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3FFF661B"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43FCEACE" w14:textId="77777777" w:rsidR="00DF3CA8" w:rsidRDefault="00DF3CA8">
            <w:pPr>
              <w:ind w:leftChars="0" w:left="2" w:right="-468" w:hanging="2"/>
            </w:pPr>
            <w:r>
              <w:t>Građansko obrazovanje</w:t>
            </w:r>
          </w:p>
        </w:tc>
        <w:tc>
          <w:tcPr>
            <w:tcW w:w="459" w:type="dxa"/>
            <w:tcBorders>
              <w:top w:val="single" w:sz="4" w:space="0" w:color="000000"/>
              <w:left w:val="single" w:sz="4" w:space="0" w:color="000000"/>
              <w:bottom w:val="single" w:sz="4" w:space="0" w:color="000000"/>
              <w:right w:val="single" w:sz="4" w:space="0" w:color="000000"/>
            </w:tcBorders>
            <w:vAlign w:val="center"/>
          </w:tcPr>
          <w:p w14:paraId="58C8C83C"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29B6991D"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5D1CB5EA"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317BBDAE"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732896B9"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772B213A"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CA6AF2C" w14:textId="77777777" w:rsidR="00DF3CA8" w:rsidRDefault="00DF3CA8" w:rsidP="0047354B">
            <w:pPr>
              <w:ind w:leftChars="0" w:left="2" w:hanging="2"/>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319B03A0"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E6E665"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F217F4B" w14:textId="77777777" w:rsidR="00DF3CA8" w:rsidRDefault="00DF3CA8" w:rsidP="0047354B">
            <w:pPr>
              <w:ind w:leftChars="0" w:left="2" w:hanging="2"/>
              <w:jc w:val="right"/>
            </w:pPr>
            <w:r>
              <w:t>2</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131D287B" w14:textId="77777777" w:rsidR="00DF3CA8" w:rsidRDefault="00DF3CA8" w:rsidP="0047354B">
            <w:pPr>
              <w:ind w:leftChars="0" w:left="0" w:right="-52" w:firstLineChars="0" w:firstLine="0"/>
              <w:jc w:val="right"/>
            </w:pPr>
            <w:r>
              <w:t>68</w:t>
            </w:r>
          </w:p>
        </w:tc>
      </w:tr>
      <w:tr w:rsidR="00DF3CA8" w14:paraId="5C7BA0CD"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757031D7"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6C34EE61" w14:textId="77777777" w:rsidR="00DF3CA8" w:rsidRDefault="00DF3CA8">
            <w:pPr>
              <w:ind w:leftChars="0" w:left="2" w:right="-468" w:hanging="2"/>
            </w:pPr>
            <w:r>
              <w:t>Osnove tehnike</w:t>
            </w:r>
          </w:p>
        </w:tc>
        <w:tc>
          <w:tcPr>
            <w:tcW w:w="459" w:type="dxa"/>
            <w:tcBorders>
              <w:top w:val="single" w:sz="4" w:space="0" w:color="000000"/>
              <w:left w:val="single" w:sz="4" w:space="0" w:color="000000"/>
              <w:bottom w:val="single" w:sz="4" w:space="0" w:color="000000"/>
              <w:right w:val="single" w:sz="4" w:space="0" w:color="000000"/>
            </w:tcBorders>
            <w:vAlign w:val="center"/>
          </w:tcPr>
          <w:p w14:paraId="45A9E105"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212A584E"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708A79DB"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0B71B861"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24BB116B" w14:textId="77777777" w:rsidR="00DF3CA8" w:rsidRDefault="00DF3CA8" w:rsidP="0047354B">
            <w:pPr>
              <w:ind w:leftChars="0" w:left="2" w:right="-468" w:hanging="2"/>
            </w:pPr>
            <w: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379807D8"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E71B85E" w14:textId="77777777" w:rsidR="00DF3CA8" w:rsidRDefault="00DF3CA8" w:rsidP="0047354B">
            <w:pPr>
              <w:ind w:leftChars="0" w:left="2" w:hanging="2"/>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4BBAD241"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920D4DD" w14:textId="77777777" w:rsidR="00DF3CA8" w:rsidRDefault="00DF3CA8" w:rsidP="0047354B">
            <w:pPr>
              <w:ind w:leftChars="0" w:left="2" w:hanging="2"/>
              <w:jc w:val="cente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B93068A" w14:textId="77777777" w:rsidR="00DF3CA8" w:rsidRDefault="00DF3CA8" w:rsidP="0047354B">
            <w:pPr>
              <w:ind w:leftChars="0" w:left="2" w:hanging="2"/>
              <w:jc w:val="right"/>
            </w:pPr>
            <w:r>
              <w:t>4</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26EB752" w14:textId="77777777" w:rsidR="00DF3CA8" w:rsidRDefault="00DF3CA8" w:rsidP="0047354B">
            <w:pPr>
              <w:ind w:leftChars="0" w:left="0" w:right="-52" w:firstLineChars="0" w:firstLine="0"/>
              <w:jc w:val="right"/>
            </w:pPr>
            <w:r>
              <w:t>140</w:t>
            </w:r>
          </w:p>
        </w:tc>
      </w:tr>
      <w:tr w:rsidR="00DF3CA8" w14:paraId="3FBE5376"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0DD4B46A"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3419F51D" w14:textId="77777777" w:rsidR="00DF3CA8" w:rsidRDefault="00DF3CA8">
            <w:pPr>
              <w:ind w:leftChars="0" w:left="2" w:right="-468" w:hanging="2"/>
            </w:pPr>
            <w:r>
              <w:t>Kultura življenja</w:t>
            </w:r>
          </w:p>
        </w:tc>
        <w:tc>
          <w:tcPr>
            <w:tcW w:w="459" w:type="dxa"/>
            <w:tcBorders>
              <w:top w:val="single" w:sz="4" w:space="0" w:color="000000"/>
              <w:left w:val="single" w:sz="4" w:space="0" w:color="000000"/>
              <w:bottom w:val="single" w:sz="4" w:space="0" w:color="000000"/>
              <w:right w:val="single" w:sz="4" w:space="0" w:color="000000"/>
            </w:tcBorders>
            <w:vAlign w:val="center"/>
          </w:tcPr>
          <w:p w14:paraId="62DD32A0"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5AEBFCD7"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2A4FA058"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4BC71A72"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304E7662" w14:textId="77777777" w:rsidR="00DF3CA8" w:rsidRDefault="00DF3CA8" w:rsidP="0047354B">
            <w:pPr>
              <w:ind w:leftChars="0" w:left="2" w:right="-468" w:hanging="2"/>
            </w:pPr>
            <w: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4D2067D1"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F3B8B13" w14:textId="77777777" w:rsidR="00DF3CA8" w:rsidRDefault="00DF3CA8" w:rsidP="0047354B">
            <w:pPr>
              <w:ind w:leftChars="0" w:left="2" w:hanging="2"/>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5A53430C" w14:textId="77777777" w:rsidR="00DF3CA8" w:rsidRDefault="00DF3CA8" w:rsidP="0047354B">
            <w:pPr>
              <w:ind w:leftChars="0" w:left="2"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74019F9" w14:textId="77777777" w:rsidR="00DF3CA8" w:rsidRDefault="00DF3CA8" w:rsidP="0047354B">
            <w:pPr>
              <w:ind w:leftChars="0" w:left="2" w:hanging="2"/>
              <w:jc w:val="cente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1312D8B" w14:textId="77777777" w:rsidR="00DF3CA8" w:rsidRDefault="00DF3CA8" w:rsidP="0047354B">
            <w:pPr>
              <w:ind w:leftChars="0" w:left="2" w:hanging="2"/>
              <w:jc w:val="right"/>
            </w:pPr>
            <w:r>
              <w:t>4</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56ACD6EE" w14:textId="77777777" w:rsidR="00DF3CA8" w:rsidRDefault="00DF3CA8" w:rsidP="0047354B">
            <w:pPr>
              <w:ind w:leftChars="0" w:left="0" w:right="-52" w:firstLineChars="0" w:firstLine="0"/>
              <w:jc w:val="right"/>
            </w:pPr>
            <w:r>
              <w:t>140</w:t>
            </w:r>
          </w:p>
        </w:tc>
      </w:tr>
      <w:tr w:rsidR="00DF3CA8" w14:paraId="212A7930"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0394A37F"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7850F981" w14:textId="77777777" w:rsidR="00DF3CA8" w:rsidRDefault="00DF3CA8">
            <w:pPr>
              <w:ind w:leftChars="0" w:left="2" w:right="-468" w:hanging="2"/>
            </w:pPr>
            <w:r>
              <w:t>Tehnička kultura</w:t>
            </w:r>
          </w:p>
        </w:tc>
        <w:tc>
          <w:tcPr>
            <w:tcW w:w="459" w:type="dxa"/>
            <w:tcBorders>
              <w:top w:val="single" w:sz="4" w:space="0" w:color="000000"/>
              <w:left w:val="single" w:sz="4" w:space="0" w:color="000000"/>
              <w:bottom w:val="single" w:sz="4" w:space="0" w:color="000000"/>
              <w:right w:val="single" w:sz="4" w:space="0" w:color="000000"/>
            </w:tcBorders>
            <w:vAlign w:val="center"/>
          </w:tcPr>
          <w:p w14:paraId="5580B6CF"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45F2013C"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7026330F"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0481C59B"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186883B"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24E666"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FA79BEB"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154293"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A7EC70"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3265DA2" w14:textId="77777777" w:rsidR="00DF3CA8" w:rsidRDefault="00DF3CA8" w:rsidP="0047354B">
            <w:pPr>
              <w:ind w:leftChars="0" w:left="2" w:hanging="2"/>
              <w:jc w:val="right"/>
            </w:pPr>
            <w:r>
              <w:t>10</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71E2B444" w14:textId="77777777" w:rsidR="00DF3CA8" w:rsidRDefault="00DF3CA8" w:rsidP="0047354B">
            <w:pPr>
              <w:ind w:leftChars="0" w:left="0" w:right="-52" w:firstLineChars="0" w:firstLine="0"/>
              <w:jc w:val="right"/>
            </w:pPr>
            <w:r>
              <w:t>348</w:t>
            </w:r>
          </w:p>
        </w:tc>
      </w:tr>
      <w:tr w:rsidR="00DF3CA8" w14:paraId="6C16DEA7"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7577E0CE"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12F82BC9" w14:textId="77777777" w:rsidR="00DF3CA8" w:rsidRDefault="00DF3CA8">
            <w:pPr>
              <w:ind w:leftChars="0" w:left="2" w:right="-468" w:hanging="2"/>
            </w:pPr>
            <w:r>
              <w:t>Informatika</w:t>
            </w:r>
          </w:p>
        </w:tc>
        <w:tc>
          <w:tcPr>
            <w:tcW w:w="459" w:type="dxa"/>
            <w:tcBorders>
              <w:top w:val="single" w:sz="4" w:space="0" w:color="000000"/>
              <w:left w:val="single" w:sz="4" w:space="0" w:color="000000"/>
              <w:bottom w:val="single" w:sz="4" w:space="0" w:color="000000"/>
              <w:right w:val="single" w:sz="4" w:space="0" w:color="000000"/>
            </w:tcBorders>
            <w:vAlign w:val="center"/>
          </w:tcPr>
          <w:p w14:paraId="55B475B1"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0713DF92"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20749678"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33BD3670"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7CDE2D0B"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272EE56"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2E5673"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B74156"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5245A1"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E45EC9B" w14:textId="77777777" w:rsidR="00DF3CA8" w:rsidRDefault="00DF3CA8" w:rsidP="0047354B">
            <w:pPr>
              <w:ind w:leftChars="0" w:left="2" w:hanging="2"/>
              <w:jc w:val="right"/>
            </w:pPr>
            <w:r>
              <w:t>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1B92DC37" w14:textId="77777777" w:rsidR="00DF3CA8" w:rsidRDefault="00DF3CA8" w:rsidP="0047354B">
            <w:pPr>
              <w:ind w:leftChars="0" w:left="0" w:right="-52" w:firstLineChars="0" w:firstLine="0"/>
              <w:jc w:val="right"/>
            </w:pPr>
            <w:r>
              <w:t>278</w:t>
            </w:r>
          </w:p>
        </w:tc>
      </w:tr>
      <w:tr w:rsidR="00DF3CA8" w14:paraId="1D4AA735"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4468A11B"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7CF96D22" w14:textId="77777777" w:rsidR="00DF3CA8" w:rsidRDefault="00DF3CA8">
            <w:pPr>
              <w:ind w:leftChars="0" w:left="2" w:right="-468" w:hanging="2"/>
            </w:pPr>
            <w:r>
              <w:t>Likovna kultura</w:t>
            </w:r>
          </w:p>
        </w:tc>
        <w:tc>
          <w:tcPr>
            <w:tcW w:w="459" w:type="dxa"/>
            <w:tcBorders>
              <w:top w:val="single" w:sz="4" w:space="0" w:color="000000"/>
              <w:left w:val="single" w:sz="4" w:space="0" w:color="000000"/>
              <w:bottom w:val="single" w:sz="4" w:space="0" w:color="000000"/>
              <w:right w:val="single" w:sz="4" w:space="0" w:color="000000"/>
            </w:tcBorders>
            <w:vAlign w:val="center"/>
          </w:tcPr>
          <w:p w14:paraId="07DCB9E0"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39D3780E"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00B174FA"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32E13DAA"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60767FF"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2D5A51"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EED239"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038902"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ABE352"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73CB992" w14:textId="77777777" w:rsidR="00DF3CA8" w:rsidRDefault="00DF3CA8" w:rsidP="0047354B">
            <w:pPr>
              <w:ind w:leftChars="0" w:left="2" w:hanging="2"/>
              <w:jc w:val="right"/>
            </w:pPr>
            <w:r>
              <w:t>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6FA80EBF" w14:textId="77777777" w:rsidR="00DF3CA8" w:rsidRDefault="00DF3CA8" w:rsidP="0047354B">
            <w:pPr>
              <w:ind w:leftChars="0" w:left="0" w:right="-52" w:firstLineChars="0" w:firstLine="0"/>
              <w:jc w:val="right"/>
            </w:pPr>
            <w:r>
              <w:t>278</w:t>
            </w:r>
          </w:p>
        </w:tc>
      </w:tr>
      <w:tr w:rsidR="00DF3CA8" w14:paraId="7C3E3DA6"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53FD4C6F"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376A104C" w14:textId="77777777" w:rsidR="00DF3CA8" w:rsidRDefault="00DF3CA8">
            <w:pPr>
              <w:ind w:leftChars="0" w:left="2" w:right="-468" w:hanging="2"/>
            </w:pPr>
            <w:r>
              <w:t>Muzička/Glazbena kultura</w:t>
            </w:r>
          </w:p>
        </w:tc>
        <w:tc>
          <w:tcPr>
            <w:tcW w:w="459" w:type="dxa"/>
            <w:tcBorders>
              <w:top w:val="single" w:sz="4" w:space="0" w:color="000000"/>
              <w:left w:val="single" w:sz="4" w:space="0" w:color="000000"/>
              <w:bottom w:val="single" w:sz="4" w:space="0" w:color="000000"/>
              <w:right w:val="single" w:sz="4" w:space="0" w:color="000000"/>
            </w:tcBorders>
            <w:vAlign w:val="center"/>
          </w:tcPr>
          <w:p w14:paraId="7B000281"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4A6D1955"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56719F21"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5FF2993E"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78EDBAB5"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20B421"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8AB31ED" w14:textId="77777777" w:rsidR="00DF3CA8" w:rsidRDefault="00DF3CA8" w:rsidP="0047354B">
            <w:pPr>
              <w:ind w:leftChars="0" w:left="2" w:hanging="2"/>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AA72611" w14:textId="77777777" w:rsidR="00DF3CA8" w:rsidRDefault="00DF3CA8" w:rsidP="0047354B">
            <w:pPr>
              <w:ind w:leftChars="0" w:left="2" w:hanging="2"/>
              <w:jc w:val="center"/>
            </w:pPr>
            <w: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6C3345" w14:textId="77777777" w:rsidR="00DF3CA8" w:rsidRDefault="00DF3CA8" w:rsidP="0047354B">
            <w:pPr>
              <w:ind w:leftChars="0" w:left="2" w:hanging="2"/>
              <w:jc w:val="center"/>
            </w:pPr>
            <w:r>
              <w:t>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6F7906C" w14:textId="77777777" w:rsidR="00DF3CA8" w:rsidRDefault="00DF3CA8" w:rsidP="0047354B">
            <w:pPr>
              <w:ind w:leftChars="0" w:left="2" w:hanging="2"/>
              <w:jc w:val="right"/>
            </w:pPr>
            <w:r>
              <w:t>8</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26C351C" w14:textId="77777777" w:rsidR="00DF3CA8" w:rsidRDefault="00DF3CA8" w:rsidP="0047354B">
            <w:pPr>
              <w:ind w:leftChars="0" w:left="0" w:right="-52" w:firstLineChars="0" w:firstLine="0"/>
              <w:jc w:val="right"/>
            </w:pPr>
            <w:r>
              <w:t>278</w:t>
            </w:r>
          </w:p>
        </w:tc>
      </w:tr>
      <w:tr w:rsidR="00DF3CA8" w14:paraId="1324A7B1"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7ACFF845"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17746FB9" w14:textId="77777777" w:rsidR="00DF3CA8" w:rsidRDefault="00DF3CA8">
            <w:pPr>
              <w:ind w:leftChars="0" w:left="2" w:right="-468" w:hanging="2"/>
            </w:pPr>
            <w:r>
              <w:t xml:space="preserve">Tjelesni i zdravstveni </w:t>
            </w:r>
          </w:p>
          <w:p w14:paraId="68EEBB09" w14:textId="77777777" w:rsidR="00DF3CA8" w:rsidRDefault="00DF3CA8">
            <w:pPr>
              <w:ind w:leftChars="0" w:left="2" w:right="-468" w:hanging="2"/>
            </w:pPr>
            <w:r>
              <w:t xml:space="preserve">odgoj/Fizičko i zdravstveno vaspitanje </w:t>
            </w:r>
          </w:p>
        </w:tc>
        <w:tc>
          <w:tcPr>
            <w:tcW w:w="459" w:type="dxa"/>
            <w:tcBorders>
              <w:top w:val="single" w:sz="4" w:space="0" w:color="000000"/>
              <w:left w:val="single" w:sz="4" w:space="0" w:color="000000"/>
              <w:bottom w:val="single" w:sz="4" w:space="0" w:color="000000"/>
              <w:right w:val="single" w:sz="4" w:space="0" w:color="000000"/>
            </w:tcBorders>
            <w:vAlign w:val="center"/>
          </w:tcPr>
          <w:p w14:paraId="298A3644"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36509B0E"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D594572"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74CA0CB0"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655B9D2"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1C666C3"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610687"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C445204"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0B4FA6"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0FB783B" w14:textId="77777777" w:rsidR="00DF3CA8" w:rsidRDefault="00DF3CA8" w:rsidP="0047354B">
            <w:pPr>
              <w:ind w:leftChars="0" w:left="2" w:hanging="2"/>
              <w:jc w:val="right"/>
            </w:pPr>
            <w:r>
              <w:t>16</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7A40630B" w14:textId="77777777" w:rsidR="00DF3CA8" w:rsidRDefault="00DF3CA8" w:rsidP="0047354B">
            <w:pPr>
              <w:ind w:leftChars="0" w:left="0" w:right="-52" w:firstLineChars="0" w:firstLine="0"/>
              <w:jc w:val="right"/>
            </w:pPr>
            <w:r>
              <w:t>556</w:t>
            </w:r>
          </w:p>
        </w:tc>
      </w:tr>
      <w:tr w:rsidR="00DF3CA8" w14:paraId="53AD6ADB"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0041ED2C"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7C34697A" w14:textId="77777777" w:rsidR="00DF3CA8" w:rsidRDefault="00DF3CA8">
            <w:pPr>
              <w:ind w:leftChars="0" w:left="2" w:right="-468" w:hanging="2"/>
            </w:pPr>
            <w:r>
              <w:t>Islamska vjeronauka</w:t>
            </w:r>
          </w:p>
        </w:tc>
        <w:tc>
          <w:tcPr>
            <w:tcW w:w="459" w:type="dxa"/>
            <w:tcBorders>
              <w:top w:val="single" w:sz="4" w:space="0" w:color="000000"/>
              <w:left w:val="single" w:sz="4" w:space="0" w:color="000000"/>
              <w:bottom w:val="single" w:sz="4" w:space="0" w:color="000000"/>
              <w:right w:val="single" w:sz="4" w:space="0" w:color="000000"/>
            </w:tcBorders>
            <w:vAlign w:val="center"/>
            <w:hideMark/>
          </w:tcPr>
          <w:p w14:paraId="01BF6BE1" w14:textId="77777777" w:rsidR="00DF3CA8" w:rsidRDefault="00DF3CA8" w:rsidP="0047354B">
            <w:pPr>
              <w:ind w:leftChars="0" w:left="2" w:right="-468" w:hanging="2"/>
            </w:pPr>
            <w:r>
              <w:t>1</w:t>
            </w:r>
          </w:p>
        </w:tc>
        <w:tc>
          <w:tcPr>
            <w:tcW w:w="489" w:type="dxa"/>
            <w:tcBorders>
              <w:top w:val="single" w:sz="4" w:space="0" w:color="000000"/>
              <w:left w:val="single" w:sz="4" w:space="0" w:color="000000"/>
              <w:bottom w:val="single" w:sz="4" w:space="0" w:color="000000"/>
              <w:right w:val="single" w:sz="4" w:space="0" w:color="000000"/>
            </w:tcBorders>
            <w:vAlign w:val="center"/>
            <w:hideMark/>
          </w:tcPr>
          <w:p w14:paraId="279A50A9" w14:textId="77777777" w:rsidR="00DF3CA8" w:rsidRDefault="00DF3CA8" w:rsidP="0047354B">
            <w:pPr>
              <w:ind w:leftChars="0" w:left="2" w:right="-468" w:hanging="2"/>
            </w:pPr>
            <w:r>
              <w:t>4</w:t>
            </w:r>
          </w:p>
        </w:tc>
        <w:tc>
          <w:tcPr>
            <w:tcW w:w="504" w:type="dxa"/>
            <w:tcBorders>
              <w:top w:val="single" w:sz="4" w:space="0" w:color="000000"/>
              <w:left w:val="single" w:sz="4" w:space="0" w:color="000000"/>
              <w:bottom w:val="single" w:sz="4" w:space="0" w:color="000000"/>
              <w:right w:val="single" w:sz="4" w:space="0" w:color="000000"/>
            </w:tcBorders>
            <w:vAlign w:val="center"/>
            <w:hideMark/>
          </w:tcPr>
          <w:p w14:paraId="66152688" w14:textId="77777777" w:rsidR="00DF3CA8" w:rsidRDefault="00DF3CA8" w:rsidP="0047354B">
            <w:pPr>
              <w:ind w:leftChars="0" w:left="2" w:right="-468" w:hanging="2"/>
            </w:pPr>
            <w:r>
              <w:t>6</w:t>
            </w:r>
          </w:p>
        </w:tc>
        <w:tc>
          <w:tcPr>
            <w:tcW w:w="459" w:type="dxa"/>
            <w:tcBorders>
              <w:top w:val="single" w:sz="4" w:space="0" w:color="000000"/>
              <w:left w:val="single" w:sz="4" w:space="0" w:color="000000"/>
              <w:bottom w:val="single" w:sz="4" w:space="0" w:color="000000"/>
              <w:right w:val="single" w:sz="4" w:space="0" w:color="000000"/>
            </w:tcBorders>
            <w:vAlign w:val="center"/>
            <w:hideMark/>
          </w:tcPr>
          <w:p w14:paraId="547416A8" w14:textId="77777777" w:rsidR="00DF3CA8" w:rsidRDefault="00DF3CA8" w:rsidP="0047354B">
            <w:pPr>
              <w:ind w:leftChars="0" w:left="2" w:right="-468" w:hanging="2"/>
            </w:pPr>
            <w:r>
              <w:t>6</w:t>
            </w: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0496106A" w14:textId="77777777" w:rsidR="00DF3CA8" w:rsidRDefault="00DF3CA8" w:rsidP="0047354B">
            <w:pPr>
              <w:ind w:leftChars="0" w:left="2" w:right="-468" w:hanging="2"/>
            </w:pPr>
            <w: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005CC5"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F3B621" w14:textId="77777777" w:rsidR="00DF3CA8" w:rsidRDefault="00DF3CA8" w:rsidP="0047354B">
            <w:pPr>
              <w:ind w:leftChars="0" w:left="2" w:hanging="2"/>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49ECB2F" w14:textId="77777777" w:rsidR="00DF3CA8" w:rsidRDefault="00DF3CA8" w:rsidP="0047354B">
            <w:pPr>
              <w:ind w:leftChars="0" w:left="2" w:hanging="2"/>
              <w:jc w:val="center"/>
            </w:pPr>
            <w: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AE59095" w14:textId="77777777" w:rsidR="00DF3CA8" w:rsidRDefault="00DF3CA8" w:rsidP="0047354B">
            <w:pPr>
              <w:ind w:leftChars="0" w:left="2" w:hanging="2"/>
              <w:jc w:val="center"/>
            </w:pPr>
            <w: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3E87B0C" w14:textId="77777777" w:rsidR="00DF3CA8" w:rsidRDefault="00DF3CA8" w:rsidP="0047354B">
            <w:pPr>
              <w:ind w:leftChars="0" w:left="2" w:hanging="2"/>
              <w:jc w:val="right"/>
            </w:pPr>
            <w:r>
              <w:t>39</w:t>
            </w: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48C549CF" w14:textId="77777777" w:rsidR="00DF3CA8" w:rsidRDefault="00DF3CA8" w:rsidP="0047354B">
            <w:pPr>
              <w:ind w:leftChars="0" w:left="0" w:right="-52" w:firstLineChars="0" w:firstLine="0"/>
              <w:jc w:val="right"/>
            </w:pPr>
            <w:r>
              <w:t>1361</w:t>
            </w:r>
          </w:p>
        </w:tc>
      </w:tr>
      <w:tr w:rsidR="00DF3CA8" w14:paraId="0237F008"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3EE93989"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14511EC7" w14:textId="77777777" w:rsidR="00DF3CA8" w:rsidRDefault="00DF3CA8">
            <w:pPr>
              <w:ind w:leftChars="0" w:left="2" w:right="-468" w:hanging="2"/>
            </w:pPr>
            <w:r>
              <w:t>Katolički vjeronauk</w:t>
            </w:r>
          </w:p>
        </w:tc>
        <w:tc>
          <w:tcPr>
            <w:tcW w:w="459" w:type="dxa"/>
            <w:tcBorders>
              <w:top w:val="single" w:sz="4" w:space="0" w:color="000000"/>
              <w:left w:val="single" w:sz="4" w:space="0" w:color="000000"/>
              <w:bottom w:val="single" w:sz="4" w:space="0" w:color="000000"/>
              <w:right w:val="single" w:sz="4" w:space="0" w:color="000000"/>
            </w:tcBorders>
            <w:vAlign w:val="center"/>
          </w:tcPr>
          <w:p w14:paraId="07168240"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058F8F72"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6F7EB2BF"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6A9C3B47"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069AF03B"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00FECE52"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4A3DCCD2" w14:textId="77777777" w:rsidR="00DF3CA8" w:rsidRDefault="00DF3CA8" w:rsidP="0047354B">
            <w:pPr>
              <w:ind w:leftChars="0" w:left="2" w:right="-468" w:hanging="2"/>
            </w:pPr>
          </w:p>
        </w:tc>
        <w:tc>
          <w:tcPr>
            <w:tcW w:w="709" w:type="dxa"/>
            <w:tcBorders>
              <w:top w:val="single" w:sz="4" w:space="0" w:color="000000"/>
              <w:left w:val="single" w:sz="4" w:space="0" w:color="000000"/>
              <w:bottom w:val="single" w:sz="4" w:space="0" w:color="000000"/>
              <w:right w:val="single" w:sz="4" w:space="0" w:color="000000"/>
            </w:tcBorders>
            <w:vAlign w:val="center"/>
          </w:tcPr>
          <w:p w14:paraId="3FE77480"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2D6D1A22" w14:textId="77777777" w:rsidR="00DF3CA8" w:rsidRDefault="00DF3CA8" w:rsidP="0047354B">
            <w:pPr>
              <w:ind w:leftChars="0" w:left="2" w:right="-468" w:hanging="2"/>
            </w:pPr>
          </w:p>
        </w:tc>
        <w:tc>
          <w:tcPr>
            <w:tcW w:w="849" w:type="dxa"/>
            <w:tcBorders>
              <w:top w:val="single" w:sz="4" w:space="0" w:color="000000"/>
              <w:left w:val="single" w:sz="4" w:space="0" w:color="000000"/>
              <w:bottom w:val="single" w:sz="4" w:space="0" w:color="000000"/>
              <w:right w:val="single" w:sz="4" w:space="0" w:color="000000"/>
            </w:tcBorders>
            <w:vAlign w:val="center"/>
          </w:tcPr>
          <w:p w14:paraId="4D9056B4" w14:textId="77777777" w:rsidR="00DF3CA8" w:rsidRDefault="00DF3CA8" w:rsidP="0047354B">
            <w:pPr>
              <w:ind w:leftChars="0" w:left="2" w:right="-468" w:hanging="2"/>
              <w:jc w:val="right"/>
            </w:pPr>
          </w:p>
        </w:tc>
        <w:tc>
          <w:tcPr>
            <w:tcW w:w="984" w:type="dxa"/>
            <w:tcBorders>
              <w:top w:val="single" w:sz="4" w:space="0" w:color="000000"/>
              <w:left w:val="single" w:sz="4" w:space="0" w:color="000000"/>
              <w:bottom w:val="single" w:sz="4" w:space="0" w:color="000000"/>
              <w:right w:val="single" w:sz="18" w:space="0" w:color="000000"/>
            </w:tcBorders>
            <w:vAlign w:val="center"/>
          </w:tcPr>
          <w:p w14:paraId="355B14C1" w14:textId="77777777" w:rsidR="00DF3CA8" w:rsidRDefault="00DF3CA8" w:rsidP="0047354B">
            <w:pPr>
              <w:ind w:leftChars="0" w:left="0" w:right="-468" w:firstLineChars="0" w:firstLine="0"/>
              <w:jc w:val="right"/>
            </w:pPr>
          </w:p>
        </w:tc>
      </w:tr>
      <w:tr w:rsidR="00DF3CA8" w14:paraId="156C3093"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3700140F"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190E634A" w14:textId="77777777" w:rsidR="00DF3CA8" w:rsidRDefault="00DF3CA8">
            <w:pPr>
              <w:ind w:leftChars="0" w:left="2" w:right="-468" w:hanging="2"/>
            </w:pPr>
            <w:r>
              <w:t>Pravoslavna vjeronauka</w:t>
            </w:r>
          </w:p>
        </w:tc>
        <w:tc>
          <w:tcPr>
            <w:tcW w:w="459" w:type="dxa"/>
            <w:tcBorders>
              <w:top w:val="single" w:sz="4" w:space="0" w:color="000000"/>
              <w:left w:val="single" w:sz="4" w:space="0" w:color="000000"/>
              <w:bottom w:val="single" w:sz="4" w:space="0" w:color="000000"/>
              <w:right w:val="single" w:sz="4" w:space="0" w:color="000000"/>
            </w:tcBorders>
            <w:vAlign w:val="center"/>
          </w:tcPr>
          <w:p w14:paraId="5803BE36"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22A4FD87"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2E9EEAB4"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219EB9E2"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tcPr>
          <w:p w14:paraId="614DD94F"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02968D1C"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64B023BE" w14:textId="77777777" w:rsidR="00DF3CA8" w:rsidRDefault="00DF3CA8" w:rsidP="0047354B">
            <w:pPr>
              <w:ind w:leftChars="0" w:left="2" w:right="-468" w:hanging="2"/>
            </w:pPr>
          </w:p>
        </w:tc>
        <w:tc>
          <w:tcPr>
            <w:tcW w:w="709" w:type="dxa"/>
            <w:tcBorders>
              <w:top w:val="single" w:sz="4" w:space="0" w:color="000000"/>
              <w:left w:val="single" w:sz="4" w:space="0" w:color="000000"/>
              <w:bottom w:val="single" w:sz="4" w:space="0" w:color="000000"/>
              <w:right w:val="single" w:sz="4" w:space="0" w:color="000000"/>
            </w:tcBorders>
            <w:vAlign w:val="center"/>
          </w:tcPr>
          <w:p w14:paraId="54580F2F"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514B62C7" w14:textId="77777777" w:rsidR="00DF3CA8" w:rsidRDefault="00DF3CA8" w:rsidP="0047354B">
            <w:pPr>
              <w:ind w:leftChars="0" w:left="2" w:right="-468" w:hanging="2"/>
            </w:pPr>
          </w:p>
        </w:tc>
        <w:tc>
          <w:tcPr>
            <w:tcW w:w="849" w:type="dxa"/>
            <w:tcBorders>
              <w:top w:val="single" w:sz="4" w:space="0" w:color="000000"/>
              <w:left w:val="single" w:sz="4" w:space="0" w:color="000000"/>
              <w:bottom w:val="single" w:sz="4" w:space="0" w:color="000000"/>
              <w:right w:val="single" w:sz="4" w:space="0" w:color="000000"/>
            </w:tcBorders>
            <w:vAlign w:val="center"/>
          </w:tcPr>
          <w:p w14:paraId="54194AED" w14:textId="77777777" w:rsidR="00DF3CA8" w:rsidRDefault="00DF3CA8" w:rsidP="0047354B">
            <w:pPr>
              <w:ind w:leftChars="0" w:left="2" w:right="-468" w:hanging="2"/>
              <w:jc w:val="right"/>
            </w:pPr>
          </w:p>
        </w:tc>
        <w:tc>
          <w:tcPr>
            <w:tcW w:w="984" w:type="dxa"/>
            <w:tcBorders>
              <w:top w:val="single" w:sz="4" w:space="0" w:color="000000"/>
              <w:left w:val="single" w:sz="4" w:space="0" w:color="000000"/>
              <w:bottom w:val="single" w:sz="4" w:space="0" w:color="000000"/>
              <w:right w:val="single" w:sz="18" w:space="0" w:color="000000"/>
            </w:tcBorders>
            <w:vAlign w:val="center"/>
          </w:tcPr>
          <w:p w14:paraId="695C4FBF" w14:textId="77777777" w:rsidR="00DF3CA8" w:rsidRDefault="00DF3CA8" w:rsidP="0047354B">
            <w:pPr>
              <w:ind w:leftChars="0" w:left="0" w:right="-468" w:firstLineChars="0" w:firstLine="0"/>
              <w:jc w:val="right"/>
            </w:pPr>
          </w:p>
        </w:tc>
      </w:tr>
      <w:tr w:rsidR="00DF3CA8" w14:paraId="61454FBC" w14:textId="77777777" w:rsidTr="0047354B">
        <w:trPr>
          <w:trHeight w:val="20"/>
        </w:trPr>
        <w:tc>
          <w:tcPr>
            <w:tcW w:w="665" w:type="dxa"/>
            <w:tcBorders>
              <w:top w:val="single" w:sz="4" w:space="0" w:color="000000"/>
              <w:left w:val="single" w:sz="18" w:space="0" w:color="000000"/>
              <w:bottom w:val="single" w:sz="4" w:space="0" w:color="000000"/>
              <w:right w:val="single" w:sz="4" w:space="0" w:color="000000"/>
            </w:tcBorders>
            <w:vAlign w:val="center"/>
          </w:tcPr>
          <w:p w14:paraId="7290373D" w14:textId="77777777" w:rsidR="00DF3CA8" w:rsidRDefault="00DF3CA8" w:rsidP="00DF3CA8">
            <w:pPr>
              <w:numPr>
                <w:ilvl w:val="0"/>
                <w:numId w:val="90"/>
              </w:numPr>
              <w:ind w:leftChars="0" w:left="2" w:hanging="2"/>
              <w:jc w:val="center"/>
              <w:textDirection w:val="lrTb"/>
              <w:textAlignment w:val="auto"/>
            </w:pPr>
          </w:p>
        </w:tc>
        <w:tc>
          <w:tcPr>
            <w:tcW w:w="2736" w:type="dxa"/>
            <w:tcBorders>
              <w:top w:val="single" w:sz="4" w:space="0" w:color="000000"/>
              <w:left w:val="single" w:sz="4" w:space="0" w:color="000000"/>
              <w:bottom w:val="single" w:sz="4" w:space="0" w:color="000000"/>
              <w:right w:val="single" w:sz="4" w:space="0" w:color="000000"/>
            </w:tcBorders>
            <w:vAlign w:val="center"/>
            <w:hideMark/>
          </w:tcPr>
          <w:p w14:paraId="21A41613" w14:textId="77777777" w:rsidR="00DF3CA8" w:rsidRDefault="00DF3CA8">
            <w:pPr>
              <w:ind w:leftChars="0" w:left="2" w:right="-468" w:hanging="2"/>
            </w:pPr>
            <w:r>
              <w:t>Kultura i zajednica</w:t>
            </w:r>
          </w:p>
        </w:tc>
        <w:tc>
          <w:tcPr>
            <w:tcW w:w="459" w:type="dxa"/>
            <w:tcBorders>
              <w:top w:val="single" w:sz="4" w:space="0" w:color="000000"/>
              <w:left w:val="single" w:sz="4" w:space="0" w:color="000000"/>
              <w:bottom w:val="single" w:sz="4" w:space="0" w:color="000000"/>
              <w:right w:val="single" w:sz="4" w:space="0" w:color="000000"/>
            </w:tcBorders>
            <w:vAlign w:val="center"/>
          </w:tcPr>
          <w:p w14:paraId="2EEF9492" w14:textId="77777777" w:rsidR="00DF3CA8" w:rsidRDefault="00DF3CA8" w:rsidP="0047354B">
            <w:pPr>
              <w:ind w:leftChars="0" w:left="2" w:right="-468" w:hanging="2"/>
            </w:pPr>
          </w:p>
        </w:tc>
        <w:tc>
          <w:tcPr>
            <w:tcW w:w="489" w:type="dxa"/>
            <w:tcBorders>
              <w:top w:val="single" w:sz="4" w:space="0" w:color="000000"/>
              <w:left w:val="single" w:sz="4" w:space="0" w:color="000000"/>
              <w:bottom w:val="single" w:sz="4" w:space="0" w:color="000000"/>
              <w:right w:val="single" w:sz="4" w:space="0" w:color="000000"/>
            </w:tcBorders>
            <w:vAlign w:val="center"/>
          </w:tcPr>
          <w:p w14:paraId="38236B53" w14:textId="77777777" w:rsidR="00DF3CA8" w:rsidRDefault="00DF3CA8" w:rsidP="0047354B">
            <w:pPr>
              <w:ind w:leftChars="0" w:left="2" w:right="-468" w:hanging="2"/>
            </w:pPr>
          </w:p>
        </w:tc>
        <w:tc>
          <w:tcPr>
            <w:tcW w:w="504" w:type="dxa"/>
            <w:tcBorders>
              <w:top w:val="single" w:sz="4" w:space="0" w:color="000000"/>
              <w:left w:val="single" w:sz="4" w:space="0" w:color="000000"/>
              <w:bottom w:val="single" w:sz="4" w:space="0" w:color="000000"/>
              <w:right w:val="single" w:sz="4" w:space="0" w:color="000000"/>
            </w:tcBorders>
            <w:vAlign w:val="center"/>
          </w:tcPr>
          <w:p w14:paraId="41D9112A" w14:textId="77777777" w:rsidR="00DF3CA8" w:rsidRDefault="00DF3CA8" w:rsidP="0047354B">
            <w:pPr>
              <w:ind w:leftChars="0" w:left="2" w:right="-468" w:hanging="2"/>
            </w:pPr>
          </w:p>
        </w:tc>
        <w:tc>
          <w:tcPr>
            <w:tcW w:w="459" w:type="dxa"/>
            <w:tcBorders>
              <w:top w:val="single" w:sz="4" w:space="0" w:color="000000"/>
              <w:left w:val="single" w:sz="4" w:space="0" w:color="000000"/>
              <w:bottom w:val="single" w:sz="4" w:space="0" w:color="000000"/>
              <w:right w:val="single" w:sz="4" w:space="0" w:color="000000"/>
            </w:tcBorders>
            <w:vAlign w:val="center"/>
          </w:tcPr>
          <w:p w14:paraId="3F745312" w14:textId="77777777" w:rsidR="00DF3CA8" w:rsidRDefault="00DF3CA8" w:rsidP="0047354B">
            <w:pPr>
              <w:ind w:leftChars="0" w:left="2" w:right="-468" w:hanging="2"/>
            </w:pPr>
          </w:p>
        </w:tc>
        <w:tc>
          <w:tcPr>
            <w:tcW w:w="472" w:type="dxa"/>
            <w:tcBorders>
              <w:top w:val="single" w:sz="4" w:space="0" w:color="000000"/>
              <w:left w:val="single" w:sz="4" w:space="0" w:color="000000"/>
              <w:bottom w:val="single" w:sz="4" w:space="0" w:color="000000"/>
              <w:right w:val="single" w:sz="4" w:space="0" w:color="000000"/>
            </w:tcBorders>
            <w:vAlign w:val="center"/>
            <w:hideMark/>
          </w:tcPr>
          <w:p w14:paraId="6CA3B912" w14:textId="77777777" w:rsidR="00DF3CA8" w:rsidRDefault="00DF3CA8" w:rsidP="0047354B">
            <w:pPr>
              <w:ind w:leftChars="0" w:left="2" w:right="-468" w:hanging="2"/>
            </w:pPr>
            <w: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FFFD814"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751170DF" w14:textId="77777777" w:rsidR="00DF3CA8" w:rsidRDefault="00DF3CA8" w:rsidP="0047354B">
            <w:pPr>
              <w:ind w:leftChars="0" w:left="2" w:right="-468" w:hanging="2"/>
            </w:pPr>
          </w:p>
        </w:tc>
        <w:tc>
          <w:tcPr>
            <w:tcW w:w="709" w:type="dxa"/>
            <w:tcBorders>
              <w:top w:val="single" w:sz="4" w:space="0" w:color="000000"/>
              <w:left w:val="single" w:sz="4" w:space="0" w:color="000000"/>
              <w:bottom w:val="single" w:sz="4" w:space="0" w:color="000000"/>
              <w:right w:val="single" w:sz="4" w:space="0" w:color="000000"/>
            </w:tcBorders>
            <w:vAlign w:val="center"/>
          </w:tcPr>
          <w:p w14:paraId="392413A6" w14:textId="77777777" w:rsidR="00DF3CA8" w:rsidRDefault="00DF3CA8" w:rsidP="0047354B">
            <w:pPr>
              <w:ind w:leftChars="0" w:left="2" w:right="-468" w:hanging="2"/>
            </w:pPr>
          </w:p>
        </w:tc>
        <w:tc>
          <w:tcPr>
            <w:tcW w:w="567" w:type="dxa"/>
            <w:tcBorders>
              <w:top w:val="single" w:sz="4" w:space="0" w:color="000000"/>
              <w:left w:val="single" w:sz="4" w:space="0" w:color="000000"/>
              <w:bottom w:val="single" w:sz="4" w:space="0" w:color="000000"/>
              <w:right w:val="single" w:sz="4" w:space="0" w:color="000000"/>
            </w:tcBorders>
            <w:vAlign w:val="center"/>
          </w:tcPr>
          <w:p w14:paraId="38128BDD" w14:textId="77777777" w:rsidR="00DF3CA8" w:rsidRDefault="00DF3CA8" w:rsidP="0047354B">
            <w:pPr>
              <w:ind w:leftChars="0" w:left="2" w:right="-468" w:hanging="2"/>
            </w:pPr>
          </w:p>
        </w:tc>
        <w:tc>
          <w:tcPr>
            <w:tcW w:w="849" w:type="dxa"/>
            <w:tcBorders>
              <w:top w:val="single" w:sz="4" w:space="0" w:color="000000"/>
              <w:left w:val="single" w:sz="4" w:space="0" w:color="000000"/>
              <w:bottom w:val="single" w:sz="4" w:space="0" w:color="000000"/>
              <w:right w:val="single" w:sz="4" w:space="0" w:color="000000"/>
            </w:tcBorders>
            <w:vAlign w:val="center"/>
          </w:tcPr>
          <w:p w14:paraId="3A8C7ED8" w14:textId="77777777" w:rsidR="00DF3CA8" w:rsidRDefault="00DF3CA8" w:rsidP="0047354B">
            <w:pPr>
              <w:ind w:leftChars="0" w:left="2" w:right="-468" w:hanging="2"/>
              <w:jc w:val="right"/>
            </w:pPr>
          </w:p>
        </w:tc>
        <w:tc>
          <w:tcPr>
            <w:tcW w:w="984" w:type="dxa"/>
            <w:tcBorders>
              <w:top w:val="single" w:sz="4" w:space="0" w:color="000000"/>
              <w:left w:val="single" w:sz="4" w:space="0" w:color="000000"/>
              <w:bottom w:val="single" w:sz="4" w:space="0" w:color="000000"/>
              <w:right w:val="single" w:sz="18" w:space="0" w:color="000000"/>
            </w:tcBorders>
            <w:vAlign w:val="center"/>
            <w:hideMark/>
          </w:tcPr>
          <w:p w14:paraId="3AEAEAFA" w14:textId="77777777" w:rsidR="00DF3CA8" w:rsidRDefault="00DF3CA8" w:rsidP="0047354B">
            <w:pPr>
              <w:ind w:leftChars="0" w:left="0" w:right="-52" w:firstLineChars="0" w:firstLine="0"/>
              <w:jc w:val="right"/>
            </w:pPr>
            <w:r>
              <w:t>70</w:t>
            </w:r>
          </w:p>
        </w:tc>
      </w:tr>
      <w:tr w:rsidR="00DF3CA8" w14:paraId="56938D0B" w14:textId="77777777" w:rsidTr="0047354B">
        <w:trPr>
          <w:trHeight w:val="20"/>
        </w:trPr>
        <w:tc>
          <w:tcPr>
            <w:tcW w:w="3401" w:type="dxa"/>
            <w:gridSpan w:val="2"/>
            <w:tcBorders>
              <w:top w:val="single" w:sz="4" w:space="0" w:color="000000"/>
              <w:left w:val="single" w:sz="18" w:space="0" w:color="000000"/>
              <w:bottom w:val="single" w:sz="18" w:space="0" w:color="000000"/>
              <w:right w:val="single" w:sz="4" w:space="0" w:color="000000"/>
            </w:tcBorders>
            <w:shd w:val="clear" w:color="auto" w:fill="E6E6E6"/>
            <w:vAlign w:val="center"/>
            <w:hideMark/>
          </w:tcPr>
          <w:p w14:paraId="3B10D41C" w14:textId="77777777" w:rsidR="00DF3CA8" w:rsidRDefault="00DF3CA8">
            <w:pPr>
              <w:ind w:leftChars="0" w:left="2" w:right="-468" w:hanging="2"/>
              <w:jc w:val="both"/>
            </w:pPr>
            <w:r>
              <w:rPr>
                <w:b/>
              </w:rPr>
              <w:t xml:space="preserve">             UKUPNO</w:t>
            </w:r>
          </w:p>
        </w:tc>
        <w:tc>
          <w:tcPr>
            <w:tcW w:w="459" w:type="dxa"/>
            <w:tcBorders>
              <w:top w:val="single" w:sz="4" w:space="0" w:color="000000"/>
              <w:left w:val="single" w:sz="4" w:space="0" w:color="000000"/>
              <w:bottom w:val="single" w:sz="18" w:space="0" w:color="000000"/>
              <w:right w:val="single" w:sz="4" w:space="0" w:color="000000"/>
            </w:tcBorders>
            <w:vAlign w:val="center"/>
            <w:hideMark/>
          </w:tcPr>
          <w:p w14:paraId="0FA616D5" w14:textId="77777777" w:rsidR="00DF3CA8" w:rsidRDefault="00DF3CA8" w:rsidP="0047354B">
            <w:pPr>
              <w:ind w:leftChars="0" w:left="0" w:firstLineChars="0" w:firstLine="0"/>
              <w:jc w:val="center"/>
            </w:pPr>
            <w:r>
              <w:rPr>
                <w:b/>
              </w:rPr>
              <w:t>17</w:t>
            </w:r>
          </w:p>
        </w:tc>
        <w:tc>
          <w:tcPr>
            <w:tcW w:w="489" w:type="dxa"/>
            <w:tcBorders>
              <w:top w:val="single" w:sz="4" w:space="0" w:color="000000"/>
              <w:left w:val="single" w:sz="4" w:space="0" w:color="000000"/>
              <w:bottom w:val="single" w:sz="18" w:space="0" w:color="000000"/>
              <w:right w:val="single" w:sz="4" w:space="0" w:color="000000"/>
            </w:tcBorders>
            <w:vAlign w:val="center"/>
            <w:hideMark/>
          </w:tcPr>
          <w:p w14:paraId="71C6A8FE" w14:textId="77777777" w:rsidR="00DF3CA8" w:rsidRDefault="00DF3CA8" w:rsidP="0047354B">
            <w:pPr>
              <w:ind w:leftChars="0" w:left="0" w:firstLineChars="0" w:firstLine="0"/>
              <w:jc w:val="center"/>
            </w:pPr>
            <w:r>
              <w:rPr>
                <w:b/>
              </w:rPr>
              <w:t>40</w:t>
            </w:r>
          </w:p>
        </w:tc>
        <w:tc>
          <w:tcPr>
            <w:tcW w:w="504" w:type="dxa"/>
            <w:tcBorders>
              <w:top w:val="single" w:sz="4" w:space="0" w:color="000000"/>
              <w:left w:val="single" w:sz="4" w:space="0" w:color="000000"/>
              <w:bottom w:val="single" w:sz="18" w:space="0" w:color="000000"/>
              <w:right w:val="single" w:sz="4" w:space="0" w:color="000000"/>
            </w:tcBorders>
            <w:vAlign w:val="center"/>
            <w:hideMark/>
          </w:tcPr>
          <w:p w14:paraId="6D4DFA47" w14:textId="77777777" w:rsidR="00DF3CA8" w:rsidRDefault="00DF3CA8" w:rsidP="0047354B">
            <w:pPr>
              <w:ind w:leftChars="0" w:left="0" w:firstLineChars="0" w:firstLine="0"/>
              <w:jc w:val="center"/>
            </w:pPr>
            <w:r>
              <w:rPr>
                <w:b/>
              </w:rPr>
              <w:t>64</w:t>
            </w:r>
          </w:p>
        </w:tc>
        <w:tc>
          <w:tcPr>
            <w:tcW w:w="459" w:type="dxa"/>
            <w:tcBorders>
              <w:top w:val="single" w:sz="4" w:space="0" w:color="000000"/>
              <w:left w:val="single" w:sz="4" w:space="0" w:color="000000"/>
              <w:bottom w:val="single" w:sz="18" w:space="0" w:color="000000"/>
              <w:right w:val="single" w:sz="4" w:space="0" w:color="000000"/>
            </w:tcBorders>
            <w:vAlign w:val="center"/>
            <w:hideMark/>
          </w:tcPr>
          <w:p w14:paraId="6387661C" w14:textId="77777777" w:rsidR="00DF3CA8" w:rsidRDefault="00DF3CA8" w:rsidP="0047354B">
            <w:pPr>
              <w:ind w:leftChars="0" w:left="0" w:firstLineChars="0" w:firstLine="0"/>
              <w:jc w:val="center"/>
            </w:pPr>
            <w:r>
              <w:rPr>
                <w:b/>
              </w:rPr>
              <w:t>69</w:t>
            </w:r>
          </w:p>
        </w:tc>
        <w:tc>
          <w:tcPr>
            <w:tcW w:w="472" w:type="dxa"/>
            <w:tcBorders>
              <w:top w:val="single" w:sz="4" w:space="0" w:color="000000"/>
              <w:left w:val="single" w:sz="4" w:space="0" w:color="000000"/>
              <w:bottom w:val="single" w:sz="18" w:space="0" w:color="000000"/>
              <w:right w:val="single" w:sz="4" w:space="0" w:color="000000"/>
            </w:tcBorders>
            <w:vAlign w:val="center"/>
            <w:hideMark/>
          </w:tcPr>
          <w:p w14:paraId="5C6524CD" w14:textId="77777777" w:rsidR="00DF3CA8" w:rsidRDefault="00DF3CA8" w:rsidP="0047354B">
            <w:pPr>
              <w:ind w:leftChars="0" w:left="0" w:firstLineChars="0" w:firstLine="0"/>
              <w:jc w:val="center"/>
            </w:pPr>
            <w:r>
              <w:rPr>
                <w:b/>
              </w:rPr>
              <w:t>76</w:t>
            </w:r>
          </w:p>
        </w:tc>
        <w:tc>
          <w:tcPr>
            <w:tcW w:w="567" w:type="dxa"/>
            <w:tcBorders>
              <w:top w:val="single" w:sz="4" w:space="0" w:color="000000"/>
              <w:left w:val="single" w:sz="4" w:space="0" w:color="000000"/>
              <w:bottom w:val="single" w:sz="18" w:space="0" w:color="000000"/>
              <w:right w:val="single" w:sz="4" w:space="0" w:color="000000"/>
            </w:tcBorders>
            <w:vAlign w:val="center"/>
            <w:hideMark/>
          </w:tcPr>
          <w:p w14:paraId="2F41A424" w14:textId="77777777" w:rsidR="00DF3CA8" w:rsidRDefault="00DF3CA8" w:rsidP="0047354B">
            <w:pPr>
              <w:ind w:leftChars="0" w:left="0" w:firstLineChars="0" w:firstLine="0"/>
              <w:jc w:val="center"/>
            </w:pPr>
            <w:r>
              <w:rPr>
                <w:b/>
              </w:rPr>
              <w:t>52</w:t>
            </w:r>
          </w:p>
        </w:tc>
        <w:tc>
          <w:tcPr>
            <w:tcW w:w="567" w:type="dxa"/>
            <w:tcBorders>
              <w:top w:val="single" w:sz="4" w:space="0" w:color="000000"/>
              <w:left w:val="single" w:sz="4" w:space="0" w:color="000000"/>
              <w:bottom w:val="single" w:sz="18" w:space="0" w:color="000000"/>
              <w:right w:val="single" w:sz="4" w:space="0" w:color="000000"/>
            </w:tcBorders>
            <w:vAlign w:val="center"/>
            <w:hideMark/>
          </w:tcPr>
          <w:p w14:paraId="0442C07D" w14:textId="77777777" w:rsidR="00DF3CA8" w:rsidRDefault="00DF3CA8" w:rsidP="0047354B">
            <w:pPr>
              <w:ind w:leftChars="0" w:left="0" w:firstLineChars="0" w:firstLine="0"/>
              <w:jc w:val="center"/>
            </w:pPr>
            <w:r>
              <w:rPr>
                <w:b/>
              </w:rPr>
              <w:t>54</w:t>
            </w:r>
          </w:p>
        </w:tc>
        <w:tc>
          <w:tcPr>
            <w:tcW w:w="709" w:type="dxa"/>
            <w:tcBorders>
              <w:top w:val="single" w:sz="4" w:space="0" w:color="000000"/>
              <w:left w:val="single" w:sz="4" w:space="0" w:color="000000"/>
              <w:bottom w:val="single" w:sz="18" w:space="0" w:color="000000"/>
              <w:right w:val="single" w:sz="4" w:space="0" w:color="000000"/>
            </w:tcBorders>
            <w:vAlign w:val="center"/>
            <w:hideMark/>
          </w:tcPr>
          <w:p w14:paraId="0FDF32DC" w14:textId="77777777" w:rsidR="00DF3CA8" w:rsidRDefault="00DF3CA8" w:rsidP="0047354B">
            <w:pPr>
              <w:ind w:leftChars="0" w:left="0" w:firstLineChars="0" w:firstLine="0"/>
              <w:jc w:val="center"/>
            </w:pPr>
            <w:r>
              <w:rPr>
                <w:b/>
              </w:rPr>
              <w:t>60</w:t>
            </w:r>
          </w:p>
        </w:tc>
        <w:tc>
          <w:tcPr>
            <w:tcW w:w="567" w:type="dxa"/>
            <w:tcBorders>
              <w:top w:val="single" w:sz="4" w:space="0" w:color="000000"/>
              <w:left w:val="single" w:sz="4" w:space="0" w:color="000000"/>
              <w:bottom w:val="single" w:sz="18" w:space="0" w:color="000000"/>
              <w:right w:val="single" w:sz="4" w:space="0" w:color="000000"/>
            </w:tcBorders>
            <w:vAlign w:val="center"/>
            <w:hideMark/>
          </w:tcPr>
          <w:p w14:paraId="00AEE549" w14:textId="77777777" w:rsidR="00DF3CA8" w:rsidRDefault="00DF3CA8" w:rsidP="0047354B">
            <w:pPr>
              <w:ind w:leftChars="0" w:left="0" w:firstLineChars="0" w:firstLine="0"/>
              <w:jc w:val="center"/>
            </w:pPr>
            <w:r>
              <w:rPr>
                <w:b/>
              </w:rPr>
              <w:t>62</w:t>
            </w:r>
          </w:p>
        </w:tc>
        <w:tc>
          <w:tcPr>
            <w:tcW w:w="849" w:type="dxa"/>
            <w:tcBorders>
              <w:top w:val="single" w:sz="4" w:space="0" w:color="000000"/>
              <w:left w:val="single" w:sz="4" w:space="0" w:color="000000"/>
              <w:bottom w:val="single" w:sz="18" w:space="0" w:color="000000"/>
              <w:right w:val="single" w:sz="4" w:space="0" w:color="000000"/>
            </w:tcBorders>
            <w:vAlign w:val="center"/>
            <w:hideMark/>
          </w:tcPr>
          <w:p w14:paraId="509EE04F" w14:textId="03A8EDC6" w:rsidR="00DF3CA8" w:rsidRDefault="00DF3CA8" w:rsidP="0047354B">
            <w:pPr>
              <w:ind w:leftChars="0" w:left="2" w:hanging="2"/>
              <w:jc w:val="right"/>
            </w:pPr>
            <w:r>
              <w:rPr>
                <w:b/>
              </w:rPr>
              <w:t>494</w:t>
            </w:r>
          </w:p>
        </w:tc>
        <w:tc>
          <w:tcPr>
            <w:tcW w:w="984" w:type="dxa"/>
            <w:tcBorders>
              <w:top w:val="single" w:sz="4" w:space="0" w:color="000000"/>
              <w:left w:val="single" w:sz="4" w:space="0" w:color="000000"/>
              <w:bottom w:val="single" w:sz="18" w:space="0" w:color="000000"/>
              <w:right w:val="single" w:sz="18" w:space="0" w:color="000000"/>
            </w:tcBorders>
            <w:vAlign w:val="center"/>
            <w:hideMark/>
          </w:tcPr>
          <w:p w14:paraId="7A1018C7" w14:textId="77777777" w:rsidR="00DF3CA8" w:rsidRDefault="00DF3CA8" w:rsidP="0047354B">
            <w:pPr>
              <w:ind w:leftChars="0" w:left="0" w:right="-52" w:firstLineChars="0" w:firstLine="0"/>
              <w:jc w:val="right"/>
            </w:pPr>
            <w:r>
              <w:rPr>
                <w:b/>
              </w:rPr>
              <w:t>17228</w:t>
            </w:r>
          </w:p>
        </w:tc>
      </w:tr>
    </w:tbl>
    <w:p w14:paraId="24DA3406" w14:textId="77777777" w:rsidR="00DF3CA8" w:rsidRDefault="00000000">
      <w:pPr>
        <w:pStyle w:val="Heading2"/>
        <w:ind w:left="0" w:hanging="2"/>
        <w:jc w:val="left"/>
      </w:pPr>
      <w:sdt>
        <w:sdtPr>
          <w:tag w:val="goog_rdk_3"/>
          <w:id w:val="-1568715537"/>
          <w:showingPlcHdr/>
        </w:sdtPr>
        <w:sdtContent>
          <w:r w:rsidR="00DF3CA8">
            <w:t xml:space="preserve">     </w:t>
          </w:r>
        </w:sdtContent>
      </w:sdt>
    </w:p>
    <w:p w14:paraId="47A5E627" w14:textId="77777777" w:rsidR="00DF3CA8" w:rsidRDefault="00DF3CA8">
      <w:pPr>
        <w:pStyle w:val="Heading2"/>
        <w:ind w:left="0" w:hanging="2"/>
        <w:jc w:val="left"/>
      </w:pPr>
    </w:p>
    <w:p w14:paraId="0B98B251" w14:textId="77777777" w:rsidR="00DF3CA8" w:rsidRDefault="00DF3CA8">
      <w:pPr>
        <w:pStyle w:val="Heading2"/>
        <w:ind w:left="0" w:hanging="2"/>
        <w:jc w:val="left"/>
      </w:pPr>
    </w:p>
    <w:p w14:paraId="4A54CC6A" w14:textId="77777777" w:rsidR="00DF3CA8" w:rsidRDefault="00DF3CA8">
      <w:pPr>
        <w:pStyle w:val="Heading2"/>
        <w:ind w:left="0" w:hanging="2"/>
        <w:jc w:val="left"/>
      </w:pPr>
    </w:p>
    <w:p w14:paraId="62552F01" w14:textId="77777777" w:rsidR="00DF3CA8" w:rsidRDefault="00DF3CA8">
      <w:pPr>
        <w:pStyle w:val="Heading2"/>
        <w:ind w:left="0" w:hanging="2"/>
        <w:jc w:val="left"/>
      </w:pPr>
    </w:p>
    <w:p w14:paraId="08F7A5D2" w14:textId="77777777" w:rsidR="00DF3CA8" w:rsidRDefault="00DF3CA8">
      <w:pPr>
        <w:pStyle w:val="Heading2"/>
        <w:ind w:left="0" w:hanging="2"/>
        <w:jc w:val="left"/>
      </w:pPr>
    </w:p>
    <w:p w14:paraId="04774A42" w14:textId="77777777" w:rsidR="00DF3CA8" w:rsidRDefault="00DF3CA8">
      <w:pPr>
        <w:pStyle w:val="Heading2"/>
        <w:ind w:left="0" w:hanging="2"/>
        <w:jc w:val="left"/>
      </w:pPr>
    </w:p>
    <w:p w14:paraId="134508A1" w14:textId="77777777" w:rsidR="00DF3CA8" w:rsidRDefault="00DF3CA8">
      <w:pPr>
        <w:pStyle w:val="Heading2"/>
        <w:ind w:left="0" w:hanging="2"/>
        <w:jc w:val="left"/>
      </w:pPr>
    </w:p>
    <w:p w14:paraId="016128FD" w14:textId="77777777" w:rsidR="00DF3CA8" w:rsidRDefault="00DF3CA8">
      <w:pPr>
        <w:pStyle w:val="Heading2"/>
        <w:ind w:left="0" w:hanging="2"/>
        <w:jc w:val="left"/>
      </w:pPr>
    </w:p>
    <w:p w14:paraId="28D94A6A" w14:textId="77777777" w:rsidR="00DF3CA8" w:rsidRDefault="00DF3CA8">
      <w:pPr>
        <w:pStyle w:val="Heading2"/>
        <w:ind w:left="0" w:hanging="2"/>
        <w:jc w:val="left"/>
      </w:pPr>
    </w:p>
    <w:p w14:paraId="69A600FC" w14:textId="77777777" w:rsidR="00DF3CA8" w:rsidRDefault="00DF3CA8">
      <w:pPr>
        <w:pStyle w:val="Heading2"/>
        <w:ind w:left="0" w:hanging="2"/>
        <w:jc w:val="left"/>
      </w:pPr>
    </w:p>
    <w:p w14:paraId="04461C88" w14:textId="77777777" w:rsidR="00DF3CA8" w:rsidRDefault="00DF3CA8">
      <w:pPr>
        <w:pStyle w:val="Heading2"/>
        <w:ind w:left="0" w:hanging="2"/>
        <w:jc w:val="left"/>
      </w:pPr>
    </w:p>
    <w:p w14:paraId="61336C27" w14:textId="77777777" w:rsidR="00DF3CA8" w:rsidRDefault="00DF3CA8">
      <w:pPr>
        <w:pStyle w:val="Heading2"/>
        <w:ind w:left="0" w:hanging="2"/>
        <w:jc w:val="left"/>
      </w:pPr>
    </w:p>
    <w:p w14:paraId="340A72E9" w14:textId="77777777" w:rsidR="00DF3CA8" w:rsidRDefault="00DF3CA8" w:rsidP="006F4E23">
      <w:pPr>
        <w:pStyle w:val="Heading2"/>
        <w:ind w:leftChars="0" w:left="0" w:firstLineChars="0" w:firstLine="0"/>
        <w:jc w:val="left"/>
      </w:pPr>
    </w:p>
    <w:p w14:paraId="55807401" w14:textId="77777777" w:rsidR="00DF3CA8" w:rsidRDefault="00DF3CA8">
      <w:pPr>
        <w:pStyle w:val="Heading2"/>
        <w:ind w:left="0" w:hanging="2"/>
        <w:jc w:val="left"/>
      </w:pPr>
    </w:p>
    <w:p w14:paraId="409DDFF3" w14:textId="548C8E3B" w:rsidR="0054507C" w:rsidRDefault="0054507C">
      <w:pPr>
        <w:pBdr>
          <w:top w:val="nil"/>
          <w:left w:val="nil"/>
          <w:bottom w:val="nil"/>
          <w:right w:val="none" w:sz="0" w:space="0" w:color="000000"/>
          <w:between w:val="nil"/>
        </w:pBdr>
        <w:spacing w:line="240" w:lineRule="auto"/>
        <w:ind w:left="0" w:hanging="2"/>
        <w:rPr>
          <w:color w:val="FF0000"/>
        </w:rPr>
      </w:pPr>
    </w:p>
    <w:p w14:paraId="43591B23" w14:textId="77777777" w:rsidR="00DF3CA8" w:rsidRDefault="00DF3CA8">
      <w:pPr>
        <w:pBdr>
          <w:top w:val="nil"/>
          <w:left w:val="nil"/>
          <w:bottom w:val="nil"/>
          <w:right w:val="none" w:sz="0" w:space="0" w:color="000000"/>
          <w:between w:val="nil"/>
        </w:pBdr>
        <w:spacing w:line="240" w:lineRule="auto"/>
        <w:ind w:left="0" w:hanging="2"/>
        <w:rPr>
          <w:color w:val="FF0000"/>
        </w:rPr>
      </w:pPr>
    </w:p>
    <w:p w14:paraId="056F07F5" w14:textId="77777777" w:rsidR="00DF3CA8" w:rsidRDefault="00DF3CA8" w:rsidP="00DF3CA8">
      <w:pPr>
        <w:pStyle w:val="Heading2"/>
        <w:ind w:leftChars="0" w:left="2" w:hanging="2"/>
        <w:jc w:val="left"/>
        <w:rPr>
          <w:sz w:val="24"/>
        </w:rPr>
      </w:pPr>
      <w:r w:rsidRPr="0080018A">
        <w:rPr>
          <w:sz w:val="24"/>
        </w:rPr>
        <w:t>4.5. Broj sati redovne nastave po razredima</w:t>
      </w:r>
    </w:p>
    <w:p w14:paraId="4A43F2A4" w14:textId="77777777" w:rsidR="007A4A88" w:rsidRPr="007A4A88" w:rsidRDefault="007A4A88" w:rsidP="007A4A88">
      <w:pPr>
        <w:ind w:left="0" w:hanging="2"/>
      </w:pPr>
    </w:p>
    <w:p w14:paraId="6E49CE58" w14:textId="0F91066B" w:rsidR="00DF3CA8" w:rsidRPr="0080018A" w:rsidRDefault="00DF3CA8" w:rsidP="00DF3CA8">
      <w:pPr>
        <w:pBdr>
          <w:top w:val="nil"/>
          <w:left w:val="nil"/>
          <w:bottom w:val="nil"/>
          <w:right w:val="none" w:sz="0" w:space="0" w:color="000000"/>
          <w:between w:val="nil"/>
        </w:pBdr>
        <w:spacing w:line="240" w:lineRule="auto"/>
        <w:ind w:left="0" w:hanging="2"/>
      </w:pPr>
      <w:r w:rsidRPr="0080018A">
        <w:t>Tabela 14</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558"/>
        <w:gridCol w:w="1742"/>
        <w:gridCol w:w="1741"/>
        <w:gridCol w:w="1742"/>
        <w:gridCol w:w="1742"/>
      </w:tblGrid>
      <w:tr w:rsidR="0080018A" w14:paraId="18B8D0ED" w14:textId="77777777" w:rsidTr="0080018A">
        <w:trPr>
          <w:trHeight w:val="510"/>
        </w:trPr>
        <w:tc>
          <w:tcPr>
            <w:tcW w:w="1526" w:type="dxa"/>
            <w:tcBorders>
              <w:top w:val="single" w:sz="18" w:space="0" w:color="000000"/>
              <w:left w:val="single" w:sz="18" w:space="0" w:color="000000"/>
              <w:bottom w:val="single" w:sz="4" w:space="0" w:color="000000"/>
              <w:right w:val="single" w:sz="4" w:space="0" w:color="000000"/>
            </w:tcBorders>
            <w:shd w:val="clear" w:color="auto" w:fill="E6E6E6"/>
            <w:vAlign w:val="center"/>
            <w:hideMark/>
          </w:tcPr>
          <w:p w14:paraId="24E5C93F" w14:textId="77777777" w:rsidR="0080018A" w:rsidRDefault="0080018A">
            <w:pPr>
              <w:ind w:leftChars="0" w:left="2" w:hanging="2"/>
              <w:jc w:val="center"/>
            </w:pPr>
            <w:bookmarkStart w:id="15" w:name="_heading=h.44sinio" w:colFirst="0" w:colLast="0"/>
            <w:bookmarkEnd w:id="15"/>
            <w:r>
              <w:rPr>
                <w:b/>
              </w:rPr>
              <w:t>Razred</w:t>
            </w:r>
          </w:p>
        </w:tc>
        <w:tc>
          <w:tcPr>
            <w:tcW w:w="1559" w:type="dxa"/>
            <w:tcBorders>
              <w:top w:val="single" w:sz="18" w:space="0" w:color="000000"/>
              <w:left w:val="nil"/>
              <w:bottom w:val="single" w:sz="4" w:space="0" w:color="000000"/>
              <w:right w:val="single" w:sz="4" w:space="0" w:color="000000"/>
            </w:tcBorders>
            <w:shd w:val="clear" w:color="auto" w:fill="E6E6E6"/>
            <w:vAlign w:val="center"/>
            <w:hideMark/>
          </w:tcPr>
          <w:p w14:paraId="1E66458A" w14:textId="77777777" w:rsidR="0080018A" w:rsidRDefault="0080018A">
            <w:pPr>
              <w:ind w:leftChars="0" w:left="2" w:hanging="2"/>
              <w:jc w:val="center"/>
            </w:pPr>
            <w:r>
              <w:rPr>
                <w:b/>
              </w:rPr>
              <w:t>Broj odjeljenja</w:t>
            </w:r>
          </w:p>
        </w:tc>
        <w:tc>
          <w:tcPr>
            <w:tcW w:w="1743" w:type="dxa"/>
            <w:tcBorders>
              <w:top w:val="single" w:sz="18" w:space="0" w:color="000000"/>
              <w:left w:val="nil"/>
              <w:bottom w:val="single" w:sz="4" w:space="0" w:color="000000"/>
              <w:right w:val="single" w:sz="4" w:space="0" w:color="000000"/>
            </w:tcBorders>
            <w:shd w:val="clear" w:color="auto" w:fill="E6E6E6"/>
            <w:vAlign w:val="center"/>
            <w:hideMark/>
          </w:tcPr>
          <w:p w14:paraId="548675D4" w14:textId="77777777" w:rsidR="0080018A" w:rsidRDefault="0080018A">
            <w:pPr>
              <w:ind w:leftChars="0" w:left="2" w:hanging="2"/>
              <w:jc w:val="center"/>
            </w:pPr>
            <w:r>
              <w:rPr>
                <w:b/>
              </w:rPr>
              <w:t>Sedmični fond</w:t>
            </w:r>
          </w:p>
        </w:tc>
        <w:tc>
          <w:tcPr>
            <w:tcW w:w="1742" w:type="dxa"/>
            <w:tcBorders>
              <w:top w:val="single" w:sz="18" w:space="0" w:color="000000"/>
              <w:left w:val="nil"/>
              <w:bottom w:val="single" w:sz="4" w:space="0" w:color="000000"/>
              <w:right w:val="single" w:sz="4" w:space="0" w:color="000000"/>
            </w:tcBorders>
            <w:shd w:val="clear" w:color="auto" w:fill="E6E6E6"/>
            <w:vAlign w:val="center"/>
            <w:hideMark/>
          </w:tcPr>
          <w:p w14:paraId="456336C8" w14:textId="77777777" w:rsidR="0080018A" w:rsidRDefault="0080018A">
            <w:pPr>
              <w:ind w:leftChars="0" w:left="2" w:hanging="2"/>
              <w:jc w:val="center"/>
            </w:pPr>
            <w:r>
              <w:rPr>
                <w:b/>
              </w:rPr>
              <w:t>Broj sedmica</w:t>
            </w:r>
          </w:p>
        </w:tc>
        <w:tc>
          <w:tcPr>
            <w:tcW w:w="1743" w:type="dxa"/>
            <w:tcBorders>
              <w:top w:val="single" w:sz="18" w:space="0" w:color="000000"/>
              <w:left w:val="nil"/>
              <w:bottom w:val="single" w:sz="4" w:space="0" w:color="000000"/>
              <w:right w:val="single" w:sz="4" w:space="0" w:color="000000"/>
            </w:tcBorders>
            <w:shd w:val="clear" w:color="auto" w:fill="E6E6E6"/>
            <w:vAlign w:val="center"/>
            <w:hideMark/>
          </w:tcPr>
          <w:p w14:paraId="0A397EA9" w14:textId="77777777" w:rsidR="0080018A" w:rsidRDefault="0080018A">
            <w:pPr>
              <w:ind w:leftChars="0" w:left="2" w:hanging="2"/>
              <w:jc w:val="center"/>
            </w:pPr>
            <w:r>
              <w:rPr>
                <w:b/>
              </w:rPr>
              <w:t>Ukupan broj sedmično</w:t>
            </w:r>
          </w:p>
        </w:tc>
        <w:tc>
          <w:tcPr>
            <w:tcW w:w="1743" w:type="dxa"/>
            <w:tcBorders>
              <w:top w:val="single" w:sz="18" w:space="0" w:color="000000"/>
              <w:left w:val="nil"/>
              <w:bottom w:val="single" w:sz="4" w:space="0" w:color="000000"/>
              <w:right w:val="single" w:sz="18" w:space="0" w:color="000000"/>
            </w:tcBorders>
            <w:shd w:val="clear" w:color="auto" w:fill="E6E6E6"/>
            <w:vAlign w:val="center"/>
            <w:hideMark/>
          </w:tcPr>
          <w:p w14:paraId="5ABCD15D" w14:textId="77777777" w:rsidR="0080018A" w:rsidRDefault="0080018A">
            <w:pPr>
              <w:ind w:leftChars="0" w:left="2" w:hanging="2"/>
              <w:jc w:val="center"/>
            </w:pPr>
            <w:r>
              <w:rPr>
                <w:b/>
              </w:rPr>
              <w:t>Ukupan broj godišnje</w:t>
            </w:r>
          </w:p>
        </w:tc>
      </w:tr>
      <w:tr w:rsidR="0080018A" w14:paraId="3BF0A08A"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0533DC68" w14:textId="77777777" w:rsidR="0080018A" w:rsidRDefault="0080018A">
            <w:pPr>
              <w:ind w:leftChars="0" w:left="2" w:hanging="2"/>
              <w:jc w:val="center"/>
            </w:pPr>
            <w:r>
              <w:t>I</w:t>
            </w:r>
          </w:p>
        </w:tc>
        <w:tc>
          <w:tcPr>
            <w:tcW w:w="1559" w:type="dxa"/>
            <w:tcBorders>
              <w:top w:val="nil"/>
              <w:left w:val="nil"/>
              <w:bottom w:val="single" w:sz="4" w:space="0" w:color="000000"/>
              <w:right w:val="single" w:sz="4" w:space="0" w:color="000000"/>
            </w:tcBorders>
            <w:hideMark/>
          </w:tcPr>
          <w:p w14:paraId="319B401F" w14:textId="77777777" w:rsidR="0080018A" w:rsidRDefault="0080018A">
            <w:pPr>
              <w:ind w:leftChars="0" w:left="2" w:hanging="2"/>
              <w:jc w:val="center"/>
            </w:pPr>
            <w:r>
              <w:t>1</w:t>
            </w:r>
          </w:p>
        </w:tc>
        <w:tc>
          <w:tcPr>
            <w:tcW w:w="1743" w:type="dxa"/>
            <w:tcBorders>
              <w:top w:val="nil"/>
              <w:left w:val="nil"/>
              <w:bottom w:val="single" w:sz="4" w:space="0" w:color="000000"/>
              <w:right w:val="single" w:sz="4" w:space="0" w:color="000000"/>
            </w:tcBorders>
            <w:hideMark/>
          </w:tcPr>
          <w:p w14:paraId="2BF7C3E6" w14:textId="77777777" w:rsidR="0080018A" w:rsidRDefault="0080018A">
            <w:pPr>
              <w:ind w:leftChars="0" w:left="2" w:hanging="2"/>
              <w:jc w:val="center"/>
            </w:pPr>
            <w:r>
              <w:t>17</w:t>
            </w:r>
          </w:p>
        </w:tc>
        <w:tc>
          <w:tcPr>
            <w:tcW w:w="1742" w:type="dxa"/>
            <w:tcBorders>
              <w:top w:val="nil"/>
              <w:left w:val="nil"/>
              <w:bottom w:val="single" w:sz="4" w:space="0" w:color="000000"/>
              <w:right w:val="single" w:sz="4" w:space="0" w:color="000000"/>
            </w:tcBorders>
            <w:hideMark/>
          </w:tcPr>
          <w:p w14:paraId="5B2311D7"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6B70434A" w14:textId="77777777" w:rsidR="0080018A" w:rsidRDefault="0080018A">
            <w:pPr>
              <w:ind w:leftChars="0" w:left="2" w:hanging="2"/>
              <w:jc w:val="center"/>
            </w:pPr>
            <w:r>
              <w:t>17</w:t>
            </w:r>
          </w:p>
        </w:tc>
        <w:tc>
          <w:tcPr>
            <w:tcW w:w="1743" w:type="dxa"/>
            <w:tcBorders>
              <w:top w:val="nil"/>
              <w:left w:val="nil"/>
              <w:bottom w:val="single" w:sz="4" w:space="0" w:color="000000"/>
              <w:right w:val="single" w:sz="18" w:space="0" w:color="000000"/>
            </w:tcBorders>
            <w:hideMark/>
          </w:tcPr>
          <w:p w14:paraId="4CD25416" w14:textId="550139C4" w:rsidR="0080018A" w:rsidRDefault="00026D96" w:rsidP="004C26EE">
            <w:pPr>
              <w:ind w:leftChars="0" w:left="2" w:hanging="2"/>
              <w:jc w:val="center"/>
            </w:pPr>
            <w:r>
              <w:t>595</w:t>
            </w:r>
          </w:p>
        </w:tc>
      </w:tr>
      <w:tr w:rsidR="0080018A" w14:paraId="34FF146A"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194BB217" w14:textId="77777777" w:rsidR="0080018A" w:rsidRDefault="0080018A">
            <w:pPr>
              <w:ind w:leftChars="0" w:left="2" w:hanging="2"/>
              <w:jc w:val="center"/>
            </w:pPr>
            <w:r>
              <w:t>II</w:t>
            </w:r>
          </w:p>
        </w:tc>
        <w:tc>
          <w:tcPr>
            <w:tcW w:w="1559" w:type="dxa"/>
            <w:tcBorders>
              <w:top w:val="nil"/>
              <w:left w:val="nil"/>
              <w:bottom w:val="single" w:sz="4" w:space="0" w:color="000000"/>
              <w:right w:val="single" w:sz="4" w:space="0" w:color="000000"/>
            </w:tcBorders>
            <w:hideMark/>
          </w:tcPr>
          <w:p w14:paraId="07FBDBAC" w14:textId="77777777" w:rsidR="0080018A" w:rsidRDefault="0080018A">
            <w:pPr>
              <w:ind w:leftChars="0" w:left="2" w:hanging="2"/>
              <w:jc w:val="center"/>
            </w:pPr>
            <w:r>
              <w:t>2</w:t>
            </w:r>
          </w:p>
        </w:tc>
        <w:tc>
          <w:tcPr>
            <w:tcW w:w="1743" w:type="dxa"/>
            <w:tcBorders>
              <w:top w:val="nil"/>
              <w:left w:val="nil"/>
              <w:bottom w:val="single" w:sz="4" w:space="0" w:color="000000"/>
              <w:right w:val="single" w:sz="4" w:space="0" w:color="000000"/>
            </w:tcBorders>
            <w:hideMark/>
          </w:tcPr>
          <w:p w14:paraId="64271B9E" w14:textId="77777777" w:rsidR="0080018A" w:rsidRDefault="0080018A">
            <w:pPr>
              <w:ind w:leftChars="0" w:left="2" w:hanging="2"/>
              <w:jc w:val="center"/>
            </w:pPr>
            <w:r>
              <w:t>20</w:t>
            </w:r>
          </w:p>
        </w:tc>
        <w:tc>
          <w:tcPr>
            <w:tcW w:w="1742" w:type="dxa"/>
            <w:tcBorders>
              <w:top w:val="nil"/>
              <w:left w:val="nil"/>
              <w:bottom w:val="single" w:sz="4" w:space="0" w:color="000000"/>
              <w:right w:val="single" w:sz="4" w:space="0" w:color="000000"/>
            </w:tcBorders>
            <w:hideMark/>
          </w:tcPr>
          <w:p w14:paraId="4B5B56D6"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0A1F32CD" w14:textId="77777777" w:rsidR="0080018A" w:rsidRDefault="0080018A">
            <w:pPr>
              <w:ind w:leftChars="0" w:left="2" w:hanging="2"/>
              <w:jc w:val="center"/>
            </w:pPr>
            <w:r>
              <w:t>40</w:t>
            </w:r>
          </w:p>
        </w:tc>
        <w:tc>
          <w:tcPr>
            <w:tcW w:w="1743" w:type="dxa"/>
            <w:tcBorders>
              <w:top w:val="nil"/>
              <w:left w:val="nil"/>
              <w:bottom w:val="single" w:sz="4" w:space="0" w:color="000000"/>
              <w:right w:val="single" w:sz="18" w:space="0" w:color="000000"/>
            </w:tcBorders>
            <w:hideMark/>
          </w:tcPr>
          <w:p w14:paraId="69EC9AE4" w14:textId="77777777" w:rsidR="0080018A" w:rsidRDefault="0080018A" w:rsidP="004C26EE">
            <w:pPr>
              <w:ind w:leftChars="0" w:left="2" w:hanging="2"/>
              <w:jc w:val="center"/>
            </w:pPr>
            <w:r>
              <w:t>1400</w:t>
            </w:r>
          </w:p>
        </w:tc>
      </w:tr>
      <w:tr w:rsidR="0080018A" w14:paraId="441D609A"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38BEFC74" w14:textId="77777777" w:rsidR="0080018A" w:rsidRDefault="0080018A">
            <w:pPr>
              <w:ind w:leftChars="0" w:left="2" w:hanging="2"/>
              <w:jc w:val="center"/>
            </w:pPr>
            <w:r>
              <w:t>III</w:t>
            </w:r>
          </w:p>
        </w:tc>
        <w:tc>
          <w:tcPr>
            <w:tcW w:w="1559" w:type="dxa"/>
            <w:tcBorders>
              <w:top w:val="nil"/>
              <w:left w:val="nil"/>
              <w:bottom w:val="single" w:sz="4" w:space="0" w:color="000000"/>
              <w:right w:val="single" w:sz="4" w:space="0" w:color="000000"/>
            </w:tcBorders>
            <w:hideMark/>
          </w:tcPr>
          <w:p w14:paraId="11E7AEBB" w14:textId="77777777" w:rsidR="0080018A" w:rsidRDefault="0080018A">
            <w:pPr>
              <w:ind w:leftChars="0" w:left="2" w:hanging="2"/>
              <w:jc w:val="center"/>
            </w:pPr>
            <w:r>
              <w:t>3</w:t>
            </w:r>
          </w:p>
        </w:tc>
        <w:tc>
          <w:tcPr>
            <w:tcW w:w="1743" w:type="dxa"/>
            <w:tcBorders>
              <w:top w:val="nil"/>
              <w:left w:val="nil"/>
              <w:bottom w:val="single" w:sz="4" w:space="0" w:color="000000"/>
              <w:right w:val="single" w:sz="4" w:space="0" w:color="000000"/>
            </w:tcBorders>
            <w:hideMark/>
          </w:tcPr>
          <w:p w14:paraId="00270571" w14:textId="77777777" w:rsidR="0080018A" w:rsidRDefault="0080018A">
            <w:pPr>
              <w:ind w:leftChars="0" w:left="2" w:hanging="2"/>
              <w:jc w:val="center"/>
            </w:pPr>
            <w:r>
              <w:t>22</w:t>
            </w:r>
          </w:p>
        </w:tc>
        <w:tc>
          <w:tcPr>
            <w:tcW w:w="1742" w:type="dxa"/>
            <w:tcBorders>
              <w:top w:val="nil"/>
              <w:left w:val="nil"/>
              <w:bottom w:val="single" w:sz="4" w:space="0" w:color="000000"/>
              <w:right w:val="single" w:sz="4" w:space="0" w:color="000000"/>
            </w:tcBorders>
            <w:hideMark/>
          </w:tcPr>
          <w:p w14:paraId="74087ACB"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tcPr>
          <w:p w14:paraId="4B291ABA" w14:textId="461A4894" w:rsidR="0080018A" w:rsidRDefault="0080018A" w:rsidP="00467AE7">
            <w:pPr>
              <w:ind w:leftChars="0" w:left="2" w:hanging="2"/>
              <w:jc w:val="center"/>
            </w:pPr>
            <w:r>
              <w:t>64</w:t>
            </w:r>
          </w:p>
        </w:tc>
        <w:tc>
          <w:tcPr>
            <w:tcW w:w="1743" w:type="dxa"/>
            <w:tcBorders>
              <w:top w:val="nil"/>
              <w:left w:val="nil"/>
              <w:bottom w:val="single" w:sz="4" w:space="0" w:color="000000"/>
              <w:right w:val="single" w:sz="18" w:space="0" w:color="000000"/>
            </w:tcBorders>
            <w:hideMark/>
          </w:tcPr>
          <w:p w14:paraId="02F31FF3" w14:textId="78B40C8F" w:rsidR="0080018A" w:rsidRDefault="00E04E45" w:rsidP="004C26EE">
            <w:pPr>
              <w:ind w:leftChars="0" w:left="2" w:hanging="2"/>
              <w:jc w:val="center"/>
            </w:pPr>
            <w:r>
              <w:t>2240</w:t>
            </w:r>
          </w:p>
        </w:tc>
      </w:tr>
      <w:tr w:rsidR="0080018A" w14:paraId="07378EAC"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360FDE0C" w14:textId="77777777" w:rsidR="0080018A" w:rsidRDefault="0080018A">
            <w:pPr>
              <w:ind w:leftChars="0" w:left="2" w:hanging="2"/>
              <w:jc w:val="center"/>
            </w:pPr>
            <w:r>
              <w:t>IV</w:t>
            </w:r>
          </w:p>
        </w:tc>
        <w:tc>
          <w:tcPr>
            <w:tcW w:w="1559" w:type="dxa"/>
            <w:tcBorders>
              <w:top w:val="nil"/>
              <w:left w:val="nil"/>
              <w:bottom w:val="single" w:sz="4" w:space="0" w:color="000000"/>
              <w:right w:val="single" w:sz="4" w:space="0" w:color="000000"/>
            </w:tcBorders>
            <w:hideMark/>
          </w:tcPr>
          <w:p w14:paraId="19C644A2" w14:textId="77777777" w:rsidR="0080018A" w:rsidRDefault="0080018A">
            <w:pPr>
              <w:ind w:leftChars="0" w:left="2" w:hanging="2"/>
              <w:jc w:val="center"/>
            </w:pPr>
            <w:r>
              <w:t>3</w:t>
            </w:r>
          </w:p>
        </w:tc>
        <w:tc>
          <w:tcPr>
            <w:tcW w:w="1743" w:type="dxa"/>
            <w:tcBorders>
              <w:top w:val="nil"/>
              <w:left w:val="nil"/>
              <w:bottom w:val="single" w:sz="4" w:space="0" w:color="000000"/>
              <w:right w:val="single" w:sz="4" w:space="0" w:color="000000"/>
            </w:tcBorders>
            <w:hideMark/>
          </w:tcPr>
          <w:p w14:paraId="6643BF42" w14:textId="77777777" w:rsidR="0080018A" w:rsidRDefault="0080018A">
            <w:pPr>
              <w:ind w:leftChars="0" w:left="2" w:hanging="2"/>
              <w:jc w:val="center"/>
            </w:pPr>
            <w:r>
              <w:t>23</w:t>
            </w:r>
          </w:p>
        </w:tc>
        <w:tc>
          <w:tcPr>
            <w:tcW w:w="1742" w:type="dxa"/>
            <w:tcBorders>
              <w:top w:val="nil"/>
              <w:left w:val="nil"/>
              <w:bottom w:val="single" w:sz="4" w:space="0" w:color="000000"/>
              <w:right w:val="single" w:sz="4" w:space="0" w:color="000000"/>
            </w:tcBorders>
            <w:hideMark/>
          </w:tcPr>
          <w:p w14:paraId="500D40F6"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2781EC1E" w14:textId="77777777" w:rsidR="0080018A" w:rsidRDefault="0080018A">
            <w:pPr>
              <w:ind w:leftChars="0" w:left="2" w:hanging="2"/>
              <w:jc w:val="center"/>
            </w:pPr>
            <w:r>
              <w:t>69</w:t>
            </w:r>
          </w:p>
        </w:tc>
        <w:tc>
          <w:tcPr>
            <w:tcW w:w="1743" w:type="dxa"/>
            <w:tcBorders>
              <w:top w:val="nil"/>
              <w:left w:val="nil"/>
              <w:bottom w:val="single" w:sz="4" w:space="0" w:color="000000"/>
              <w:right w:val="single" w:sz="18" w:space="0" w:color="000000"/>
            </w:tcBorders>
            <w:hideMark/>
          </w:tcPr>
          <w:p w14:paraId="3E4C1111" w14:textId="1DB70A48" w:rsidR="0080018A" w:rsidRDefault="00E04E45" w:rsidP="004C26EE">
            <w:pPr>
              <w:ind w:leftChars="0" w:left="2" w:hanging="2"/>
              <w:jc w:val="center"/>
            </w:pPr>
            <w:r>
              <w:t>2415</w:t>
            </w:r>
          </w:p>
        </w:tc>
      </w:tr>
      <w:tr w:rsidR="0080018A" w14:paraId="46639ADC"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7969199F" w14:textId="77777777" w:rsidR="0080018A" w:rsidRDefault="0080018A">
            <w:pPr>
              <w:ind w:leftChars="0" w:left="2" w:hanging="2"/>
              <w:jc w:val="center"/>
            </w:pPr>
            <w:r>
              <w:t>V</w:t>
            </w:r>
          </w:p>
        </w:tc>
        <w:tc>
          <w:tcPr>
            <w:tcW w:w="1559" w:type="dxa"/>
            <w:tcBorders>
              <w:top w:val="nil"/>
              <w:left w:val="nil"/>
              <w:bottom w:val="single" w:sz="4" w:space="0" w:color="000000"/>
              <w:right w:val="single" w:sz="4" w:space="0" w:color="000000"/>
            </w:tcBorders>
            <w:hideMark/>
          </w:tcPr>
          <w:p w14:paraId="5008F15B" w14:textId="77777777" w:rsidR="0080018A" w:rsidRDefault="0080018A">
            <w:pPr>
              <w:ind w:leftChars="0" w:left="2" w:hanging="2"/>
              <w:jc w:val="center"/>
            </w:pPr>
            <w:r>
              <w:t>3</w:t>
            </w:r>
          </w:p>
        </w:tc>
        <w:tc>
          <w:tcPr>
            <w:tcW w:w="1743" w:type="dxa"/>
            <w:tcBorders>
              <w:top w:val="nil"/>
              <w:left w:val="nil"/>
              <w:bottom w:val="single" w:sz="4" w:space="0" w:color="000000"/>
              <w:right w:val="single" w:sz="4" w:space="0" w:color="000000"/>
            </w:tcBorders>
            <w:hideMark/>
          </w:tcPr>
          <w:p w14:paraId="02200EFF" w14:textId="77777777" w:rsidR="0080018A" w:rsidRDefault="0080018A">
            <w:pPr>
              <w:ind w:leftChars="0" w:left="2" w:hanging="2"/>
              <w:jc w:val="center"/>
            </w:pPr>
            <w:r>
              <w:t>24</w:t>
            </w:r>
          </w:p>
        </w:tc>
        <w:tc>
          <w:tcPr>
            <w:tcW w:w="1742" w:type="dxa"/>
            <w:tcBorders>
              <w:top w:val="nil"/>
              <w:left w:val="nil"/>
              <w:bottom w:val="single" w:sz="4" w:space="0" w:color="000000"/>
              <w:right w:val="single" w:sz="4" w:space="0" w:color="000000"/>
            </w:tcBorders>
            <w:hideMark/>
          </w:tcPr>
          <w:p w14:paraId="22EC056F"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53994107" w14:textId="77777777" w:rsidR="0080018A" w:rsidRDefault="0080018A">
            <w:pPr>
              <w:ind w:leftChars="0" w:left="2" w:hanging="2"/>
              <w:jc w:val="center"/>
            </w:pPr>
            <w:r>
              <w:t>76</w:t>
            </w:r>
          </w:p>
        </w:tc>
        <w:tc>
          <w:tcPr>
            <w:tcW w:w="1743" w:type="dxa"/>
            <w:tcBorders>
              <w:top w:val="nil"/>
              <w:left w:val="nil"/>
              <w:bottom w:val="single" w:sz="4" w:space="0" w:color="000000"/>
              <w:right w:val="single" w:sz="18" w:space="0" w:color="000000"/>
            </w:tcBorders>
            <w:hideMark/>
          </w:tcPr>
          <w:p w14:paraId="396081E2" w14:textId="0B46DEEC" w:rsidR="0080018A" w:rsidRDefault="0080018A" w:rsidP="004C26EE">
            <w:pPr>
              <w:ind w:leftChars="0" w:left="2" w:hanging="2"/>
              <w:jc w:val="center"/>
            </w:pPr>
            <w:r>
              <w:t>2</w:t>
            </w:r>
            <w:r w:rsidR="004C26EE">
              <w:t>660</w:t>
            </w:r>
          </w:p>
        </w:tc>
      </w:tr>
      <w:tr w:rsidR="0080018A" w14:paraId="19B47162"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7638C901" w14:textId="77777777" w:rsidR="0080018A" w:rsidRDefault="0080018A">
            <w:pPr>
              <w:ind w:leftChars="0" w:left="2" w:hanging="2"/>
              <w:jc w:val="center"/>
            </w:pPr>
            <w:r>
              <w:t>VI</w:t>
            </w:r>
          </w:p>
        </w:tc>
        <w:tc>
          <w:tcPr>
            <w:tcW w:w="1559" w:type="dxa"/>
            <w:tcBorders>
              <w:top w:val="nil"/>
              <w:left w:val="nil"/>
              <w:bottom w:val="single" w:sz="4" w:space="0" w:color="000000"/>
              <w:right w:val="single" w:sz="4" w:space="0" w:color="000000"/>
            </w:tcBorders>
            <w:hideMark/>
          </w:tcPr>
          <w:p w14:paraId="7B841875" w14:textId="77777777" w:rsidR="0080018A" w:rsidRDefault="0080018A">
            <w:pPr>
              <w:ind w:leftChars="0" w:left="2" w:hanging="2"/>
              <w:jc w:val="center"/>
            </w:pPr>
            <w:r>
              <w:t>2</w:t>
            </w:r>
          </w:p>
        </w:tc>
        <w:tc>
          <w:tcPr>
            <w:tcW w:w="1743" w:type="dxa"/>
            <w:tcBorders>
              <w:top w:val="nil"/>
              <w:left w:val="nil"/>
              <w:bottom w:val="single" w:sz="4" w:space="0" w:color="000000"/>
              <w:right w:val="single" w:sz="4" w:space="0" w:color="000000"/>
            </w:tcBorders>
            <w:hideMark/>
          </w:tcPr>
          <w:p w14:paraId="15AB2C54" w14:textId="77777777" w:rsidR="0080018A" w:rsidRDefault="0080018A">
            <w:pPr>
              <w:ind w:leftChars="0" w:left="2" w:hanging="2"/>
              <w:jc w:val="center"/>
            </w:pPr>
            <w:r>
              <w:t>25</w:t>
            </w:r>
          </w:p>
        </w:tc>
        <w:tc>
          <w:tcPr>
            <w:tcW w:w="1742" w:type="dxa"/>
            <w:tcBorders>
              <w:top w:val="nil"/>
              <w:left w:val="nil"/>
              <w:bottom w:val="single" w:sz="4" w:space="0" w:color="000000"/>
              <w:right w:val="single" w:sz="4" w:space="0" w:color="000000"/>
            </w:tcBorders>
            <w:hideMark/>
          </w:tcPr>
          <w:p w14:paraId="62D054AD"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6D4D5998" w14:textId="77777777" w:rsidR="0080018A" w:rsidRDefault="0080018A">
            <w:pPr>
              <w:ind w:leftChars="0" w:left="2" w:hanging="2"/>
              <w:jc w:val="center"/>
            </w:pPr>
            <w:r>
              <w:t>52</w:t>
            </w:r>
          </w:p>
        </w:tc>
        <w:tc>
          <w:tcPr>
            <w:tcW w:w="1743" w:type="dxa"/>
            <w:tcBorders>
              <w:top w:val="nil"/>
              <w:left w:val="nil"/>
              <w:bottom w:val="single" w:sz="4" w:space="0" w:color="000000"/>
              <w:right w:val="single" w:sz="18" w:space="0" w:color="000000"/>
            </w:tcBorders>
            <w:hideMark/>
          </w:tcPr>
          <w:p w14:paraId="4B7319E0" w14:textId="0EB30EF4" w:rsidR="0080018A" w:rsidRDefault="0080018A" w:rsidP="004C26EE">
            <w:pPr>
              <w:ind w:leftChars="0" w:left="2" w:hanging="2"/>
              <w:jc w:val="center"/>
            </w:pPr>
            <w:r>
              <w:t>1</w:t>
            </w:r>
            <w:r w:rsidR="004C26EE">
              <w:t>820</w:t>
            </w:r>
          </w:p>
        </w:tc>
      </w:tr>
      <w:tr w:rsidR="0080018A" w14:paraId="05AFEC26" w14:textId="77777777" w:rsidTr="0080018A">
        <w:trPr>
          <w:trHeight w:val="330"/>
        </w:trPr>
        <w:tc>
          <w:tcPr>
            <w:tcW w:w="1526" w:type="dxa"/>
            <w:tcBorders>
              <w:top w:val="nil"/>
              <w:left w:val="single" w:sz="18" w:space="0" w:color="000000"/>
              <w:bottom w:val="single" w:sz="4" w:space="0" w:color="000000"/>
              <w:right w:val="single" w:sz="4" w:space="0" w:color="000000"/>
            </w:tcBorders>
            <w:hideMark/>
          </w:tcPr>
          <w:p w14:paraId="3A6E6942" w14:textId="77777777" w:rsidR="0080018A" w:rsidRDefault="0080018A">
            <w:pPr>
              <w:ind w:leftChars="0" w:left="2" w:hanging="2"/>
              <w:jc w:val="center"/>
            </w:pPr>
            <w:r>
              <w:t>VII</w:t>
            </w:r>
          </w:p>
        </w:tc>
        <w:tc>
          <w:tcPr>
            <w:tcW w:w="1559" w:type="dxa"/>
            <w:tcBorders>
              <w:top w:val="nil"/>
              <w:left w:val="nil"/>
              <w:bottom w:val="single" w:sz="4" w:space="0" w:color="000000"/>
              <w:right w:val="single" w:sz="4" w:space="0" w:color="000000"/>
            </w:tcBorders>
            <w:hideMark/>
          </w:tcPr>
          <w:p w14:paraId="38C8ECB5" w14:textId="77777777" w:rsidR="0080018A" w:rsidRDefault="0080018A">
            <w:pPr>
              <w:ind w:leftChars="0" w:left="2" w:hanging="2"/>
              <w:jc w:val="center"/>
            </w:pPr>
            <w:r>
              <w:t>2</w:t>
            </w:r>
          </w:p>
        </w:tc>
        <w:tc>
          <w:tcPr>
            <w:tcW w:w="1743" w:type="dxa"/>
            <w:tcBorders>
              <w:top w:val="nil"/>
              <w:left w:val="nil"/>
              <w:bottom w:val="single" w:sz="4" w:space="0" w:color="000000"/>
              <w:right w:val="single" w:sz="4" w:space="0" w:color="000000"/>
            </w:tcBorders>
            <w:hideMark/>
          </w:tcPr>
          <w:p w14:paraId="0F2DAC88" w14:textId="77777777" w:rsidR="0080018A" w:rsidRDefault="0080018A">
            <w:pPr>
              <w:ind w:leftChars="0" w:left="2" w:hanging="2"/>
              <w:jc w:val="center"/>
            </w:pPr>
            <w:r>
              <w:t>27</w:t>
            </w:r>
          </w:p>
        </w:tc>
        <w:tc>
          <w:tcPr>
            <w:tcW w:w="1742" w:type="dxa"/>
            <w:tcBorders>
              <w:top w:val="nil"/>
              <w:left w:val="nil"/>
              <w:bottom w:val="single" w:sz="4" w:space="0" w:color="000000"/>
              <w:right w:val="single" w:sz="4" w:space="0" w:color="000000"/>
            </w:tcBorders>
            <w:hideMark/>
          </w:tcPr>
          <w:p w14:paraId="66408989"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54E94C72" w14:textId="77777777" w:rsidR="0080018A" w:rsidRDefault="0080018A">
            <w:pPr>
              <w:ind w:leftChars="0" w:left="2" w:hanging="2"/>
              <w:jc w:val="center"/>
            </w:pPr>
            <w:r>
              <w:t>54</w:t>
            </w:r>
          </w:p>
        </w:tc>
        <w:tc>
          <w:tcPr>
            <w:tcW w:w="1743" w:type="dxa"/>
            <w:tcBorders>
              <w:top w:val="nil"/>
              <w:left w:val="nil"/>
              <w:bottom w:val="single" w:sz="4" w:space="0" w:color="000000"/>
              <w:right w:val="single" w:sz="18" w:space="0" w:color="000000"/>
            </w:tcBorders>
            <w:hideMark/>
          </w:tcPr>
          <w:p w14:paraId="15269F09" w14:textId="06516A28" w:rsidR="0080018A" w:rsidRDefault="0080018A" w:rsidP="004C26EE">
            <w:pPr>
              <w:ind w:leftChars="0" w:left="2" w:hanging="2"/>
              <w:jc w:val="center"/>
            </w:pPr>
            <w:r>
              <w:t>18</w:t>
            </w:r>
            <w:r w:rsidR="004C26EE">
              <w:t>9</w:t>
            </w:r>
            <w:r>
              <w:t>0</w:t>
            </w:r>
          </w:p>
        </w:tc>
      </w:tr>
      <w:tr w:rsidR="0080018A" w14:paraId="292D2AEF" w14:textId="77777777" w:rsidTr="0080018A">
        <w:trPr>
          <w:trHeight w:val="70"/>
        </w:trPr>
        <w:tc>
          <w:tcPr>
            <w:tcW w:w="1526" w:type="dxa"/>
            <w:tcBorders>
              <w:top w:val="nil"/>
              <w:left w:val="single" w:sz="18" w:space="0" w:color="000000"/>
              <w:bottom w:val="single" w:sz="4" w:space="0" w:color="000000"/>
              <w:right w:val="single" w:sz="4" w:space="0" w:color="000000"/>
            </w:tcBorders>
            <w:hideMark/>
          </w:tcPr>
          <w:p w14:paraId="4903130B" w14:textId="77777777" w:rsidR="0080018A" w:rsidRDefault="0080018A">
            <w:pPr>
              <w:ind w:leftChars="0" w:left="2" w:hanging="2"/>
              <w:jc w:val="center"/>
            </w:pPr>
            <w:r>
              <w:t>VIII</w:t>
            </w:r>
          </w:p>
        </w:tc>
        <w:tc>
          <w:tcPr>
            <w:tcW w:w="1559" w:type="dxa"/>
            <w:tcBorders>
              <w:top w:val="nil"/>
              <w:left w:val="nil"/>
              <w:bottom w:val="single" w:sz="4" w:space="0" w:color="000000"/>
              <w:right w:val="single" w:sz="4" w:space="0" w:color="000000"/>
            </w:tcBorders>
            <w:hideMark/>
          </w:tcPr>
          <w:p w14:paraId="15FE7167" w14:textId="77777777" w:rsidR="0080018A" w:rsidRDefault="0080018A">
            <w:pPr>
              <w:ind w:leftChars="0" w:left="2" w:hanging="2"/>
              <w:jc w:val="center"/>
            </w:pPr>
            <w:r>
              <w:t>2</w:t>
            </w:r>
          </w:p>
        </w:tc>
        <w:tc>
          <w:tcPr>
            <w:tcW w:w="1743" w:type="dxa"/>
            <w:tcBorders>
              <w:top w:val="nil"/>
              <w:left w:val="nil"/>
              <w:bottom w:val="single" w:sz="4" w:space="0" w:color="000000"/>
              <w:right w:val="single" w:sz="4" w:space="0" w:color="000000"/>
            </w:tcBorders>
            <w:hideMark/>
          </w:tcPr>
          <w:p w14:paraId="5D513F2D" w14:textId="77777777" w:rsidR="0080018A" w:rsidRDefault="0080018A">
            <w:pPr>
              <w:ind w:leftChars="0" w:left="2" w:hanging="2"/>
              <w:jc w:val="center"/>
            </w:pPr>
            <w:r>
              <w:t>30</w:t>
            </w:r>
          </w:p>
        </w:tc>
        <w:tc>
          <w:tcPr>
            <w:tcW w:w="1742" w:type="dxa"/>
            <w:tcBorders>
              <w:top w:val="nil"/>
              <w:left w:val="nil"/>
              <w:bottom w:val="single" w:sz="4" w:space="0" w:color="000000"/>
              <w:right w:val="single" w:sz="4" w:space="0" w:color="000000"/>
            </w:tcBorders>
            <w:hideMark/>
          </w:tcPr>
          <w:p w14:paraId="10F19B7C" w14:textId="77777777" w:rsidR="0080018A" w:rsidRDefault="0080018A">
            <w:pPr>
              <w:ind w:leftChars="0" w:left="2" w:hanging="2"/>
              <w:jc w:val="center"/>
            </w:pPr>
            <w:r>
              <w:t>35</w:t>
            </w:r>
          </w:p>
        </w:tc>
        <w:tc>
          <w:tcPr>
            <w:tcW w:w="1743" w:type="dxa"/>
            <w:tcBorders>
              <w:top w:val="nil"/>
              <w:left w:val="nil"/>
              <w:bottom w:val="single" w:sz="4" w:space="0" w:color="000000"/>
              <w:right w:val="single" w:sz="4" w:space="0" w:color="000000"/>
            </w:tcBorders>
            <w:hideMark/>
          </w:tcPr>
          <w:p w14:paraId="1FE69A5F" w14:textId="77777777" w:rsidR="0080018A" w:rsidRDefault="0080018A">
            <w:pPr>
              <w:ind w:leftChars="0" w:left="2" w:hanging="2"/>
              <w:jc w:val="center"/>
            </w:pPr>
            <w:r>
              <w:t>60</w:t>
            </w:r>
          </w:p>
        </w:tc>
        <w:tc>
          <w:tcPr>
            <w:tcW w:w="1743" w:type="dxa"/>
            <w:tcBorders>
              <w:top w:val="nil"/>
              <w:left w:val="nil"/>
              <w:bottom w:val="single" w:sz="4" w:space="0" w:color="000000"/>
              <w:right w:val="single" w:sz="18" w:space="0" w:color="000000"/>
            </w:tcBorders>
            <w:hideMark/>
          </w:tcPr>
          <w:p w14:paraId="6CBCFC6F" w14:textId="79DFA16E" w:rsidR="0080018A" w:rsidRDefault="00026D96" w:rsidP="004C26EE">
            <w:pPr>
              <w:ind w:leftChars="0" w:left="2" w:hanging="2"/>
              <w:jc w:val="center"/>
            </w:pPr>
            <w:r>
              <w:t>2100</w:t>
            </w:r>
          </w:p>
        </w:tc>
      </w:tr>
      <w:tr w:rsidR="0080018A" w14:paraId="76A7DB31" w14:textId="77777777" w:rsidTr="0080018A">
        <w:trPr>
          <w:trHeight w:val="70"/>
        </w:trPr>
        <w:tc>
          <w:tcPr>
            <w:tcW w:w="1526" w:type="dxa"/>
            <w:tcBorders>
              <w:top w:val="nil"/>
              <w:left w:val="single" w:sz="18" w:space="0" w:color="000000"/>
              <w:bottom w:val="single" w:sz="8" w:space="0" w:color="000000"/>
              <w:right w:val="single" w:sz="8" w:space="0" w:color="000000"/>
            </w:tcBorders>
            <w:hideMark/>
          </w:tcPr>
          <w:p w14:paraId="44D4C8FF" w14:textId="77777777" w:rsidR="0080018A" w:rsidRDefault="0080018A">
            <w:pPr>
              <w:ind w:leftChars="0" w:left="2" w:hanging="2"/>
              <w:jc w:val="center"/>
            </w:pPr>
            <w:r>
              <w:t>IX</w:t>
            </w:r>
          </w:p>
        </w:tc>
        <w:tc>
          <w:tcPr>
            <w:tcW w:w="1559" w:type="dxa"/>
            <w:tcBorders>
              <w:top w:val="nil"/>
              <w:left w:val="single" w:sz="8" w:space="0" w:color="000000"/>
              <w:bottom w:val="single" w:sz="8" w:space="0" w:color="000000"/>
              <w:right w:val="single" w:sz="8" w:space="0" w:color="000000"/>
            </w:tcBorders>
            <w:hideMark/>
          </w:tcPr>
          <w:p w14:paraId="322FC4FD" w14:textId="77777777" w:rsidR="0080018A" w:rsidRDefault="0080018A">
            <w:pPr>
              <w:ind w:leftChars="0" w:left="2" w:hanging="2"/>
              <w:jc w:val="center"/>
            </w:pPr>
            <w:r>
              <w:t>2</w:t>
            </w:r>
          </w:p>
        </w:tc>
        <w:tc>
          <w:tcPr>
            <w:tcW w:w="1743" w:type="dxa"/>
            <w:tcBorders>
              <w:top w:val="nil"/>
              <w:left w:val="single" w:sz="8" w:space="0" w:color="000000"/>
              <w:bottom w:val="single" w:sz="8" w:space="0" w:color="000000"/>
              <w:right w:val="single" w:sz="8" w:space="0" w:color="000000"/>
            </w:tcBorders>
            <w:hideMark/>
          </w:tcPr>
          <w:p w14:paraId="6DA4FC64" w14:textId="77777777" w:rsidR="0080018A" w:rsidRDefault="0080018A">
            <w:pPr>
              <w:ind w:leftChars="0" w:left="2" w:hanging="2"/>
              <w:jc w:val="center"/>
            </w:pPr>
            <w:r>
              <w:t>30</w:t>
            </w:r>
          </w:p>
        </w:tc>
        <w:tc>
          <w:tcPr>
            <w:tcW w:w="1742" w:type="dxa"/>
            <w:tcBorders>
              <w:top w:val="nil"/>
              <w:left w:val="single" w:sz="8" w:space="0" w:color="000000"/>
              <w:bottom w:val="single" w:sz="8" w:space="0" w:color="000000"/>
              <w:right w:val="single" w:sz="8" w:space="0" w:color="000000"/>
            </w:tcBorders>
            <w:hideMark/>
          </w:tcPr>
          <w:p w14:paraId="6D738A67" w14:textId="77777777" w:rsidR="0080018A" w:rsidRDefault="0080018A">
            <w:pPr>
              <w:ind w:leftChars="0" w:left="2" w:hanging="2"/>
              <w:jc w:val="center"/>
            </w:pPr>
            <w:r>
              <w:t>34</w:t>
            </w:r>
          </w:p>
        </w:tc>
        <w:tc>
          <w:tcPr>
            <w:tcW w:w="1743" w:type="dxa"/>
            <w:tcBorders>
              <w:top w:val="nil"/>
              <w:left w:val="single" w:sz="8" w:space="0" w:color="000000"/>
              <w:bottom w:val="single" w:sz="8" w:space="0" w:color="000000"/>
              <w:right w:val="single" w:sz="4" w:space="0" w:color="000000"/>
            </w:tcBorders>
            <w:hideMark/>
          </w:tcPr>
          <w:p w14:paraId="049177D9" w14:textId="77777777" w:rsidR="0080018A" w:rsidRDefault="0080018A">
            <w:pPr>
              <w:ind w:leftChars="0" w:left="2" w:hanging="2"/>
              <w:jc w:val="center"/>
            </w:pPr>
            <w:r>
              <w:t>62</w:t>
            </w:r>
          </w:p>
        </w:tc>
        <w:tc>
          <w:tcPr>
            <w:tcW w:w="1743" w:type="dxa"/>
            <w:tcBorders>
              <w:top w:val="nil"/>
              <w:left w:val="nil"/>
              <w:bottom w:val="single" w:sz="8" w:space="0" w:color="000000"/>
              <w:right w:val="single" w:sz="18" w:space="0" w:color="000000"/>
            </w:tcBorders>
            <w:hideMark/>
          </w:tcPr>
          <w:p w14:paraId="5BAF7EFF" w14:textId="033DE62D" w:rsidR="0080018A" w:rsidRDefault="0080018A" w:rsidP="004C26EE">
            <w:pPr>
              <w:ind w:leftChars="0" w:left="2" w:hanging="2"/>
              <w:jc w:val="center"/>
            </w:pPr>
            <w:r>
              <w:t>2</w:t>
            </w:r>
            <w:r w:rsidR="004C26EE">
              <w:t>108</w:t>
            </w:r>
          </w:p>
        </w:tc>
      </w:tr>
      <w:tr w:rsidR="0080018A" w14:paraId="69263C79" w14:textId="77777777" w:rsidTr="0080018A">
        <w:trPr>
          <w:trHeight w:val="60"/>
        </w:trPr>
        <w:tc>
          <w:tcPr>
            <w:tcW w:w="1526" w:type="dxa"/>
            <w:tcBorders>
              <w:top w:val="single" w:sz="8" w:space="0" w:color="000000"/>
              <w:left w:val="single" w:sz="18" w:space="0" w:color="000000"/>
              <w:bottom w:val="single" w:sz="18" w:space="0" w:color="000000"/>
              <w:right w:val="single" w:sz="8" w:space="0" w:color="000000"/>
            </w:tcBorders>
            <w:shd w:val="clear" w:color="auto" w:fill="E6E6E6"/>
            <w:vAlign w:val="center"/>
            <w:hideMark/>
          </w:tcPr>
          <w:p w14:paraId="2090EFD9" w14:textId="77777777" w:rsidR="0080018A" w:rsidRDefault="0080018A">
            <w:pPr>
              <w:ind w:leftChars="0" w:left="2" w:right="-468" w:hanging="2"/>
              <w:jc w:val="center"/>
            </w:pPr>
            <w:r>
              <w:rPr>
                <w:b/>
              </w:rPr>
              <w:t>UKUPNO</w:t>
            </w:r>
          </w:p>
        </w:tc>
        <w:tc>
          <w:tcPr>
            <w:tcW w:w="1559" w:type="dxa"/>
            <w:tcBorders>
              <w:top w:val="single" w:sz="8" w:space="0" w:color="000000"/>
              <w:left w:val="single" w:sz="8" w:space="0" w:color="000000"/>
              <w:bottom w:val="single" w:sz="18" w:space="0" w:color="000000"/>
              <w:right w:val="single" w:sz="8" w:space="0" w:color="000000"/>
            </w:tcBorders>
            <w:hideMark/>
          </w:tcPr>
          <w:p w14:paraId="734E13D9" w14:textId="77777777" w:rsidR="0080018A" w:rsidRDefault="0080018A">
            <w:pPr>
              <w:ind w:leftChars="0" w:left="2" w:hanging="2"/>
              <w:jc w:val="center"/>
            </w:pPr>
            <w:r>
              <w:t>20</w:t>
            </w:r>
          </w:p>
        </w:tc>
        <w:tc>
          <w:tcPr>
            <w:tcW w:w="1743" w:type="dxa"/>
            <w:tcBorders>
              <w:top w:val="single" w:sz="8" w:space="0" w:color="000000"/>
              <w:left w:val="single" w:sz="8" w:space="0" w:color="000000"/>
              <w:bottom w:val="single" w:sz="18" w:space="0" w:color="000000"/>
              <w:right w:val="single" w:sz="8" w:space="0" w:color="000000"/>
            </w:tcBorders>
            <w:shd w:val="clear" w:color="auto" w:fill="CCCCCC"/>
          </w:tcPr>
          <w:p w14:paraId="155C58A1" w14:textId="77777777" w:rsidR="0080018A" w:rsidRDefault="0080018A">
            <w:pPr>
              <w:ind w:leftChars="0" w:left="2" w:hanging="2"/>
              <w:jc w:val="center"/>
            </w:pPr>
          </w:p>
        </w:tc>
        <w:tc>
          <w:tcPr>
            <w:tcW w:w="1742" w:type="dxa"/>
            <w:tcBorders>
              <w:top w:val="single" w:sz="8" w:space="0" w:color="000000"/>
              <w:left w:val="single" w:sz="8" w:space="0" w:color="000000"/>
              <w:bottom w:val="single" w:sz="18" w:space="0" w:color="000000"/>
              <w:right w:val="single" w:sz="8" w:space="0" w:color="000000"/>
            </w:tcBorders>
            <w:shd w:val="clear" w:color="auto" w:fill="CCCCCC"/>
          </w:tcPr>
          <w:p w14:paraId="12C0E871" w14:textId="77777777" w:rsidR="0080018A" w:rsidRDefault="0080018A">
            <w:pPr>
              <w:ind w:leftChars="0" w:left="2" w:hanging="2"/>
              <w:jc w:val="center"/>
            </w:pPr>
          </w:p>
        </w:tc>
        <w:tc>
          <w:tcPr>
            <w:tcW w:w="1743" w:type="dxa"/>
            <w:tcBorders>
              <w:top w:val="single" w:sz="8" w:space="0" w:color="000000"/>
              <w:left w:val="single" w:sz="8" w:space="0" w:color="000000"/>
              <w:bottom w:val="single" w:sz="18" w:space="0" w:color="000000"/>
              <w:right w:val="single" w:sz="8" w:space="0" w:color="000000"/>
            </w:tcBorders>
            <w:hideMark/>
          </w:tcPr>
          <w:p w14:paraId="0DA1E343" w14:textId="77777777" w:rsidR="0080018A" w:rsidRDefault="0080018A">
            <w:pPr>
              <w:ind w:leftChars="0" w:left="2" w:hanging="2"/>
              <w:jc w:val="center"/>
            </w:pPr>
            <w:r>
              <w:rPr>
                <w:b/>
              </w:rPr>
              <w:t>494</w:t>
            </w:r>
          </w:p>
        </w:tc>
        <w:tc>
          <w:tcPr>
            <w:tcW w:w="1743" w:type="dxa"/>
            <w:tcBorders>
              <w:top w:val="single" w:sz="8" w:space="0" w:color="000000"/>
              <w:left w:val="single" w:sz="8" w:space="0" w:color="000000"/>
              <w:bottom w:val="single" w:sz="18" w:space="0" w:color="000000"/>
              <w:right w:val="single" w:sz="18" w:space="0" w:color="000000"/>
            </w:tcBorders>
            <w:shd w:val="clear" w:color="auto" w:fill="FFFFFF"/>
            <w:hideMark/>
          </w:tcPr>
          <w:p w14:paraId="16983B43" w14:textId="77777777" w:rsidR="0080018A" w:rsidRDefault="0080018A">
            <w:pPr>
              <w:ind w:leftChars="0" w:left="2" w:hanging="2"/>
              <w:jc w:val="center"/>
            </w:pPr>
            <w:r>
              <w:rPr>
                <w:b/>
              </w:rPr>
              <w:t>17.228</w:t>
            </w:r>
          </w:p>
        </w:tc>
      </w:tr>
    </w:tbl>
    <w:p w14:paraId="409DE041" w14:textId="1E27FF75" w:rsidR="0054507C" w:rsidRPr="0080018A" w:rsidRDefault="003B537A">
      <w:pPr>
        <w:ind w:left="0" w:hanging="2"/>
        <w:jc w:val="both"/>
        <w:rPr>
          <w:i/>
        </w:rPr>
      </w:pPr>
      <w:r w:rsidRPr="0080018A">
        <w:rPr>
          <w:i/>
        </w:rPr>
        <w:t xml:space="preserve">Napomena: Časovi Kulture i zajednice će se realizovati prema </w:t>
      </w:r>
      <w:r w:rsidR="0080018A" w:rsidRPr="0080018A">
        <w:rPr>
          <w:i/>
        </w:rPr>
        <w:t>Napomena:Saglasnost za formiranje odjeljenja/grupa koja odstupaju od Pedagoških standarda u školskoj 2023/24.godini, broj 10-34-9436/52/09/23, od 29.6.2023.godine</w:t>
      </w:r>
    </w:p>
    <w:p w14:paraId="409DE042"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color w:val="FF0000"/>
        </w:rPr>
      </w:pPr>
    </w:p>
    <w:p w14:paraId="409DE043" w14:textId="77777777" w:rsidR="0054507C" w:rsidRPr="00D328FD" w:rsidRDefault="00000000">
      <w:pPr>
        <w:pStyle w:val="Heading2"/>
        <w:ind w:left="0" w:hanging="2"/>
        <w:jc w:val="left"/>
        <w:rPr>
          <w:sz w:val="24"/>
        </w:rPr>
      </w:pPr>
      <w:sdt>
        <w:sdtPr>
          <w:tag w:val="goog_rdk_4"/>
          <w:id w:val="-473215074"/>
        </w:sdtPr>
        <w:sdtContent/>
      </w:sdt>
      <w:r w:rsidR="003B537A" w:rsidRPr="00C84CD2">
        <w:rPr>
          <w:sz w:val="24"/>
        </w:rPr>
        <w:t>4.6</w:t>
      </w:r>
      <w:r w:rsidR="003B537A" w:rsidRPr="00D328FD">
        <w:rPr>
          <w:sz w:val="24"/>
        </w:rPr>
        <w:t>. Broj sati ostalih oblika neposrednog odgojno-obrazovnog rada</w:t>
      </w:r>
    </w:p>
    <w:p w14:paraId="409DE044" w14:textId="77777777" w:rsidR="0054507C" w:rsidRPr="00D328FD" w:rsidRDefault="0054507C">
      <w:pPr>
        <w:ind w:left="0" w:hanging="2"/>
        <w:rPr>
          <w:sz w:val="16"/>
          <w:szCs w:val="16"/>
        </w:rPr>
      </w:pPr>
    </w:p>
    <w:p w14:paraId="409DE045" w14:textId="77777777" w:rsidR="0054507C" w:rsidRPr="00D328FD" w:rsidRDefault="003B537A">
      <w:pPr>
        <w:ind w:left="0" w:hanging="2"/>
      </w:pPr>
      <w:r w:rsidRPr="00D328FD">
        <w:t>Tabela 15</w:t>
      </w:r>
    </w:p>
    <w:tbl>
      <w:tblPr>
        <w:tblStyle w:val="afffff4"/>
        <w:tblW w:w="1031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3085"/>
        <w:gridCol w:w="1276"/>
        <w:gridCol w:w="1701"/>
        <w:gridCol w:w="1276"/>
        <w:gridCol w:w="1559"/>
        <w:gridCol w:w="1417"/>
      </w:tblGrid>
      <w:tr w:rsidR="00405159" w:rsidRPr="00D328FD" w14:paraId="409DE051" w14:textId="77777777">
        <w:trPr>
          <w:trHeight w:val="99"/>
        </w:trPr>
        <w:tc>
          <w:tcPr>
            <w:tcW w:w="3085" w:type="dxa"/>
            <w:shd w:val="clear" w:color="auto" w:fill="E6E6E6"/>
            <w:vAlign w:val="center"/>
          </w:tcPr>
          <w:p w14:paraId="409DE046" w14:textId="77777777" w:rsidR="0054507C" w:rsidRPr="00D328FD" w:rsidRDefault="0054507C">
            <w:pPr>
              <w:ind w:left="0" w:hanging="2"/>
            </w:pPr>
          </w:p>
          <w:p w14:paraId="409DE047" w14:textId="77777777" w:rsidR="0054507C" w:rsidRPr="00D328FD" w:rsidRDefault="003B537A">
            <w:pPr>
              <w:ind w:left="0" w:hanging="2"/>
              <w:jc w:val="center"/>
            </w:pPr>
            <w:r w:rsidRPr="00D328FD">
              <w:rPr>
                <w:b/>
              </w:rPr>
              <w:t>Oblik</w:t>
            </w:r>
          </w:p>
          <w:p w14:paraId="409DE048" w14:textId="77777777" w:rsidR="0054507C" w:rsidRPr="00D328FD" w:rsidRDefault="0054507C">
            <w:pPr>
              <w:ind w:left="0" w:hanging="2"/>
            </w:pPr>
          </w:p>
        </w:tc>
        <w:tc>
          <w:tcPr>
            <w:tcW w:w="1276" w:type="dxa"/>
            <w:shd w:val="clear" w:color="auto" w:fill="E6E6E6"/>
            <w:vAlign w:val="center"/>
          </w:tcPr>
          <w:p w14:paraId="409DE049" w14:textId="77777777" w:rsidR="0054507C" w:rsidRPr="00D328FD" w:rsidRDefault="003B537A">
            <w:pPr>
              <w:ind w:left="0" w:hanging="2"/>
              <w:jc w:val="center"/>
            </w:pPr>
            <w:r w:rsidRPr="00D328FD">
              <w:rPr>
                <w:b/>
              </w:rPr>
              <w:t>Broj grupa/</w:t>
            </w:r>
          </w:p>
          <w:p w14:paraId="409DE04A" w14:textId="77777777" w:rsidR="0054507C" w:rsidRPr="00D328FD" w:rsidRDefault="003B537A">
            <w:pPr>
              <w:ind w:left="0" w:hanging="2"/>
              <w:jc w:val="center"/>
            </w:pPr>
            <w:r w:rsidRPr="00D328FD">
              <w:rPr>
                <w:b/>
              </w:rPr>
              <w:t>odjeljenja</w:t>
            </w:r>
          </w:p>
        </w:tc>
        <w:tc>
          <w:tcPr>
            <w:tcW w:w="1701" w:type="dxa"/>
            <w:shd w:val="clear" w:color="auto" w:fill="E6E6E6"/>
            <w:vAlign w:val="center"/>
          </w:tcPr>
          <w:p w14:paraId="409DE04B" w14:textId="77777777" w:rsidR="0054507C" w:rsidRPr="00D328FD" w:rsidRDefault="003B537A">
            <w:pPr>
              <w:ind w:left="0" w:hanging="2"/>
              <w:jc w:val="center"/>
            </w:pPr>
            <w:r w:rsidRPr="00D328FD">
              <w:rPr>
                <w:b/>
              </w:rPr>
              <w:t>Sedmični fond</w:t>
            </w:r>
          </w:p>
        </w:tc>
        <w:tc>
          <w:tcPr>
            <w:tcW w:w="1276" w:type="dxa"/>
            <w:shd w:val="clear" w:color="auto" w:fill="E6E6E6"/>
            <w:vAlign w:val="center"/>
          </w:tcPr>
          <w:p w14:paraId="409DE04C" w14:textId="77777777" w:rsidR="0054507C" w:rsidRPr="00D328FD" w:rsidRDefault="003B537A">
            <w:pPr>
              <w:ind w:left="0" w:hanging="2"/>
              <w:jc w:val="center"/>
            </w:pPr>
            <w:r w:rsidRPr="00D328FD">
              <w:rPr>
                <w:b/>
              </w:rPr>
              <w:t>Broj sedmica</w:t>
            </w:r>
          </w:p>
        </w:tc>
        <w:tc>
          <w:tcPr>
            <w:tcW w:w="1559" w:type="dxa"/>
            <w:shd w:val="clear" w:color="auto" w:fill="E6E6E6"/>
            <w:vAlign w:val="center"/>
          </w:tcPr>
          <w:p w14:paraId="409DE04D" w14:textId="77777777" w:rsidR="0054507C" w:rsidRPr="00D328FD" w:rsidRDefault="003B537A">
            <w:pPr>
              <w:ind w:left="0" w:hanging="2"/>
              <w:jc w:val="center"/>
            </w:pPr>
            <w:r w:rsidRPr="00D328FD">
              <w:rPr>
                <w:b/>
              </w:rPr>
              <w:t>Ukupan broj sati</w:t>
            </w:r>
          </w:p>
          <w:p w14:paraId="409DE04E" w14:textId="77777777" w:rsidR="0054507C" w:rsidRPr="00D328FD" w:rsidRDefault="003B537A">
            <w:pPr>
              <w:ind w:left="0" w:hanging="2"/>
              <w:jc w:val="center"/>
            </w:pPr>
            <w:r w:rsidRPr="00D328FD">
              <w:rPr>
                <w:b/>
              </w:rPr>
              <w:t>sedmično</w:t>
            </w:r>
          </w:p>
        </w:tc>
        <w:tc>
          <w:tcPr>
            <w:tcW w:w="1417" w:type="dxa"/>
            <w:shd w:val="clear" w:color="auto" w:fill="E6E6E6"/>
            <w:vAlign w:val="center"/>
          </w:tcPr>
          <w:p w14:paraId="409DE04F" w14:textId="77777777" w:rsidR="0054507C" w:rsidRPr="00D328FD" w:rsidRDefault="003B537A">
            <w:pPr>
              <w:ind w:left="0" w:hanging="2"/>
              <w:jc w:val="center"/>
            </w:pPr>
            <w:r w:rsidRPr="00D328FD">
              <w:rPr>
                <w:b/>
              </w:rPr>
              <w:t>Ukupan broj sati</w:t>
            </w:r>
          </w:p>
          <w:p w14:paraId="409DE050" w14:textId="77777777" w:rsidR="0054507C" w:rsidRPr="00D328FD" w:rsidRDefault="003B537A">
            <w:pPr>
              <w:ind w:left="0" w:hanging="2"/>
              <w:jc w:val="center"/>
            </w:pPr>
            <w:r w:rsidRPr="00D328FD">
              <w:rPr>
                <w:b/>
              </w:rPr>
              <w:t>godišnje</w:t>
            </w:r>
          </w:p>
        </w:tc>
      </w:tr>
      <w:tr w:rsidR="00405159" w:rsidRPr="00D328FD" w14:paraId="409DE058" w14:textId="77777777">
        <w:trPr>
          <w:trHeight w:val="105"/>
        </w:trPr>
        <w:tc>
          <w:tcPr>
            <w:tcW w:w="3085" w:type="dxa"/>
            <w:vAlign w:val="center"/>
          </w:tcPr>
          <w:p w14:paraId="409DE052" w14:textId="77777777" w:rsidR="0054507C" w:rsidRPr="00D328FD" w:rsidRDefault="003B537A">
            <w:pPr>
              <w:ind w:left="0" w:hanging="2"/>
            </w:pPr>
            <w:r w:rsidRPr="00D328FD">
              <w:t>Odjeljenska zajednica</w:t>
            </w:r>
          </w:p>
        </w:tc>
        <w:tc>
          <w:tcPr>
            <w:tcW w:w="1276" w:type="dxa"/>
            <w:vAlign w:val="center"/>
          </w:tcPr>
          <w:p w14:paraId="409DE053" w14:textId="1EA0C7D8" w:rsidR="0054507C" w:rsidRPr="00D328FD" w:rsidRDefault="003B537A" w:rsidP="00405159">
            <w:pPr>
              <w:ind w:left="0" w:right="-468" w:hanging="2"/>
              <w:jc w:val="center"/>
            </w:pPr>
            <w:r w:rsidRPr="00D328FD">
              <w:t>1</w:t>
            </w:r>
            <w:r w:rsidR="00D1156A" w:rsidRPr="00D328FD">
              <w:t>5</w:t>
            </w:r>
          </w:p>
        </w:tc>
        <w:tc>
          <w:tcPr>
            <w:tcW w:w="1701" w:type="dxa"/>
            <w:vAlign w:val="center"/>
          </w:tcPr>
          <w:p w14:paraId="409DE054" w14:textId="77777777" w:rsidR="0054507C" w:rsidRPr="00D328FD" w:rsidRDefault="003B537A" w:rsidP="00405159">
            <w:pPr>
              <w:ind w:left="0" w:right="-468" w:hanging="2"/>
              <w:jc w:val="center"/>
            </w:pPr>
            <w:r w:rsidRPr="00D328FD">
              <w:t>1</w:t>
            </w:r>
          </w:p>
        </w:tc>
        <w:tc>
          <w:tcPr>
            <w:tcW w:w="1276" w:type="dxa"/>
            <w:vAlign w:val="center"/>
          </w:tcPr>
          <w:p w14:paraId="409DE055" w14:textId="77777777" w:rsidR="0054507C" w:rsidRPr="00D328FD" w:rsidRDefault="003B537A" w:rsidP="00405159">
            <w:pPr>
              <w:ind w:left="0" w:right="-468" w:hanging="2"/>
              <w:jc w:val="center"/>
            </w:pPr>
            <w:r w:rsidRPr="00D328FD">
              <w:t>34/35</w:t>
            </w:r>
          </w:p>
        </w:tc>
        <w:tc>
          <w:tcPr>
            <w:tcW w:w="1559" w:type="dxa"/>
            <w:vAlign w:val="center"/>
          </w:tcPr>
          <w:p w14:paraId="409DE056" w14:textId="62AAE82E" w:rsidR="0054507C" w:rsidRPr="00D328FD" w:rsidRDefault="003B537A" w:rsidP="00405159">
            <w:pPr>
              <w:ind w:left="0" w:right="-468" w:hanging="2"/>
              <w:jc w:val="center"/>
            </w:pPr>
            <w:r w:rsidRPr="00D328FD">
              <w:t>1</w:t>
            </w:r>
            <w:r w:rsidR="00D1156A" w:rsidRPr="00D328FD">
              <w:t>5</w:t>
            </w:r>
          </w:p>
        </w:tc>
        <w:tc>
          <w:tcPr>
            <w:tcW w:w="1417" w:type="dxa"/>
            <w:vAlign w:val="center"/>
          </w:tcPr>
          <w:p w14:paraId="409DE057" w14:textId="112B3D54" w:rsidR="0054507C" w:rsidRPr="00D328FD" w:rsidRDefault="003B537A" w:rsidP="00405159">
            <w:pPr>
              <w:ind w:left="0" w:right="-468" w:hanging="2"/>
              <w:jc w:val="center"/>
            </w:pPr>
            <w:r w:rsidRPr="00D328FD">
              <w:t>5</w:t>
            </w:r>
            <w:r w:rsidR="00B86BF1" w:rsidRPr="00D328FD">
              <w:t>23</w:t>
            </w:r>
          </w:p>
        </w:tc>
      </w:tr>
      <w:tr w:rsidR="00405159" w:rsidRPr="00D328FD" w14:paraId="409DE05F" w14:textId="77777777">
        <w:trPr>
          <w:trHeight w:val="236"/>
        </w:trPr>
        <w:tc>
          <w:tcPr>
            <w:tcW w:w="3085" w:type="dxa"/>
            <w:vAlign w:val="center"/>
          </w:tcPr>
          <w:p w14:paraId="409DE059" w14:textId="77777777" w:rsidR="0054507C" w:rsidRPr="00D328FD" w:rsidRDefault="003B537A">
            <w:pPr>
              <w:ind w:left="0" w:hanging="2"/>
            </w:pPr>
            <w:r w:rsidRPr="00D328FD">
              <w:t>Dodatna  nastava</w:t>
            </w:r>
          </w:p>
        </w:tc>
        <w:tc>
          <w:tcPr>
            <w:tcW w:w="1276" w:type="dxa"/>
            <w:vAlign w:val="center"/>
          </w:tcPr>
          <w:p w14:paraId="409DE05A" w14:textId="1E96078D" w:rsidR="0054507C" w:rsidRPr="00D328FD" w:rsidRDefault="003B537A" w:rsidP="00405159">
            <w:pPr>
              <w:ind w:left="0" w:right="-468" w:hanging="2"/>
              <w:jc w:val="center"/>
            </w:pPr>
            <w:r w:rsidRPr="00D328FD">
              <w:t>1</w:t>
            </w:r>
            <w:r w:rsidR="00B86BF1" w:rsidRPr="00D328FD">
              <w:t>3</w:t>
            </w:r>
          </w:p>
        </w:tc>
        <w:tc>
          <w:tcPr>
            <w:tcW w:w="1701" w:type="dxa"/>
            <w:vAlign w:val="center"/>
          </w:tcPr>
          <w:p w14:paraId="409DE05B" w14:textId="77777777" w:rsidR="0054507C" w:rsidRPr="00D328FD" w:rsidRDefault="003B537A" w:rsidP="00405159">
            <w:pPr>
              <w:ind w:left="0" w:right="-468" w:hanging="2"/>
              <w:jc w:val="center"/>
            </w:pPr>
            <w:r w:rsidRPr="00D328FD">
              <w:t>1</w:t>
            </w:r>
          </w:p>
        </w:tc>
        <w:tc>
          <w:tcPr>
            <w:tcW w:w="1276" w:type="dxa"/>
            <w:vAlign w:val="center"/>
          </w:tcPr>
          <w:p w14:paraId="409DE05C" w14:textId="77777777" w:rsidR="0054507C" w:rsidRPr="00D328FD" w:rsidRDefault="003B537A" w:rsidP="00405159">
            <w:pPr>
              <w:ind w:left="0" w:right="-468" w:hanging="2"/>
              <w:jc w:val="center"/>
            </w:pPr>
            <w:r w:rsidRPr="00D328FD">
              <w:t>35</w:t>
            </w:r>
          </w:p>
        </w:tc>
        <w:tc>
          <w:tcPr>
            <w:tcW w:w="1559" w:type="dxa"/>
            <w:vAlign w:val="center"/>
          </w:tcPr>
          <w:p w14:paraId="409DE05D" w14:textId="7DCE9174" w:rsidR="0054507C" w:rsidRPr="00D328FD" w:rsidRDefault="003B537A" w:rsidP="00405159">
            <w:pPr>
              <w:ind w:left="0" w:right="-468" w:hanging="2"/>
              <w:jc w:val="center"/>
            </w:pPr>
            <w:r w:rsidRPr="00D328FD">
              <w:t>1</w:t>
            </w:r>
            <w:r w:rsidR="00B86BF1" w:rsidRPr="00D328FD">
              <w:t>3</w:t>
            </w:r>
          </w:p>
        </w:tc>
        <w:tc>
          <w:tcPr>
            <w:tcW w:w="1417" w:type="dxa"/>
            <w:vAlign w:val="center"/>
          </w:tcPr>
          <w:p w14:paraId="409DE05E" w14:textId="41A48A4A" w:rsidR="0054507C" w:rsidRPr="00D328FD" w:rsidRDefault="00B86BF1" w:rsidP="00405159">
            <w:pPr>
              <w:ind w:left="0" w:right="-468" w:hanging="2"/>
              <w:jc w:val="center"/>
            </w:pPr>
            <w:r w:rsidRPr="00D328FD">
              <w:t>455</w:t>
            </w:r>
          </w:p>
        </w:tc>
      </w:tr>
      <w:tr w:rsidR="00405159" w:rsidRPr="00D328FD" w14:paraId="409DE066" w14:textId="77777777">
        <w:trPr>
          <w:trHeight w:val="70"/>
        </w:trPr>
        <w:tc>
          <w:tcPr>
            <w:tcW w:w="3085" w:type="dxa"/>
            <w:vAlign w:val="center"/>
          </w:tcPr>
          <w:p w14:paraId="409DE060" w14:textId="77777777" w:rsidR="0054507C" w:rsidRPr="00D328FD" w:rsidRDefault="003B537A">
            <w:pPr>
              <w:ind w:left="0" w:hanging="2"/>
            </w:pPr>
            <w:r w:rsidRPr="00D328FD">
              <w:t>Dopunska  nastava</w:t>
            </w:r>
          </w:p>
        </w:tc>
        <w:tc>
          <w:tcPr>
            <w:tcW w:w="1276" w:type="dxa"/>
            <w:vAlign w:val="center"/>
          </w:tcPr>
          <w:p w14:paraId="409DE061" w14:textId="7018C72F" w:rsidR="0054507C" w:rsidRPr="00D328FD" w:rsidRDefault="00B86BF1" w:rsidP="00405159">
            <w:pPr>
              <w:ind w:left="0" w:right="-468" w:hanging="2"/>
              <w:jc w:val="center"/>
            </w:pPr>
            <w:r w:rsidRPr="00D328FD">
              <w:t>13</w:t>
            </w:r>
          </w:p>
        </w:tc>
        <w:tc>
          <w:tcPr>
            <w:tcW w:w="1701" w:type="dxa"/>
            <w:vAlign w:val="center"/>
          </w:tcPr>
          <w:p w14:paraId="409DE062" w14:textId="77777777" w:rsidR="0054507C" w:rsidRPr="00D328FD" w:rsidRDefault="003B537A" w:rsidP="00405159">
            <w:pPr>
              <w:ind w:left="0" w:right="-468" w:hanging="2"/>
              <w:jc w:val="center"/>
            </w:pPr>
            <w:r w:rsidRPr="00D328FD">
              <w:t>1</w:t>
            </w:r>
          </w:p>
        </w:tc>
        <w:tc>
          <w:tcPr>
            <w:tcW w:w="1276" w:type="dxa"/>
            <w:vAlign w:val="center"/>
          </w:tcPr>
          <w:p w14:paraId="409DE063" w14:textId="77777777" w:rsidR="0054507C" w:rsidRPr="00D328FD" w:rsidRDefault="003B537A" w:rsidP="00405159">
            <w:pPr>
              <w:ind w:left="0" w:right="-468" w:hanging="2"/>
              <w:jc w:val="center"/>
            </w:pPr>
            <w:r w:rsidRPr="00D328FD">
              <w:t>35</w:t>
            </w:r>
          </w:p>
        </w:tc>
        <w:tc>
          <w:tcPr>
            <w:tcW w:w="1559" w:type="dxa"/>
            <w:vAlign w:val="center"/>
          </w:tcPr>
          <w:p w14:paraId="409DE064" w14:textId="52C664A5" w:rsidR="0054507C" w:rsidRPr="00D328FD" w:rsidRDefault="00B86BF1" w:rsidP="00405159">
            <w:pPr>
              <w:ind w:left="0" w:right="-468" w:hanging="2"/>
              <w:jc w:val="center"/>
            </w:pPr>
            <w:r w:rsidRPr="00D328FD">
              <w:t>13</w:t>
            </w:r>
          </w:p>
        </w:tc>
        <w:tc>
          <w:tcPr>
            <w:tcW w:w="1417" w:type="dxa"/>
            <w:vAlign w:val="center"/>
          </w:tcPr>
          <w:p w14:paraId="409DE065" w14:textId="25C79672" w:rsidR="0054507C" w:rsidRPr="00D328FD" w:rsidRDefault="00B86BF1" w:rsidP="00405159">
            <w:pPr>
              <w:ind w:left="0" w:right="-468" w:hanging="2"/>
              <w:jc w:val="center"/>
            </w:pPr>
            <w:r w:rsidRPr="00D328FD">
              <w:t>455</w:t>
            </w:r>
          </w:p>
        </w:tc>
      </w:tr>
      <w:tr w:rsidR="00405159" w:rsidRPr="00D328FD" w14:paraId="409DE06D" w14:textId="77777777">
        <w:trPr>
          <w:trHeight w:val="70"/>
        </w:trPr>
        <w:tc>
          <w:tcPr>
            <w:tcW w:w="3085" w:type="dxa"/>
            <w:vAlign w:val="center"/>
          </w:tcPr>
          <w:p w14:paraId="409DE067" w14:textId="77777777" w:rsidR="0054507C" w:rsidRPr="00D328FD" w:rsidRDefault="003B537A">
            <w:pPr>
              <w:ind w:left="0" w:hanging="2"/>
            </w:pPr>
            <w:r w:rsidRPr="00D328FD">
              <w:t>Vannastavne aktivnosti</w:t>
            </w:r>
          </w:p>
        </w:tc>
        <w:tc>
          <w:tcPr>
            <w:tcW w:w="1276" w:type="dxa"/>
            <w:vAlign w:val="center"/>
          </w:tcPr>
          <w:p w14:paraId="409DE068" w14:textId="5278F894" w:rsidR="0054507C" w:rsidRPr="00D328FD" w:rsidRDefault="003B537A" w:rsidP="00405159">
            <w:pPr>
              <w:ind w:left="0" w:right="-468" w:hanging="2"/>
              <w:jc w:val="center"/>
            </w:pPr>
            <w:r w:rsidRPr="00D328FD">
              <w:t>3</w:t>
            </w:r>
            <w:r w:rsidR="00B86BF1" w:rsidRPr="00D328FD">
              <w:t>0</w:t>
            </w:r>
          </w:p>
        </w:tc>
        <w:tc>
          <w:tcPr>
            <w:tcW w:w="1701" w:type="dxa"/>
            <w:vAlign w:val="center"/>
          </w:tcPr>
          <w:p w14:paraId="409DE069" w14:textId="77777777" w:rsidR="0054507C" w:rsidRPr="00D328FD" w:rsidRDefault="003B537A" w:rsidP="00405159">
            <w:pPr>
              <w:ind w:left="0" w:right="-468" w:hanging="2"/>
              <w:jc w:val="center"/>
            </w:pPr>
            <w:r w:rsidRPr="00D328FD">
              <w:t>1</w:t>
            </w:r>
          </w:p>
        </w:tc>
        <w:tc>
          <w:tcPr>
            <w:tcW w:w="1276" w:type="dxa"/>
            <w:vAlign w:val="center"/>
          </w:tcPr>
          <w:p w14:paraId="409DE06A" w14:textId="77777777" w:rsidR="0054507C" w:rsidRPr="00D328FD" w:rsidRDefault="003B537A" w:rsidP="00405159">
            <w:pPr>
              <w:ind w:left="0" w:right="-468" w:hanging="2"/>
              <w:jc w:val="center"/>
            </w:pPr>
            <w:r w:rsidRPr="00D328FD">
              <w:t>35</w:t>
            </w:r>
          </w:p>
        </w:tc>
        <w:tc>
          <w:tcPr>
            <w:tcW w:w="1559" w:type="dxa"/>
            <w:vAlign w:val="center"/>
          </w:tcPr>
          <w:p w14:paraId="409DE06B" w14:textId="44FCAC52" w:rsidR="0054507C" w:rsidRPr="00D328FD" w:rsidRDefault="003B537A" w:rsidP="00405159">
            <w:pPr>
              <w:ind w:left="0" w:right="-468" w:hanging="2"/>
              <w:jc w:val="center"/>
            </w:pPr>
            <w:r w:rsidRPr="00D328FD">
              <w:t>3</w:t>
            </w:r>
            <w:r w:rsidR="00B86BF1" w:rsidRPr="00D328FD">
              <w:t>0</w:t>
            </w:r>
          </w:p>
        </w:tc>
        <w:tc>
          <w:tcPr>
            <w:tcW w:w="1417" w:type="dxa"/>
            <w:vAlign w:val="center"/>
          </w:tcPr>
          <w:p w14:paraId="409DE06C" w14:textId="34D1476C" w:rsidR="0054507C" w:rsidRPr="00D328FD" w:rsidRDefault="003B537A" w:rsidP="00405159">
            <w:pPr>
              <w:ind w:left="0" w:right="-468" w:hanging="2"/>
              <w:jc w:val="center"/>
            </w:pPr>
            <w:r w:rsidRPr="00D328FD">
              <w:t>10</w:t>
            </w:r>
            <w:r w:rsidR="00405159" w:rsidRPr="00D328FD">
              <w:t>50</w:t>
            </w:r>
          </w:p>
        </w:tc>
      </w:tr>
      <w:tr w:rsidR="00405159" w:rsidRPr="00D328FD" w14:paraId="409DE074" w14:textId="77777777">
        <w:trPr>
          <w:trHeight w:val="70"/>
        </w:trPr>
        <w:tc>
          <w:tcPr>
            <w:tcW w:w="3085" w:type="dxa"/>
            <w:shd w:val="clear" w:color="auto" w:fill="E6E6E6"/>
            <w:vAlign w:val="center"/>
          </w:tcPr>
          <w:p w14:paraId="409DE06E" w14:textId="77777777" w:rsidR="0054507C" w:rsidRPr="00D328FD" w:rsidRDefault="003B537A" w:rsidP="00B615E6">
            <w:pPr>
              <w:ind w:left="0" w:hanging="2"/>
            </w:pPr>
            <w:r w:rsidRPr="00D328FD">
              <w:t xml:space="preserve">    </w:t>
            </w:r>
            <w:r w:rsidRPr="00D328FD">
              <w:rPr>
                <w:b/>
              </w:rPr>
              <w:t>UKUPNO</w:t>
            </w:r>
          </w:p>
        </w:tc>
        <w:tc>
          <w:tcPr>
            <w:tcW w:w="1276" w:type="dxa"/>
            <w:shd w:val="clear" w:color="auto" w:fill="CCCCCC"/>
            <w:vAlign w:val="center"/>
          </w:tcPr>
          <w:p w14:paraId="409DE06F" w14:textId="77777777" w:rsidR="0054507C" w:rsidRPr="00D328FD" w:rsidRDefault="0054507C" w:rsidP="00405159">
            <w:pPr>
              <w:ind w:left="0" w:right="-468" w:hanging="2"/>
              <w:jc w:val="center"/>
            </w:pPr>
          </w:p>
        </w:tc>
        <w:tc>
          <w:tcPr>
            <w:tcW w:w="1701" w:type="dxa"/>
            <w:shd w:val="clear" w:color="auto" w:fill="CCCCCC"/>
            <w:vAlign w:val="center"/>
          </w:tcPr>
          <w:p w14:paraId="409DE070" w14:textId="77777777" w:rsidR="0054507C" w:rsidRPr="00D328FD" w:rsidRDefault="0054507C" w:rsidP="00405159">
            <w:pPr>
              <w:ind w:left="0" w:right="-468" w:hanging="2"/>
              <w:jc w:val="center"/>
            </w:pPr>
          </w:p>
        </w:tc>
        <w:tc>
          <w:tcPr>
            <w:tcW w:w="1276" w:type="dxa"/>
            <w:shd w:val="clear" w:color="auto" w:fill="CCCCCC"/>
            <w:vAlign w:val="center"/>
          </w:tcPr>
          <w:p w14:paraId="409DE071" w14:textId="77777777" w:rsidR="0054507C" w:rsidRPr="00D328FD" w:rsidRDefault="0054507C" w:rsidP="00405159">
            <w:pPr>
              <w:ind w:left="0" w:right="-468" w:hanging="2"/>
              <w:jc w:val="center"/>
            </w:pPr>
          </w:p>
        </w:tc>
        <w:tc>
          <w:tcPr>
            <w:tcW w:w="1559" w:type="dxa"/>
            <w:vAlign w:val="center"/>
          </w:tcPr>
          <w:p w14:paraId="409DE072" w14:textId="6B05DC73" w:rsidR="0054507C" w:rsidRPr="00D328FD" w:rsidRDefault="00405159" w:rsidP="00405159">
            <w:pPr>
              <w:ind w:left="0" w:right="-468" w:hanging="2"/>
              <w:jc w:val="center"/>
              <w:rPr>
                <w:b/>
                <w:bCs/>
              </w:rPr>
            </w:pPr>
            <w:r w:rsidRPr="00D328FD">
              <w:rPr>
                <w:b/>
                <w:bCs/>
              </w:rPr>
              <w:t>71</w:t>
            </w:r>
          </w:p>
        </w:tc>
        <w:tc>
          <w:tcPr>
            <w:tcW w:w="1417" w:type="dxa"/>
            <w:vAlign w:val="center"/>
          </w:tcPr>
          <w:p w14:paraId="409DE073" w14:textId="103FA9C1" w:rsidR="0054507C" w:rsidRPr="00D328FD" w:rsidRDefault="003B537A" w:rsidP="00405159">
            <w:pPr>
              <w:ind w:left="0" w:right="-468" w:hanging="2"/>
              <w:jc w:val="center"/>
              <w:rPr>
                <w:b/>
                <w:bCs/>
              </w:rPr>
            </w:pPr>
            <w:r w:rsidRPr="00D328FD">
              <w:rPr>
                <w:b/>
                <w:bCs/>
              </w:rPr>
              <w:t>2</w:t>
            </w:r>
            <w:r w:rsidR="00405159" w:rsidRPr="00D328FD">
              <w:rPr>
                <w:b/>
                <w:bCs/>
              </w:rPr>
              <w:t>483</w:t>
            </w:r>
          </w:p>
        </w:tc>
      </w:tr>
    </w:tbl>
    <w:p w14:paraId="409DE07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i/>
          <w:color w:val="FF0000"/>
        </w:rPr>
      </w:pPr>
    </w:p>
    <w:p w14:paraId="409DE076"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i/>
          <w:color w:val="FF0000"/>
        </w:rPr>
      </w:pPr>
    </w:p>
    <w:p w14:paraId="409DE077"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i/>
          <w:color w:val="FF0000"/>
        </w:rPr>
      </w:pPr>
    </w:p>
    <w:p w14:paraId="409DE083" w14:textId="77777777" w:rsidR="0054507C" w:rsidRPr="00D328FD" w:rsidRDefault="0054507C" w:rsidP="004C26EE">
      <w:pPr>
        <w:pBdr>
          <w:top w:val="nil"/>
          <w:left w:val="nil"/>
          <w:bottom w:val="nil"/>
          <w:right w:val="nil"/>
          <w:between w:val="nil"/>
        </w:pBdr>
        <w:tabs>
          <w:tab w:val="center" w:pos="4536"/>
          <w:tab w:val="right" w:pos="9072"/>
        </w:tabs>
        <w:spacing w:line="240" w:lineRule="auto"/>
        <w:ind w:leftChars="0" w:left="0" w:firstLineChars="0" w:firstLine="0"/>
        <w:rPr>
          <w:i/>
          <w:color w:val="FF0000"/>
        </w:rPr>
      </w:pPr>
    </w:p>
    <w:p w14:paraId="409DE084" w14:textId="77777777" w:rsidR="0054507C" w:rsidRDefault="0054507C">
      <w:pPr>
        <w:pBdr>
          <w:top w:val="nil"/>
          <w:left w:val="nil"/>
          <w:bottom w:val="nil"/>
          <w:right w:val="nil"/>
          <w:between w:val="nil"/>
        </w:pBdr>
        <w:tabs>
          <w:tab w:val="center" w:pos="4536"/>
          <w:tab w:val="right" w:pos="9072"/>
        </w:tabs>
        <w:spacing w:line="240" w:lineRule="auto"/>
        <w:ind w:left="0" w:hanging="2"/>
        <w:rPr>
          <w:i/>
          <w:color w:val="FF0000"/>
        </w:rPr>
      </w:pPr>
      <w:bookmarkStart w:id="16" w:name="_heading=h.2jxsxqh" w:colFirst="0" w:colLast="0"/>
      <w:bookmarkEnd w:id="16"/>
    </w:p>
    <w:p w14:paraId="5798C69B" w14:textId="77777777" w:rsidR="00B615E6" w:rsidRPr="00D328FD" w:rsidRDefault="00B615E6">
      <w:pPr>
        <w:pBdr>
          <w:top w:val="nil"/>
          <w:left w:val="nil"/>
          <w:bottom w:val="nil"/>
          <w:right w:val="nil"/>
          <w:between w:val="nil"/>
        </w:pBdr>
        <w:tabs>
          <w:tab w:val="center" w:pos="4536"/>
          <w:tab w:val="right" w:pos="9072"/>
        </w:tabs>
        <w:spacing w:line="240" w:lineRule="auto"/>
        <w:ind w:left="0" w:hanging="2"/>
        <w:rPr>
          <w:i/>
          <w:color w:val="FF0000"/>
        </w:rPr>
      </w:pPr>
    </w:p>
    <w:p w14:paraId="409DE085" w14:textId="37D7E8CB" w:rsidR="0054507C" w:rsidRDefault="00000000" w:rsidP="007A4A88">
      <w:pPr>
        <w:pStyle w:val="Heading2"/>
        <w:tabs>
          <w:tab w:val="left" w:pos="709"/>
        </w:tabs>
        <w:ind w:left="0" w:hanging="2"/>
        <w:jc w:val="left"/>
        <w:rPr>
          <w:sz w:val="24"/>
        </w:rPr>
      </w:pPr>
      <w:sdt>
        <w:sdtPr>
          <w:tag w:val="goog_rdk_5"/>
          <w:id w:val="-1749255567"/>
          <w:showingPlcHdr/>
        </w:sdtPr>
        <w:sdtContent>
          <w:r w:rsidR="007A4A88" w:rsidRPr="007A4A88">
            <w:t xml:space="preserve">     </w:t>
          </w:r>
        </w:sdtContent>
      </w:sdt>
      <w:r w:rsidR="003B537A" w:rsidRPr="007A4A88">
        <w:rPr>
          <w:sz w:val="24"/>
        </w:rPr>
        <w:t>4.7. Struktura nastavnika, rukovodnog osoblja, stručnih saradnika i saradnika</w:t>
      </w:r>
    </w:p>
    <w:p w14:paraId="1F07A94E" w14:textId="77777777" w:rsidR="00B615E6" w:rsidRPr="00B615E6" w:rsidRDefault="00B615E6" w:rsidP="00B615E6">
      <w:pPr>
        <w:ind w:left="0" w:hanging="2"/>
      </w:pPr>
    </w:p>
    <w:p w14:paraId="409DE086" w14:textId="77777777" w:rsidR="0054507C" w:rsidRPr="007A4A88" w:rsidRDefault="0054507C" w:rsidP="007A4A88">
      <w:pPr>
        <w:tabs>
          <w:tab w:val="left" w:pos="709"/>
        </w:tabs>
        <w:ind w:left="0" w:hanging="2"/>
        <w:rPr>
          <w:sz w:val="16"/>
          <w:szCs w:val="16"/>
        </w:rPr>
      </w:pPr>
    </w:p>
    <w:p w14:paraId="409DE087" w14:textId="77777777" w:rsidR="0054507C" w:rsidRPr="007A4A88" w:rsidRDefault="003B537A" w:rsidP="007A4A88">
      <w:pPr>
        <w:tabs>
          <w:tab w:val="left" w:pos="709"/>
        </w:tabs>
        <w:ind w:left="0" w:hanging="2"/>
      </w:pPr>
      <w:r w:rsidRPr="007A4A88">
        <w:t>Tabela 16</w:t>
      </w:r>
    </w:p>
    <w:tbl>
      <w:tblPr>
        <w:tblW w:w="1045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533"/>
        <w:gridCol w:w="2693"/>
        <w:gridCol w:w="1134"/>
        <w:gridCol w:w="1701"/>
        <w:gridCol w:w="1280"/>
        <w:gridCol w:w="1555"/>
        <w:gridCol w:w="1559"/>
      </w:tblGrid>
      <w:tr w:rsidR="007A4A88" w14:paraId="0D644D58" w14:textId="77777777" w:rsidTr="007A4A88">
        <w:trPr>
          <w:trHeight w:val="735"/>
        </w:trPr>
        <w:tc>
          <w:tcPr>
            <w:tcW w:w="534" w:type="dxa"/>
            <w:tcBorders>
              <w:top w:val="single" w:sz="18" w:space="0" w:color="000000"/>
              <w:left w:val="single" w:sz="18" w:space="0" w:color="000000"/>
              <w:bottom w:val="single" w:sz="4" w:space="0" w:color="000000"/>
              <w:right w:val="single" w:sz="4" w:space="0" w:color="000000"/>
            </w:tcBorders>
            <w:shd w:val="clear" w:color="auto" w:fill="E6E6E6"/>
            <w:vAlign w:val="center"/>
            <w:hideMark/>
          </w:tcPr>
          <w:p w14:paraId="65F0ECF3" w14:textId="086E0F8F" w:rsidR="007A4A88" w:rsidRDefault="007A4A88" w:rsidP="007A4A88">
            <w:pPr>
              <w:ind w:leftChars="0" w:left="0" w:firstLineChars="0" w:firstLine="0"/>
            </w:pPr>
            <w:r>
              <w:rPr>
                <w:b/>
              </w:rPr>
              <w:t>R.</w:t>
            </w:r>
          </w:p>
          <w:p w14:paraId="66BF055C" w14:textId="77777777" w:rsidR="007A4A88" w:rsidRDefault="007A4A88">
            <w:pPr>
              <w:ind w:leftChars="0" w:left="2" w:hanging="2"/>
              <w:jc w:val="center"/>
            </w:pPr>
            <w:r>
              <w:rPr>
                <w:b/>
              </w:rPr>
              <w:t>br.</w:t>
            </w:r>
          </w:p>
        </w:tc>
        <w:tc>
          <w:tcPr>
            <w:tcW w:w="2693"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493D8784" w14:textId="77777777" w:rsidR="007A4A88" w:rsidRDefault="007A4A88">
            <w:pPr>
              <w:ind w:leftChars="0" w:left="2" w:right="-468" w:hanging="2"/>
            </w:pPr>
            <w:r>
              <w:rPr>
                <w:b/>
              </w:rPr>
              <w:t>Nastavni predmet/</w:t>
            </w:r>
          </w:p>
          <w:p w14:paraId="5884BEC6" w14:textId="77777777" w:rsidR="007A4A88" w:rsidRDefault="007A4A88">
            <w:pPr>
              <w:ind w:leftChars="0" w:left="2" w:right="-468" w:hanging="2"/>
            </w:pPr>
            <w:r>
              <w:rPr>
                <w:b/>
              </w:rPr>
              <w:t>Razredna nastava</w:t>
            </w:r>
          </w:p>
        </w:tc>
        <w:tc>
          <w:tcPr>
            <w:tcW w:w="1134" w:type="dxa"/>
            <w:tcBorders>
              <w:top w:val="single" w:sz="18" w:space="0" w:color="000000"/>
              <w:left w:val="single" w:sz="4" w:space="0" w:color="000000"/>
              <w:bottom w:val="single" w:sz="4" w:space="0" w:color="000000"/>
              <w:right w:val="single" w:sz="4" w:space="0" w:color="000000"/>
            </w:tcBorders>
            <w:shd w:val="clear" w:color="auto" w:fill="E6E6E6"/>
            <w:hideMark/>
          </w:tcPr>
          <w:p w14:paraId="77979A60" w14:textId="77777777" w:rsidR="007A4A88" w:rsidRDefault="007A4A88">
            <w:pPr>
              <w:ind w:leftChars="0" w:left="2" w:hanging="2"/>
              <w:jc w:val="center"/>
            </w:pPr>
            <w:r>
              <w:rPr>
                <w:b/>
              </w:rPr>
              <w:t>Ukupan sedmični broj sati redovne nastave</w:t>
            </w:r>
          </w:p>
        </w:tc>
        <w:tc>
          <w:tcPr>
            <w:tcW w:w="1701"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0E0A5D06" w14:textId="77777777" w:rsidR="007A4A88" w:rsidRDefault="007A4A88">
            <w:pPr>
              <w:ind w:leftChars="0" w:left="2" w:hanging="2"/>
              <w:jc w:val="center"/>
            </w:pPr>
            <w:r>
              <w:rPr>
                <w:b/>
              </w:rPr>
              <w:t>Potreban broj nastavnika u skladu sa nastavnom normom</w:t>
            </w:r>
          </w:p>
        </w:tc>
        <w:tc>
          <w:tcPr>
            <w:tcW w:w="1280"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3E9F644E" w14:textId="77777777" w:rsidR="007A4A88" w:rsidRDefault="007A4A88">
            <w:pPr>
              <w:ind w:leftChars="0" w:left="2" w:hanging="2"/>
              <w:jc w:val="center"/>
            </w:pPr>
            <w:r>
              <w:rPr>
                <w:b/>
              </w:rPr>
              <w:t>Stručni nastavnici</w:t>
            </w:r>
          </w:p>
        </w:tc>
        <w:tc>
          <w:tcPr>
            <w:tcW w:w="1555"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03D7D5DD" w14:textId="77777777" w:rsidR="007A4A88" w:rsidRDefault="007A4A88">
            <w:pPr>
              <w:ind w:leftChars="0" w:left="2" w:hanging="2"/>
              <w:jc w:val="center"/>
            </w:pPr>
            <w:r>
              <w:rPr>
                <w:b/>
              </w:rPr>
              <w:t>Nastavnici koji izvode nastavu verificirano</w:t>
            </w:r>
          </w:p>
        </w:tc>
        <w:tc>
          <w:tcPr>
            <w:tcW w:w="1559" w:type="dxa"/>
            <w:tcBorders>
              <w:top w:val="single" w:sz="18" w:space="0" w:color="000000"/>
              <w:left w:val="single" w:sz="4" w:space="0" w:color="000000"/>
              <w:bottom w:val="single" w:sz="4" w:space="0" w:color="000000"/>
              <w:right w:val="single" w:sz="18" w:space="0" w:color="000000"/>
            </w:tcBorders>
            <w:shd w:val="clear" w:color="auto" w:fill="E6E6E6"/>
            <w:vAlign w:val="center"/>
            <w:hideMark/>
          </w:tcPr>
          <w:p w14:paraId="0A342461" w14:textId="77777777" w:rsidR="007A4A88" w:rsidRDefault="007A4A88">
            <w:pPr>
              <w:ind w:leftChars="0" w:left="2" w:hanging="2"/>
              <w:jc w:val="center"/>
            </w:pPr>
            <w:r>
              <w:rPr>
                <w:b/>
              </w:rPr>
              <w:t xml:space="preserve">Nastavnici koji izvode instruktivnu nastavu </w:t>
            </w:r>
          </w:p>
        </w:tc>
      </w:tr>
      <w:tr w:rsidR="007A4A88" w14:paraId="751F2B04"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shd w:val="clear" w:color="auto" w:fill="CCCCCC"/>
            <w:vAlign w:val="center"/>
          </w:tcPr>
          <w:p w14:paraId="5BF7F3F8" w14:textId="77777777" w:rsidR="007A4A88" w:rsidRDefault="007A4A88">
            <w:pPr>
              <w:ind w:leftChars="0" w:left="2" w:hanging="2"/>
              <w:jc w:val="cente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576A7A" w14:textId="77777777" w:rsidR="007A4A88" w:rsidRDefault="007A4A88">
            <w:pPr>
              <w:ind w:leftChars="0" w:left="2" w:hanging="2"/>
            </w:pPr>
            <w:r>
              <w:t>Razredna nastava</w:t>
            </w:r>
          </w:p>
        </w:tc>
        <w:tc>
          <w:tcPr>
            <w:tcW w:w="1134" w:type="dxa"/>
            <w:tcBorders>
              <w:top w:val="single" w:sz="4" w:space="0" w:color="000000"/>
              <w:left w:val="single" w:sz="4" w:space="0" w:color="000000"/>
              <w:bottom w:val="single" w:sz="4" w:space="0" w:color="000000"/>
              <w:right w:val="single" w:sz="4" w:space="0" w:color="000000"/>
            </w:tcBorders>
            <w:hideMark/>
          </w:tcPr>
          <w:p w14:paraId="7E9CAE0C" w14:textId="77777777" w:rsidR="007A4A88" w:rsidRDefault="007A4A88" w:rsidP="00467AE7">
            <w:pPr>
              <w:ind w:leftChars="0" w:left="2" w:hanging="2"/>
              <w:jc w:val="right"/>
            </w:pPr>
            <w:r>
              <w:rPr>
                <w:b/>
              </w:rPr>
              <w:t>211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CDF97E" w14:textId="77777777" w:rsidR="007A4A88" w:rsidRDefault="007A4A88" w:rsidP="00467AE7">
            <w:pPr>
              <w:ind w:leftChars="0" w:left="2" w:hanging="2"/>
              <w:jc w:val="right"/>
            </w:pPr>
            <w:r>
              <w:rPr>
                <w:b/>
              </w:rPr>
              <w:t>12,00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07E94FC9" w14:textId="77777777" w:rsidR="007A4A88" w:rsidRDefault="007A4A88" w:rsidP="00467AE7">
            <w:pPr>
              <w:ind w:leftChars="0" w:left="2" w:hanging="2"/>
              <w:jc w:val="right"/>
            </w:pPr>
            <w:r>
              <w:rPr>
                <w:b/>
              </w:rPr>
              <w:t>12</w:t>
            </w:r>
          </w:p>
        </w:tc>
        <w:tc>
          <w:tcPr>
            <w:tcW w:w="1555" w:type="dxa"/>
            <w:tcBorders>
              <w:top w:val="single" w:sz="4" w:space="0" w:color="000000"/>
              <w:left w:val="single" w:sz="4" w:space="0" w:color="0000FF"/>
              <w:bottom w:val="single" w:sz="4" w:space="0" w:color="000000"/>
              <w:right w:val="single" w:sz="4" w:space="0" w:color="000000"/>
            </w:tcBorders>
            <w:vAlign w:val="center"/>
          </w:tcPr>
          <w:p w14:paraId="1CA692E9"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3D5EB3A9" w14:textId="77777777" w:rsidR="007A4A88" w:rsidRDefault="007A4A88" w:rsidP="00467AE7">
            <w:pPr>
              <w:ind w:leftChars="0" w:left="2" w:hanging="2"/>
              <w:jc w:val="right"/>
            </w:pPr>
          </w:p>
        </w:tc>
      </w:tr>
      <w:tr w:rsidR="007A4A88" w14:paraId="4E336A3C"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47C22360" w14:textId="77777777" w:rsidR="007A4A88" w:rsidRDefault="007A4A88">
            <w:pPr>
              <w:ind w:leftChars="0" w:left="2" w:hanging="2"/>
              <w:jc w:val="center"/>
            </w:pPr>
            <w: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DD3FB81" w14:textId="77777777" w:rsidR="007A4A88" w:rsidRDefault="007A4A88">
            <w:pPr>
              <w:ind w:leftChars="0" w:left="2" w:hanging="2"/>
            </w:pPr>
            <w:r>
              <w:t xml:space="preserve">Bosanski/Hrvatski/Srpski </w:t>
            </w:r>
          </w:p>
          <w:p w14:paraId="486477B4" w14:textId="77777777" w:rsidR="007A4A88" w:rsidRDefault="007A4A88">
            <w:pPr>
              <w:ind w:leftChars="0" w:left="2" w:hanging="2"/>
            </w:pPr>
            <w:r>
              <w:t>jezik i književnost</w:t>
            </w:r>
          </w:p>
        </w:tc>
        <w:tc>
          <w:tcPr>
            <w:tcW w:w="1134" w:type="dxa"/>
            <w:tcBorders>
              <w:top w:val="single" w:sz="4" w:space="0" w:color="000000"/>
              <w:left w:val="single" w:sz="4" w:space="0" w:color="000000"/>
              <w:bottom w:val="single" w:sz="4" w:space="0" w:color="000000"/>
              <w:right w:val="single" w:sz="4" w:space="0" w:color="000000"/>
            </w:tcBorders>
            <w:hideMark/>
          </w:tcPr>
          <w:p w14:paraId="51510756" w14:textId="77777777" w:rsidR="007A4A88" w:rsidRDefault="007A4A88" w:rsidP="00467AE7">
            <w:pPr>
              <w:ind w:leftChars="0" w:left="2" w:hanging="2"/>
              <w:jc w:val="right"/>
            </w:pPr>
            <w:r>
              <w:t>34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934B01" w14:textId="77777777" w:rsidR="007A4A88" w:rsidRDefault="007A4A88" w:rsidP="00467AE7">
            <w:pPr>
              <w:ind w:leftChars="0" w:left="2" w:hanging="2"/>
              <w:jc w:val="right"/>
            </w:pPr>
            <w:r>
              <w:t>1,89</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29B13A42" w14:textId="77777777" w:rsidR="007A4A88" w:rsidRDefault="007A4A88" w:rsidP="00467AE7">
            <w:pPr>
              <w:ind w:leftChars="0" w:left="2" w:hanging="2"/>
              <w:jc w:val="right"/>
            </w:pPr>
            <w:r>
              <w:t>1,89</w:t>
            </w:r>
          </w:p>
        </w:tc>
        <w:tc>
          <w:tcPr>
            <w:tcW w:w="1555" w:type="dxa"/>
            <w:tcBorders>
              <w:top w:val="single" w:sz="4" w:space="0" w:color="000000"/>
              <w:left w:val="single" w:sz="4" w:space="0" w:color="0000FF"/>
              <w:bottom w:val="single" w:sz="4" w:space="0" w:color="000000"/>
              <w:right w:val="single" w:sz="4" w:space="0" w:color="000000"/>
            </w:tcBorders>
            <w:vAlign w:val="center"/>
          </w:tcPr>
          <w:p w14:paraId="0F14C81A"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2B4D43EB" w14:textId="77777777" w:rsidR="007A4A88" w:rsidRDefault="007A4A88" w:rsidP="00467AE7">
            <w:pPr>
              <w:ind w:leftChars="0" w:left="2" w:hanging="2"/>
              <w:jc w:val="right"/>
            </w:pPr>
          </w:p>
        </w:tc>
      </w:tr>
      <w:tr w:rsidR="007A4A88" w14:paraId="52DF1AED"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257F4DCD" w14:textId="77777777" w:rsidR="007A4A88" w:rsidRDefault="007A4A88">
            <w:pPr>
              <w:ind w:leftChars="0" w:left="2" w:hanging="2"/>
              <w:jc w:val="center"/>
            </w:pPr>
            <w:r>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FD86853" w14:textId="77777777" w:rsidR="007A4A88" w:rsidRDefault="007A4A88">
            <w:pPr>
              <w:ind w:leftChars="0" w:left="2" w:hanging="2"/>
            </w:pPr>
            <w:r>
              <w:t>Engleski jezik</w:t>
            </w:r>
          </w:p>
        </w:tc>
        <w:tc>
          <w:tcPr>
            <w:tcW w:w="1134" w:type="dxa"/>
            <w:tcBorders>
              <w:top w:val="single" w:sz="4" w:space="0" w:color="000000"/>
              <w:left w:val="single" w:sz="4" w:space="0" w:color="000000"/>
              <w:bottom w:val="single" w:sz="4" w:space="0" w:color="000000"/>
              <w:right w:val="single" w:sz="4" w:space="0" w:color="000000"/>
            </w:tcBorders>
            <w:hideMark/>
          </w:tcPr>
          <w:p w14:paraId="4C26EA21" w14:textId="77777777" w:rsidR="007A4A88" w:rsidRDefault="007A4A88" w:rsidP="00467AE7">
            <w:pPr>
              <w:ind w:leftChars="0" w:left="2" w:hanging="2"/>
              <w:jc w:val="right"/>
            </w:pPr>
            <w:r>
              <w:t>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F0D3C0" w14:textId="77777777" w:rsidR="007A4A88" w:rsidRDefault="007A4A88" w:rsidP="00467AE7">
            <w:pPr>
              <w:ind w:leftChars="0" w:left="2" w:hanging="2"/>
              <w:jc w:val="right"/>
            </w:pPr>
            <w:r>
              <w:t>2,00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30F82579" w14:textId="77777777" w:rsidR="007A4A88" w:rsidRDefault="007A4A88" w:rsidP="00467AE7">
            <w:pPr>
              <w:ind w:leftChars="0" w:left="2" w:hanging="2"/>
              <w:jc w:val="right"/>
            </w:pPr>
            <w:r>
              <w:t>2,00</w:t>
            </w:r>
          </w:p>
        </w:tc>
        <w:tc>
          <w:tcPr>
            <w:tcW w:w="1555" w:type="dxa"/>
            <w:tcBorders>
              <w:top w:val="single" w:sz="4" w:space="0" w:color="000000"/>
              <w:left w:val="single" w:sz="4" w:space="0" w:color="0000FF"/>
              <w:bottom w:val="single" w:sz="4" w:space="0" w:color="000000"/>
              <w:right w:val="single" w:sz="4" w:space="0" w:color="000000"/>
            </w:tcBorders>
            <w:vAlign w:val="center"/>
          </w:tcPr>
          <w:p w14:paraId="3AC259B1"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4CF7A0C2" w14:textId="77777777" w:rsidR="007A4A88" w:rsidRDefault="007A4A88" w:rsidP="00467AE7">
            <w:pPr>
              <w:ind w:leftChars="0" w:left="2" w:hanging="2"/>
              <w:jc w:val="right"/>
            </w:pPr>
          </w:p>
        </w:tc>
      </w:tr>
      <w:tr w:rsidR="007A4A88" w14:paraId="64A1E5F1"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5418D7E1" w14:textId="77777777" w:rsidR="007A4A88" w:rsidRDefault="007A4A88">
            <w:pPr>
              <w:ind w:leftChars="0" w:left="2" w:hanging="2"/>
              <w:jc w:val="center"/>
            </w:pPr>
            <w: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81EAE26" w14:textId="77777777" w:rsidR="007A4A88" w:rsidRDefault="007A4A88">
            <w:pPr>
              <w:ind w:leftChars="0" w:left="2" w:hanging="2"/>
            </w:pPr>
            <w:r>
              <w:t>Njemački jezik</w:t>
            </w:r>
          </w:p>
        </w:tc>
        <w:tc>
          <w:tcPr>
            <w:tcW w:w="1134" w:type="dxa"/>
            <w:tcBorders>
              <w:top w:val="single" w:sz="4" w:space="0" w:color="000000"/>
              <w:left w:val="single" w:sz="4" w:space="0" w:color="000000"/>
              <w:bottom w:val="single" w:sz="4" w:space="0" w:color="000000"/>
              <w:right w:val="single" w:sz="4" w:space="0" w:color="000000"/>
            </w:tcBorders>
            <w:hideMark/>
          </w:tcPr>
          <w:p w14:paraId="2C0BD8B9" w14:textId="77777777" w:rsidR="007A4A88" w:rsidRDefault="007A4A88" w:rsidP="00467AE7">
            <w:pPr>
              <w:ind w:leftChars="0" w:left="2" w:hanging="2"/>
              <w:jc w:val="right"/>
            </w:pPr>
            <w: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8600C8" w14:textId="77777777" w:rsidR="007A4A88" w:rsidRDefault="007A4A88" w:rsidP="00467AE7">
            <w:pPr>
              <w:ind w:leftChars="0" w:left="2" w:hanging="2"/>
              <w:jc w:val="right"/>
            </w:pPr>
            <w:r>
              <w:t>0,74</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78D8CEBF" w14:textId="77777777" w:rsidR="007A4A88" w:rsidRDefault="007A4A88" w:rsidP="00467AE7">
            <w:pPr>
              <w:ind w:leftChars="0" w:left="2" w:hanging="2"/>
              <w:jc w:val="right"/>
            </w:pPr>
            <w:r>
              <w:t>0,74</w:t>
            </w:r>
          </w:p>
        </w:tc>
        <w:tc>
          <w:tcPr>
            <w:tcW w:w="1555" w:type="dxa"/>
            <w:tcBorders>
              <w:top w:val="single" w:sz="4" w:space="0" w:color="000000"/>
              <w:left w:val="single" w:sz="4" w:space="0" w:color="0000FF"/>
              <w:bottom w:val="single" w:sz="4" w:space="0" w:color="000000"/>
              <w:right w:val="single" w:sz="4" w:space="0" w:color="000000"/>
            </w:tcBorders>
            <w:vAlign w:val="center"/>
          </w:tcPr>
          <w:p w14:paraId="30806A47"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4979E70E" w14:textId="77777777" w:rsidR="007A4A88" w:rsidRDefault="007A4A88" w:rsidP="00467AE7">
            <w:pPr>
              <w:ind w:leftChars="0" w:left="2" w:hanging="2"/>
              <w:jc w:val="right"/>
            </w:pPr>
          </w:p>
        </w:tc>
      </w:tr>
      <w:tr w:rsidR="007A4A88" w14:paraId="54505AD8"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31FF30EF" w14:textId="77777777" w:rsidR="007A4A88" w:rsidRDefault="007A4A88">
            <w:pPr>
              <w:ind w:leftChars="0" w:left="2" w:hanging="2"/>
              <w:jc w:val="center"/>
            </w:pPr>
            <w:r>
              <w:t>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050742" w14:textId="77777777" w:rsidR="007A4A88" w:rsidRDefault="007A4A88">
            <w:pPr>
              <w:ind w:leftChars="0" w:left="2" w:hanging="2"/>
            </w:pPr>
            <w:r>
              <w:t>Turski  jezik</w:t>
            </w:r>
          </w:p>
        </w:tc>
        <w:tc>
          <w:tcPr>
            <w:tcW w:w="1134" w:type="dxa"/>
            <w:tcBorders>
              <w:top w:val="single" w:sz="4" w:space="0" w:color="000000"/>
              <w:left w:val="single" w:sz="4" w:space="0" w:color="000000"/>
              <w:bottom w:val="single" w:sz="4" w:space="0" w:color="000000"/>
              <w:right w:val="single" w:sz="4" w:space="0" w:color="000000"/>
            </w:tcBorders>
            <w:hideMark/>
          </w:tcPr>
          <w:p w14:paraId="29F43EED" w14:textId="77777777" w:rsidR="007A4A88" w:rsidRDefault="007A4A88" w:rsidP="00467AE7">
            <w:pPr>
              <w:ind w:leftChars="0" w:left="2" w:hanging="2"/>
              <w:jc w:val="right"/>
            </w:pPr>
            <w: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1EDCAC" w14:textId="77777777" w:rsidR="007A4A88" w:rsidRDefault="007A4A88" w:rsidP="00467AE7">
            <w:pPr>
              <w:ind w:leftChars="0" w:left="2" w:hanging="2"/>
              <w:jc w:val="right"/>
            </w:pPr>
            <w:r>
              <w:t>0,42</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2D046C68" w14:textId="77777777" w:rsidR="007A4A88" w:rsidRDefault="007A4A88" w:rsidP="00467AE7">
            <w:pPr>
              <w:ind w:leftChars="0" w:left="2" w:hanging="2"/>
              <w:jc w:val="right"/>
            </w:pPr>
            <w:r>
              <w:t>0,42</w:t>
            </w:r>
          </w:p>
        </w:tc>
        <w:tc>
          <w:tcPr>
            <w:tcW w:w="1555" w:type="dxa"/>
            <w:tcBorders>
              <w:top w:val="single" w:sz="4" w:space="0" w:color="000000"/>
              <w:left w:val="single" w:sz="4" w:space="0" w:color="0000FF"/>
              <w:bottom w:val="single" w:sz="4" w:space="0" w:color="000000"/>
              <w:right w:val="single" w:sz="4" w:space="0" w:color="000000"/>
            </w:tcBorders>
            <w:vAlign w:val="center"/>
          </w:tcPr>
          <w:p w14:paraId="1DBF94EB"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hideMark/>
          </w:tcPr>
          <w:p w14:paraId="59C0CB9E" w14:textId="77777777" w:rsidR="007A4A88" w:rsidRDefault="007A4A88" w:rsidP="00467AE7">
            <w:pPr>
              <w:ind w:leftChars="0" w:left="2" w:hanging="2"/>
              <w:jc w:val="right"/>
            </w:pPr>
            <w:r>
              <w:t xml:space="preserve"> </w:t>
            </w:r>
          </w:p>
        </w:tc>
      </w:tr>
      <w:tr w:rsidR="007A4A88" w14:paraId="1EA94DA4"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29B9E045" w14:textId="77777777" w:rsidR="007A4A88" w:rsidRDefault="007A4A88">
            <w:pPr>
              <w:ind w:leftChars="0" w:left="2" w:hanging="2"/>
              <w:jc w:val="center"/>
            </w:pPr>
            <w:r>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ADD7BB3" w14:textId="77777777" w:rsidR="007A4A88" w:rsidRDefault="007A4A88">
            <w:pPr>
              <w:ind w:leftChars="0" w:left="2" w:hanging="2"/>
            </w:pPr>
            <w:r>
              <w:t>Matematika</w:t>
            </w:r>
          </w:p>
        </w:tc>
        <w:tc>
          <w:tcPr>
            <w:tcW w:w="1134" w:type="dxa"/>
            <w:tcBorders>
              <w:top w:val="single" w:sz="4" w:space="0" w:color="000000"/>
              <w:left w:val="single" w:sz="4" w:space="0" w:color="000000"/>
              <w:bottom w:val="single" w:sz="4" w:space="0" w:color="000000"/>
              <w:right w:val="single" w:sz="4" w:space="0" w:color="000000"/>
            </w:tcBorders>
            <w:hideMark/>
          </w:tcPr>
          <w:p w14:paraId="7DDF6A8D" w14:textId="77777777" w:rsidR="007A4A88" w:rsidRDefault="007A4A88" w:rsidP="00467AE7">
            <w:pPr>
              <w:ind w:leftChars="0" w:left="2" w:hanging="2"/>
              <w:jc w:val="right"/>
            </w:pPr>
            <w:r>
              <w:t>32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078BF8" w14:textId="77777777" w:rsidR="007A4A88" w:rsidRDefault="007A4A88" w:rsidP="00467AE7">
            <w:pPr>
              <w:ind w:leftChars="0" w:left="2" w:hanging="2"/>
              <w:jc w:val="right"/>
            </w:pPr>
            <w:r>
              <w:t>1,68</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5F91A6E6" w14:textId="77777777" w:rsidR="007A4A88" w:rsidRDefault="007A4A88" w:rsidP="00467AE7">
            <w:pPr>
              <w:ind w:leftChars="0" w:left="2" w:hanging="2"/>
              <w:jc w:val="right"/>
            </w:pPr>
            <w:r>
              <w:t>1,68</w:t>
            </w:r>
          </w:p>
        </w:tc>
        <w:tc>
          <w:tcPr>
            <w:tcW w:w="1555" w:type="dxa"/>
            <w:tcBorders>
              <w:top w:val="single" w:sz="4" w:space="0" w:color="000000"/>
              <w:left w:val="single" w:sz="4" w:space="0" w:color="0000FF"/>
              <w:bottom w:val="single" w:sz="4" w:space="0" w:color="000000"/>
              <w:right w:val="single" w:sz="4" w:space="0" w:color="000000"/>
            </w:tcBorders>
            <w:vAlign w:val="center"/>
          </w:tcPr>
          <w:p w14:paraId="71BC9E7E"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6C1938EA" w14:textId="77777777" w:rsidR="007A4A88" w:rsidRDefault="007A4A88" w:rsidP="00467AE7">
            <w:pPr>
              <w:ind w:leftChars="0" w:left="2" w:hanging="2"/>
              <w:jc w:val="right"/>
            </w:pPr>
          </w:p>
        </w:tc>
      </w:tr>
      <w:tr w:rsidR="007A4A88" w14:paraId="0AA6D6B6"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60143DF4" w14:textId="77777777" w:rsidR="007A4A88" w:rsidRDefault="007A4A88">
            <w:pPr>
              <w:ind w:leftChars="0" w:left="2" w:hanging="2"/>
              <w:jc w:val="center"/>
            </w:pPr>
            <w:r>
              <w:t>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399AE62" w14:textId="77777777" w:rsidR="007A4A88" w:rsidRDefault="007A4A88">
            <w:pPr>
              <w:ind w:leftChars="0" w:left="2" w:hanging="2"/>
            </w:pPr>
            <w:r>
              <w:t>Fizika</w:t>
            </w:r>
          </w:p>
        </w:tc>
        <w:tc>
          <w:tcPr>
            <w:tcW w:w="1134" w:type="dxa"/>
            <w:tcBorders>
              <w:top w:val="single" w:sz="4" w:space="0" w:color="000000"/>
              <w:left w:val="single" w:sz="4" w:space="0" w:color="000000"/>
              <w:bottom w:val="single" w:sz="4" w:space="0" w:color="000000"/>
              <w:right w:val="single" w:sz="4" w:space="0" w:color="000000"/>
            </w:tcBorders>
            <w:hideMark/>
          </w:tcPr>
          <w:p w14:paraId="39C398EE" w14:textId="77777777" w:rsidR="007A4A88" w:rsidRDefault="007A4A88" w:rsidP="00467AE7">
            <w:pPr>
              <w:ind w:leftChars="0" w:left="2" w:hanging="2"/>
              <w:jc w:val="right"/>
            </w:pPr>
            <w: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CEA633" w14:textId="77777777" w:rsidR="007A4A88" w:rsidRDefault="007A4A88" w:rsidP="00467AE7">
            <w:pPr>
              <w:ind w:leftChars="0" w:left="2" w:hanging="2"/>
              <w:jc w:val="right"/>
            </w:pPr>
            <w:r>
              <w:t>0,50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55CAADCB" w14:textId="77777777" w:rsidR="007A4A88" w:rsidRDefault="007A4A88" w:rsidP="00467AE7">
            <w:pPr>
              <w:ind w:leftChars="0" w:left="2" w:hanging="2"/>
              <w:jc w:val="right"/>
            </w:pPr>
            <w:r>
              <w:t>0,50</w:t>
            </w:r>
          </w:p>
        </w:tc>
        <w:tc>
          <w:tcPr>
            <w:tcW w:w="1555" w:type="dxa"/>
            <w:tcBorders>
              <w:top w:val="single" w:sz="4" w:space="0" w:color="000000"/>
              <w:left w:val="single" w:sz="4" w:space="0" w:color="0000FF"/>
              <w:bottom w:val="single" w:sz="4" w:space="0" w:color="000000"/>
              <w:right w:val="single" w:sz="4" w:space="0" w:color="000000"/>
            </w:tcBorders>
            <w:vAlign w:val="center"/>
          </w:tcPr>
          <w:p w14:paraId="5B7A3895"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7AD9A549" w14:textId="77777777" w:rsidR="007A4A88" w:rsidRDefault="007A4A88" w:rsidP="00467AE7">
            <w:pPr>
              <w:ind w:leftChars="0" w:left="2" w:hanging="2"/>
              <w:jc w:val="right"/>
            </w:pPr>
          </w:p>
        </w:tc>
      </w:tr>
      <w:tr w:rsidR="007A4A88" w14:paraId="526BDD7E"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3D87BAE4" w14:textId="77777777" w:rsidR="007A4A88" w:rsidRDefault="007A4A88">
            <w:pPr>
              <w:ind w:leftChars="0" w:left="2" w:hanging="2"/>
              <w:jc w:val="center"/>
            </w:pPr>
            <w:r>
              <w:t>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B198E34" w14:textId="77777777" w:rsidR="007A4A88" w:rsidRDefault="007A4A88">
            <w:pPr>
              <w:ind w:leftChars="0" w:left="2" w:hanging="2"/>
            </w:pPr>
            <w:r>
              <w:t>Hemija/Kemija</w:t>
            </w:r>
          </w:p>
        </w:tc>
        <w:tc>
          <w:tcPr>
            <w:tcW w:w="1134" w:type="dxa"/>
            <w:tcBorders>
              <w:top w:val="single" w:sz="4" w:space="0" w:color="000000"/>
              <w:left w:val="single" w:sz="4" w:space="0" w:color="000000"/>
              <w:bottom w:val="single" w:sz="4" w:space="0" w:color="000000"/>
              <w:right w:val="single" w:sz="4" w:space="0" w:color="000000"/>
            </w:tcBorders>
            <w:hideMark/>
          </w:tcPr>
          <w:p w14:paraId="3E711E68" w14:textId="77777777" w:rsidR="007A4A88" w:rsidRDefault="007A4A88" w:rsidP="00467AE7">
            <w:pPr>
              <w:ind w:leftChars="0" w:left="2" w:hanging="2"/>
              <w:jc w:val="right"/>
            </w:pPr>
            <w: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A85A7E" w14:textId="77777777" w:rsidR="007A4A88" w:rsidRDefault="007A4A88" w:rsidP="00467AE7">
            <w:pPr>
              <w:ind w:leftChars="0" w:left="2" w:hanging="2"/>
              <w:jc w:val="right"/>
            </w:pPr>
            <w:r>
              <w:t>0,40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19A45E08" w14:textId="77777777" w:rsidR="007A4A88" w:rsidRDefault="007A4A88" w:rsidP="00467AE7">
            <w:pPr>
              <w:ind w:leftChars="0" w:left="2" w:hanging="2"/>
              <w:jc w:val="right"/>
            </w:pPr>
            <w:r>
              <w:t>0,40</w:t>
            </w:r>
          </w:p>
        </w:tc>
        <w:tc>
          <w:tcPr>
            <w:tcW w:w="1555" w:type="dxa"/>
            <w:tcBorders>
              <w:top w:val="single" w:sz="4" w:space="0" w:color="000000"/>
              <w:left w:val="single" w:sz="4" w:space="0" w:color="0000FF"/>
              <w:bottom w:val="single" w:sz="4" w:space="0" w:color="000000"/>
              <w:right w:val="single" w:sz="4" w:space="0" w:color="000000"/>
            </w:tcBorders>
            <w:vAlign w:val="center"/>
          </w:tcPr>
          <w:p w14:paraId="51B80C9B"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1CC87CE3" w14:textId="77777777" w:rsidR="007A4A88" w:rsidRDefault="007A4A88" w:rsidP="00467AE7">
            <w:pPr>
              <w:ind w:leftChars="0" w:left="2" w:hanging="2"/>
              <w:jc w:val="right"/>
            </w:pPr>
          </w:p>
        </w:tc>
      </w:tr>
      <w:tr w:rsidR="007A4A88" w14:paraId="72AB700C"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0F1CFA20" w14:textId="77777777" w:rsidR="007A4A88" w:rsidRDefault="007A4A88">
            <w:pPr>
              <w:ind w:leftChars="0" w:left="2" w:hanging="2"/>
              <w:jc w:val="center"/>
            </w:pPr>
            <w:r>
              <w:t>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5B45ED0" w14:textId="77777777" w:rsidR="007A4A88" w:rsidRDefault="007A4A88">
            <w:pPr>
              <w:ind w:leftChars="0" w:left="2" w:hanging="2"/>
            </w:pPr>
            <w:r>
              <w:t>Biologija</w:t>
            </w:r>
          </w:p>
        </w:tc>
        <w:tc>
          <w:tcPr>
            <w:tcW w:w="1134" w:type="dxa"/>
            <w:tcBorders>
              <w:top w:val="single" w:sz="4" w:space="0" w:color="000000"/>
              <w:left w:val="single" w:sz="4" w:space="0" w:color="000000"/>
              <w:bottom w:val="single" w:sz="4" w:space="0" w:color="000000"/>
              <w:right w:val="single" w:sz="4" w:space="0" w:color="000000"/>
            </w:tcBorders>
            <w:hideMark/>
          </w:tcPr>
          <w:p w14:paraId="53A62C73" w14:textId="77777777" w:rsidR="007A4A88" w:rsidRDefault="007A4A88" w:rsidP="00467AE7">
            <w:pPr>
              <w:ind w:leftChars="0" w:left="2" w:hanging="2"/>
              <w:jc w:val="right"/>
            </w:pPr>
            <w: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9041E48" w14:textId="77777777" w:rsidR="007A4A88" w:rsidRDefault="007A4A88" w:rsidP="00467AE7">
            <w:pPr>
              <w:ind w:leftChars="0" w:left="2" w:hanging="2"/>
              <w:jc w:val="right"/>
            </w:pPr>
            <w:r>
              <w:t>0,60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1E0A7637" w14:textId="77777777" w:rsidR="007A4A88" w:rsidRDefault="007A4A88" w:rsidP="00467AE7">
            <w:pPr>
              <w:ind w:leftChars="0" w:left="2" w:hanging="2"/>
              <w:jc w:val="right"/>
            </w:pPr>
            <w:r>
              <w:t>0,60</w:t>
            </w:r>
          </w:p>
        </w:tc>
        <w:tc>
          <w:tcPr>
            <w:tcW w:w="1555" w:type="dxa"/>
            <w:tcBorders>
              <w:top w:val="single" w:sz="4" w:space="0" w:color="000000"/>
              <w:left w:val="single" w:sz="4" w:space="0" w:color="0000FF"/>
              <w:bottom w:val="single" w:sz="4" w:space="0" w:color="000000"/>
              <w:right w:val="single" w:sz="4" w:space="0" w:color="000000"/>
            </w:tcBorders>
            <w:vAlign w:val="center"/>
          </w:tcPr>
          <w:p w14:paraId="1265EF74"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6B9FF5F4" w14:textId="77777777" w:rsidR="007A4A88" w:rsidRDefault="007A4A88" w:rsidP="00467AE7">
            <w:pPr>
              <w:ind w:leftChars="0" w:left="2" w:hanging="2"/>
              <w:jc w:val="right"/>
            </w:pPr>
          </w:p>
        </w:tc>
      </w:tr>
      <w:tr w:rsidR="007A4A88" w14:paraId="3A868679"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35F67778" w14:textId="77777777" w:rsidR="007A4A88" w:rsidRDefault="007A4A88">
            <w:pPr>
              <w:ind w:leftChars="0" w:left="2" w:hanging="2"/>
              <w:jc w:val="center"/>
            </w:pPr>
            <w:r>
              <w:t>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B51FADA" w14:textId="77777777" w:rsidR="007A4A88" w:rsidRDefault="007A4A88">
            <w:pPr>
              <w:ind w:leftChars="0" w:left="2" w:hanging="2"/>
            </w:pPr>
            <w:r>
              <w:t>Geografija/Zemljopis</w:t>
            </w:r>
          </w:p>
        </w:tc>
        <w:tc>
          <w:tcPr>
            <w:tcW w:w="1134" w:type="dxa"/>
            <w:tcBorders>
              <w:top w:val="single" w:sz="4" w:space="0" w:color="000000"/>
              <w:left w:val="single" w:sz="4" w:space="0" w:color="000000"/>
              <w:bottom w:val="single" w:sz="4" w:space="0" w:color="000000"/>
              <w:right w:val="single" w:sz="4" w:space="0" w:color="000000"/>
            </w:tcBorders>
            <w:hideMark/>
          </w:tcPr>
          <w:p w14:paraId="2311693E" w14:textId="77777777" w:rsidR="007A4A88" w:rsidRDefault="007A4A88" w:rsidP="00467AE7">
            <w:pPr>
              <w:ind w:leftChars="0" w:left="2" w:hanging="2"/>
              <w:jc w:val="right"/>
            </w:pPr>
            <w: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FF4683" w14:textId="77777777" w:rsidR="007A4A88" w:rsidRDefault="007A4A88" w:rsidP="00467AE7">
            <w:pPr>
              <w:ind w:leftChars="0" w:left="2" w:hanging="2"/>
              <w:jc w:val="right"/>
            </w:pPr>
            <w:r>
              <w:t>0,57</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75410B5E" w14:textId="77777777" w:rsidR="007A4A88" w:rsidRDefault="007A4A88" w:rsidP="00467AE7">
            <w:pPr>
              <w:ind w:leftChars="0" w:left="2" w:hanging="2"/>
              <w:jc w:val="right"/>
            </w:pPr>
            <w:r>
              <w:t>0,57</w:t>
            </w:r>
          </w:p>
        </w:tc>
        <w:tc>
          <w:tcPr>
            <w:tcW w:w="1555" w:type="dxa"/>
            <w:tcBorders>
              <w:top w:val="single" w:sz="4" w:space="0" w:color="000000"/>
              <w:left w:val="single" w:sz="4" w:space="0" w:color="0000FF"/>
              <w:bottom w:val="single" w:sz="4" w:space="0" w:color="000000"/>
              <w:right w:val="single" w:sz="4" w:space="0" w:color="000000"/>
            </w:tcBorders>
            <w:vAlign w:val="center"/>
          </w:tcPr>
          <w:p w14:paraId="5B5E180C"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43CD6AC9" w14:textId="77777777" w:rsidR="007A4A88" w:rsidRDefault="007A4A88" w:rsidP="00467AE7">
            <w:pPr>
              <w:ind w:leftChars="0" w:left="2" w:hanging="2"/>
              <w:jc w:val="right"/>
            </w:pPr>
          </w:p>
        </w:tc>
      </w:tr>
      <w:tr w:rsidR="007A4A88" w14:paraId="3D4940CD"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55E1A78C" w14:textId="77777777" w:rsidR="007A4A88" w:rsidRDefault="007A4A88">
            <w:pPr>
              <w:ind w:leftChars="0" w:left="2" w:hanging="2"/>
              <w:jc w:val="center"/>
            </w:pPr>
            <w: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CE58CA9" w14:textId="77777777" w:rsidR="007A4A88" w:rsidRDefault="007A4A88">
            <w:pPr>
              <w:ind w:leftChars="0" w:left="2" w:hanging="2"/>
            </w:pPr>
            <w:r>
              <w:t>Historija/Povijest/Istorija</w:t>
            </w:r>
          </w:p>
        </w:tc>
        <w:tc>
          <w:tcPr>
            <w:tcW w:w="1134" w:type="dxa"/>
            <w:tcBorders>
              <w:top w:val="single" w:sz="4" w:space="0" w:color="000000"/>
              <w:left w:val="single" w:sz="4" w:space="0" w:color="000000"/>
              <w:bottom w:val="single" w:sz="4" w:space="0" w:color="000000"/>
              <w:right w:val="single" w:sz="4" w:space="0" w:color="000000"/>
            </w:tcBorders>
            <w:hideMark/>
          </w:tcPr>
          <w:p w14:paraId="1D521154" w14:textId="77777777" w:rsidR="007A4A88" w:rsidRDefault="007A4A88" w:rsidP="00467AE7">
            <w:pPr>
              <w:tabs>
                <w:tab w:val="left" w:pos="720"/>
              </w:tabs>
              <w:ind w:leftChars="0" w:left="2" w:hanging="2"/>
              <w:jc w:val="right"/>
            </w:pPr>
            <w: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6F8680" w14:textId="77777777" w:rsidR="007A4A88" w:rsidRDefault="007A4A88" w:rsidP="00467AE7">
            <w:pPr>
              <w:ind w:leftChars="0" w:left="2" w:hanging="2"/>
              <w:jc w:val="right"/>
            </w:pPr>
            <w:r>
              <w:t>0.67</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0187C52E" w14:textId="77777777" w:rsidR="007A4A88" w:rsidRDefault="007A4A88" w:rsidP="00467AE7">
            <w:pPr>
              <w:ind w:leftChars="0" w:left="2" w:hanging="2"/>
              <w:jc w:val="right"/>
            </w:pPr>
            <w:r>
              <w:t>0,67</w:t>
            </w:r>
          </w:p>
        </w:tc>
        <w:tc>
          <w:tcPr>
            <w:tcW w:w="1555" w:type="dxa"/>
            <w:tcBorders>
              <w:top w:val="single" w:sz="4" w:space="0" w:color="000000"/>
              <w:left w:val="single" w:sz="4" w:space="0" w:color="0000FF"/>
              <w:bottom w:val="single" w:sz="4" w:space="0" w:color="000000"/>
              <w:right w:val="single" w:sz="4" w:space="0" w:color="000000"/>
            </w:tcBorders>
            <w:vAlign w:val="center"/>
          </w:tcPr>
          <w:p w14:paraId="50A41FBF"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4362B868" w14:textId="77777777" w:rsidR="007A4A88" w:rsidRDefault="007A4A88" w:rsidP="00467AE7">
            <w:pPr>
              <w:ind w:leftChars="0" w:left="2" w:hanging="2"/>
              <w:jc w:val="right"/>
            </w:pPr>
          </w:p>
        </w:tc>
      </w:tr>
      <w:tr w:rsidR="007A4A88" w14:paraId="3A16B1B6"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3E47DC34" w14:textId="77777777" w:rsidR="007A4A88" w:rsidRDefault="007A4A88">
            <w:pPr>
              <w:ind w:leftChars="0" w:left="2" w:hanging="2"/>
              <w:jc w:val="center"/>
            </w:pPr>
            <w:r>
              <w:t>11.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5D787A9" w14:textId="77777777" w:rsidR="007A4A88" w:rsidRDefault="007A4A88">
            <w:pPr>
              <w:ind w:leftChars="0" w:left="2" w:hanging="2"/>
            </w:pPr>
            <w:r>
              <w:t>Građansko obrazovanje</w:t>
            </w:r>
          </w:p>
        </w:tc>
        <w:tc>
          <w:tcPr>
            <w:tcW w:w="1134" w:type="dxa"/>
            <w:tcBorders>
              <w:top w:val="single" w:sz="4" w:space="0" w:color="000000"/>
              <w:left w:val="single" w:sz="4" w:space="0" w:color="000000"/>
              <w:bottom w:val="single" w:sz="4" w:space="0" w:color="000000"/>
              <w:right w:val="single" w:sz="4" w:space="0" w:color="000000"/>
            </w:tcBorders>
            <w:hideMark/>
          </w:tcPr>
          <w:p w14:paraId="187C5742" w14:textId="77777777" w:rsidR="007A4A88" w:rsidRDefault="007A4A88" w:rsidP="00467AE7">
            <w:pPr>
              <w:ind w:leftChars="0" w:left="2" w:hanging="2"/>
              <w:jc w:val="right"/>
            </w:pPr>
            <w: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2C31ED" w14:textId="77777777" w:rsidR="007A4A88" w:rsidRDefault="007A4A88" w:rsidP="00467AE7">
            <w:pPr>
              <w:ind w:leftChars="0" w:left="2" w:hanging="2"/>
              <w:jc w:val="right"/>
            </w:pPr>
            <w:r>
              <w:t>0,10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3B843EB8" w14:textId="77777777" w:rsidR="007A4A88" w:rsidRDefault="007A4A88" w:rsidP="00467AE7">
            <w:pPr>
              <w:ind w:leftChars="0" w:left="2" w:hanging="2"/>
              <w:jc w:val="right"/>
            </w:pPr>
            <w:r>
              <w:t>0,10</w:t>
            </w:r>
          </w:p>
        </w:tc>
        <w:tc>
          <w:tcPr>
            <w:tcW w:w="1555" w:type="dxa"/>
            <w:tcBorders>
              <w:top w:val="single" w:sz="4" w:space="0" w:color="000000"/>
              <w:left w:val="single" w:sz="4" w:space="0" w:color="0000FF"/>
              <w:bottom w:val="single" w:sz="4" w:space="0" w:color="000000"/>
              <w:right w:val="single" w:sz="4" w:space="0" w:color="000000"/>
            </w:tcBorders>
            <w:vAlign w:val="center"/>
          </w:tcPr>
          <w:p w14:paraId="5B66E8CA"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15FD8652" w14:textId="77777777" w:rsidR="007A4A88" w:rsidRDefault="007A4A88" w:rsidP="00467AE7">
            <w:pPr>
              <w:ind w:leftChars="0" w:left="2" w:hanging="2"/>
              <w:jc w:val="right"/>
            </w:pPr>
          </w:p>
        </w:tc>
      </w:tr>
      <w:tr w:rsidR="007A4A88" w14:paraId="0CA70CCE"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13AC5642" w14:textId="77777777" w:rsidR="007A4A88" w:rsidRDefault="007A4A88">
            <w:pPr>
              <w:ind w:leftChars="0" w:left="2" w:hanging="2"/>
              <w:jc w:val="center"/>
            </w:pPr>
            <w:r>
              <w:t>12.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575CBDC" w14:textId="77777777" w:rsidR="007A4A88" w:rsidRDefault="007A4A88">
            <w:pPr>
              <w:ind w:leftChars="0" w:left="2" w:hanging="2"/>
            </w:pPr>
            <w:r>
              <w:t>Osnove tehnike</w:t>
            </w:r>
          </w:p>
        </w:tc>
        <w:tc>
          <w:tcPr>
            <w:tcW w:w="1134" w:type="dxa"/>
            <w:tcBorders>
              <w:top w:val="single" w:sz="4" w:space="0" w:color="000000"/>
              <w:left w:val="single" w:sz="4" w:space="0" w:color="000000"/>
              <w:bottom w:val="single" w:sz="4" w:space="0" w:color="000000"/>
              <w:right w:val="single" w:sz="4" w:space="0" w:color="000000"/>
            </w:tcBorders>
            <w:hideMark/>
          </w:tcPr>
          <w:p w14:paraId="231AA55E" w14:textId="77777777" w:rsidR="007A4A88" w:rsidRDefault="007A4A88" w:rsidP="00467AE7">
            <w:pPr>
              <w:ind w:leftChars="0" w:left="2" w:hanging="2"/>
              <w:jc w:val="right"/>
            </w:pPr>
            <w: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046D6F2" w14:textId="77777777" w:rsidR="007A4A88" w:rsidRDefault="007A4A88" w:rsidP="00467AE7">
            <w:pPr>
              <w:ind w:leftChars="0" w:left="2" w:hanging="2"/>
              <w:jc w:val="right"/>
            </w:pPr>
            <w:r>
              <w:t>0,19</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48B0ECE9" w14:textId="77777777" w:rsidR="007A4A88" w:rsidRDefault="007A4A88" w:rsidP="00467AE7">
            <w:pPr>
              <w:ind w:leftChars="0" w:left="2" w:hanging="2"/>
              <w:jc w:val="right"/>
            </w:pPr>
            <w:r>
              <w:t>0,19</w:t>
            </w:r>
          </w:p>
        </w:tc>
        <w:tc>
          <w:tcPr>
            <w:tcW w:w="1555" w:type="dxa"/>
            <w:tcBorders>
              <w:top w:val="single" w:sz="4" w:space="0" w:color="000000"/>
              <w:left w:val="single" w:sz="4" w:space="0" w:color="0000FF"/>
              <w:bottom w:val="single" w:sz="4" w:space="0" w:color="000000"/>
              <w:right w:val="single" w:sz="4" w:space="0" w:color="000000"/>
            </w:tcBorders>
            <w:vAlign w:val="center"/>
          </w:tcPr>
          <w:p w14:paraId="467D8F2B"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59EA4D5F" w14:textId="77777777" w:rsidR="007A4A88" w:rsidRDefault="007A4A88" w:rsidP="00467AE7">
            <w:pPr>
              <w:ind w:leftChars="0" w:left="2" w:hanging="2"/>
              <w:jc w:val="right"/>
            </w:pPr>
          </w:p>
        </w:tc>
      </w:tr>
      <w:tr w:rsidR="007A4A88" w14:paraId="206919CF"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7FA305C3" w14:textId="77777777" w:rsidR="007A4A88" w:rsidRDefault="007A4A88">
            <w:pPr>
              <w:ind w:leftChars="0" w:left="2" w:hanging="2"/>
              <w:jc w:val="center"/>
            </w:pPr>
            <w:r>
              <w:t>13.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C20FC42" w14:textId="77777777" w:rsidR="007A4A88" w:rsidRDefault="007A4A88">
            <w:pPr>
              <w:ind w:leftChars="0" w:left="2" w:hanging="2"/>
            </w:pPr>
            <w:r>
              <w:t>Kultura življenja</w:t>
            </w:r>
          </w:p>
        </w:tc>
        <w:tc>
          <w:tcPr>
            <w:tcW w:w="1134" w:type="dxa"/>
            <w:tcBorders>
              <w:top w:val="single" w:sz="4" w:space="0" w:color="000000"/>
              <w:left w:val="single" w:sz="4" w:space="0" w:color="000000"/>
              <w:bottom w:val="single" w:sz="4" w:space="0" w:color="000000"/>
              <w:right w:val="single" w:sz="4" w:space="0" w:color="000000"/>
            </w:tcBorders>
            <w:hideMark/>
          </w:tcPr>
          <w:p w14:paraId="087A318B" w14:textId="77777777" w:rsidR="007A4A88" w:rsidRDefault="007A4A88" w:rsidP="00467AE7">
            <w:pPr>
              <w:ind w:leftChars="0" w:left="2" w:hanging="2"/>
              <w:jc w:val="right"/>
            </w:pPr>
            <w: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CB5280" w14:textId="77777777" w:rsidR="007A4A88" w:rsidRDefault="007A4A88" w:rsidP="00467AE7">
            <w:pPr>
              <w:ind w:leftChars="0" w:left="2" w:hanging="2"/>
              <w:jc w:val="right"/>
            </w:pPr>
            <w:r>
              <w:t>0,19</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5D28CA65" w14:textId="77777777" w:rsidR="007A4A88" w:rsidRDefault="007A4A88" w:rsidP="00467AE7">
            <w:pPr>
              <w:ind w:leftChars="0" w:left="2" w:hanging="2"/>
              <w:jc w:val="right"/>
            </w:pPr>
            <w:r>
              <w:t>0,19</w:t>
            </w:r>
          </w:p>
        </w:tc>
        <w:tc>
          <w:tcPr>
            <w:tcW w:w="1555" w:type="dxa"/>
            <w:tcBorders>
              <w:top w:val="single" w:sz="4" w:space="0" w:color="000000"/>
              <w:left w:val="single" w:sz="4" w:space="0" w:color="0000FF"/>
              <w:bottom w:val="single" w:sz="4" w:space="0" w:color="000000"/>
              <w:right w:val="single" w:sz="4" w:space="0" w:color="000000"/>
            </w:tcBorders>
            <w:vAlign w:val="center"/>
          </w:tcPr>
          <w:p w14:paraId="00E972FD"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16ED15C6" w14:textId="77777777" w:rsidR="007A4A88" w:rsidRDefault="007A4A88" w:rsidP="00467AE7">
            <w:pPr>
              <w:ind w:leftChars="0" w:left="2" w:hanging="2"/>
              <w:jc w:val="right"/>
            </w:pPr>
          </w:p>
        </w:tc>
      </w:tr>
      <w:tr w:rsidR="007A4A88" w14:paraId="4DB16472"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7B0FE71C" w14:textId="77777777" w:rsidR="007A4A88" w:rsidRDefault="007A4A88">
            <w:pPr>
              <w:ind w:leftChars="0" w:left="2" w:hanging="2"/>
              <w:jc w:val="center"/>
            </w:pPr>
            <w:r>
              <w:t>13.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C221B9D" w14:textId="77777777" w:rsidR="007A4A88" w:rsidRDefault="007A4A88">
            <w:pPr>
              <w:ind w:leftChars="0" w:left="2" w:hanging="2"/>
            </w:pPr>
            <w:r>
              <w:t>Tehnička kultura</w:t>
            </w:r>
          </w:p>
        </w:tc>
        <w:tc>
          <w:tcPr>
            <w:tcW w:w="1134" w:type="dxa"/>
            <w:tcBorders>
              <w:top w:val="single" w:sz="4" w:space="0" w:color="000000"/>
              <w:left w:val="single" w:sz="4" w:space="0" w:color="000000"/>
              <w:bottom w:val="single" w:sz="4" w:space="0" w:color="000000"/>
              <w:right w:val="single" w:sz="4" w:space="0" w:color="000000"/>
            </w:tcBorders>
            <w:hideMark/>
          </w:tcPr>
          <w:p w14:paraId="338A30A0" w14:textId="77777777" w:rsidR="007A4A88" w:rsidRDefault="007A4A88" w:rsidP="00467AE7">
            <w:pPr>
              <w:ind w:leftChars="0" w:left="2" w:hanging="2"/>
              <w:jc w:val="right"/>
            </w:pPr>
            <w: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7834C1" w14:textId="77777777" w:rsidR="007A4A88" w:rsidRDefault="007A4A88" w:rsidP="00467AE7">
            <w:pPr>
              <w:ind w:leftChars="0" w:left="2" w:hanging="2"/>
              <w:jc w:val="right"/>
            </w:pPr>
            <w:r>
              <w:t>0,48</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398CA6A8" w14:textId="77777777" w:rsidR="007A4A88" w:rsidRDefault="007A4A88" w:rsidP="00467AE7">
            <w:pPr>
              <w:ind w:leftChars="0" w:left="2" w:hanging="2"/>
              <w:jc w:val="right"/>
            </w:pPr>
            <w:r>
              <w:t>0,48</w:t>
            </w:r>
          </w:p>
        </w:tc>
        <w:tc>
          <w:tcPr>
            <w:tcW w:w="1555" w:type="dxa"/>
            <w:tcBorders>
              <w:top w:val="single" w:sz="4" w:space="0" w:color="000000"/>
              <w:left w:val="single" w:sz="4" w:space="0" w:color="0000FF"/>
              <w:bottom w:val="single" w:sz="4" w:space="0" w:color="000000"/>
              <w:right w:val="single" w:sz="4" w:space="0" w:color="000000"/>
            </w:tcBorders>
            <w:vAlign w:val="center"/>
          </w:tcPr>
          <w:p w14:paraId="63E24D00"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7BB0EE42" w14:textId="77777777" w:rsidR="007A4A88" w:rsidRDefault="007A4A88" w:rsidP="00467AE7">
            <w:pPr>
              <w:ind w:leftChars="0" w:left="2" w:hanging="2"/>
              <w:jc w:val="right"/>
            </w:pPr>
          </w:p>
        </w:tc>
      </w:tr>
      <w:tr w:rsidR="007A4A88" w14:paraId="6B011D06"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296736AB" w14:textId="77777777" w:rsidR="007A4A88" w:rsidRDefault="007A4A88">
            <w:pPr>
              <w:ind w:leftChars="0" w:left="2" w:hanging="2"/>
              <w:jc w:val="center"/>
            </w:pPr>
            <w:r>
              <w:t>14.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7A8FC02" w14:textId="77777777" w:rsidR="007A4A88" w:rsidRDefault="007A4A88">
            <w:pPr>
              <w:ind w:leftChars="0" w:left="2" w:hanging="2"/>
            </w:pPr>
            <w:r>
              <w:t>Informatika</w:t>
            </w:r>
          </w:p>
        </w:tc>
        <w:tc>
          <w:tcPr>
            <w:tcW w:w="1134" w:type="dxa"/>
            <w:tcBorders>
              <w:top w:val="single" w:sz="4" w:space="0" w:color="000000"/>
              <w:left w:val="single" w:sz="4" w:space="0" w:color="000000"/>
              <w:bottom w:val="single" w:sz="4" w:space="0" w:color="000000"/>
              <w:right w:val="single" w:sz="4" w:space="0" w:color="000000"/>
            </w:tcBorders>
            <w:hideMark/>
          </w:tcPr>
          <w:p w14:paraId="28D8DA48" w14:textId="77777777" w:rsidR="007A4A88" w:rsidRDefault="007A4A88" w:rsidP="00467AE7">
            <w:pPr>
              <w:ind w:leftChars="0" w:left="2" w:hanging="2"/>
              <w:jc w:val="right"/>
            </w:pPr>
            <w: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3AB1E2" w14:textId="77777777" w:rsidR="007A4A88" w:rsidRDefault="007A4A88" w:rsidP="00467AE7">
            <w:pPr>
              <w:ind w:leftChars="0" w:left="2" w:hanging="2"/>
              <w:jc w:val="right"/>
            </w:pPr>
            <w:r>
              <w:t>0,38</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40C6E7A5" w14:textId="77777777" w:rsidR="007A4A88" w:rsidRDefault="007A4A88" w:rsidP="00467AE7">
            <w:pPr>
              <w:ind w:leftChars="0" w:left="2" w:hanging="2"/>
              <w:jc w:val="right"/>
            </w:pPr>
            <w:r>
              <w:t>0,38</w:t>
            </w:r>
          </w:p>
        </w:tc>
        <w:tc>
          <w:tcPr>
            <w:tcW w:w="1555" w:type="dxa"/>
            <w:tcBorders>
              <w:top w:val="single" w:sz="4" w:space="0" w:color="000000"/>
              <w:left w:val="single" w:sz="4" w:space="0" w:color="0000FF"/>
              <w:bottom w:val="single" w:sz="4" w:space="0" w:color="000000"/>
              <w:right w:val="single" w:sz="4" w:space="0" w:color="000000"/>
            </w:tcBorders>
            <w:vAlign w:val="center"/>
          </w:tcPr>
          <w:p w14:paraId="29B175CA"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18009FDA" w14:textId="77777777" w:rsidR="007A4A88" w:rsidRDefault="007A4A88" w:rsidP="00467AE7">
            <w:pPr>
              <w:ind w:leftChars="0" w:left="2" w:hanging="2"/>
              <w:jc w:val="right"/>
            </w:pPr>
          </w:p>
        </w:tc>
      </w:tr>
      <w:tr w:rsidR="007A4A88" w14:paraId="5F6FE515"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24C35D2D" w14:textId="77777777" w:rsidR="007A4A88" w:rsidRDefault="007A4A88">
            <w:pPr>
              <w:ind w:leftChars="0" w:left="2" w:hanging="2"/>
              <w:jc w:val="center"/>
            </w:pPr>
            <w:r>
              <w:t>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5DA53B2" w14:textId="77777777" w:rsidR="007A4A88" w:rsidRDefault="007A4A88">
            <w:pPr>
              <w:ind w:leftChars="0" w:left="2" w:hanging="2"/>
            </w:pPr>
            <w:r>
              <w:t>Likovna kultura</w:t>
            </w:r>
          </w:p>
        </w:tc>
        <w:tc>
          <w:tcPr>
            <w:tcW w:w="1134" w:type="dxa"/>
            <w:tcBorders>
              <w:top w:val="single" w:sz="4" w:space="0" w:color="000000"/>
              <w:left w:val="single" w:sz="4" w:space="0" w:color="000000"/>
              <w:bottom w:val="single" w:sz="4" w:space="0" w:color="000000"/>
              <w:right w:val="single" w:sz="4" w:space="0" w:color="000000"/>
            </w:tcBorders>
            <w:hideMark/>
          </w:tcPr>
          <w:p w14:paraId="53C9D763" w14:textId="77777777" w:rsidR="007A4A88" w:rsidRDefault="007A4A88" w:rsidP="00467AE7">
            <w:pPr>
              <w:ind w:leftChars="0" w:left="2" w:hanging="2"/>
              <w:jc w:val="right"/>
            </w:pPr>
            <w: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58D765" w14:textId="77777777" w:rsidR="007A4A88" w:rsidRDefault="007A4A88" w:rsidP="00467AE7">
            <w:pPr>
              <w:ind w:leftChars="0" w:left="2" w:hanging="2"/>
              <w:jc w:val="right"/>
            </w:pPr>
            <w:r>
              <w:t>0,38</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484BFCC8" w14:textId="77777777" w:rsidR="007A4A88" w:rsidRDefault="007A4A88" w:rsidP="00467AE7">
            <w:pPr>
              <w:ind w:leftChars="0" w:left="2" w:hanging="2"/>
              <w:jc w:val="right"/>
            </w:pPr>
            <w:r>
              <w:t>0,38</w:t>
            </w:r>
          </w:p>
        </w:tc>
        <w:tc>
          <w:tcPr>
            <w:tcW w:w="1555" w:type="dxa"/>
            <w:tcBorders>
              <w:top w:val="single" w:sz="4" w:space="0" w:color="000000"/>
              <w:left w:val="single" w:sz="4" w:space="0" w:color="0000FF"/>
              <w:bottom w:val="single" w:sz="4" w:space="0" w:color="000000"/>
              <w:right w:val="single" w:sz="4" w:space="0" w:color="000000"/>
            </w:tcBorders>
            <w:vAlign w:val="center"/>
          </w:tcPr>
          <w:p w14:paraId="262D5C40"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3538CF27" w14:textId="77777777" w:rsidR="007A4A88" w:rsidRDefault="007A4A88" w:rsidP="00467AE7">
            <w:pPr>
              <w:ind w:leftChars="0" w:left="2" w:hanging="2"/>
              <w:jc w:val="right"/>
            </w:pPr>
          </w:p>
        </w:tc>
      </w:tr>
      <w:tr w:rsidR="007A4A88" w14:paraId="50B2608E"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62B42F44" w14:textId="77777777" w:rsidR="007A4A88" w:rsidRDefault="007A4A88">
            <w:pPr>
              <w:ind w:leftChars="0" w:left="2" w:hanging="2"/>
              <w:jc w:val="center"/>
            </w:pPr>
            <w:r>
              <w:t>16.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5863F56" w14:textId="77777777" w:rsidR="007A4A88" w:rsidRDefault="007A4A88">
            <w:pPr>
              <w:ind w:leftChars="0" w:left="2" w:hanging="2"/>
            </w:pPr>
            <w:r>
              <w:t>Muzička/Glazbena kultura</w:t>
            </w:r>
          </w:p>
        </w:tc>
        <w:tc>
          <w:tcPr>
            <w:tcW w:w="1134" w:type="dxa"/>
            <w:tcBorders>
              <w:top w:val="single" w:sz="4" w:space="0" w:color="000000"/>
              <w:left w:val="single" w:sz="4" w:space="0" w:color="000000"/>
              <w:bottom w:val="single" w:sz="4" w:space="0" w:color="000000"/>
              <w:right w:val="single" w:sz="4" w:space="0" w:color="000000"/>
            </w:tcBorders>
            <w:hideMark/>
          </w:tcPr>
          <w:p w14:paraId="7A3894D7" w14:textId="77777777" w:rsidR="007A4A88" w:rsidRDefault="007A4A88" w:rsidP="00467AE7">
            <w:pPr>
              <w:ind w:leftChars="0" w:left="2" w:hanging="2"/>
              <w:jc w:val="right"/>
            </w:pPr>
            <w: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B2EAB3" w14:textId="77777777" w:rsidR="007A4A88" w:rsidRDefault="007A4A88" w:rsidP="00467AE7">
            <w:pPr>
              <w:ind w:leftChars="0" w:left="2" w:hanging="2"/>
              <w:jc w:val="right"/>
            </w:pPr>
            <w:r>
              <w:t>0,38</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55E2B2C3" w14:textId="77777777" w:rsidR="007A4A88" w:rsidRDefault="007A4A88" w:rsidP="00467AE7">
            <w:pPr>
              <w:ind w:leftChars="0" w:left="2" w:hanging="2"/>
              <w:jc w:val="right"/>
            </w:pPr>
            <w:r>
              <w:t>0,38</w:t>
            </w:r>
          </w:p>
        </w:tc>
        <w:tc>
          <w:tcPr>
            <w:tcW w:w="1555" w:type="dxa"/>
            <w:tcBorders>
              <w:top w:val="single" w:sz="4" w:space="0" w:color="000000"/>
              <w:left w:val="single" w:sz="4" w:space="0" w:color="0000FF"/>
              <w:bottom w:val="single" w:sz="4" w:space="0" w:color="000000"/>
              <w:right w:val="single" w:sz="4" w:space="0" w:color="000000"/>
            </w:tcBorders>
            <w:vAlign w:val="center"/>
          </w:tcPr>
          <w:p w14:paraId="74F0C598"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53D9417E" w14:textId="77777777" w:rsidR="007A4A88" w:rsidRDefault="007A4A88" w:rsidP="00467AE7">
            <w:pPr>
              <w:ind w:leftChars="0" w:left="2" w:hanging="2"/>
              <w:jc w:val="right"/>
            </w:pPr>
          </w:p>
        </w:tc>
      </w:tr>
      <w:tr w:rsidR="007A4A88" w14:paraId="00D6A9FC"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662F02FF" w14:textId="77777777" w:rsidR="007A4A88" w:rsidRDefault="007A4A88">
            <w:pPr>
              <w:ind w:leftChars="0" w:left="2" w:hanging="2"/>
              <w:jc w:val="center"/>
            </w:pPr>
            <w:r>
              <w:t>17.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492E18E" w14:textId="77777777" w:rsidR="007A4A88" w:rsidRDefault="007A4A88">
            <w:pPr>
              <w:ind w:leftChars="0" w:left="2" w:hanging="2"/>
            </w:pPr>
            <w:r>
              <w:t xml:space="preserve">Tjelesni i zdravstveni </w:t>
            </w:r>
          </w:p>
          <w:p w14:paraId="01E3D42A" w14:textId="77777777" w:rsidR="007A4A88" w:rsidRDefault="007A4A88">
            <w:pPr>
              <w:ind w:leftChars="0" w:left="2" w:hanging="2"/>
            </w:pPr>
            <w:r>
              <w:t>odgoj/Fizičko i zdravstveno vaspitanje</w:t>
            </w:r>
          </w:p>
        </w:tc>
        <w:tc>
          <w:tcPr>
            <w:tcW w:w="1134" w:type="dxa"/>
            <w:tcBorders>
              <w:top w:val="single" w:sz="4" w:space="0" w:color="000000"/>
              <w:left w:val="single" w:sz="4" w:space="0" w:color="000000"/>
              <w:bottom w:val="single" w:sz="4" w:space="0" w:color="000000"/>
              <w:right w:val="single" w:sz="4" w:space="0" w:color="000000"/>
            </w:tcBorders>
            <w:hideMark/>
          </w:tcPr>
          <w:p w14:paraId="1C4EFEFD" w14:textId="77777777" w:rsidR="007A4A88" w:rsidRDefault="007A4A88" w:rsidP="00467AE7">
            <w:pPr>
              <w:ind w:leftChars="0" w:left="2" w:hanging="2"/>
              <w:jc w:val="right"/>
            </w:pPr>
            <w:r>
              <w:t>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98FE71" w14:textId="77777777" w:rsidR="007A4A88" w:rsidRDefault="007A4A88" w:rsidP="00467AE7">
            <w:pPr>
              <w:ind w:leftChars="0" w:left="2" w:hanging="2"/>
              <w:jc w:val="right"/>
            </w:pPr>
            <w:r>
              <w:t>0,76</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1165E6F5" w14:textId="77777777" w:rsidR="007A4A88" w:rsidRDefault="007A4A88" w:rsidP="00467AE7">
            <w:pPr>
              <w:ind w:leftChars="0" w:left="2" w:hanging="2"/>
              <w:jc w:val="right"/>
            </w:pPr>
            <w:r>
              <w:t>0,76</w:t>
            </w:r>
          </w:p>
        </w:tc>
        <w:tc>
          <w:tcPr>
            <w:tcW w:w="1555" w:type="dxa"/>
            <w:tcBorders>
              <w:top w:val="single" w:sz="4" w:space="0" w:color="000000"/>
              <w:left w:val="single" w:sz="4" w:space="0" w:color="0000FF"/>
              <w:bottom w:val="single" w:sz="4" w:space="0" w:color="000000"/>
              <w:right w:val="single" w:sz="4" w:space="0" w:color="000000"/>
            </w:tcBorders>
            <w:vAlign w:val="center"/>
          </w:tcPr>
          <w:p w14:paraId="0D59F76F"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4F761A2A" w14:textId="77777777" w:rsidR="007A4A88" w:rsidRDefault="007A4A88" w:rsidP="00467AE7">
            <w:pPr>
              <w:ind w:leftChars="0" w:left="2" w:hanging="2"/>
              <w:jc w:val="right"/>
            </w:pPr>
          </w:p>
        </w:tc>
      </w:tr>
      <w:tr w:rsidR="007A4A88" w14:paraId="42075EA6"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4643CB2A" w14:textId="77777777" w:rsidR="007A4A88" w:rsidRDefault="007A4A88">
            <w:pPr>
              <w:ind w:leftChars="0" w:left="2" w:hanging="2"/>
              <w:jc w:val="center"/>
            </w:pPr>
            <w:r>
              <w:t>18.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D5E0F4" w14:textId="77777777" w:rsidR="007A4A88" w:rsidRDefault="007A4A88">
            <w:pPr>
              <w:ind w:leftChars="0" w:left="2" w:hanging="2"/>
            </w:pPr>
            <w:r>
              <w:t>Islamska vjeronauka</w:t>
            </w:r>
          </w:p>
        </w:tc>
        <w:tc>
          <w:tcPr>
            <w:tcW w:w="1134" w:type="dxa"/>
            <w:tcBorders>
              <w:top w:val="single" w:sz="4" w:space="0" w:color="000000"/>
              <w:left w:val="single" w:sz="4" w:space="0" w:color="000000"/>
              <w:bottom w:val="single" w:sz="4" w:space="0" w:color="000000"/>
              <w:right w:val="single" w:sz="4" w:space="0" w:color="000000"/>
            </w:tcBorders>
            <w:hideMark/>
          </w:tcPr>
          <w:p w14:paraId="7523B5A6" w14:textId="77777777" w:rsidR="007A4A88" w:rsidRDefault="007A4A88" w:rsidP="00467AE7">
            <w:pPr>
              <w:ind w:leftChars="0" w:left="2" w:hanging="2"/>
              <w:jc w:val="right"/>
            </w:pPr>
            <w:r>
              <w:t>39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FC864E" w14:textId="77777777" w:rsidR="007A4A88" w:rsidRDefault="007A4A88" w:rsidP="00467AE7">
            <w:pPr>
              <w:ind w:leftChars="0" w:left="2" w:hanging="2"/>
              <w:jc w:val="right"/>
            </w:pPr>
            <w:r>
              <w:t>1,86</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73B958D7" w14:textId="77777777" w:rsidR="007A4A88" w:rsidRDefault="007A4A88" w:rsidP="00467AE7">
            <w:pPr>
              <w:ind w:leftChars="0" w:left="2" w:hanging="2"/>
              <w:jc w:val="right"/>
            </w:pPr>
            <w:r>
              <w:t>1,86</w:t>
            </w:r>
          </w:p>
        </w:tc>
        <w:tc>
          <w:tcPr>
            <w:tcW w:w="1555" w:type="dxa"/>
            <w:tcBorders>
              <w:top w:val="single" w:sz="4" w:space="0" w:color="000000"/>
              <w:left w:val="single" w:sz="4" w:space="0" w:color="0000FF"/>
              <w:bottom w:val="single" w:sz="4" w:space="0" w:color="000000"/>
              <w:right w:val="single" w:sz="4" w:space="0" w:color="000000"/>
            </w:tcBorders>
            <w:vAlign w:val="center"/>
          </w:tcPr>
          <w:p w14:paraId="28922FB6"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0B3D197C" w14:textId="77777777" w:rsidR="007A4A88" w:rsidRDefault="007A4A88" w:rsidP="00467AE7">
            <w:pPr>
              <w:ind w:leftChars="0" w:left="2" w:hanging="2"/>
              <w:jc w:val="right"/>
            </w:pPr>
          </w:p>
        </w:tc>
      </w:tr>
      <w:tr w:rsidR="007A4A88" w14:paraId="608A443C"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2FC6CD6A" w14:textId="77777777" w:rsidR="007A4A88" w:rsidRDefault="007A4A88">
            <w:pPr>
              <w:ind w:leftChars="0" w:left="2" w:hanging="2"/>
              <w:jc w:val="center"/>
            </w:pPr>
            <w:r>
              <w:t>19.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8C31D71" w14:textId="77777777" w:rsidR="007A4A88" w:rsidRDefault="007A4A88">
            <w:pPr>
              <w:ind w:leftChars="0" w:left="2" w:hanging="2"/>
            </w:pPr>
            <w:r>
              <w:t>Katolički vjeronauk</w:t>
            </w:r>
          </w:p>
        </w:tc>
        <w:tc>
          <w:tcPr>
            <w:tcW w:w="1134" w:type="dxa"/>
            <w:tcBorders>
              <w:top w:val="single" w:sz="4" w:space="0" w:color="000000"/>
              <w:left w:val="single" w:sz="4" w:space="0" w:color="000000"/>
              <w:bottom w:val="single" w:sz="4" w:space="0" w:color="000000"/>
              <w:right w:val="single" w:sz="4" w:space="0" w:color="000000"/>
            </w:tcBorders>
          </w:tcPr>
          <w:p w14:paraId="704D7242" w14:textId="77777777" w:rsidR="007A4A88" w:rsidRDefault="007A4A88" w:rsidP="00467AE7">
            <w:pPr>
              <w:ind w:leftChars="0" w:left="2" w:hanging="2"/>
              <w:jc w:val="right"/>
            </w:pPr>
          </w:p>
        </w:tc>
        <w:tc>
          <w:tcPr>
            <w:tcW w:w="1701" w:type="dxa"/>
            <w:tcBorders>
              <w:top w:val="single" w:sz="4" w:space="0" w:color="000000"/>
              <w:left w:val="single" w:sz="4" w:space="0" w:color="000000"/>
              <w:bottom w:val="single" w:sz="4" w:space="0" w:color="000000"/>
              <w:right w:val="single" w:sz="4" w:space="0" w:color="000000"/>
            </w:tcBorders>
            <w:vAlign w:val="center"/>
          </w:tcPr>
          <w:p w14:paraId="662531B4" w14:textId="77777777" w:rsidR="007A4A88" w:rsidRDefault="007A4A88" w:rsidP="00467AE7">
            <w:pPr>
              <w:ind w:leftChars="0" w:left="2" w:hanging="2"/>
              <w:jc w:val="right"/>
            </w:pPr>
          </w:p>
        </w:tc>
        <w:tc>
          <w:tcPr>
            <w:tcW w:w="1280" w:type="dxa"/>
            <w:tcBorders>
              <w:top w:val="single" w:sz="4" w:space="0" w:color="000000"/>
              <w:left w:val="single" w:sz="4" w:space="0" w:color="0000FF"/>
              <w:bottom w:val="single" w:sz="4" w:space="0" w:color="000000"/>
              <w:right w:val="single" w:sz="4" w:space="0" w:color="000000"/>
            </w:tcBorders>
            <w:vAlign w:val="center"/>
          </w:tcPr>
          <w:p w14:paraId="3BF0BD9A" w14:textId="77777777" w:rsidR="007A4A88" w:rsidRDefault="007A4A88" w:rsidP="00467AE7">
            <w:pPr>
              <w:ind w:leftChars="0" w:left="2" w:hanging="2"/>
              <w:jc w:val="right"/>
            </w:pPr>
          </w:p>
        </w:tc>
        <w:tc>
          <w:tcPr>
            <w:tcW w:w="1555" w:type="dxa"/>
            <w:tcBorders>
              <w:top w:val="single" w:sz="4" w:space="0" w:color="000000"/>
              <w:left w:val="single" w:sz="4" w:space="0" w:color="0000FF"/>
              <w:bottom w:val="single" w:sz="4" w:space="0" w:color="000000"/>
              <w:right w:val="single" w:sz="4" w:space="0" w:color="000000"/>
            </w:tcBorders>
            <w:vAlign w:val="center"/>
          </w:tcPr>
          <w:p w14:paraId="1DA6966A"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1AE50F57" w14:textId="77777777" w:rsidR="007A4A88" w:rsidRDefault="007A4A88" w:rsidP="00467AE7">
            <w:pPr>
              <w:ind w:leftChars="0" w:left="2" w:hanging="2"/>
              <w:jc w:val="right"/>
            </w:pPr>
          </w:p>
        </w:tc>
      </w:tr>
      <w:tr w:rsidR="007A4A88" w14:paraId="196F3153"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3368A483" w14:textId="77777777" w:rsidR="007A4A88" w:rsidRDefault="007A4A88">
            <w:pPr>
              <w:ind w:leftChars="0" w:left="2" w:hanging="2"/>
              <w:jc w:val="center"/>
            </w:pPr>
            <w:r>
              <w:t>20.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07C12F3" w14:textId="77777777" w:rsidR="007A4A88" w:rsidRDefault="007A4A88">
            <w:pPr>
              <w:ind w:leftChars="0" w:left="2" w:hanging="2"/>
            </w:pPr>
            <w:r>
              <w:t>Pravoslavna vjeronauka</w:t>
            </w:r>
          </w:p>
        </w:tc>
        <w:tc>
          <w:tcPr>
            <w:tcW w:w="1134" w:type="dxa"/>
            <w:tcBorders>
              <w:top w:val="single" w:sz="4" w:space="0" w:color="000000"/>
              <w:left w:val="single" w:sz="4" w:space="0" w:color="000000"/>
              <w:bottom w:val="single" w:sz="4" w:space="0" w:color="000000"/>
              <w:right w:val="single" w:sz="4" w:space="0" w:color="000000"/>
            </w:tcBorders>
          </w:tcPr>
          <w:p w14:paraId="42EFDA8E" w14:textId="77777777" w:rsidR="007A4A88" w:rsidRDefault="007A4A88" w:rsidP="00467AE7">
            <w:pPr>
              <w:ind w:leftChars="0" w:left="2" w:hanging="2"/>
              <w:jc w:val="right"/>
            </w:pPr>
          </w:p>
        </w:tc>
        <w:tc>
          <w:tcPr>
            <w:tcW w:w="1701" w:type="dxa"/>
            <w:tcBorders>
              <w:top w:val="single" w:sz="4" w:space="0" w:color="000000"/>
              <w:left w:val="single" w:sz="4" w:space="0" w:color="000000"/>
              <w:bottom w:val="single" w:sz="4" w:space="0" w:color="000000"/>
              <w:right w:val="single" w:sz="4" w:space="0" w:color="000000"/>
            </w:tcBorders>
            <w:vAlign w:val="center"/>
          </w:tcPr>
          <w:p w14:paraId="06A0511B" w14:textId="77777777" w:rsidR="007A4A88" w:rsidRDefault="007A4A88" w:rsidP="00467AE7">
            <w:pPr>
              <w:ind w:leftChars="0" w:left="2" w:hanging="2"/>
              <w:jc w:val="right"/>
            </w:pPr>
          </w:p>
        </w:tc>
        <w:tc>
          <w:tcPr>
            <w:tcW w:w="1280" w:type="dxa"/>
            <w:tcBorders>
              <w:top w:val="single" w:sz="4" w:space="0" w:color="000000"/>
              <w:left w:val="single" w:sz="4" w:space="0" w:color="0000FF"/>
              <w:bottom w:val="single" w:sz="4" w:space="0" w:color="000000"/>
              <w:right w:val="single" w:sz="4" w:space="0" w:color="000000"/>
            </w:tcBorders>
            <w:vAlign w:val="center"/>
          </w:tcPr>
          <w:p w14:paraId="4F543247" w14:textId="77777777" w:rsidR="007A4A88" w:rsidRDefault="007A4A88" w:rsidP="00467AE7">
            <w:pPr>
              <w:ind w:leftChars="0" w:left="2" w:hanging="2"/>
              <w:jc w:val="right"/>
            </w:pPr>
          </w:p>
        </w:tc>
        <w:tc>
          <w:tcPr>
            <w:tcW w:w="1555" w:type="dxa"/>
            <w:tcBorders>
              <w:top w:val="single" w:sz="4" w:space="0" w:color="000000"/>
              <w:left w:val="single" w:sz="4" w:space="0" w:color="0000FF"/>
              <w:bottom w:val="single" w:sz="4" w:space="0" w:color="000000"/>
              <w:right w:val="single" w:sz="4" w:space="0" w:color="000000"/>
            </w:tcBorders>
            <w:vAlign w:val="center"/>
          </w:tcPr>
          <w:p w14:paraId="6C19B3D8" w14:textId="77777777" w:rsidR="007A4A88" w:rsidRDefault="007A4A88" w:rsidP="00467AE7">
            <w:pPr>
              <w:ind w:leftChars="0" w:left="2" w:hanging="2"/>
              <w:jc w:val="right"/>
            </w:pPr>
          </w:p>
        </w:tc>
        <w:tc>
          <w:tcPr>
            <w:tcW w:w="1559" w:type="dxa"/>
            <w:tcBorders>
              <w:top w:val="single" w:sz="4" w:space="0" w:color="000000"/>
              <w:left w:val="single" w:sz="4" w:space="0" w:color="0000FF"/>
              <w:bottom w:val="single" w:sz="4" w:space="0" w:color="000000"/>
              <w:right w:val="single" w:sz="18" w:space="0" w:color="000000"/>
            </w:tcBorders>
            <w:vAlign w:val="center"/>
          </w:tcPr>
          <w:p w14:paraId="31154E72" w14:textId="77777777" w:rsidR="007A4A88" w:rsidRDefault="007A4A88" w:rsidP="00467AE7">
            <w:pPr>
              <w:ind w:leftChars="0" w:left="2" w:hanging="2"/>
              <w:jc w:val="right"/>
            </w:pPr>
          </w:p>
        </w:tc>
      </w:tr>
      <w:tr w:rsidR="007A4A88" w14:paraId="74D2B45B" w14:textId="77777777" w:rsidTr="007A4A88">
        <w:trPr>
          <w:trHeight w:val="20"/>
        </w:trPr>
        <w:tc>
          <w:tcPr>
            <w:tcW w:w="534" w:type="dxa"/>
            <w:tcBorders>
              <w:top w:val="single" w:sz="4" w:space="0" w:color="000000"/>
              <w:left w:val="single" w:sz="18" w:space="0" w:color="000000"/>
              <w:bottom w:val="single" w:sz="4" w:space="0" w:color="000000"/>
              <w:right w:val="single" w:sz="4" w:space="0" w:color="000000"/>
            </w:tcBorders>
            <w:vAlign w:val="center"/>
            <w:hideMark/>
          </w:tcPr>
          <w:p w14:paraId="59C402AF" w14:textId="77777777" w:rsidR="007A4A88" w:rsidRDefault="007A4A88">
            <w:pPr>
              <w:ind w:leftChars="0" w:left="2" w:hanging="2"/>
              <w:jc w:val="center"/>
            </w:pPr>
            <w:r>
              <w:t>21.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FA7E2FE" w14:textId="77777777" w:rsidR="007A4A88" w:rsidRDefault="007A4A88">
            <w:pPr>
              <w:ind w:leftChars="0" w:left="2" w:hanging="2"/>
            </w:pPr>
            <w:r>
              <w:t>Kultura i zajednica</w:t>
            </w:r>
          </w:p>
        </w:tc>
        <w:tc>
          <w:tcPr>
            <w:tcW w:w="1134" w:type="dxa"/>
            <w:tcBorders>
              <w:top w:val="single" w:sz="4" w:space="0" w:color="000000"/>
              <w:left w:val="single" w:sz="4" w:space="0" w:color="000000"/>
              <w:bottom w:val="single" w:sz="4" w:space="0" w:color="000000"/>
              <w:right w:val="single" w:sz="4" w:space="0" w:color="000000"/>
            </w:tcBorders>
            <w:hideMark/>
          </w:tcPr>
          <w:p w14:paraId="76BC07EE" w14:textId="77777777" w:rsidR="007A4A88" w:rsidRDefault="007A4A88" w:rsidP="00467AE7">
            <w:pPr>
              <w:ind w:leftChars="0" w:left="2" w:hanging="2"/>
              <w:jc w:val="right"/>
            </w:pPr>
            <w: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89379D" w14:textId="77777777" w:rsidR="007A4A88" w:rsidRDefault="007A4A88" w:rsidP="00467AE7">
            <w:pPr>
              <w:ind w:leftChars="0" w:left="2" w:hanging="2"/>
              <w:jc w:val="right"/>
            </w:pPr>
            <w:r>
              <w:t>0,10</w:t>
            </w:r>
          </w:p>
        </w:tc>
        <w:tc>
          <w:tcPr>
            <w:tcW w:w="1280" w:type="dxa"/>
            <w:tcBorders>
              <w:top w:val="single" w:sz="4" w:space="0" w:color="000000"/>
              <w:left w:val="single" w:sz="4" w:space="0" w:color="0000FF"/>
              <w:bottom w:val="single" w:sz="4" w:space="0" w:color="000000"/>
              <w:right w:val="single" w:sz="4" w:space="0" w:color="000000"/>
            </w:tcBorders>
            <w:vAlign w:val="center"/>
            <w:hideMark/>
          </w:tcPr>
          <w:p w14:paraId="79274924" w14:textId="77777777" w:rsidR="007A4A88" w:rsidRDefault="007A4A88" w:rsidP="00467AE7">
            <w:pPr>
              <w:ind w:leftChars="0" w:left="2" w:hanging="2"/>
              <w:jc w:val="right"/>
            </w:pPr>
            <w:r>
              <w:t>0,10</w:t>
            </w:r>
          </w:p>
        </w:tc>
        <w:tc>
          <w:tcPr>
            <w:tcW w:w="1555" w:type="dxa"/>
            <w:tcBorders>
              <w:top w:val="single" w:sz="4" w:space="0" w:color="000000"/>
              <w:left w:val="single" w:sz="4" w:space="0" w:color="0000FF"/>
              <w:bottom w:val="single" w:sz="4" w:space="0" w:color="000000"/>
              <w:right w:val="single" w:sz="4" w:space="0" w:color="000000"/>
            </w:tcBorders>
            <w:vAlign w:val="center"/>
            <w:hideMark/>
          </w:tcPr>
          <w:p w14:paraId="732DD260" w14:textId="77777777" w:rsidR="007A4A88" w:rsidRDefault="007A4A88" w:rsidP="00467AE7">
            <w:pPr>
              <w:ind w:leftChars="0" w:left="2" w:hanging="2"/>
              <w:jc w:val="right"/>
            </w:pPr>
            <w:r>
              <w:t>0,0</w:t>
            </w:r>
          </w:p>
        </w:tc>
        <w:tc>
          <w:tcPr>
            <w:tcW w:w="1559" w:type="dxa"/>
            <w:tcBorders>
              <w:top w:val="single" w:sz="4" w:space="0" w:color="000000"/>
              <w:left w:val="single" w:sz="4" w:space="0" w:color="0000FF"/>
              <w:bottom w:val="single" w:sz="4" w:space="0" w:color="000000"/>
              <w:right w:val="single" w:sz="18" w:space="0" w:color="000000"/>
            </w:tcBorders>
            <w:vAlign w:val="center"/>
            <w:hideMark/>
          </w:tcPr>
          <w:p w14:paraId="3FECA715" w14:textId="77777777" w:rsidR="007A4A88" w:rsidRDefault="007A4A88" w:rsidP="00467AE7">
            <w:pPr>
              <w:ind w:leftChars="0" w:left="2" w:hanging="2"/>
              <w:jc w:val="right"/>
            </w:pPr>
            <w:r>
              <w:t>0,0</w:t>
            </w:r>
          </w:p>
        </w:tc>
      </w:tr>
      <w:tr w:rsidR="007A4A88" w14:paraId="314D8152" w14:textId="77777777" w:rsidTr="007A4A88">
        <w:trPr>
          <w:trHeight w:val="20"/>
        </w:trPr>
        <w:tc>
          <w:tcPr>
            <w:tcW w:w="3227" w:type="dxa"/>
            <w:gridSpan w:val="2"/>
            <w:tcBorders>
              <w:top w:val="single" w:sz="4" w:space="0" w:color="000000"/>
              <w:left w:val="single" w:sz="18" w:space="0" w:color="000000"/>
              <w:bottom w:val="single" w:sz="18" w:space="0" w:color="000000"/>
              <w:right w:val="single" w:sz="4" w:space="0" w:color="000000"/>
            </w:tcBorders>
            <w:shd w:val="clear" w:color="auto" w:fill="E6E6E6"/>
            <w:vAlign w:val="center"/>
            <w:hideMark/>
          </w:tcPr>
          <w:p w14:paraId="525DFE32" w14:textId="77777777" w:rsidR="007A4A88" w:rsidRDefault="007A4A88" w:rsidP="00951346">
            <w:pPr>
              <w:ind w:leftChars="0" w:left="2" w:hanging="2"/>
              <w:jc w:val="both"/>
            </w:pPr>
            <w:r>
              <w:rPr>
                <w:b/>
              </w:rPr>
              <w:t xml:space="preserve">                               UKUPNO</w:t>
            </w:r>
          </w:p>
        </w:tc>
        <w:tc>
          <w:tcPr>
            <w:tcW w:w="1134" w:type="dxa"/>
            <w:tcBorders>
              <w:top w:val="single" w:sz="4" w:space="0" w:color="000000"/>
              <w:left w:val="single" w:sz="4" w:space="0" w:color="000000"/>
              <w:bottom w:val="single" w:sz="18" w:space="0" w:color="000000"/>
              <w:right w:val="single" w:sz="4" w:space="0" w:color="000000"/>
            </w:tcBorders>
            <w:hideMark/>
          </w:tcPr>
          <w:p w14:paraId="7AED96CF" w14:textId="77777777" w:rsidR="007A4A88" w:rsidRDefault="007A4A88" w:rsidP="00467AE7">
            <w:pPr>
              <w:ind w:leftChars="0" w:left="2" w:hanging="2"/>
              <w:jc w:val="right"/>
            </w:pPr>
            <w:r>
              <w:rPr>
                <w:b/>
              </w:rPr>
              <w:t>494</w:t>
            </w:r>
          </w:p>
        </w:tc>
        <w:tc>
          <w:tcPr>
            <w:tcW w:w="1701" w:type="dxa"/>
            <w:tcBorders>
              <w:top w:val="single" w:sz="4" w:space="0" w:color="000000"/>
              <w:left w:val="single" w:sz="4" w:space="0" w:color="000000"/>
              <w:bottom w:val="single" w:sz="18" w:space="0" w:color="000000"/>
              <w:right w:val="single" w:sz="4" w:space="0" w:color="000000"/>
            </w:tcBorders>
            <w:vAlign w:val="center"/>
            <w:hideMark/>
          </w:tcPr>
          <w:p w14:paraId="07BF6A74" w14:textId="77777777" w:rsidR="007A4A88" w:rsidRDefault="007A4A88" w:rsidP="00467AE7">
            <w:pPr>
              <w:ind w:leftChars="0" w:left="2" w:hanging="2"/>
              <w:jc w:val="right"/>
            </w:pPr>
            <w:r>
              <w:rPr>
                <w:b/>
              </w:rPr>
              <w:t>26,28</w:t>
            </w:r>
          </w:p>
        </w:tc>
        <w:tc>
          <w:tcPr>
            <w:tcW w:w="1280" w:type="dxa"/>
            <w:tcBorders>
              <w:top w:val="single" w:sz="4" w:space="0" w:color="000000"/>
              <w:left w:val="single" w:sz="4" w:space="0" w:color="000000"/>
              <w:bottom w:val="single" w:sz="18" w:space="0" w:color="000000"/>
              <w:right w:val="single" w:sz="4" w:space="0" w:color="000000"/>
            </w:tcBorders>
            <w:vAlign w:val="center"/>
            <w:hideMark/>
          </w:tcPr>
          <w:p w14:paraId="5563A34E" w14:textId="77777777" w:rsidR="007A4A88" w:rsidRDefault="007A4A88" w:rsidP="00467AE7">
            <w:pPr>
              <w:ind w:leftChars="0" w:left="2" w:hanging="2"/>
              <w:jc w:val="right"/>
            </w:pPr>
            <w:r>
              <w:rPr>
                <w:b/>
              </w:rPr>
              <w:t>26,28</w:t>
            </w:r>
          </w:p>
        </w:tc>
        <w:tc>
          <w:tcPr>
            <w:tcW w:w="1555" w:type="dxa"/>
            <w:tcBorders>
              <w:top w:val="single" w:sz="4" w:space="0" w:color="000000"/>
              <w:left w:val="single" w:sz="4" w:space="0" w:color="000000"/>
              <w:bottom w:val="single" w:sz="18" w:space="0" w:color="000000"/>
              <w:right w:val="single" w:sz="4" w:space="0" w:color="000000"/>
            </w:tcBorders>
            <w:vAlign w:val="center"/>
            <w:hideMark/>
          </w:tcPr>
          <w:p w14:paraId="6A7CC5E5" w14:textId="77777777" w:rsidR="007A4A88" w:rsidRDefault="007A4A88" w:rsidP="00467AE7">
            <w:pPr>
              <w:ind w:leftChars="0" w:left="2" w:hanging="2"/>
              <w:jc w:val="right"/>
            </w:pPr>
            <w:r>
              <w:rPr>
                <w:b/>
              </w:rPr>
              <w:t>0,0</w:t>
            </w:r>
          </w:p>
        </w:tc>
        <w:tc>
          <w:tcPr>
            <w:tcW w:w="1559" w:type="dxa"/>
            <w:tcBorders>
              <w:top w:val="single" w:sz="4" w:space="0" w:color="000000"/>
              <w:left w:val="single" w:sz="4" w:space="0" w:color="000000"/>
              <w:bottom w:val="single" w:sz="18" w:space="0" w:color="000000"/>
              <w:right w:val="single" w:sz="18" w:space="0" w:color="000000"/>
            </w:tcBorders>
            <w:vAlign w:val="center"/>
            <w:hideMark/>
          </w:tcPr>
          <w:p w14:paraId="4FC0C4DF" w14:textId="77777777" w:rsidR="007A4A88" w:rsidRDefault="007A4A88" w:rsidP="00467AE7">
            <w:pPr>
              <w:ind w:leftChars="0" w:left="2" w:hanging="2"/>
              <w:jc w:val="right"/>
            </w:pPr>
            <w:r>
              <w:rPr>
                <w:b/>
              </w:rPr>
              <w:t>0,0</w:t>
            </w:r>
          </w:p>
        </w:tc>
      </w:tr>
    </w:tbl>
    <w:p w14:paraId="409DE153" w14:textId="77777777" w:rsidR="0054507C" w:rsidRPr="00D328FD" w:rsidRDefault="0054507C">
      <w:pPr>
        <w:ind w:left="0" w:hanging="2"/>
        <w:jc w:val="both"/>
        <w:rPr>
          <w:color w:val="FF0000"/>
        </w:rPr>
        <w:sectPr w:rsidR="0054507C" w:rsidRPr="00D328FD" w:rsidSect="00214DA4">
          <w:pgSz w:w="11906" w:h="16838"/>
          <w:pgMar w:top="720" w:right="720" w:bottom="720" w:left="993" w:header="720" w:footer="720" w:gutter="0"/>
          <w:cols w:space="720"/>
          <w:titlePg/>
          <w:docGrid w:linePitch="326"/>
        </w:sectPr>
      </w:pPr>
    </w:p>
    <w:p w14:paraId="409DE154" w14:textId="77777777" w:rsidR="0054507C" w:rsidRDefault="003B537A">
      <w:pPr>
        <w:pBdr>
          <w:top w:val="nil"/>
          <w:left w:val="nil"/>
          <w:bottom w:val="nil"/>
          <w:right w:val="nil"/>
          <w:between w:val="nil"/>
        </w:pBdr>
        <w:tabs>
          <w:tab w:val="center" w:pos="4536"/>
          <w:tab w:val="right" w:pos="9072"/>
        </w:tabs>
        <w:spacing w:after="120" w:line="240" w:lineRule="auto"/>
        <w:ind w:left="0" w:hanging="2"/>
        <w:rPr>
          <w:color w:val="000000" w:themeColor="text1"/>
        </w:rPr>
      </w:pPr>
      <w:r w:rsidRPr="00D328FD">
        <w:rPr>
          <w:color w:val="FF0000"/>
        </w:rPr>
        <w:lastRenderedPageBreak/>
        <w:t xml:space="preserve">      </w:t>
      </w:r>
      <w:r w:rsidRPr="00D328FD">
        <w:rPr>
          <w:color w:val="000000" w:themeColor="text1"/>
        </w:rPr>
        <w:t>Tabela 17</w:t>
      </w:r>
    </w:p>
    <w:p w14:paraId="5A174DE7" w14:textId="77777777" w:rsidR="00865B65" w:rsidRPr="00D328FD" w:rsidRDefault="00865B65">
      <w:pPr>
        <w:pBdr>
          <w:top w:val="nil"/>
          <w:left w:val="nil"/>
          <w:bottom w:val="nil"/>
          <w:right w:val="nil"/>
          <w:between w:val="nil"/>
        </w:pBdr>
        <w:tabs>
          <w:tab w:val="center" w:pos="4536"/>
          <w:tab w:val="right" w:pos="9072"/>
        </w:tabs>
        <w:spacing w:after="120" w:line="240" w:lineRule="auto"/>
        <w:ind w:left="0" w:hanging="2"/>
        <w:rPr>
          <w:color w:val="000000" w:themeColor="text1"/>
        </w:rPr>
      </w:pPr>
    </w:p>
    <w:tbl>
      <w:tblPr>
        <w:tblStyle w:val="afffff6"/>
        <w:tblW w:w="1393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42"/>
        <w:gridCol w:w="2835"/>
        <w:gridCol w:w="1640"/>
        <w:gridCol w:w="1620"/>
        <w:gridCol w:w="625"/>
        <w:gridCol w:w="610"/>
        <w:gridCol w:w="616"/>
        <w:gridCol w:w="657"/>
        <w:gridCol w:w="700"/>
        <w:gridCol w:w="1144"/>
        <w:gridCol w:w="1203"/>
        <w:gridCol w:w="622"/>
        <w:gridCol w:w="716"/>
      </w:tblGrid>
      <w:tr w:rsidR="007A70CA" w:rsidRPr="00D328FD" w14:paraId="409DE15A" w14:textId="77777777">
        <w:trPr>
          <w:trHeight w:val="315"/>
          <w:jc w:val="center"/>
        </w:trPr>
        <w:tc>
          <w:tcPr>
            <w:tcW w:w="942" w:type="dxa"/>
            <w:vMerge w:val="restart"/>
            <w:shd w:val="clear" w:color="auto" w:fill="E6E6E6"/>
            <w:vAlign w:val="center"/>
          </w:tcPr>
          <w:p w14:paraId="409DE155" w14:textId="77777777" w:rsidR="0054507C" w:rsidRPr="00D328FD" w:rsidRDefault="003B537A">
            <w:pPr>
              <w:ind w:left="0" w:hanging="2"/>
              <w:jc w:val="center"/>
              <w:rPr>
                <w:color w:val="000000" w:themeColor="text1"/>
              </w:rPr>
            </w:pPr>
            <w:r w:rsidRPr="00D328FD">
              <w:rPr>
                <w:b/>
                <w:color w:val="000000" w:themeColor="text1"/>
              </w:rPr>
              <w:t>R. br.</w:t>
            </w:r>
          </w:p>
        </w:tc>
        <w:tc>
          <w:tcPr>
            <w:tcW w:w="2835" w:type="dxa"/>
            <w:vMerge w:val="restart"/>
            <w:shd w:val="clear" w:color="auto" w:fill="E6E6E6"/>
            <w:vAlign w:val="center"/>
          </w:tcPr>
          <w:p w14:paraId="409DE156" w14:textId="77777777" w:rsidR="0054507C" w:rsidRPr="00D328FD" w:rsidRDefault="003B537A">
            <w:pPr>
              <w:ind w:left="0" w:hanging="2"/>
              <w:jc w:val="center"/>
              <w:rPr>
                <w:color w:val="000000" w:themeColor="text1"/>
              </w:rPr>
            </w:pPr>
            <w:r w:rsidRPr="00D328FD">
              <w:rPr>
                <w:b/>
                <w:color w:val="000000" w:themeColor="text1"/>
              </w:rPr>
              <w:t> IZVRŠIOCI</w:t>
            </w:r>
          </w:p>
        </w:tc>
        <w:tc>
          <w:tcPr>
            <w:tcW w:w="1640" w:type="dxa"/>
            <w:vMerge w:val="restart"/>
            <w:shd w:val="clear" w:color="auto" w:fill="E6E6E6"/>
            <w:vAlign w:val="center"/>
          </w:tcPr>
          <w:p w14:paraId="409DE157" w14:textId="77777777" w:rsidR="0054507C" w:rsidRPr="00D328FD" w:rsidRDefault="003B537A">
            <w:pPr>
              <w:ind w:left="0" w:hanging="2"/>
              <w:jc w:val="center"/>
              <w:rPr>
                <w:color w:val="000000" w:themeColor="text1"/>
              </w:rPr>
            </w:pPr>
            <w:r w:rsidRPr="00D328FD">
              <w:rPr>
                <w:b/>
                <w:color w:val="000000" w:themeColor="text1"/>
              </w:rPr>
              <w:t>Broj potrebnih izvršilaca</w:t>
            </w:r>
          </w:p>
        </w:tc>
        <w:tc>
          <w:tcPr>
            <w:tcW w:w="1620" w:type="dxa"/>
            <w:vMerge w:val="restart"/>
            <w:shd w:val="clear" w:color="auto" w:fill="E6E6E6"/>
            <w:vAlign w:val="center"/>
          </w:tcPr>
          <w:p w14:paraId="409DE158" w14:textId="77777777" w:rsidR="0054507C" w:rsidRPr="00D328FD" w:rsidRDefault="003B537A">
            <w:pPr>
              <w:ind w:left="0" w:hanging="2"/>
              <w:jc w:val="center"/>
              <w:rPr>
                <w:color w:val="000000" w:themeColor="text1"/>
              </w:rPr>
            </w:pPr>
            <w:r w:rsidRPr="00D328FD">
              <w:rPr>
                <w:b/>
                <w:color w:val="000000" w:themeColor="text1"/>
              </w:rPr>
              <w:t>Broj raspoloživih izvršilaca</w:t>
            </w:r>
          </w:p>
        </w:tc>
        <w:tc>
          <w:tcPr>
            <w:tcW w:w="6893" w:type="dxa"/>
            <w:gridSpan w:val="9"/>
            <w:shd w:val="clear" w:color="auto" w:fill="E6E6E6"/>
          </w:tcPr>
          <w:p w14:paraId="409DE159" w14:textId="77777777" w:rsidR="0054507C" w:rsidRPr="00D328FD" w:rsidRDefault="003B537A">
            <w:pPr>
              <w:ind w:left="0" w:hanging="2"/>
              <w:jc w:val="center"/>
              <w:rPr>
                <w:color w:val="000000" w:themeColor="text1"/>
              </w:rPr>
            </w:pPr>
            <w:r w:rsidRPr="00D328FD">
              <w:rPr>
                <w:b/>
                <w:color w:val="000000" w:themeColor="text1"/>
              </w:rPr>
              <w:t>Kvalifikaciona struktura</w:t>
            </w:r>
          </w:p>
        </w:tc>
      </w:tr>
      <w:tr w:rsidR="007A70CA" w:rsidRPr="00D328FD" w14:paraId="409DE16A" w14:textId="77777777">
        <w:trPr>
          <w:trHeight w:val="276"/>
          <w:jc w:val="center"/>
        </w:trPr>
        <w:tc>
          <w:tcPr>
            <w:tcW w:w="942" w:type="dxa"/>
            <w:vMerge/>
            <w:shd w:val="clear" w:color="auto" w:fill="E6E6E6"/>
            <w:vAlign w:val="center"/>
          </w:tcPr>
          <w:p w14:paraId="409DE15B"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2835" w:type="dxa"/>
            <w:vMerge/>
            <w:shd w:val="clear" w:color="auto" w:fill="E6E6E6"/>
            <w:vAlign w:val="center"/>
          </w:tcPr>
          <w:p w14:paraId="409DE15C"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640" w:type="dxa"/>
            <w:vMerge/>
            <w:shd w:val="clear" w:color="auto" w:fill="E6E6E6"/>
            <w:vAlign w:val="center"/>
          </w:tcPr>
          <w:p w14:paraId="409DE15D"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1620" w:type="dxa"/>
            <w:vMerge/>
            <w:shd w:val="clear" w:color="auto" w:fill="E6E6E6"/>
            <w:vAlign w:val="center"/>
          </w:tcPr>
          <w:p w14:paraId="409DE15E" w14:textId="77777777" w:rsidR="0054507C" w:rsidRPr="00D328FD" w:rsidRDefault="0054507C">
            <w:pPr>
              <w:widowControl w:val="0"/>
              <w:pBdr>
                <w:top w:val="nil"/>
                <w:left w:val="nil"/>
                <w:bottom w:val="nil"/>
                <w:right w:val="nil"/>
                <w:between w:val="nil"/>
              </w:pBdr>
              <w:spacing w:line="276" w:lineRule="auto"/>
              <w:ind w:left="0" w:hanging="2"/>
              <w:rPr>
                <w:color w:val="000000" w:themeColor="text1"/>
              </w:rPr>
            </w:pPr>
          </w:p>
        </w:tc>
        <w:tc>
          <w:tcPr>
            <w:tcW w:w="625" w:type="dxa"/>
            <w:shd w:val="clear" w:color="auto" w:fill="E6E6E6"/>
            <w:vAlign w:val="center"/>
          </w:tcPr>
          <w:p w14:paraId="409DE15F"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Dr.</w:t>
            </w:r>
          </w:p>
        </w:tc>
        <w:tc>
          <w:tcPr>
            <w:tcW w:w="610" w:type="dxa"/>
            <w:shd w:val="clear" w:color="auto" w:fill="E6E6E6"/>
            <w:vAlign w:val="center"/>
          </w:tcPr>
          <w:p w14:paraId="409DE160"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Mr.</w:t>
            </w:r>
          </w:p>
        </w:tc>
        <w:tc>
          <w:tcPr>
            <w:tcW w:w="616" w:type="dxa"/>
            <w:shd w:val="clear" w:color="auto" w:fill="E6E6E6"/>
            <w:vAlign w:val="center"/>
          </w:tcPr>
          <w:p w14:paraId="409DE161"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MA</w:t>
            </w:r>
          </w:p>
        </w:tc>
        <w:tc>
          <w:tcPr>
            <w:tcW w:w="657" w:type="dxa"/>
            <w:shd w:val="clear" w:color="auto" w:fill="E6E6E6"/>
            <w:vAlign w:val="center"/>
          </w:tcPr>
          <w:p w14:paraId="409DE162"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VSS</w:t>
            </w:r>
          </w:p>
        </w:tc>
        <w:tc>
          <w:tcPr>
            <w:tcW w:w="700" w:type="dxa"/>
            <w:shd w:val="clear" w:color="auto" w:fill="E6E6E6"/>
            <w:vAlign w:val="center"/>
          </w:tcPr>
          <w:p w14:paraId="409DE163"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VŠ</w:t>
            </w:r>
          </w:p>
        </w:tc>
        <w:tc>
          <w:tcPr>
            <w:tcW w:w="1144" w:type="dxa"/>
            <w:shd w:val="clear" w:color="auto" w:fill="E6E6E6"/>
            <w:vAlign w:val="center"/>
          </w:tcPr>
          <w:p w14:paraId="409DE164"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VSS</w:t>
            </w:r>
          </w:p>
          <w:p w14:paraId="409DE165"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180 ECTS</w:t>
            </w:r>
          </w:p>
        </w:tc>
        <w:tc>
          <w:tcPr>
            <w:tcW w:w="1203" w:type="dxa"/>
            <w:shd w:val="clear" w:color="auto" w:fill="E6E6E6"/>
            <w:vAlign w:val="center"/>
          </w:tcPr>
          <w:p w14:paraId="409DE166"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VSS</w:t>
            </w:r>
          </w:p>
          <w:p w14:paraId="409DE167"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240 ECTS</w:t>
            </w:r>
          </w:p>
        </w:tc>
        <w:tc>
          <w:tcPr>
            <w:tcW w:w="622" w:type="dxa"/>
            <w:shd w:val="clear" w:color="auto" w:fill="E6E6E6"/>
            <w:vAlign w:val="center"/>
          </w:tcPr>
          <w:p w14:paraId="409DE168"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SSS</w:t>
            </w:r>
          </w:p>
        </w:tc>
        <w:tc>
          <w:tcPr>
            <w:tcW w:w="716" w:type="dxa"/>
            <w:shd w:val="clear" w:color="auto" w:fill="E6E6E6"/>
            <w:vAlign w:val="center"/>
          </w:tcPr>
          <w:p w14:paraId="409DE169" w14:textId="77777777" w:rsidR="0054507C" w:rsidRPr="00D328FD" w:rsidRDefault="003B537A">
            <w:pPr>
              <w:ind w:left="0" w:hanging="2"/>
              <w:jc w:val="center"/>
              <w:rPr>
                <w:color w:val="000000" w:themeColor="text1"/>
                <w:sz w:val="20"/>
                <w:szCs w:val="20"/>
              </w:rPr>
            </w:pPr>
            <w:r w:rsidRPr="00D328FD">
              <w:rPr>
                <w:b/>
                <w:color w:val="000000" w:themeColor="text1"/>
                <w:sz w:val="20"/>
                <w:szCs w:val="20"/>
              </w:rPr>
              <w:t>VKV</w:t>
            </w:r>
          </w:p>
        </w:tc>
      </w:tr>
      <w:tr w:rsidR="007A70CA" w:rsidRPr="00D328FD" w14:paraId="409DE178" w14:textId="77777777">
        <w:trPr>
          <w:trHeight w:val="358"/>
          <w:jc w:val="center"/>
        </w:trPr>
        <w:tc>
          <w:tcPr>
            <w:tcW w:w="942" w:type="dxa"/>
            <w:vAlign w:val="center"/>
          </w:tcPr>
          <w:p w14:paraId="409DE16B" w14:textId="77777777" w:rsidR="0054507C" w:rsidRPr="00D328FD" w:rsidRDefault="003B537A">
            <w:pPr>
              <w:ind w:left="0" w:hanging="2"/>
              <w:jc w:val="center"/>
              <w:rPr>
                <w:color w:val="000000" w:themeColor="text1"/>
              </w:rPr>
            </w:pPr>
            <w:r w:rsidRPr="00D328FD">
              <w:rPr>
                <w:color w:val="000000" w:themeColor="text1"/>
              </w:rPr>
              <w:t>1.</w:t>
            </w:r>
          </w:p>
        </w:tc>
        <w:tc>
          <w:tcPr>
            <w:tcW w:w="2835" w:type="dxa"/>
            <w:vAlign w:val="center"/>
          </w:tcPr>
          <w:p w14:paraId="409DE16C" w14:textId="77777777" w:rsidR="0054507C" w:rsidRPr="00D328FD" w:rsidRDefault="003B537A">
            <w:pPr>
              <w:ind w:left="0" w:hanging="2"/>
              <w:jc w:val="center"/>
              <w:rPr>
                <w:color w:val="000000" w:themeColor="text1"/>
              </w:rPr>
            </w:pPr>
            <w:r w:rsidRPr="00D328FD">
              <w:rPr>
                <w:color w:val="000000" w:themeColor="text1"/>
              </w:rPr>
              <w:t>Nastavnik razredne nastave</w:t>
            </w:r>
          </w:p>
        </w:tc>
        <w:tc>
          <w:tcPr>
            <w:tcW w:w="1640" w:type="dxa"/>
            <w:vAlign w:val="center"/>
          </w:tcPr>
          <w:p w14:paraId="409DE16D" w14:textId="77777777" w:rsidR="0054507C" w:rsidRPr="00D328FD" w:rsidRDefault="003B537A">
            <w:pPr>
              <w:ind w:left="0" w:hanging="2"/>
              <w:jc w:val="center"/>
              <w:rPr>
                <w:color w:val="000000" w:themeColor="text1"/>
              </w:rPr>
            </w:pPr>
            <w:r w:rsidRPr="00D328FD">
              <w:rPr>
                <w:color w:val="000000" w:themeColor="text1"/>
              </w:rPr>
              <w:t>12,00</w:t>
            </w:r>
          </w:p>
        </w:tc>
        <w:tc>
          <w:tcPr>
            <w:tcW w:w="1620" w:type="dxa"/>
            <w:vAlign w:val="center"/>
          </w:tcPr>
          <w:p w14:paraId="409DE16E" w14:textId="77777777" w:rsidR="0054507C" w:rsidRPr="00D328FD" w:rsidRDefault="003B537A">
            <w:pPr>
              <w:ind w:left="0" w:hanging="2"/>
              <w:jc w:val="center"/>
              <w:rPr>
                <w:color w:val="000000" w:themeColor="text1"/>
              </w:rPr>
            </w:pPr>
            <w:r w:rsidRPr="00D328FD">
              <w:rPr>
                <w:color w:val="000000" w:themeColor="text1"/>
              </w:rPr>
              <w:t>12,00</w:t>
            </w:r>
          </w:p>
        </w:tc>
        <w:tc>
          <w:tcPr>
            <w:tcW w:w="625" w:type="dxa"/>
          </w:tcPr>
          <w:p w14:paraId="409DE16F" w14:textId="77777777" w:rsidR="0054507C" w:rsidRPr="00D328FD" w:rsidRDefault="0054507C">
            <w:pPr>
              <w:ind w:left="0" w:hanging="2"/>
              <w:jc w:val="center"/>
              <w:rPr>
                <w:color w:val="000000" w:themeColor="text1"/>
              </w:rPr>
            </w:pPr>
          </w:p>
        </w:tc>
        <w:tc>
          <w:tcPr>
            <w:tcW w:w="610" w:type="dxa"/>
          </w:tcPr>
          <w:p w14:paraId="409DE170" w14:textId="77777777" w:rsidR="0054507C" w:rsidRPr="00D328FD" w:rsidRDefault="0054507C">
            <w:pPr>
              <w:ind w:left="0" w:hanging="2"/>
              <w:jc w:val="center"/>
              <w:rPr>
                <w:color w:val="000000" w:themeColor="text1"/>
              </w:rPr>
            </w:pPr>
          </w:p>
        </w:tc>
        <w:tc>
          <w:tcPr>
            <w:tcW w:w="616" w:type="dxa"/>
          </w:tcPr>
          <w:p w14:paraId="409DE171" w14:textId="77777777" w:rsidR="0054507C" w:rsidRPr="00D328FD" w:rsidRDefault="003B537A">
            <w:pPr>
              <w:ind w:left="0" w:hanging="2"/>
              <w:jc w:val="center"/>
              <w:rPr>
                <w:color w:val="000000" w:themeColor="text1"/>
              </w:rPr>
            </w:pPr>
            <w:r w:rsidRPr="00D328FD">
              <w:rPr>
                <w:color w:val="000000" w:themeColor="text1"/>
              </w:rPr>
              <w:t>2</w:t>
            </w:r>
          </w:p>
        </w:tc>
        <w:tc>
          <w:tcPr>
            <w:tcW w:w="657" w:type="dxa"/>
          </w:tcPr>
          <w:p w14:paraId="409DE172" w14:textId="77777777" w:rsidR="0054507C" w:rsidRPr="00D328FD" w:rsidRDefault="003B537A">
            <w:pPr>
              <w:ind w:left="0" w:hanging="2"/>
              <w:jc w:val="center"/>
              <w:rPr>
                <w:color w:val="000000" w:themeColor="text1"/>
              </w:rPr>
            </w:pPr>
            <w:r w:rsidRPr="00D328FD">
              <w:rPr>
                <w:color w:val="000000" w:themeColor="text1"/>
              </w:rPr>
              <w:t>3</w:t>
            </w:r>
          </w:p>
        </w:tc>
        <w:tc>
          <w:tcPr>
            <w:tcW w:w="700" w:type="dxa"/>
          </w:tcPr>
          <w:p w14:paraId="409DE173" w14:textId="77777777" w:rsidR="0054507C" w:rsidRPr="00D328FD" w:rsidRDefault="0054507C">
            <w:pPr>
              <w:ind w:left="0" w:hanging="2"/>
              <w:jc w:val="center"/>
              <w:rPr>
                <w:color w:val="000000" w:themeColor="text1"/>
              </w:rPr>
            </w:pPr>
          </w:p>
        </w:tc>
        <w:tc>
          <w:tcPr>
            <w:tcW w:w="1144" w:type="dxa"/>
          </w:tcPr>
          <w:p w14:paraId="409DE174" w14:textId="77777777" w:rsidR="0054507C" w:rsidRPr="00D328FD" w:rsidRDefault="003B537A">
            <w:pPr>
              <w:ind w:left="0" w:hanging="2"/>
              <w:jc w:val="center"/>
              <w:rPr>
                <w:color w:val="000000" w:themeColor="text1"/>
              </w:rPr>
            </w:pPr>
            <w:r w:rsidRPr="00D328FD">
              <w:rPr>
                <w:color w:val="000000" w:themeColor="text1"/>
              </w:rPr>
              <w:t>4</w:t>
            </w:r>
          </w:p>
        </w:tc>
        <w:tc>
          <w:tcPr>
            <w:tcW w:w="1203" w:type="dxa"/>
          </w:tcPr>
          <w:p w14:paraId="409DE175" w14:textId="77777777" w:rsidR="0054507C" w:rsidRPr="00D328FD" w:rsidRDefault="003B537A">
            <w:pPr>
              <w:ind w:left="0" w:hanging="2"/>
              <w:jc w:val="center"/>
              <w:rPr>
                <w:color w:val="000000" w:themeColor="text1"/>
              </w:rPr>
            </w:pPr>
            <w:r w:rsidRPr="00D328FD">
              <w:rPr>
                <w:color w:val="000000" w:themeColor="text1"/>
              </w:rPr>
              <w:t>3</w:t>
            </w:r>
          </w:p>
        </w:tc>
        <w:tc>
          <w:tcPr>
            <w:tcW w:w="622" w:type="dxa"/>
          </w:tcPr>
          <w:p w14:paraId="409DE176" w14:textId="77777777" w:rsidR="0054507C" w:rsidRPr="00D328FD" w:rsidRDefault="0054507C">
            <w:pPr>
              <w:ind w:left="0" w:hanging="2"/>
              <w:jc w:val="center"/>
              <w:rPr>
                <w:color w:val="000000" w:themeColor="text1"/>
              </w:rPr>
            </w:pPr>
          </w:p>
        </w:tc>
        <w:tc>
          <w:tcPr>
            <w:tcW w:w="716" w:type="dxa"/>
          </w:tcPr>
          <w:p w14:paraId="409DE177" w14:textId="77777777" w:rsidR="0054507C" w:rsidRPr="00D328FD" w:rsidRDefault="0054507C">
            <w:pPr>
              <w:ind w:left="0" w:hanging="2"/>
              <w:jc w:val="center"/>
              <w:rPr>
                <w:color w:val="000000" w:themeColor="text1"/>
              </w:rPr>
            </w:pPr>
          </w:p>
        </w:tc>
      </w:tr>
      <w:tr w:rsidR="007A70CA" w:rsidRPr="00D328FD" w14:paraId="409DE186" w14:textId="77777777">
        <w:trPr>
          <w:trHeight w:val="265"/>
          <w:jc w:val="center"/>
        </w:trPr>
        <w:tc>
          <w:tcPr>
            <w:tcW w:w="942" w:type="dxa"/>
            <w:vAlign w:val="center"/>
          </w:tcPr>
          <w:p w14:paraId="409DE179" w14:textId="77777777" w:rsidR="0054507C" w:rsidRPr="00D328FD" w:rsidRDefault="003B537A">
            <w:pPr>
              <w:ind w:left="0" w:hanging="2"/>
              <w:jc w:val="center"/>
              <w:rPr>
                <w:color w:val="000000" w:themeColor="text1"/>
              </w:rPr>
            </w:pPr>
            <w:r w:rsidRPr="00D328FD">
              <w:rPr>
                <w:color w:val="000000" w:themeColor="text1"/>
              </w:rPr>
              <w:t>2.</w:t>
            </w:r>
          </w:p>
        </w:tc>
        <w:tc>
          <w:tcPr>
            <w:tcW w:w="2835" w:type="dxa"/>
            <w:vAlign w:val="center"/>
          </w:tcPr>
          <w:p w14:paraId="409DE17A" w14:textId="77777777" w:rsidR="0054507C" w:rsidRPr="00D328FD" w:rsidRDefault="003B537A">
            <w:pPr>
              <w:ind w:left="0" w:hanging="2"/>
              <w:jc w:val="center"/>
              <w:rPr>
                <w:color w:val="000000" w:themeColor="text1"/>
              </w:rPr>
            </w:pPr>
            <w:r w:rsidRPr="00D328FD">
              <w:rPr>
                <w:color w:val="000000" w:themeColor="text1"/>
              </w:rPr>
              <w:t>Nastavnici predmetne nastave</w:t>
            </w:r>
          </w:p>
        </w:tc>
        <w:tc>
          <w:tcPr>
            <w:tcW w:w="1640" w:type="dxa"/>
            <w:vAlign w:val="center"/>
          </w:tcPr>
          <w:p w14:paraId="409DE17B" w14:textId="77777777" w:rsidR="0054507C" w:rsidRPr="00D328FD" w:rsidRDefault="003B537A">
            <w:pPr>
              <w:ind w:left="0" w:hanging="2"/>
              <w:jc w:val="center"/>
              <w:rPr>
                <w:color w:val="000000" w:themeColor="text1"/>
              </w:rPr>
            </w:pPr>
            <w:r w:rsidRPr="00D328FD">
              <w:rPr>
                <w:color w:val="000000" w:themeColor="text1"/>
              </w:rPr>
              <w:t>15,14</w:t>
            </w:r>
          </w:p>
        </w:tc>
        <w:tc>
          <w:tcPr>
            <w:tcW w:w="1620" w:type="dxa"/>
            <w:vAlign w:val="center"/>
          </w:tcPr>
          <w:p w14:paraId="409DE17C" w14:textId="77777777" w:rsidR="0054507C" w:rsidRPr="00D328FD" w:rsidRDefault="003B537A">
            <w:pPr>
              <w:ind w:left="0" w:hanging="2"/>
              <w:jc w:val="center"/>
              <w:rPr>
                <w:color w:val="000000" w:themeColor="text1"/>
              </w:rPr>
            </w:pPr>
            <w:r w:rsidRPr="00D328FD">
              <w:rPr>
                <w:color w:val="000000" w:themeColor="text1"/>
              </w:rPr>
              <w:t>15,14</w:t>
            </w:r>
          </w:p>
        </w:tc>
        <w:tc>
          <w:tcPr>
            <w:tcW w:w="625" w:type="dxa"/>
          </w:tcPr>
          <w:p w14:paraId="409DE17D" w14:textId="77777777" w:rsidR="0054507C" w:rsidRPr="00D328FD" w:rsidRDefault="0054507C">
            <w:pPr>
              <w:ind w:left="0" w:hanging="2"/>
              <w:jc w:val="center"/>
              <w:rPr>
                <w:color w:val="000000" w:themeColor="text1"/>
              </w:rPr>
            </w:pPr>
          </w:p>
        </w:tc>
        <w:tc>
          <w:tcPr>
            <w:tcW w:w="610" w:type="dxa"/>
          </w:tcPr>
          <w:p w14:paraId="409DE17E" w14:textId="77777777" w:rsidR="0054507C" w:rsidRPr="00D328FD" w:rsidRDefault="0054507C">
            <w:pPr>
              <w:ind w:left="0" w:hanging="2"/>
              <w:jc w:val="center"/>
              <w:rPr>
                <w:color w:val="000000" w:themeColor="text1"/>
              </w:rPr>
            </w:pPr>
          </w:p>
        </w:tc>
        <w:tc>
          <w:tcPr>
            <w:tcW w:w="616" w:type="dxa"/>
          </w:tcPr>
          <w:p w14:paraId="409DE17F" w14:textId="77777777" w:rsidR="0054507C" w:rsidRPr="00D328FD" w:rsidRDefault="0054507C">
            <w:pPr>
              <w:ind w:left="0" w:hanging="2"/>
              <w:jc w:val="center"/>
              <w:rPr>
                <w:color w:val="000000" w:themeColor="text1"/>
              </w:rPr>
            </w:pPr>
          </w:p>
        </w:tc>
        <w:tc>
          <w:tcPr>
            <w:tcW w:w="657" w:type="dxa"/>
          </w:tcPr>
          <w:p w14:paraId="409DE180" w14:textId="77777777" w:rsidR="0054507C" w:rsidRPr="00D328FD" w:rsidRDefault="003B537A">
            <w:pPr>
              <w:ind w:left="0" w:hanging="2"/>
              <w:jc w:val="center"/>
              <w:rPr>
                <w:color w:val="000000" w:themeColor="text1"/>
              </w:rPr>
            </w:pPr>
            <w:r w:rsidRPr="00D328FD">
              <w:rPr>
                <w:color w:val="000000" w:themeColor="text1"/>
              </w:rPr>
              <w:t>6</w:t>
            </w:r>
          </w:p>
        </w:tc>
        <w:tc>
          <w:tcPr>
            <w:tcW w:w="700" w:type="dxa"/>
          </w:tcPr>
          <w:p w14:paraId="409DE181" w14:textId="77777777" w:rsidR="0054507C" w:rsidRPr="00D328FD" w:rsidRDefault="003B537A">
            <w:pPr>
              <w:ind w:left="0" w:hanging="2"/>
              <w:jc w:val="center"/>
              <w:rPr>
                <w:color w:val="000000" w:themeColor="text1"/>
              </w:rPr>
            </w:pPr>
            <w:r w:rsidRPr="00D328FD">
              <w:rPr>
                <w:color w:val="000000" w:themeColor="text1"/>
              </w:rPr>
              <w:t>3</w:t>
            </w:r>
          </w:p>
        </w:tc>
        <w:tc>
          <w:tcPr>
            <w:tcW w:w="1144" w:type="dxa"/>
          </w:tcPr>
          <w:p w14:paraId="409DE182" w14:textId="77777777" w:rsidR="0054507C" w:rsidRPr="00D328FD" w:rsidRDefault="003B537A">
            <w:pPr>
              <w:ind w:left="0" w:hanging="2"/>
              <w:jc w:val="center"/>
              <w:rPr>
                <w:color w:val="000000" w:themeColor="text1"/>
              </w:rPr>
            </w:pPr>
            <w:r w:rsidRPr="00D328FD">
              <w:rPr>
                <w:color w:val="000000" w:themeColor="text1"/>
              </w:rPr>
              <w:t>6</w:t>
            </w:r>
          </w:p>
        </w:tc>
        <w:tc>
          <w:tcPr>
            <w:tcW w:w="1203" w:type="dxa"/>
          </w:tcPr>
          <w:p w14:paraId="409DE183" w14:textId="77777777" w:rsidR="0054507C" w:rsidRPr="00D328FD" w:rsidRDefault="0054507C">
            <w:pPr>
              <w:ind w:left="0" w:hanging="2"/>
              <w:jc w:val="center"/>
              <w:rPr>
                <w:color w:val="000000" w:themeColor="text1"/>
              </w:rPr>
            </w:pPr>
          </w:p>
        </w:tc>
        <w:tc>
          <w:tcPr>
            <w:tcW w:w="622" w:type="dxa"/>
          </w:tcPr>
          <w:p w14:paraId="409DE184" w14:textId="77777777" w:rsidR="0054507C" w:rsidRPr="00D328FD" w:rsidRDefault="0054507C">
            <w:pPr>
              <w:ind w:left="0" w:hanging="2"/>
              <w:jc w:val="center"/>
              <w:rPr>
                <w:color w:val="000000" w:themeColor="text1"/>
              </w:rPr>
            </w:pPr>
          </w:p>
        </w:tc>
        <w:tc>
          <w:tcPr>
            <w:tcW w:w="716" w:type="dxa"/>
          </w:tcPr>
          <w:p w14:paraId="409DE185" w14:textId="77777777" w:rsidR="0054507C" w:rsidRPr="00D328FD" w:rsidRDefault="0054507C">
            <w:pPr>
              <w:ind w:left="0" w:hanging="2"/>
              <w:jc w:val="center"/>
              <w:rPr>
                <w:color w:val="000000" w:themeColor="text1"/>
              </w:rPr>
            </w:pPr>
          </w:p>
        </w:tc>
      </w:tr>
      <w:tr w:rsidR="007A70CA" w:rsidRPr="00D328FD" w14:paraId="409DE194" w14:textId="77777777">
        <w:trPr>
          <w:trHeight w:val="254"/>
          <w:jc w:val="center"/>
        </w:trPr>
        <w:tc>
          <w:tcPr>
            <w:tcW w:w="942" w:type="dxa"/>
            <w:vAlign w:val="center"/>
          </w:tcPr>
          <w:p w14:paraId="409DE187" w14:textId="77777777" w:rsidR="0054507C" w:rsidRPr="00D328FD" w:rsidRDefault="003B537A">
            <w:pPr>
              <w:ind w:left="0" w:hanging="2"/>
              <w:jc w:val="center"/>
              <w:rPr>
                <w:color w:val="000000" w:themeColor="text1"/>
              </w:rPr>
            </w:pPr>
            <w:r w:rsidRPr="00D328FD">
              <w:rPr>
                <w:color w:val="000000" w:themeColor="text1"/>
              </w:rPr>
              <w:t>3.</w:t>
            </w:r>
          </w:p>
        </w:tc>
        <w:tc>
          <w:tcPr>
            <w:tcW w:w="2835" w:type="dxa"/>
            <w:vAlign w:val="center"/>
          </w:tcPr>
          <w:p w14:paraId="409DE188" w14:textId="77777777" w:rsidR="0054507C" w:rsidRPr="00D328FD" w:rsidRDefault="003B537A">
            <w:pPr>
              <w:ind w:left="0" w:hanging="2"/>
              <w:jc w:val="center"/>
              <w:rPr>
                <w:color w:val="000000" w:themeColor="text1"/>
              </w:rPr>
            </w:pPr>
            <w:r w:rsidRPr="00D328FD">
              <w:rPr>
                <w:color w:val="000000" w:themeColor="text1"/>
              </w:rPr>
              <w:t xml:space="preserve">Direktor </w:t>
            </w:r>
          </w:p>
        </w:tc>
        <w:tc>
          <w:tcPr>
            <w:tcW w:w="1640" w:type="dxa"/>
            <w:vAlign w:val="center"/>
          </w:tcPr>
          <w:p w14:paraId="409DE189" w14:textId="77777777" w:rsidR="0054507C" w:rsidRPr="00D328FD" w:rsidRDefault="003B537A">
            <w:pPr>
              <w:ind w:left="0" w:hanging="2"/>
              <w:jc w:val="center"/>
              <w:rPr>
                <w:color w:val="000000" w:themeColor="text1"/>
              </w:rPr>
            </w:pPr>
            <w:r w:rsidRPr="00D328FD">
              <w:rPr>
                <w:color w:val="000000" w:themeColor="text1"/>
              </w:rPr>
              <w:t>1,00</w:t>
            </w:r>
          </w:p>
        </w:tc>
        <w:tc>
          <w:tcPr>
            <w:tcW w:w="1620" w:type="dxa"/>
            <w:vAlign w:val="center"/>
          </w:tcPr>
          <w:p w14:paraId="409DE18A" w14:textId="77777777" w:rsidR="0054507C" w:rsidRPr="00D328FD" w:rsidRDefault="003B537A">
            <w:pPr>
              <w:ind w:left="0" w:hanging="2"/>
              <w:jc w:val="center"/>
              <w:rPr>
                <w:color w:val="000000" w:themeColor="text1"/>
              </w:rPr>
            </w:pPr>
            <w:r w:rsidRPr="00D328FD">
              <w:rPr>
                <w:color w:val="000000" w:themeColor="text1"/>
              </w:rPr>
              <w:t>1,00</w:t>
            </w:r>
          </w:p>
        </w:tc>
        <w:tc>
          <w:tcPr>
            <w:tcW w:w="625" w:type="dxa"/>
          </w:tcPr>
          <w:p w14:paraId="409DE18B" w14:textId="77777777" w:rsidR="0054507C" w:rsidRPr="00D328FD" w:rsidRDefault="0054507C">
            <w:pPr>
              <w:ind w:left="0" w:hanging="2"/>
              <w:jc w:val="center"/>
              <w:rPr>
                <w:color w:val="000000" w:themeColor="text1"/>
              </w:rPr>
            </w:pPr>
          </w:p>
        </w:tc>
        <w:tc>
          <w:tcPr>
            <w:tcW w:w="610" w:type="dxa"/>
          </w:tcPr>
          <w:p w14:paraId="409DE18C" w14:textId="77777777" w:rsidR="0054507C" w:rsidRPr="00D328FD" w:rsidRDefault="0054507C">
            <w:pPr>
              <w:ind w:left="0" w:hanging="2"/>
              <w:jc w:val="center"/>
              <w:rPr>
                <w:color w:val="000000" w:themeColor="text1"/>
              </w:rPr>
            </w:pPr>
          </w:p>
        </w:tc>
        <w:tc>
          <w:tcPr>
            <w:tcW w:w="616" w:type="dxa"/>
          </w:tcPr>
          <w:p w14:paraId="409DE18D" w14:textId="77777777" w:rsidR="0054507C" w:rsidRPr="00D328FD" w:rsidRDefault="0054507C">
            <w:pPr>
              <w:ind w:left="0" w:hanging="2"/>
              <w:jc w:val="center"/>
              <w:rPr>
                <w:color w:val="000000" w:themeColor="text1"/>
              </w:rPr>
            </w:pPr>
          </w:p>
        </w:tc>
        <w:tc>
          <w:tcPr>
            <w:tcW w:w="657" w:type="dxa"/>
          </w:tcPr>
          <w:p w14:paraId="409DE18E" w14:textId="77777777" w:rsidR="0054507C" w:rsidRPr="00D328FD" w:rsidRDefault="0054507C">
            <w:pPr>
              <w:ind w:left="0" w:hanging="2"/>
              <w:jc w:val="center"/>
              <w:rPr>
                <w:color w:val="000000" w:themeColor="text1"/>
              </w:rPr>
            </w:pPr>
          </w:p>
        </w:tc>
        <w:tc>
          <w:tcPr>
            <w:tcW w:w="700" w:type="dxa"/>
          </w:tcPr>
          <w:p w14:paraId="409DE18F" w14:textId="77777777" w:rsidR="0054507C" w:rsidRPr="00D328FD" w:rsidRDefault="003B537A">
            <w:pPr>
              <w:ind w:left="0" w:hanging="2"/>
              <w:jc w:val="center"/>
              <w:rPr>
                <w:color w:val="000000" w:themeColor="text1"/>
              </w:rPr>
            </w:pPr>
            <w:r w:rsidRPr="00D328FD">
              <w:rPr>
                <w:color w:val="000000" w:themeColor="text1"/>
              </w:rPr>
              <w:t>1</w:t>
            </w:r>
          </w:p>
        </w:tc>
        <w:tc>
          <w:tcPr>
            <w:tcW w:w="1144" w:type="dxa"/>
          </w:tcPr>
          <w:p w14:paraId="409DE190" w14:textId="77777777" w:rsidR="0054507C" w:rsidRPr="00D328FD" w:rsidRDefault="0054507C">
            <w:pPr>
              <w:ind w:left="0" w:hanging="2"/>
              <w:jc w:val="center"/>
              <w:rPr>
                <w:color w:val="000000" w:themeColor="text1"/>
              </w:rPr>
            </w:pPr>
          </w:p>
        </w:tc>
        <w:tc>
          <w:tcPr>
            <w:tcW w:w="1203" w:type="dxa"/>
          </w:tcPr>
          <w:p w14:paraId="409DE191" w14:textId="77777777" w:rsidR="0054507C" w:rsidRPr="00D328FD" w:rsidRDefault="0054507C">
            <w:pPr>
              <w:ind w:left="0" w:hanging="2"/>
              <w:jc w:val="center"/>
              <w:rPr>
                <w:color w:val="000000" w:themeColor="text1"/>
              </w:rPr>
            </w:pPr>
          </w:p>
        </w:tc>
        <w:tc>
          <w:tcPr>
            <w:tcW w:w="622" w:type="dxa"/>
          </w:tcPr>
          <w:p w14:paraId="409DE192" w14:textId="77777777" w:rsidR="0054507C" w:rsidRPr="00D328FD" w:rsidRDefault="0054507C">
            <w:pPr>
              <w:ind w:left="0" w:hanging="2"/>
              <w:jc w:val="center"/>
              <w:rPr>
                <w:color w:val="000000" w:themeColor="text1"/>
              </w:rPr>
            </w:pPr>
          </w:p>
        </w:tc>
        <w:tc>
          <w:tcPr>
            <w:tcW w:w="716" w:type="dxa"/>
          </w:tcPr>
          <w:p w14:paraId="409DE193" w14:textId="77777777" w:rsidR="0054507C" w:rsidRPr="00D328FD" w:rsidRDefault="0054507C">
            <w:pPr>
              <w:ind w:left="0" w:hanging="2"/>
              <w:jc w:val="center"/>
              <w:rPr>
                <w:color w:val="000000" w:themeColor="text1"/>
              </w:rPr>
            </w:pPr>
          </w:p>
        </w:tc>
      </w:tr>
      <w:tr w:rsidR="007A70CA" w:rsidRPr="00D328FD" w14:paraId="409DE1A2" w14:textId="77777777">
        <w:trPr>
          <w:trHeight w:val="103"/>
          <w:jc w:val="center"/>
        </w:trPr>
        <w:tc>
          <w:tcPr>
            <w:tcW w:w="942" w:type="dxa"/>
            <w:vAlign w:val="center"/>
          </w:tcPr>
          <w:p w14:paraId="409DE195" w14:textId="77777777" w:rsidR="0054507C" w:rsidRPr="00D328FD" w:rsidRDefault="003B537A">
            <w:pPr>
              <w:ind w:left="0" w:hanging="2"/>
              <w:jc w:val="center"/>
              <w:rPr>
                <w:color w:val="000000" w:themeColor="text1"/>
              </w:rPr>
            </w:pPr>
            <w:r w:rsidRPr="00D328FD">
              <w:rPr>
                <w:color w:val="000000" w:themeColor="text1"/>
              </w:rPr>
              <w:t>4.</w:t>
            </w:r>
          </w:p>
        </w:tc>
        <w:tc>
          <w:tcPr>
            <w:tcW w:w="2835" w:type="dxa"/>
            <w:vAlign w:val="center"/>
          </w:tcPr>
          <w:p w14:paraId="409DE196" w14:textId="77777777" w:rsidR="0054507C" w:rsidRPr="00D328FD" w:rsidRDefault="003B537A">
            <w:pPr>
              <w:ind w:left="0" w:hanging="2"/>
              <w:jc w:val="center"/>
              <w:rPr>
                <w:color w:val="000000" w:themeColor="text1"/>
              </w:rPr>
            </w:pPr>
            <w:r w:rsidRPr="00D328FD">
              <w:rPr>
                <w:color w:val="000000" w:themeColor="text1"/>
              </w:rPr>
              <w:t>Pomoćnik direktora</w:t>
            </w:r>
          </w:p>
        </w:tc>
        <w:tc>
          <w:tcPr>
            <w:tcW w:w="1640" w:type="dxa"/>
            <w:vAlign w:val="center"/>
          </w:tcPr>
          <w:p w14:paraId="409DE197" w14:textId="77777777" w:rsidR="0054507C" w:rsidRPr="00D328FD" w:rsidRDefault="003B537A">
            <w:pPr>
              <w:ind w:left="0" w:hanging="2"/>
              <w:jc w:val="center"/>
              <w:rPr>
                <w:color w:val="000000" w:themeColor="text1"/>
              </w:rPr>
            </w:pPr>
            <w:r w:rsidRPr="00D328FD">
              <w:rPr>
                <w:color w:val="000000" w:themeColor="text1"/>
              </w:rPr>
              <w:t>0.24</w:t>
            </w:r>
          </w:p>
        </w:tc>
        <w:tc>
          <w:tcPr>
            <w:tcW w:w="1620" w:type="dxa"/>
            <w:vAlign w:val="center"/>
          </w:tcPr>
          <w:p w14:paraId="409DE198" w14:textId="77777777" w:rsidR="0054507C" w:rsidRPr="00D328FD" w:rsidRDefault="003B537A">
            <w:pPr>
              <w:ind w:left="0" w:hanging="2"/>
              <w:jc w:val="center"/>
              <w:rPr>
                <w:color w:val="000000" w:themeColor="text1"/>
              </w:rPr>
            </w:pPr>
            <w:r w:rsidRPr="00D328FD">
              <w:rPr>
                <w:color w:val="000000" w:themeColor="text1"/>
              </w:rPr>
              <w:t>0,24</w:t>
            </w:r>
          </w:p>
        </w:tc>
        <w:tc>
          <w:tcPr>
            <w:tcW w:w="625" w:type="dxa"/>
          </w:tcPr>
          <w:p w14:paraId="409DE199" w14:textId="77777777" w:rsidR="0054507C" w:rsidRPr="00D328FD" w:rsidRDefault="0054507C">
            <w:pPr>
              <w:ind w:left="0" w:hanging="2"/>
              <w:jc w:val="center"/>
              <w:rPr>
                <w:color w:val="000000" w:themeColor="text1"/>
              </w:rPr>
            </w:pPr>
          </w:p>
        </w:tc>
        <w:tc>
          <w:tcPr>
            <w:tcW w:w="610" w:type="dxa"/>
          </w:tcPr>
          <w:p w14:paraId="409DE19A" w14:textId="77777777" w:rsidR="0054507C" w:rsidRPr="00D328FD" w:rsidRDefault="0054507C">
            <w:pPr>
              <w:ind w:left="0" w:hanging="2"/>
              <w:jc w:val="center"/>
              <w:rPr>
                <w:color w:val="000000" w:themeColor="text1"/>
              </w:rPr>
            </w:pPr>
          </w:p>
        </w:tc>
        <w:tc>
          <w:tcPr>
            <w:tcW w:w="616" w:type="dxa"/>
          </w:tcPr>
          <w:p w14:paraId="409DE19B" w14:textId="77777777" w:rsidR="0054507C" w:rsidRPr="00D328FD" w:rsidRDefault="0054507C">
            <w:pPr>
              <w:ind w:left="0" w:hanging="2"/>
              <w:jc w:val="center"/>
              <w:rPr>
                <w:color w:val="000000" w:themeColor="text1"/>
              </w:rPr>
            </w:pPr>
          </w:p>
        </w:tc>
        <w:tc>
          <w:tcPr>
            <w:tcW w:w="657" w:type="dxa"/>
          </w:tcPr>
          <w:p w14:paraId="409DE19C" w14:textId="77777777" w:rsidR="0054507C" w:rsidRPr="00D328FD" w:rsidRDefault="003B537A">
            <w:pPr>
              <w:ind w:left="0" w:hanging="2"/>
              <w:jc w:val="center"/>
              <w:rPr>
                <w:color w:val="000000" w:themeColor="text1"/>
              </w:rPr>
            </w:pPr>
            <w:r w:rsidRPr="00D328FD">
              <w:rPr>
                <w:color w:val="000000" w:themeColor="text1"/>
              </w:rPr>
              <w:t>1</w:t>
            </w:r>
          </w:p>
        </w:tc>
        <w:tc>
          <w:tcPr>
            <w:tcW w:w="700" w:type="dxa"/>
          </w:tcPr>
          <w:p w14:paraId="409DE19D" w14:textId="77777777" w:rsidR="0054507C" w:rsidRPr="00D328FD" w:rsidRDefault="0054507C">
            <w:pPr>
              <w:ind w:left="0" w:hanging="2"/>
              <w:jc w:val="center"/>
              <w:rPr>
                <w:color w:val="000000" w:themeColor="text1"/>
              </w:rPr>
            </w:pPr>
          </w:p>
        </w:tc>
        <w:tc>
          <w:tcPr>
            <w:tcW w:w="1144" w:type="dxa"/>
          </w:tcPr>
          <w:p w14:paraId="409DE19E" w14:textId="77777777" w:rsidR="0054507C" w:rsidRPr="00D328FD" w:rsidRDefault="0054507C">
            <w:pPr>
              <w:ind w:left="0" w:hanging="2"/>
              <w:jc w:val="center"/>
              <w:rPr>
                <w:color w:val="000000" w:themeColor="text1"/>
              </w:rPr>
            </w:pPr>
          </w:p>
        </w:tc>
        <w:tc>
          <w:tcPr>
            <w:tcW w:w="1203" w:type="dxa"/>
          </w:tcPr>
          <w:p w14:paraId="409DE19F" w14:textId="77777777" w:rsidR="0054507C" w:rsidRPr="00D328FD" w:rsidRDefault="0054507C">
            <w:pPr>
              <w:ind w:left="0" w:hanging="2"/>
              <w:jc w:val="center"/>
              <w:rPr>
                <w:color w:val="000000" w:themeColor="text1"/>
              </w:rPr>
            </w:pPr>
          </w:p>
        </w:tc>
        <w:tc>
          <w:tcPr>
            <w:tcW w:w="622" w:type="dxa"/>
          </w:tcPr>
          <w:p w14:paraId="409DE1A0" w14:textId="77777777" w:rsidR="0054507C" w:rsidRPr="00D328FD" w:rsidRDefault="0054507C">
            <w:pPr>
              <w:ind w:left="0" w:hanging="2"/>
              <w:jc w:val="center"/>
              <w:rPr>
                <w:color w:val="000000" w:themeColor="text1"/>
              </w:rPr>
            </w:pPr>
          </w:p>
        </w:tc>
        <w:tc>
          <w:tcPr>
            <w:tcW w:w="716" w:type="dxa"/>
          </w:tcPr>
          <w:p w14:paraId="409DE1A1" w14:textId="77777777" w:rsidR="0054507C" w:rsidRPr="00D328FD" w:rsidRDefault="0054507C">
            <w:pPr>
              <w:ind w:left="0" w:hanging="2"/>
              <w:jc w:val="center"/>
              <w:rPr>
                <w:color w:val="000000" w:themeColor="text1"/>
              </w:rPr>
            </w:pPr>
          </w:p>
        </w:tc>
      </w:tr>
      <w:tr w:rsidR="007A70CA" w:rsidRPr="00D328FD" w14:paraId="409DE1B0" w14:textId="77777777">
        <w:trPr>
          <w:trHeight w:val="93"/>
          <w:jc w:val="center"/>
        </w:trPr>
        <w:tc>
          <w:tcPr>
            <w:tcW w:w="942" w:type="dxa"/>
            <w:vAlign w:val="center"/>
          </w:tcPr>
          <w:p w14:paraId="409DE1A3" w14:textId="77777777" w:rsidR="0054507C" w:rsidRPr="00D328FD" w:rsidRDefault="003B537A">
            <w:pPr>
              <w:ind w:left="0" w:hanging="2"/>
              <w:jc w:val="center"/>
              <w:rPr>
                <w:color w:val="000000" w:themeColor="text1"/>
              </w:rPr>
            </w:pPr>
            <w:r w:rsidRPr="00D328FD">
              <w:rPr>
                <w:color w:val="000000" w:themeColor="text1"/>
              </w:rPr>
              <w:t>5.</w:t>
            </w:r>
          </w:p>
        </w:tc>
        <w:tc>
          <w:tcPr>
            <w:tcW w:w="2835" w:type="dxa"/>
            <w:vAlign w:val="center"/>
          </w:tcPr>
          <w:p w14:paraId="409DE1A4" w14:textId="77777777" w:rsidR="0054507C" w:rsidRPr="00D328FD" w:rsidRDefault="003B537A">
            <w:pPr>
              <w:ind w:left="0" w:hanging="2"/>
              <w:jc w:val="center"/>
              <w:rPr>
                <w:color w:val="000000" w:themeColor="text1"/>
              </w:rPr>
            </w:pPr>
            <w:r w:rsidRPr="00D328FD">
              <w:rPr>
                <w:color w:val="000000" w:themeColor="text1"/>
              </w:rPr>
              <w:t>Pedagog</w:t>
            </w:r>
          </w:p>
        </w:tc>
        <w:tc>
          <w:tcPr>
            <w:tcW w:w="1640" w:type="dxa"/>
            <w:vAlign w:val="center"/>
          </w:tcPr>
          <w:p w14:paraId="409DE1A5" w14:textId="77777777" w:rsidR="0054507C" w:rsidRPr="00D328FD" w:rsidRDefault="003B537A">
            <w:pPr>
              <w:ind w:left="0" w:hanging="2"/>
              <w:jc w:val="center"/>
              <w:rPr>
                <w:color w:val="000000" w:themeColor="text1"/>
              </w:rPr>
            </w:pPr>
            <w:r w:rsidRPr="00D328FD">
              <w:rPr>
                <w:color w:val="000000" w:themeColor="text1"/>
              </w:rPr>
              <w:t>1,00</w:t>
            </w:r>
          </w:p>
        </w:tc>
        <w:tc>
          <w:tcPr>
            <w:tcW w:w="1620" w:type="dxa"/>
            <w:vAlign w:val="center"/>
          </w:tcPr>
          <w:p w14:paraId="409DE1A6" w14:textId="77777777" w:rsidR="0054507C" w:rsidRPr="00D328FD" w:rsidRDefault="003B537A">
            <w:pPr>
              <w:ind w:left="0" w:hanging="2"/>
              <w:jc w:val="center"/>
              <w:rPr>
                <w:color w:val="000000" w:themeColor="text1"/>
              </w:rPr>
            </w:pPr>
            <w:r w:rsidRPr="00D328FD">
              <w:rPr>
                <w:color w:val="000000" w:themeColor="text1"/>
              </w:rPr>
              <w:t>1,00</w:t>
            </w:r>
          </w:p>
        </w:tc>
        <w:tc>
          <w:tcPr>
            <w:tcW w:w="625" w:type="dxa"/>
          </w:tcPr>
          <w:p w14:paraId="409DE1A7" w14:textId="77777777" w:rsidR="0054507C" w:rsidRPr="00D328FD" w:rsidRDefault="0054507C">
            <w:pPr>
              <w:ind w:left="0" w:hanging="2"/>
              <w:jc w:val="center"/>
              <w:rPr>
                <w:color w:val="000000" w:themeColor="text1"/>
              </w:rPr>
            </w:pPr>
          </w:p>
        </w:tc>
        <w:tc>
          <w:tcPr>
            <w:tcW w:w="610" w:type="dxa"/>
          </w:tcPr>
          <w:p w14:paraId="409DE1A8" w14:textId="77777777" w:rsidR="0054507C" w:rsidRPr="00D328FD" w:rsidRDefault="0054507C">
            <w:pPr>
              <w:ind w:left="0" w:hanging="2"/>
              <w:jc w:val="center"/>
              <w:rPr>
                <w:color w:val="000000" w:themeColor="text1"/>
              </w:rPr>
            </w:pPr>
          </w:p>
        </w:tc>
        <w:tc>
          <w:tcPr>
            <w:tcW w:w="616" w:type="dxa"/>
          </w:tcPr>
          <w:p w14:paraId="409DE1A9" w14:textId="77777777" w:rsidR="0054507C" w:rsidRPr="00D328FD" w:rsidRDefault="003B537A">
            <w:pPr>
              <w:ind w:left="0" w:hanging="2"/>
              <w:jc w:val="center"/>
              <w:rPr>
                <w:color w:val="000000" w:themeColor="text1"/>
              </w:rPr>
            </w:pPr>
            <w:r w:rsidRPr="00D328FD">
              <w:rPr>
                <w:color w:val="000000" w:themeColor="text1"/>
              </w:rPr>
              <w:t>1</w:t>
            </w:r>
          </w:p>
        </w:tc>
        <w:tc>
          <w:tcPr>
            <w:tcW w:w="657" w:type="dxa"/>
          </w:tcPr>
          <w:p w14:paraId="409DE1AA" w14:textId="77777777" w:rsidR="0054507C" w:rsidRPr="00D328FD" w:rsidRDefault="0054507C">
            <w:pPr>
              <w:ind w:left="0" w:hanging="2"/>
              <w:jc w:val="center"/>
              <w:rPr>
                <w:color w:val="000000" w:themeColor="text1"/>
              </w:rPr>
            </w:pPr>
          </w:p>
        </w:tc>
        <w:tc>
          <w:tcPr>
            <w:tcW w:w="700" w:type="dxa"/>
          </w:tcPr>
          <w:p w14:paraId="409DE1AB" w14:textId="77777777" w:rsidR="0054507C" w:rsidRPr="00D328FD" w:rsidRDefault="0054507C">
            <w:pPr>
              <w:ind w:left="0" w:hanging="2"/>
              <w:jc w:val="center"/>
              <w:rPr>
                <w:color w:val="000000" w:themeColor="text1"/>
              </w:rPr>
            </w:pPr>
          </w:p>
        </w:tc>
        <w:tc>
          <w:tcPr>
            <w:tcW w:w="1144" w:type="dxa"/>
          </w:tcPr>
          <w:p w14:paraId="409DE1AC" w14:textId="77777777" w:rsidR="0054507C" w:rsidRPr="00D328FD" w:rsidRDefault="0054507C">
            <w:pPr>
              <w:ind w:left="0" w:hanging="2"/>
              <w:jc w:val="center"/>
              <w:rPr>
                <w:color w:val="000000" w:themeColor="text1"/>
              </w:rPr>
            </w:pPr>
          </w:p>
        </w:tc>
        <w:tc>
          <w:tcPr>
            <w:tcW w:w="1203" w:type="dxa"/>
          </w:tcPr>
          <w:p w14:paraId="409DE1AD" w14:textId="77777777" w:rsidR="0054507C" w:rsidRPr="00D328FD" w:rsidRDefault="0054507C">
            <w:pPr>
              <w:ind w:left="0" w:hanging="2"/>
              <w:jc w:val="center"/>
              <w:rPr>
                <w:color w:val="000000" w:themeColor="text1"/>
              </w:rPr>
            </w:pPr>
          </w:p>
        </w:tc>
        <w:tc>
          <w:tcPr>
            <w:tcW w:w="622" w:type="dxa"/>
          </w:tcPr>
          <w:p w14:paraId="409DE1AE" w14:textId="77777777" w:rsidR="0054507C" w:rsidRPr="00D328FD" w:rsidRDefault="0054507C">
            <w:pPr>
              <w:ind w:left="0" w:hanging="2"/>
              <w:jc w:val="center"/>
              <w:rPr>
                <w:color w:val="000000" w:themeColor="text1"/>
              </w:rPr>
            </w:pPr>
          </w:p>
        </w:tc>
        <w:tc>
          <w:tcPr>
            <w:tcW w:w="716" w:type="dxa"/>
          </w:tcPr>
          <w:p w14:paraId="409DE1AF" w14:textId="77777777" w:rsidR="0054507C" w:rsidRPr="00D328FD" w:rsidRDefault="0054507C">
            <w:pPr>
              <w:ind w:left="0" w:hanging="2"/>
              <w:jc w:val="center"/>
              <w:rPr>
                <w:color w:val="000000" w:themeColor="text1"/>
              </w:rPr>
            </w:pPr>
          </w:p>
        </w:tc>
      </w:tr>
      <w:tr w:rsidR="007A70CA" w:rsidRPr="00D328FD" w14:paraId="409DE1BE" w14:textId="77777777">
        <w:trPr>
          <w:trHeight w:val="225"/>
          <w:jc w:val="center"/>
        </w:trPr>
        <w:tc>
          <w:tcPr>
            <w:tcW w:w="942" w:type="dxa"/>
            <w:vAlign w:val="center"/>
          </w:tcPr>
          <w:p w14:paraId="409DE1B1" w14:textId="77777777" w:rsidR="0054507C" w:rsidRPr="00D328FD" w:rsidRDefault="003B537A">
            <w:pPr>
              <w:ind w:left="0" w:hanging="2"/>
              <w:jc w:val="center"/>
              <w:rPr>
                <w:color w:val="000000" w:themeColor="text1"/>
              </w:rPr>
            </w:pPr>
            <w:r w:rsidRPr="00D328FD">
              <w:rPr>
                <w:color w:val="000000" w:themeColor="text1"/>
              </w:rPr>
              <w:t>6.</w:t>
            </w:r>
          </w:p>
        </w:tc>
        <w:tc>
          <w:tcPr>
            <w:tcW w:w="2835" w:type="dxa"/>
            <w:vAlign w:val="center"/>
          </w:tcPr>
          <w:p w14:paraId="409DE1B2" w14:textId="77777777" w:rsidR="0054507C" w:rsidRPr="00D328FD" w:rsidRDefault="003B537A">
            <w:pPr>
              <w:ind w:left="0" w:hanging="2"/>
              <w:jc w:val="center"/>
              <w:rPr>
                <w:color w:val="000000" w:themeColor="text1"/>
              </w:rPr>
            </w:pPr>
            <w:r w:rsidRPr="00D328FD">
              <w:rPr>
                <w:color w:val="000000" w:themeColor="text1"/>
              </w:rPr>
              <w:t>Bibliotekar</w:t>
            </w:r>
          </w:p>
        </w:tc>
        <w:tc>
          <w:tcPr>
            <w:tcW w:w="1640" w:type="dxa"/>
            <w:vAlign w:val="center"/>
          </w:tcPr>
          <w:p w14:paraId="409DE1B3" w14:textId="77777777" w:rsidR="0054507C" w:rsidRPr="00D328FD" w:rsidRDefault="003B537A">
            <w:pPr>
              <w:ind w:left="0" w:hanging="2"/>
              <w:jc w:val="center"/>
              <w:rPr>
                <w:color w:val="000000" w:themeColor="text1"/>
              </w:rPr>
            </w:pPr>
            <w:r w:rsidRPr="00D328FD">
              <w:rPr>
                <w:color w:val="000000" w:themeColor="text1"/>
              </w:rPr>
              <w:t>1,00</w:t>
            </w:r>
          </w:p>
        </w:tc>
        <w:tc>
          <w:tcPr>
            <w:tcW w:w="1620" w:type="dxa"/>
            <w:vAlign w:val="center"/>
          </w:tcPr>
          <w:p w14:paraId="409DE1B4" w14:textId="77777777" w:rsidR="0054507C" w:rsidRPr="00D328FD" w:rsidRDefault="003B537A">
            <w:pPr>
              <w:ind w:left="0" w:hanging="2"/>
              <w:jc w:val="center"/>
              <w:rPr>
                <w:color w:val="000000" w:themeColor="text1"/>
              </w:rPr>
            </w:pPr>
            <w:r w:rsidRPr="00D328FD">
              <w:rPr>
                <w:color w:val="000000" w:themeColor="text1"/>
              </w:rPr>
              <w:t>1,00</w:t>
            </w:r>
          </w:p>
        </w:tc>
        <w:tc>
          <w:tcPr>
            <w:tcW w:w="625" w:type="dxa"/>
          </w:tcPr>
          <w:p w14:paraId="409DE1B5" w14:textId="77777777" w:rsidR="0054507C" w:rsidRPr="00D328FD" w:rsidRDefault="0054507C">
            <w:pPr>
              <w:ind w:left="0" w:hanging="2"/>
              <w:jc w:val="center"/>
              <w:rPr>
                <w:color w:val="000000" w:themeColor="text1"/>
              </w:rPr>
            </w:pPr>
          </w:p>
        </w:tc>
        <w:tc>
          <w:tcPr>
            <w:tcW w:w="610" w:type="dxa"/>
          </w:tcPr>
          <w:p w14:paraId="409DE1B6" w14:textId="77777777" w:rsidR="0054507C" w:rsidRPr="00D328FD" w:rsidRDefault="0054507C">
            <w:pPr>
              <w:ind w:left="0" w:hanging="2"/>
              <w:jc w:val="center"/>
              <w:rPr>
                <w:color w:val="000000" w:themeColor="text1"/>
              </w:rPr>
            </w:pPr>
          </w:p>
        </w:tc>
        <w:tc>
          <w:tcPr>
            <w:tcW w:w="616" w:type="dxa"/>
          </w:tcPr>
          <w:p w14:paraId="409DE1B7" w14:textId="77777777" w:rsidR="0054507C" w:rsidRPr="00D328FD" w:rsidRDefault="0054507C">
            <w:pPr>
              <w:ind w:left="0" w:hanging="2"/>
              <w:jc w:val="center"/>
              <w:rPr>
                <w:color w:val="000000" w:themeColor="text1"/>
              </w:rPr>
            </w:pPr>
          </w:p>
        </w:tc>
        <w:tc>
          <w:tcPr>
            <w:tcW w:w="657" w:type="dxa"/>
          </w:tcPr>
          <w:p w14:paraId="409DE1B8" w14:textId="77777777" w:rsidR="0054507C" w:rsidRPr="00D328FD" w:rsidRDefault="0054507C">
            <w:pPr>
              <w:ind w:left="0" w:hanging="2"/>
              <w:jc w:val="center"/>
              <w:rPr>
                <w:color w:val="000000" w:themeColor="text1"/>
              </w:rPr>
            </w:pPr>
          </w:p>
        </w:tc>
        <w:tc>
          <w:tcPr>
            <w:tcW w:w="700" w:type="dxa"/>
          </w:tcPr>
          <w:p w14:paraId="409DE1B9" w14:textId="77777777" w:rsidR="0054507C" w:rsidRPr="00D328FD" w:rsidRDefault="003B537A">
            <w:pPr>
              <w:ind w:left="0" w:hanging="2"/>
              <w:jc w:val="center"/>
              <w:rPr>
                <w:color w:val="000000" w:themeColor="text1"/>
              </w:rPr>
            </w:pPr>
            <w:r w:rsidRPr="00D328FD">
              <w:rPr>
                <w:color w:val="000000" w:themeColor="text1"/>
              </w:rPr>
              <w:t>1</w:t>
            </w:r>
          </w:p>
        </w:tc>
        <w:tc>
          <w:tcPr>
            <w:tcW w:w="1144" w:type="dxa"/>
          </w:tcPr>
          <w:p w14:paraId="409DE1BA" w14:textId="77777777" w:rsidR="0054507C" w:rsidRPr="00D328FD" w:rsidRDefault="0054507C">
            <w:pPr>
              <w:ind w:left="0" w:hanging="2"/>
              <w:jc w:val="center"/>
              <w:rPr>
                <w:color w:val="000000" w:themeColor="text1"/>
              </w:rPr>
            </w:pPr>
          </w:p>
        </w:tc>
        <w:tc>
          <w:tcPr>
            <w:tcW w:w="1203" w:type="dxa"/>
          </w:tcPr>
          <w:p w14:paraId="409DE1BB" w14:textId="77777777" w:rsidR="0054507C" w:rsidRPr="00D328FD" w:rsidRDefault="0054507C">
            <w:pPr>
              <w:ind w:left="0" w:hanging="2"/>
              <w:jc w:val="center"/>
              <w:rPr>
                <w:color w:val="000000" w:themeColor="text1"/>
              </w:rPr>
            </w:pPr>
          </w:p>
        </w:tc>
        <w:tc>
          <w:tcPr>
            <w:tcW w:w="622" w:type="dxa"/>
          </w:tcPr>
          <w:p w14:paraId="409DE1BC" w14:textId="77777777" w:rsidR="0054507C" w:rsidRPr="00D328FD" w:rsidRDefault="0054507C">
            <w:pPr>
              <w:ind w:left="0" w:hanging="2"/>
              <w:jc w:val="center"/>
              <w:rPr>
                <w:color w:val="000000" w:themeColor="text1"/>
              </w:rPr>
            </w:pPr>
          </w:p>
        </w:tc>
        <w:tc>
          <w:tcPr>
            <w:tcW w:w="716" w:type="dxa"/>
          </w:tcPr>
          <w:p w14:paraId="409DE1BD" w14:textId="77777777" w:rsidR="0054507C" w:rsidRPr="00D328FD" w:rsidRDefault="0054507C">
            <w:pPr>
              <w:ind w:left="0" w:hanging="2"/>
              <w:jc w:val="center"/>
              <w:rPr>
                <w:color w:val="000000" w:themeColor="text1"/>
              </w:rPr>
            </w:pPr>
          </w:p>
        </w:tc>
      </w:tr>
      <w:tr w:rsidR="007A70CA" w:rsidRPr="00D328FD" w14:paraId="409DE1CC" w14:textId="77777777">
        <w:trPr>
          <w:trHeight w:val="65"/>
          <w:jc w:val="center"/>
        </w:trPr>
        <w:tc>
          <w:tcPr>
            <w:tcW w:w="942" w:type="dxa"/>
            <w:vAlign w:val="center"/>
          </w:tcPr>
          <w:p w14:paraId="409DE1BF" w14:textId="77777777" w:rsidR="0054507C" w:rsidRPr="00D328FD" w:rsidRDefault="003B537A">
            <w:pPr>
              <w:ind w:left="0" w:hanging="2"/>
              <w:jc w:val="center"/>
              <w:rPr>
                <w:color w:val="000000" w:themeColor="text1"/>
              </w:rPr>
            </w:pPr>
            <w:r w:rsidRPr="00D328FD">
              <w:rPr>
                <w:color w:val="000000" w:themeColor="text1"/>
              </w:rPr>
              <w:t>7.</w:t>
            </w:r>
          </w:p>
        </w:tc>
        <w:tc>
          <w:tcPr>
            <w:tcW w:w="2835" w:type="dxa"/>
            <w:vAlign w:val="center"/>
          </w:tcPr>
          <w:p w14:paraId="409DE1C0" w14:textId="77777777" w:rsidR="0054507C" w:rsidRPr="00D328FD" w:rsidRDefault="003B537A">
            <w:pPr>
              <w:ind w:left="0" w:hanging="2"/>
              <w:jc w:val="center"/>
              <w:rPr>
                <w:color w:val="000000" w:themeColor="text1"/>
              </w:rPr>
            </w:pPr>
            <w:r w:rsidRPr="00D328FD">
              <w:rPr>
                <w:color w:val="000000" w:themeColor="text1"/>
              </w:rPr>
              <w:t xml:space="preserve">Psiholog  </w:t>
            </w:r>
          </w:p>
        </w:tc>
        <w:tc>
          <w:tcPr>
            <w:tcW w:w="1640" w:type="dxa"/>
            <w:vAlign w:val="center"/>
          </w:tcPr>
          <w:p w14:paraId="409DE1C1" w14:textId="77777777" w:rsidR="0054507C" w:rsidRPr="00D328FD" w:rsidRDefault="003B537A">
            <w:pPr>
              <w:ind w:left="0" w:hanging="2"/>
              <w:jc w:val="center"/>
              <w:rPr>
                <w:color w:val="000000" w:themeColor="text1"/>
              </w:rPr>
            </w:pPr>
            <w:r w:rsidRPr="00D328FD">
              <w:rPr>
                <w:color w:val="000000" w:themeColor="text1"/>
              </w:rPr>
              <w:t>0,50</w:t>
            </w:r>
          </w:p>
        </w:tc>
        <w:tc>
          <w:tcPr>
            <w:tcW w:w="1620" w:type="dxa"/>
            <w:vAlign w:val="center"/>
          </w:tcPr>
          <w:p w14:paraId="409DE1C2" w14:textId="77777777" w:rsidR="0054507C" w:rsidRPr="00D328FD" w:rsidRDefault="003B537A">
            <w:pPr>
              <w:ind w:left="0" w:hanging="2"/>
              <w:jc w:val="center"/>
              <w:rPr>
                <w:color w:val="000000" w:themeColor="text1"/>
              </w:rPr>
            </w:pPr>
            <w:r w:rsidRPr="00D328FD">
              <w:rPr>
                <w:color w:val="000000" w:themeColor="text1"/>
              </w:rPr>
              <w:t>0,50</w:t>
            </w:r>
          </w:p>
        </w:tc>
        <w:tc>
          <w:tcPr>
            <w:tcW w:w="625" w:type="dxa"/>
          </w:tcPr>
          <w:p w14:paraId="409DE1C3" w14:textId="77777777" w:rsidR="0054507C" w:rsidRPr="00D328FD" w:rsidRDefault="0054507C">
            <w:pPr>
              <w:ind w:left="0" w:hanging="2"/>
              <w:jc w:val="center"/>
              <w:rPr>
                <w:color w:val="000000" w:themeColor="text1"/>
              </w:rPr>
            </w:pPr>
          </w:p>
        </w:tc>
        <w:tc>
          <w:tcPr>
            <w:tcW w:w="610" w:type="dxa"/>
          </w:tcPr>
          <w:p w14:paraId="409DE1C4" w14:textId="77777777" w:rsidR="0054507C" w:rsidRPr="00D328FD" w:rsidRDefault="0054507C">
            <w:pPr>
              <w:ind w:left="0" w:hanging="2"/>
              <w:jc w:val="center"/>
              <w:rPr>
                <w:color w:val="000000" w:themeColor="text1"/>
              </w:rPr>
            </w:pPr>
          </w:p>
        </w:tc>
        <w:tc>
          <w:tcPr>
            <w:tcW w:w="616" w:type="dxa"/>
          </w:tcPr>
          <w:p w14:paraId="409DE1C5" w14:textId="77777777" w:rsidR="0054507C" w:rsidRPr="00D328FD" w:rsidRDefault="0054507C">
            <w:pPr>
              <w:ind w:left="0" w:hanging="2"/>
              <w:jc w:val="center"/>
              <w:rPr>
                <w:color w:val="000000" w:themeColor="text1"/>
              </w:rPr>
            </w:pPr>
          </w:p>
        </w:tc>
        <w:tc>
          <w:tcPr>
            <w:tcW w:w="657" w:type="dxa"/>
          </w:tcPr>
          <w:p w14:paraId="409DE1C6" w14:textId="77777777" w:rsidR="0054507C" w:rsidRPr="00D328FD" w:rsidRDefault="003B537A">
            <w:pPr>
              <w:ind w:left="0" w:hanging="2"/>
              <w:jc w:val="center"/>
              <w:rPr>
                <w:color w:val="000000" w:themeColor="text1"/>
              </w:rPr>
            </w:pPr>
            <w:r w:rsidRPr="00D328FD">
              <w:rPr>
                <w:color w:val="000000" w:themeColor="text1"/>
              </w:rPr>
              <w:t>1</w:t>
            </w:r>
          </w:p>
        </w:tc>
        <w:tc>
          <w:tcPr>
            <w:tcW w:w="700" w:type="dxa"/>
          </w:tcPr>
          <w:p w14:paraId="409DE1C7" w14:textId="77777777" w:rsidR="0054507C" w:rsidRPr="00D328FD" w:rsidRDefault="0054507C">
            <w:pPr>
              <w:ind w:left="0" w:hanging="2"/>
              <w:jc w:val="center"/>
              <w:rPr>
                <w:color w:val="000000" w:themeColor="text1"/>
              </w:rPr>
            </w:pPr>
          </w:p>
        </w:tc>
        <w:tc>
          <w:tcPr>
            <w:tcW w:w="1144" w:type="dxa"/>
          </w:tcPr>
          <w:p w14:paraId="409DE1C8" w14:textId="77777777" w:rsidR="0054507C" w:rsidRPr="00D328FD" w:rsidRDefault="0054507C">
            <w:pPr>
              <w:ind w:left="0" w:hanging="2"/>
              <w:jc w:val="center"/>
              <w:rPr>
                <w:color w:val="000000" w:themeColor="text1"/>
              </w:rPr>
            </w:pPr>
          </w:p>
        </w:tc>
        <w:tc>
          <w:tcPr>
            <w:tcW w:w="1203" w:type="dxa"/>
          </w:tcPr>
          <w:p w14:paraId="409DE1C9" w14:textId="77777777" w:rsidR="0054507C" w:rsidRPr="00D328FD" w:rsidRDefault="0054507C">
            <w:pPr>
              <w:ind w:left="0" w:hanging="2"/>
              <w:jc w:val="center"/>
              <w:rPr>
                <w:color w:val="000000" w:themeColor="text1"/>
              </w:rPr>
            </w:pPr>
          </w:p>
        </w:tc>
        <w:tc>
          <w:tcPr>
            <w:tcW w:w="622" w:type="dxa"/>
          </w:tcPr>
          <w:p w14:paraId="409DE1CA" w14:textId="77777777" w:rsidR="0054507C" w:rsidRPr="00D328FD" w:rsidRDefault="0054507C">
            <w:pPr>
              <w:ind w:left="0" w:hanging="2"/>
              <w:jc w:val="center"/>
              <w:rPr>
                <w:color w:val="000000" w:themeColor="text1"/>
              </w:rPr>
            </w:pPr>
          </w:p>
        </w:tc>
        <w:tc>
          <w:tcPr>
            <w:tcW w:w="716" w:type="dxa"/>
          </w:tcPr>
          <w:p w14:paraId="409DE1CB" w14:textId="77777777" w:rsidR="0054507C" w:rsidRPr="00D328FD" w:rsidRDefault="0054507C">
            <w:pPr>
              <w:ind w:left="0" w:hanging="2"/>
              <w:jc w:val="center"/>
              <w:rPr>
                <w:color w:val="000000" w:themeColor="text1"/>
              </w:rPr>
            </w:pPr>
          </w:p>
        </w:tc>
      </w:tr>
      <w:tr w:rsidR="007A70CA" w:rsidRPr="00D328FD" w14:paraId="409DE1DA" w14:textId="77777777">
        <w:trPr>
          <w:trHeight w:val="65"/>
          <w:jc w:val="center"/>
        </w:trPr>
        <w:tc>
          <w:tcPr>
            <w:tcW w:w="942" w:type="dxa"/>
            <w:vAlign w:val="center"/>
          </w:tcPr>
          <w:p w14:paraId="409DE1CD" w14:textId="77777777" w:rsidR="0054507C" w:rsidRPr="00D328FD" w:rsidRDefault="003B537A">
            <w:pPr>
              <w:ind w:left="0" w:hanging="2"/>
              <w:jc w:val="center"/>
              <w:rPr>
                <w:color w:val="000000" w:themeColor="text1"/>
              </w:rPr>
            </w:pPr>
            <w:r w:rsidRPr="00D328FD">
              <w:rPr>
                <w:color w:val="000000" w:themeColor="text1"/>
              </w:rPr>
              <w:t>8.</w:t>
            </w:r>
          </w:p>
        </w:tc>
        <w:tc>
          <w:tcPr>
            <w:tcW w:w="2835" w:type="dxa"/>
            <w:vAlign w:val="center"/>
          </w:tcPr>
          <w:p w14:paraId="409DE1CE" w14:textId="77777777" w:rsidR="0054507C" w:rsidRPr="00D328FD" w:rsidRDefault="003B537A">
            <w:pPr>
              <w:ind w:left="0" w:hanging="2"/>
              <w:jc w:val="center"/>
              <w:rPr>
                <w:color w:val="000000" w:themeColor="text1"/>
              </w:rPr>
            </w:pPr>
            <w:r w:rsidRPr="00D328FD">
              <w:rPr>
                <w:color w:val="000000" w:themeColor="text1"/>
              </w:rPr>
              <w:t>Asistent u nastavi</w:t>
            </w:r>
          </w:p>
        </w:tc>
        <w:tc>
          <w:tcPr>
            <w:tcW w:w="1640" w:type="dxa"/>
            <w:vAlign w:val="center"/>
          </w:tcPr>
          <w:p w14:paraId="409DE1CF" w14:textId="77777777" w:rsidR="0054507C" w:rsidRPr="00D328FD" w:rsidRDefault="003B537A">
            <w:pPr>
              <w:ind w:left="0" w:hanging="2"/>
              <w:jc w:val="center"/>
              <w:rPr>
                <w:color w:val="000000" w:themeColor="text1"/>
              </w:rPr>
            </w:pPr>
            <w:r w:rsidRPr="00D328FD">
              <w:rPr>
                <w:color w:val="000000" w:themeColor="text1"/>
              </w:rPr>
              <w:t>1,00</w:t>
            </w:r>
          </w:p>
        </w:tc>
        <w:tc>
          <w:tcPr>
            <w:tcW w:w="1620" w:type="dxa"/>
            <w:vAlign w:val="center"/>
          </w:tcPr>
          <w:p w14:paraId="409DE1D0" w14:textId="77777777" w:rsidR="0054507C" w:rsidRPr="00D328FD" w:rsidRDefault="003B537A">
            <w:pPr>
              <w:ind w:left="0" w:hanging="2"/>
              <w:jc w:val="center"/>
              <w:rPr>
                <w:color w:val="000000" w:themeColor="text1"/>
              </w:rPr>
            </w:pPr>
            <w:r w:rsidRPr="00D328FD">
              <w:rPr>
                <w:color w:val="000000" w:themeColor="text1"/>
              </w:rPr>
              <w:t>1,00</w:t>
            </w:r>
          </w:p>
        </w:tc>
        <w:tc>
          <w:tcPr>
            <w:tcW w:w="625" w:type="dxa"/>
          </w:tcPr>
          <w:p w14:paraId="409DE1D1" w14:textId="77777777" w:rsidR="0054507C" w:rsidRPr="00D328FD" w:rsidRDefault="0054507C">
            <w:pPr>
              <w:ind w:left="0" w:hanging="2"/>
              <w:jc w:val="center"/>
              <w:rPr>
                <w:color w:val="000000" w:themeColor="text1"/>
              </w:rPr>
            </w:pPr>
          </w:p>
        </w:tc>
        <w:tc>
          <w:tcPr>
            <w:tcW w:w="610" w:type="dxa"/>
          </w:tcPr>
          <w:p w14:paraId="409DE1D2" w14:textId="77777777" w:rsidR="0054507C" w:rsidRPr="00D328FD" w:rsidRDefault="0054507C">
            <w:pPr>
              <w:ind w:left="0" w:hanging="2"/>
              <w:jc w:val="center"/>
              <w:rPr>
                <w:color w:val="000000" w:themeColor="text1"/>
              </w:rPr>
            </w:pPr>
          </w:p>
        </w:tc>
        <w:tc>
          <w:tcPr>
            <w:tcW w:w="616" w:type="dxa"/>
          </w:tcPr>
          <w:p w14:paraId="409DE1D3" w14:textId="77777777" w:rsidR="0054507C" w:rsidRPr="00D328FD" w:rsidRDefault="0054507C">
            <w:pPr>
              <w:ind w:left="0" w:hanging="2"/>
              <w:jc w:val="center"/>
              <w:rPr>
                <w:color w:val="000000" w:themeColor="text1"/>
              </w:rPr>
            </w:pPr>
          </w:p>
        </w:tc>
        <w:tc>
          <w:tcPr>
            <w:tcW w:w="657" w:type="dxa"/>
          </w:tcPr>
          <w:p w14:paraId="409DE1D4" w14:textId="77777777" w:rsidR="0054507C" w:rsidRPr="00D328FD" w:rsidRDefault="003B537A">
            <w:pPr>
              <w:ind w:left="0" w:hanging="2"/>
              <w:jc w:val="center"/>
              <w:rPr>
                <w:color w:val="000000" w:themeColor="text1"/>
              </w:rPr>
            </w:pPr>
            <w:r w:rsidRPr="00D328FD">
              <w:rPr>
                <w:color w:val="000000" w:themeColor="text1"/>
              </w:rPr>
              <w:t>1</w:t>
            </w:r>
          </w:p>
        </w:tc>
        <w:tc>
          <w:tcPr>
            <w:tcW w:w="700" w:type="dxa"/>
          </w:tcPr>
          <w:p w14:paraId="409DE1D5" w14:textId="77777777" w:rsidR="0054507C" w:rsidRPr="00D328FD" w:rsidRDefault="0054507C">
            <w:pPr>
              <w:ind w:left="0" w:hanging="2"/>
              <w:jc w:val="center"/>
              <w:rPr>
                <w:color w:val="000000" w:themeColor="text1"/>
              </w:rPr>
            </w:pPr>
          </w:p>
        </w:tc>
        <w:tc>
          <w:tcPr>
            <w:tcW w:w="1144" w:type="dxa"/>
          </w:tcPr>
          <w:p w14:paraId="409DE1D6" w14:textId="77777777" w:rsidR="0054507C" w:rsidRPr="00D328FD" w:rsidRDefault="0054507C">
            <w:pPr>
              <w:ind w:left="0" w:hanging="2"/>
              <w:jc w:val="center"/>
              <w:rPr>
                <w:color w:val="000000" w:themeColor="text1"/>
              </w:rPr>
            </w:pPr>
          </w:p>
        </w:tc>
        <w:tc>
          <w:tcPr>
            <w:tcW w:w="1203" w:type="dxa"/>
          </w:tcPr>
          <w:p w14:paraId="409DE1D7" w14:textId="77777777" w:rsidR="0054507C" w:rsidRPr="00D328FD" w:rsidRDefault="0054507C">
            <w:pPr>
              <w:ind w:left="0" w:hanging="2"/>
              <w:jc w:val="center"/>
              <w:rPr>
                <w:color w:val="000000" w:themeColor="text1"/>
              </w:rPr>
            </w:pPr>
          </w:p>
        </w:tc>
        <w:tc>
          <w:tcPr>
            <w:tcW w:w="622" w:type="dxa"/>
          </w:tcPr>
          <w:p w14:paraId="409DE1D8" w14:textId="77777777" w:rsidR="0054507C" w:rsidRPr="00D328FD" w:rsidRDefault="0054507C">
            <w:pPr>
              <w:ind w:left="0" w:hanging="2"/>
              <w:jc w:val="center"/>
              <w:rPr>
                <w:color w:val="000000" w:themeColor="text1"/>
              </w:rPr>
            </w:pPr>
          </w:p>
        </w:tc>
        <w:tc>
          <w:tcPr>
            <w:tcW w:w="716" w:type="dxa"/>
          </w:tcPr>
          <w:p w14:paraId="409DE1D9" w14:textId="77777777" w:rsidR="0054507C" w:rsidRPr="00D328FD" w:rsidRDefault="0054507C">
            <w:pPr>
              <w:ind w:left="0" w:hanging="2"/>
              <w:jc w:val="center"/>
              <w:rPr>
                <w:color w:val="000000" w:themeColor="text1"/>
              </w:rPr>
            </w:pPr>
          </w:p>
        </w:tc>
      </w:tr>
      <w:tr w:rsidR="007A70CA" w:rsidRPr="00D328FD" w14:paraId="409DE1E7" w14:textId="77777777">
        <w:trPr>
          <w:trHeight w:val="77"/>
          <w:jc w:val="center"/>
        </w:trPr>
        <w:tc>
          <w:tcPr>
            <w:tcW w:w="3777" w:type="dxa"/>
            <w:gridSpan w:val="2"/>
            <w:shd w:val="clear" w:color="auto" w:fill="E6E6E6"/>
            <w:vAlign w:val="center"/>
          </w:tcPr>
          <w:p w14:paraId="409DE1DB" w14:textId="77777777" w:rsidR="0054507C" w:rsidRPr="00D328FD" w:rsidRDefault="003B537A">
            <w:pPr>
              <w:ind w:left="0" w:hanging="2"/>
              <w:jc w:val="center"/>
              <w:rPr>
                <w:color w:val="000000" w:themeColor="text1"/>
              </w:rPr>
            </w:pPr>
            <w:r w:rsidRPr="00D328FD">
              <w:rPr>
                <w:color w:val="000000" w:themeColor="text1"/>
              </w:rPr>
              <w:t xml:space="preserve">                 </w:t>
            </w:r>
            <w:r w:rsidRPr="00D328FD">
              <w:rPr>
                <w:b/>
                <w:color w:val="000000" w:themeColor="text1"/>
              </w:rPr>
              <w:t>UKUPNO</w:t>
            </w:r>
          </w:p>
        </w:tc>
        <w:tc>
          <w:tcPr>
            <w:tcW w:w="1640" w:type="dxa"/>
            <w:vAlign w:val="center"/>
          </w:tcPr>
          <w:p w14:paraId="409DE1DC" w14:textId="77777777" w:rsidR="0054507C" w:rsidRPr="00D328FD" w:rsidRDefault="003B537A">
            <w:pPr>
              <w:ind w:left="0" w:hanging="2"/>
              <w:jc w:val="center"/>
              <w:rPr>
                <w:color w:val="000000" w:themeColor="text1"/>
              </w:rPr>
            </w:pPr>
            <w:r w:rsidRPr="00D328FD">
              <w:rPr>
                <w:color w:val="000000" w:themeColor="text1"/>
              </w:rPr>
              <w:t>31,88</w:t>
            </w:r>
          </w:p>
        </w:tc>
        <w:tc>
          <w:tcPr>
            <w:tcW w:w="1620" w:type="dxa"/>
            <w:vAlign w:val="center"/>
          </w:tcPr>
          <w:p w14:paraId="409DE1DD" w14:textId="77777777" w:rsidR="0054507C" w:rsidRPr="00D328FD" w:rsidRDefault="003B537A">
            <w:pPr>
              <w:ind w:left="0" w:hanging="2"/>
              <w:jc w:val="center"/>
              <w:rPr>
                <w:color w:val="000000" w:themeColor="text1"/>
              </w:rPr>
            </w:pPr>
            <w:r w:rsidRPr="00D328FD">
              <w:rPr>
                <w:color w:val="000000" w:themeColor="text1"/>
              </w:rPr>
              <w:t>31,88</w:t>
            </w:r>
          </w:p>
        </w:tc>
        <w:tc>
          <w:tcPr>
            <w:tcW w:w="625" w:type="dxa"/>
          </w:tcPr>
          <w:p w14:paraId="409DE1DE" w14:textId="77777777" w:rsidR="0054507C" w:rsidRPr="00D328FD" w:rsidRDefault="0054507C">
            <w:pPr>
              <w:ind w:left="0" w:hanging="2"/>
              <w:jc w:val="center"/>
              <w:rPr>
                <w:color w:val="000000" w:themeColor="text1"/>
              </w:rPr>
            </w:pPr>
          </w:p>
        </w:tc>
        <w:tc>
          <w:tcPr>
            <w:tcW w:w="610" w:type="dxa"/>
          </w:tcPr>
          <w:p w14:paraId="409DE1DF" w14:textId="77777777" w:rsidR="0054507C" w:rsidRPr="00D328FD" w:rsidRDefault="0054507C">
            <w:pPr>
              <w:ind w:left="0" w:hanging="2"/>
              <w:jc w:val="center"/>
              <w:rPr>
                <w:color w:val="000000" w:themeColor="text1"/>
              </w:rPr>
            </w:pPr>
          </w:p>
        </w:tc>
        <w:tc>
          <w:tcPr>
            <w:tcW w:w="616" w:type="dxa"/>
          </w:tcPr>
          <w:p w14:paraId="409DE1E0" w14:textId="77777777" w:rsidR="0054507C" w:rsidRPr="00D328FD" w:rsidRDefault="003B537A">
            <w:pPr>
              <w:ind w:left="0" w:hanging="2"/>
              <w:jc w:val="center"/>
              <w:rPr>
                <w:color w:val="000000" w:themeColor="text1"/>
              </w:rPr>
            </w:pPr>
            <w:r w:rsidRPr="00D328FD">
              <w:rPr>
                <w:color w:val="000000" w:themeColor="text1"/>
              </w:rPr>
              <w:t>3</w:t>
            </w:r>
          </w:p>
        </w:tc>
        <w:tc>
          <w:tcPr>
            <w:tcW w:w="657" w:type="dxa"/>
          </w:tcPr>
          <w:p w14:paraId="409DE1E1" w14:textId="77777777" w:rsidR="0054507C" w:rsidRPr="00D328FD" w:rsidRDefault="003B537A">
            <w:pPr>
              <w:ind w:left="0" w:hanging="2"/>
              <w:jc w:val="center"/>
              <w:rPr>
                <w:color w:val="000000" w:themeColor="text1"/>
              </w:rPr>
            </w:pPr>
            <w:r w:rsidRPr="00D328FD">
              <w:rPr>
                <w:color w:val="000000" w:themeColor="text1"/>
              </w:rPr>
              <w:t>12</w:t>
            </w:r>
          </w:p>
        </w:tc>
        <w:tc>
          <w:tcPr>
            <w:tcW w:w="700" w:type="dxa"/>
          </w:tcPr>
          <w:p w14:paraId="409DE1E2" w14:textId="77777777" w:rsidR="0054507C" w:rsidRPr="00D328FD" w:rsidRDefault="003B537A">
            <w:pPr>
              <w:ind w:left="0" w:hanging="2"/>
              <w:jc w:val="center"/>
              <w:rPr>
                <w:color w:val="000000" w:themeColor="text1"/>
              </w:rPr>
            </w:pPr>
            <w:r w:rsidRPr="00D328FD">
              <w:rPr>
                <w:color w:val="000000" w:themeColor="text1"/>
              </w:rPr>
              <w:t>5</w:t>
            </w:r>
          </w:p>
        </w:tc>
        <w:tc>
          <w:tcPr>
            <w:tcW w:w="1144" w:type="dxa"/>
          </w:tcPr>
          <w:p w14:paraId="409DE1E3" w14:textId="77777777" w:rsidR="0054507C" w:rsidRPr="00D328FD" w:rsidRDefault="003B537A">
            <w:pPr>
              <w:ind w:left="0" w:hanging="2"/>
              <w:jc w:val="center"/>
              <w:rPr>
                <w:color w:val="000000" w:themeColor="text1"/>
              </w:rPr>
            </w:pPr>
            <w:r w:rsidRPr="00D328FD">
              <w:rPr>
                <w:color w:val="000000" w:themeColor="text1"/>
              </w:rPr>
              <w:t>10</w:t>
            </w:r>
          </w:p>
        </w:tc>
        <w:tc>
          <w:tcPr>
            <w:tcW w:w="1203" w:type="dxa"/>
          </w:tcPr>
          <w:p w14:paraId="409DE1E4" w14:textId="77777777" w:rsidR="0054507C" w:rsidRPr="00D328FD" w:rsidRDefault="003B537A">
            <w:pPr>
              <w:ind w:left="0" w:hanging="2"/>
              <w:jc w:val="center"/>
              <w:rPr>
                <w:color w:val="000000" w:themeColor="text1"/>
              </w:rPr>
            </w:pPr>
            <w:r w:rsidRPr="00D328FD">
              <w:rPr>
                <w:color w:val="000000" w:themeColor="text1"/>
              </w:rPr>
              <w:t>3</w:t>
            </w:r>
          </w:p>
        </w:tc>
        <w:tc>
          <w:tcPr>
            <w:tcW w:w="622" w:type="dxa"/>
          </w:tcPr>
          <w:p w14:paraId="409DE1E5" w14:textId="77777777" w:rsidR="0054507C" w:rsidRPr="00D328FD" w:rsidRDefault="0054507C">
            <w:pPr>
              <w:ind w:left="0" w:hanging="2"/>
              <w:jc w:val="center"/>
              <w:rPr>
                <w:color w:val="000000" w:themeColor="text1"/>
              </w:rPr>
            </w:pPr>
          </w:p>
        </w:tc>
        <w:tc>
          <w:tcPr>
            <w:tcW w:w="716" w:type="dxa"/>
          </w:tcPr>
          <w:p w14:paraId="409DE1E6" w14:textId="77777777" w:rsidR="0054507C" w:rsidRPr="00D328FD" w:rsidRDefault="0054507C">
            <w:pPr>
              <w:ind w:left="0" w:hanging="2"/>
              <w:jc w:val="center"/>
              <w:rPr>
                <w:color w:val="000000" w:themeColor="text1"/>
              </w:rPr>
            </w:pPr>
          </w:p>
        </w:tc>
      </w:tr>
    </w:tbl>
    <w:p w14:paraId="42B5FF4A" w14:textId="77777777" w:rsidR="00A65D58" w:rsidRDefault="00A65D58" w:rsidP="00EE593E">
      <w:pPr>
        <w:pStyle w:val="Heading2"/>
        <w:ind w:leftChars="0" w:left="0" w:firstLineChars="0" w:firstLine="0"/>
        <w:jc w:val="left"/>
        <w:rPr>
          <w:sz w:val="24"/>
        </w:rPr>
      </w:pPr>
      <w:bookmarkStart w:id="17" w:name="_heading=h.2g9m9x5zrxzj" w:colFirst="0" w:colLast="0"/>
      <w:bookmarkStart w:id="18" w:name="_heading=h.nij874fgst9s" w:colFirst="0" w:colLast="0"/>
      <w:bookmarkStart w:id="19" w:name="_heading=h.pltxv1xb96zf" w:colFirst="0" w:colLast="0"/>
      <w:bookmarkStart w:id="20" w:name="_heading=h.2eo68a9tpwe2" w:colFirst="0" w:colLast="0"/>
      <w:bookmarkStart w:id="21" w:name="_heading=h.7q1xo3qc6qw9" w:colFirst="0" w:colLast="0"/>
      <w:bookmarkStart w:id="22" w:name="_heading=h.wpzbua6ozx9y" w:colFirst="0" w:colLast="0"/>
      <w:bookmarkStart w:id="23" w:name="_heading=h.xi5omx3jowe8" w:colFirst="0" w:colLast="0"/>
      <w:bookmarkStart w:id="24" w:name="_heading=h.jsxcn6oggs1c" w:colFirst="0" w:colLast="0"/>
      <w:bookmarkStart w:id="25" w:name="_heading=h.4sdln3g5aypt" w:colFirst="0" w:colLast="0"/>
      <w:bookmarkStart w:id="26" w:name="_heading=h.74b0l2gq31ic" w:colFirst="0" w:colLast="0"/>
      <w:bookmarkStart w:id="27" w:name="_heading=h.r1ll5m3ozij8" w:colFirst="0" w:colLast="0"/>
      <w:bookmarkStart w:id="28" w:name="_heading=h.xo286xwxmvb7" w:colFirst="0" w:colLast="0"/>
      <w:bookmarkStart w:id="29" w:name="_heading=h.z337ya" w:colFirst="0" w:colLast="0"/>
      <w:bookmarkEnd w:id="17"/>
      <w:bookmarkEnd w:id="18"/>
      <w:bookmarkEnd w:id="19"/>
      <w:bookmarkEnd w:id="20"/>
      <w:bookmarkEnd w:id="21"/>
      <w:bookmarkEnd w:id="22"/>
      <w:bookmarkEnd w:id="23"/>
      <w:bookmarkEnd w:id="24"/>
      <w:bookmarkEnd w:id="25"/>
      <w:bookmarkEnd w:id="26"/>
      <w:bookmarkEnd w:id="27"/>
      <w:bookmarkEnd w:id="28"/>
      <w:bookmarkEnd w:id="29"/>
    </w:p>
    <w:p w14:paraId="00918726" w14:textId="77777777" w:rsidR="00A65D58" w:rsidRDefault="00A65D58" w:rsidP="00EE593E">
      <w:pPr>
        <w:pStyle w:val="Heading2"/>
        <w:ind w:leftChars="0" w:left="0" w:firstLineChars="0" w:firstLine="0"/>
        <w:jc w:val="left"/>
        <w:rPr>
          <w:sz w:val="24"/>
        </w:rPr>
      </w:pPr>
    </w:p>
    <w:p w14:paraId="481CA70B" w14:textId="77777777" w:rsidR="00A65D58" w:rsidRDefault="00A65D58" w:rsidP="00EE593E">
      <w:pPr>
        <w:pStyle w:val="Heading2"/>
        <w:ind w:leftChars="0" w:left="0" w:firstLineChars="0" w:firstLine="0"/>
        <w:jc w:val="left"/>
        <w:rPr>
          <w:sz w:val="24"/>
        </w:rPr>
      </w:pPr>
    </w:p>
    <w:p w14:paraId="76E110B8" w14:textId="77777777" w:rsidR="00A65D58" w:rsidRDefault="00A65D58" w:rsidP="00EE593E">
      <w:pPr>
        <w:pStyle w:val="Heading2"/>
        <w:ind w:leftChars="0" w:left="0" w:firstLineChars="0" w:firstLine="0"/>
        <w:jc w:val="left"/>
        <w:rPr>
          <w:sz w:val="24"/>
        </w:rPr>
      </w:pPr>
    </w:p>
    <w:p w14:paraId="6CFE624C" w14:textId="77777777" w:rsidR="00A65D58" w:rsidRDefault="00A65D58" w:rsidP="00EE593E">
      <w:pPr>
        <w:pStyle w:val="Heading2"/>
        <w:ind w:leftChars="0" w:left="0" w:firstLineChars="0" w:firstLine="0"/>
        <w:jc w:val="left"/>
        <w:rPr>
          <w:sz w:val="24"/>
        </w:rPr>
      </w:pPr>
    </w:p>
    <w:p w14:paraId="0CCA000C" w14:textId="77777777" w:rsidR="00A65D58" w:rsidRDefault="00A65D58" w:rsidP="00EE593E">
      <w:pPr>
        <w:pStyle w:val="Heading2"/>
        <w:ind w:leftChars="0" w:left="0" w:firstLineChars="0" w:firstLine="0"/>
        <w:jc w:val="left"/>
        <w:rPr>
          <w:sz w:val="24"/>
        </w:rPr>
      </w:pPr>
    </w:p>
    <w:p w14:paraId="42F085E6" w14:textId="77777777" w:rsidR="00A65D58" w:rsidRDefault="00A65D58" w:rsidP="00EE593E">
      <w:pPr>
        <w:pStyle w:val="Heading2"/>
        <w:ind w:leftChars="0" w:left="0" w:firstLineChars="0" w:firstLine="0"/>
        <w:jc w:val="left"/>
        <w:rPr>
          <w:sz w:val="24"/>
        </w:rPr>
      </w:pPr>
    </w:p>
    <w:p w14:paraId="5AD22B97" w14:textId="77777777" w:rsidR="00A65D58" w:rsidRDefault="00A65D58" w:rsidP="00EE593E">
      <w:pPr>
        <w:pStyle w:val="Heading2"/>
        <w:ind w:leftChars="0" w:left="0" w:firstLineChars="0" w:firstLine="0"/>
        <w:jc w:val="left"/>
        <w:rPr>
          <w:sz w:val="24"/>
        </w:rPr>
      </w:pPr>
    </w:p>
    <w:p w14:paraId="4A7081BF" w14:textId="77777777" w:rsidR="00A65D58" w:rsidRDefault="00A65D58" w:rsidP="00EE593E">
      <w:pPr>
        <w:pStyle w:val="Heading2"/>
        <w:ind w:leftChars="0" w:left="0" w:firstLineChars="0" w:firstLine="0"/>
        <w:jc w:val="left"/>
        <w:rPr>
          <w:sz w:val="24"/>
        </w:rPr>
      </w:pPr>
    </w:p>
    <w:p w14:paraId="63DC67A7" w14:textId="77777777" w:rsidR="00A65D58" w:rsidRDefault="00A65D58" w:rsidP="00EE593E">
      <w:pPr>
        <w:pStyle w:val="Heading2"/>
        <w:ind w:leftChars="0" w:left="0" w:firstLineChars="0" w:firstLine="0"/>
        <w:jc w:val="left"/>
        <w:rPr>
          <w:sz w:val="24"/>
        </w:rPr>
      </w:pPr>
    </w:p>
    <w:p w14:paraId="11150213" w14:textId="77777777" w:rsidR="00A65D58" w:rsidRDefault="00A65D58" w:rsidP="00EE593E">
      <w:pPr>
        <w:pStyle w:val="Heading2"/>
        <w:ind w:leftChars="0" w:left="0" w:firstLineChars="0" w:firstLine="0"/>
        <w:jc w:val="left"/>
        <w:rPr>
          <w:sz w:val="24"/>
        </w:rPr>
      </w:pPr>
    </w:p>
    <w:p w14:paraId="277F148D" w14:textId="77777777" w:rsidR="00A65D58" w:rsidRDefault="00A65D58" w:rsidP="00EE593E">
      <w:pPr>
        <w:pStyle w:val="Heading2"/>
        <w:ind w:leftChars="0" w:left="0" w:firstLineChars="0" w:firstLine="0"/>
        <w:jc w:val="left"/>
        <w:rPr>
          <w:sz w:val="24"/>
        </w:rPr>
      </w:pPr>
    </w:p>
    <w:p w14:paraId="409DE1F7" w14:textId="77777777" w:rsidR="0054507C" w:rsidRDefault="0054507C">
      <w:pPr>
        <w:ind w:left="0" w:hanging="2"/>
        <w:jc w:val="both"/>
      </w:pPr>
    </w:p>
    <w:p w14:paraId="49C401E5" w14:textId="77777777" w:rsidR="00A65D58" w:rsidRPr="00D328FD" w:rsidRDefault="00A65D58">
      <w:pPr>
        <w:ind w:left="0" w:hanging="2"/>
        <w:jc w:val="both"/>
      </w:pPr>
    </w:p>
    <w:p w14:paraId="35B2C9A4" w14:textId="77777777" w:rsidR="00A65D58" w:rsidRDefault="003B537A" w:rsidP="00A65D58">
      <w:pPr>
        <w:pStyle w:val="Heading2"/>
        <w:ind w:leftChars="0" w:left="0" w:firstLineChars="0" w:firstLine="0"/>
        <w:jc w:val="left"/>
        <w:rPr>
          <w:sz w:val="24"/>
        </w:rPr>
      </w:pPr>
      <w:r w:rsidRPr="00D328FD">
        <w:t xml:space="preserve">       </w:t>
      </w:r>
      <w:r w:rsidR="00A65D58">
        <w:rPr>
          <w:sz w:val="24"/>
        </w:rPr>
        <w:t>4.8. Struktura ostalog osoblja</w:t>
      </w:r>
    </w:p>
    <w:p w14:paraId="567ED4AA" w14:textId="77777777" w:rsidR="00865B65" w:rsidRPr="00865B65" w:rsidRDefault="00865B65" w:rsidP="00865B65">
      <w:pPr>
        <w:ind w:left="0" w:hanging="2"/>
      </w:pPr>
    </w:p>
    <w:p w14:paraId="635FF8E3" w14:textId="77777777" w:rsidR="00865B65" w:rsidRDefault="003B537A">
      <w:pPr>
        <w:spacing w:after="120"/>
        <w:ind w:left="0" w:hanging="2"/>
      </w:pPr>
      <w:r w:rsidRPr="00D328FD">
        <w:t xml:space="preserve"> Tabela 18          </w:t>
      </w:r>
    </w:p>
    <w:p w14:paraId="409DE1F8" w14:textId="5AB16AED" w:rsidR="0054507C" w:rsidRPr="00D328FD" w:rsidRDefault="003B537A">
      <w:pPr>
        <w:spacing w:after="120"/>
        <w:ind w:left="0" w:hanging="2"/>
      </w:pPr>
      <w:r w:rsidRPr="00D328FD">
        <w:t xml:space="preserve">     </w:t>
      </w:r>
    </w:p>
    <w:tbl>
      <w:tblPr>
        <w:tblStyle w:val="afffff7"/>
        <w:tblW w:w="140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190"/>
        <w:gridCol w:w="3558"/>
        <w:gridCol w:w="1273"/>
        <w:gridCol w:w="1561"/>
        <w:gridCol w:w="707"/>
        <w:gridCol w:w="566"/>
        <w:gridCol w:w="1135"/>
        <w:gridCol w:w="1135"/>
        <w:gridCol w:w="851"/>
        <w:gridCol w:w="707"/>
        <w:gridCol w:w="710"/>
        <w:gridCol w:w="693"/>
      </w:tblGrid>
      <w:tr w:rsidR="00085213" w:rsidRPr="00D328FD" w14:paraId="409DE1FE" w14:textId="77777777">
        <w:trPr>
          <w:trHeight w:val="362"/>
          <w:jc w:val="center"/>
        </w:trPr>
        <w:tc>
          <w:tcPr>
            <w:tcW w:w="1190" w:type="dxa"/>
            <w:vMerge w:val="restart"/>
            <w:shd w:val="clear" w:color="auto" w:fill="E6E6E6"/>
            <w:vAlign w:val="center"/>
          </w:tcPr>
          <w:p w14:paraId="409DE1F9" w14:textId="77777777" w:rsidR="0054507C" w:rsidRPr="00D328FD" w:rsidRDefault="003B537A">
            <w:pPr>
              <w:ind w:left="0" w:hanging="2"/>
              <w:jc w:val="center"/>
            </w:pPr>
            <w:r w:rsidRPr="00D328FD">
              <w:rPr>
                <w:b/>
              </w:rPr>
              <w:t>R. br.</w:t>
            </w:r>
          </w:p>
        </w:tc>
        <w:tc>
          <w:tcPr>
            <w:tcW w:w="3558" w:type="dxa"/>
            <w:vMerge w:val="restart"/>
            <w:shd w:val="clear" w:color="auto" w:fill="E6E6E6"/>
            <w:vAlign w:val="center"/>
          </w:tcPr>
          <w:p w14:paraId="409DE1FA" w14:textId="77777777" w:rsidR="0054507C" w:rsidRPr="00D328FD" w:rsidRDefault="003B537A">
            <w:pPr>
              <w:ind w:left="0" w:hanging="2"/>
              <w:jc w:val="center"/>
            </w:pPr>
            <w:r w:rsidRPr="00D328FD">
              <w:rPr>
                <w:b/>
              </w:rPr>
              <w:t>IZVRŠIOCI</w:t>
            </w:r>
          </w:p>
        </w:tc>
        <w:tc>
          <w:tcPr>
            <w:tcW w:w="1273" w:type="dxa"/>
            <w:vMerge w:val="restart"/>
            <w:shd w:val="clear" w:color="auto" w:fill="E6E6E6"/>
            <w:vAlign w:val="center"/>
          </w:tcPr>
          <w:p w14:paraId="409DE1FB" w14:textId="77777777" w:rsidR="0054507C" w:rsidRPr="00D328FD" w:rsidRDefault="003B537A">
            <w:pPr>
              <w:ind w:left="0" w:hanging="2"/>
              <w:jc w:val="center"/>
            </w:pPr>
            <w:r w:rsidRPr="00D328FD">
              <w:rPr>
                <w:b/>
              </w:rPr>
              <w:t>Broj potrebnih izvršilaca</w:t>
            </w:r>
          </w:p>
        </w:tc>
        <w:tc>
          <w:tcPr>
            <w:tcW w:w="1561" w:type="dxa"/>
            <w:vMerge w:val="restart"/>
            <w:shd w:val="clear" w:color="auto" w:fill="E6E6E6"/>
            <w:vAlign w:val="center"/>
          </w:tcPr>
          <w:p w14:paraId="409DE1FC" w14:textId="77777777" w:rsidR="0054507C" w:rsidRPr="00D328FD" w:rsidRDefault="003B537A">
            <w:pPr>
              <w:ind w:left="0" w:hanging="2"/>
              <w:jc w:val="center"/>
            </w:pPr>
            <w:r w:rsidRPr="00D328FD">
              <w:rPr>
                <w:b/>
              </w:rPr>
              <w:t>Broj raspoloživih izvršilaca</w:t>
            </w:r>
          </w:p>
        </w:tc>
        <w:tc>
          <w:tcPr>
            <w:tcW w:w="6504" w:type="dxa"/>
            <w:gridSpan w:val="8"/>
            <w:shd w:val="clear" w:color="auto" w:fill="E6E6E6"/>
          </w:tcPr>
          <w:p w14:paraId="409DE1FD" w14:textId="77777777" w:rsidR="0054507C" w:rsidRPr="00D328FD" w:rsidRDefault="003B537A">
            <w:pPr>
              <w:ind w:left="0" w:hanging="2"/>
              <w:jc w:val="center"/>
            </w:pPr>
            <w:r w:rsidRPr="00D328FD">
              <w:rPr>
                <w:b/>
              </w:rPr>
              <w:t>Kvalifikaciona struktura</w:t>
            </w:r>
          </w:p>
        </w:tc>
      </w:tr>
      <w:tr w:rsidR="00085213" w:rsidRPr="00D328FD" w14:paraId="409DE20D" w14:textId="77777777">
        <w:trPr>
          <w:trHeight w:val="376"/>
          <w:jc w:val="center"/>
        </w:trPr>
        <w:tc>
          <w:tcPr>
            <w:tcW w:w="1190" w:type="dxa"/>
            <w:vMerge/>
            <w:shd w:val="clear" w:color="auto" w:fill="E6E6E6"/>
            <w:vAlign w:val="center"/>
          </w:tcPr>
          <w:p w14:paraId="409DE1FF" w14:textId="77777777" w:rsidR="0054507C" w:rsidRPr="00D328FD" w:rsidRDefault="0054507C">
            <w:pPr>
              <w:widowControl w:val="0"/>
              <w:pBdr>
                <w:top w:val="nil"/>
                <w:left w:val="nil"/>
                <w:bottom w:val="nil"/>
                <w:right w:val="nil"/>
                <w:between w:val="nil"/>
              </w:pBdr>
              <w:spacing w:line="276" w:lineRule="auto"/>
              <w:ind w:left="0" w:hanging="2"/>
            </w:pPr>
          </w:p>
        </w:tc>
        <w:tc>
          <w:tcPr>
            <w:tcW w:w="3558" w:type="dxa"/>
            <w:vMerge/>
            <w:shd w:val="clear" w:color="auto" w:fill="E6E6E6"/>
            <w:vAlign w:val="center"/>
          </w:tcPr>
          <w:p w14:paraId="409DE200" w14:textId="77777777" w:rsidR="0054507C" w:rsidRPr="00D328FD" w:rsidRDefault="0054507C">
            <w:pPr>
              <w:widowControl w:val="0"/>
              <w:pBdr>
                <w:top w:val="nil"/>
                <w:left w:val="nil"/>
                <w:bottom w:val="nil"/>
                <w:right w:val="nil"/>
                <w:between w:val="nil"/>
              </w:pBdr>
              <w:spacing w:line="276" w:lineRule="auto"/>
              <w:ind w:left="0" w:hanging="2"/>
            </w:pPr>
          </w:p>
        </w:tc>
        <w:tc>
          <w:tcPr>
            <w:tcW w:w="1273" w:type="dxa"/>
            <w:vMerge/>
            <w:shd w:val="clear" w:color="auto" w:fill="E6E6E6"/>
            <w:vAlign w:val="center"/>
          </w:tcPr>
          <w:p w14:paraId="409DE201" w14:textId="77777777" w:rsidR="0054507C" w:rsidRPr="00D328FD" w:rsidRDefault="0054507C">
            <w:pPr>
              <w:widowControl w:val="0"/>
              <w:pBdr>
                <w:top w:val="nil"/>
                <w:left w:val="nil"/>
                <w:bottom w:val="nil"/>
                <w:right w:val="nil"/>
                <w:between w:val="nil"/>
              </w:pBdr>
              <w:spacing w:line="276" w:lineRule="auto"/>
              <w:ind w:left="0" w:hanging="2"/>
            </w:pPr>
          </w:p>
        </w:tc>
        <w:tc>
          <w:tcPr>
            <w:tcW w:w="1561" w:type="dxa"/>
            <w:vMerge/>
            <w:shd w:val="clear" w:color="auto" w:fill="E6E6E6"/>
            <w:vAlign w:val="center"/>
          </w:tcPr>
          <w:p w14:paraId="409DE202" w14:textId="77777777" w:rsidR="0054507C" w:rsidRPr="00D328FD" w:rsidRDefault="0054507C">
            <w:pPr>
              <w:widowControl w:val="0"/>
              <w:pBdr>
                <w:top w:val="nil"/>
                <w:left w:val="nil"/>
                <w:bottom w:val="nil"/>
                <w:right w:val="nil"/>
                <w:between w:val="nil"/>
              </w:pBdr>
              <w:spacing w:line="276" w:lineRule="auto"/>
              <w:ind w:left="0" w:hanging="2"/>
            </w:pPr>
          </w:p>
        </w:tc>
        <w:tc>
          <w:tcPr>
            <w:tcW w:w="707" w:type="dxa"/>
            <w:shd w:val="clear" w:color="auto" w:fill="E6E6E6"/>
            <w:vAlign w:val="center"/>
          </w:tcPr>
          <w:p w14:paraId="409DE203" w14:textId="77777777" w:rsidR="0054507C" w:rsidRPr="00D328FD" w:rsidRDefault="003B537A">
            <w:pPr>
              <w:ind w:left="0" w:hanging="2"/>
              <w:jc w:val="center"/>
              <w:rPr>
                <w:sz w:val="20"/>
                <w:szCs w:val="20"/>
              </w:rPr>
            </w:pPr>
            <w:r w:rsidRPr="00D328FD">
              <w:rPr>
                <w:b/>
                <w:sz w:val="20"/>
                <w:szCs w:val="20"/>
              </w:rPr>
              <w:t>VSS</w:t>
            </w:r>
          </w:p>
        </w:tc>
        <w:tc>
          <w:tcPr>
            <w:tcW w:w="566" w:type="dxa"/>
            <w:shd w:val="clear" w:color="auto" w:fill="E6E6E6"/>
            <w:vAlign w:val="center"/>
          </w:tcPr>
          <w:p w14:paraId="409DE204" w14:textId="77777777" w:rsidR="0054507C" w:rsidRPr="00D328FD" w:rsidRDefault="003B537A">
            <w:pPr>
              <w:ind w:left="0" w:hanging="2"/>
              <w:jc w:val="center"/>
              <w:rPr>
                <w:sz w:val="20"/>
                <w:szCs w:val="20"/>
              </w:rPr>
            </w:pPr>
            <w:r w:rsidRPr="00D328FD">
              <w:rPr>
                <w:b/>
                <w:sz w:val="20"/>
                <w:szCs w:val="20"/>
              </w:rPr>
              <w:t>VŠ</w:t>
            </w:r>
          </w:p>
        </w:tc>
        <w:tc>
          <w:tcPr>
            <w:tcW w:w="1135" w:type="dxa"/>
            <w:shd w:val="clear" w:color="auto" w:fill="E6E6E6"/>
            <w:vAlign w:val="center"/>
          </w:tcPr>
          <w:p w14:paraId="409DE205" w14:textId="77777777" w:rsidR="0054507C" w:rsidRPr="00D328FD" w:rsidRDefault="003B537A">
            <w:pPr>
              <w:ind w:left="0" w:hanging="2"/>
              <w:jc w:val="center"/>
              <w:rPr>
                <w:sz w:val="20"/>
                <w:szCs w:val="20"/>
              </w:rPr>
            </w:pPr>
            <w:r w:rsidRPr="00D328FD">
              <w:rPr>
                <w:b/>
                <w:sz w:val="20"/>
                <w:szCs w:val="20"/>
              </w:rPr>
              <w:t>VSS</w:t>
            </w:r>
          </w:p>
          <w:p w14:paraId="409DE206" w14:textId="77777777" w:rsidR="0054507C" w:rsidRPr="00D328FD" w:rsidRDefault="003B537A">
            <w:pPr>
              <w:ind w:left="0" w:hanging="2"/>
              <w:jc w:val="center"/>
              <w:rPr>
                <w:sz w:val="20"/>
                <w:szCs w:val="20"/>
              </w:rPr>
            </w:pPr>
            <w:r w:rsidRPr="00D328FD">
              <w:rPr>
                <w:b/>
                <w:sz w:val="20"/>
                <w:szCs w:val="20"/>
              </w:rPr>
              <w:t>180 ECTS</w:t>
            </w:r>
          </w:p>
        </w:tc>
        <w:tc>
          <w:tcPr>
            <w:tcW w:w="1135" w:type="dxa"/>
            <w:shd w:val="clear" w:color="auto" w:fill="E6E6E6"/>
            <w:vAlign w:val="center"/>
          </w:tcPr>
          <w:p w14:paraId="409DE207" w14:textId="77777777" w:rsidR="0054507C" w:rsidRPr="00D328FD" w:rsidRDefault="003B537A">
            <w:pPr>
              <w:ind w:left="0" w:hanging="2"/>
              <w:jc w:val="center"/>
              <w:rPr>
                <w:sz w:val="20"/>
                <w:szCs w:val="20"/>
              </w:rPr>
            </w:pPr>
            <w:r w:rsidRPr="00D328FD">
              <w:rPr>
                <w:b/>
                <w:sz w:val="20"/>
                <w:szCs w:val="20"/>
              </w:rPr>
              <w:t>VSS</w:t>
            </w:r>
          </w:p>
          <w:p w14:paraId="409DE208" w14:textId="77777777" w:rsidR="0054507C" w:rsidRPr="00D328FD" w:rsidRDefault="003B537A">
            <w:pPr>
              <w:ind w:left="0" w:hanging="2"/>
              <w:jc w:val="center"/>
              <w:rPr>
                <w:sz w:val="20"/>
                <w:szCs w:val="20"/>
              </w:rPr>
            </w:pPr>
            <w:r w:rsidRPr="00D328FD">
              <w:rPr>
                <w:b/>
                <w:sz w:val="20"/>
                <w:szCs w:val="20"/>
              </w:rPr>
              <w:t>240 ECTS</w:t>
            </w:r>
          </w:p>
        </w:tc>
        <w:tc>
          <w:tcPr>
            <w:tcW w:w="851" w:type="dxa"/>
            <w:shd w:val="clear" w:color="auto" w:fill="E6E6E6"/>
            <w:vAlign w:val="center"/>
          </w:tcPr>
          <w:p w14:paraId="409DE209" w14:textId="77777777" w:rsidR="0054507C" w:rsidRPr="00D328FD" w:rsidRDefault="003B537A">
            <w:pPr>
              <w:ind w:left="0" w:hanging="2"/>
              <w:jc w:val="center"/>
              <w:rPr>
                <w:sz w:val="20"/>
                <w:szCs w:val="20"/>
              </w:rPr>
            </w:pPr>
            <w:r w:rsidRPr="00D328FD">
              <w:rPr>
                <w:b/>
                <w:sz w:val="20"/>
                <w:szCs w:val="20"/>
              </w:rPr>
              <w:t>SSS</w:t>
            </w:r>
          </w:p>
        </w:tc>
        <w:tc>
          <w:tcPr>
            <w:tcW w:w="707" w:type="dxa"/>
            <w:shd w:val="clear" w:color="auto" w:fill="E6E6E6"/>
            <w:vAlign w:val="center"/>
          </w:tcPr>
          <w:p w14:paraId="409DE20A" w14:textId="77777777" w:rsidR="0054507C" w:rsidRPr="00D328FD" w:rsidRDefault="003B537A">
            <w:pPr>
              <w:ind w:left="0" w:hanging="2"/>
              <w:jc w:val="center"/>
              <w:rPr>
                <w:sz w:val="20"/>
                <w:szCs w:val="20"/>
              </w:rPr>
            </w:pPr>
            <w:r w:rsidRPr="00D328FD">
              <w:rPr>
                <w:b/>
                <w:sz w:val="20"/>
                <w:szCs w:val="20"/>
              </w:rPr>
              <w:t>VKV</w:t>
            </w:r>
          </w:p>
        </w:tc>
        <w:tc>
          <w:tcPr>
            <w:tcW w:w="710" w:type="dxa"/>
            <w:shd w:val="clear" w:color="auto" w:fill="E6E6E6"/>
            <w:vAlign w:val="center"/>
          </w:tcPr>
          <w:p w14:paraId="409DE20B" w14:textId="77777777" w:rsidR="0054507C" w:rsidRPr="00D328FD" w:rsidRDefault="003B537A">
            <w:pPr>
              <w:ind w:left="0" w:hanging="2"/>
              <w:jc w:val="center"/>
              <w:rPr>
                <w:sz w:val="20"/>
                <w:szCs w:val="20"/>
              </w:rPr>
            </w:pPr>
            <w:r w:rsidRPr="00D328FD">
              <w:rPr>
                <w:b/>
                <w:sz w:val="20"/>
                <w:szCs w:val="20"/>
              </w:rPr>
              <w:t>KV</w:t>
            </w:r>
          </w:p>
        </w:tc>
        <w:tc>
          <w:tcPr>
            <w:tcW w:w="693" w:type="dxa"/>
            <w:shd w:val="clear" w:color="auto" w:fill="E6E6E6"/>
            <w:vAlign w:val="center"/>
          </w:tcPr>
          <w:p w14:paraId="409DE20C" w14:textId="77777777" w:rsidR="0054507C" w:rsidRPr="00D328FD" w:rsidRDefault="003B537A">
            <w:pPr>
              <w:ind w:left="0" w:hanging="2"/>
              <w:rPr>
                <w:sz w:val="20"/>
                <w:szCs w:val="20"/>
              </w:rPr>
            </w:pPr>
            <w:r w:rsidRPr="00D328FD">
              <w:rPr>
                <w:b/>
                <w:sz w:val="20"/>
                <w:szCs w:val="20"/>
              </w:rPr>
              <w:t>NKV</w:t>
            </w:r>
          </w:p>
        </w:tc>
      </w:tr>
      <w:tr w:rsidR="00085213" w:rsidRPr="00D328FD" w14:paraId="409DE21A" w14:textId="77777777">
        <w:trPr>
          <w:trHeight w:val="267"/>
          <w:jc w:val="center"/>
        </w:trPr>
        <w:tc>
          <w:tcPr>
            <w:tcW w:w="1190" w:type="dxa"/>
            <w:vAlign w:val="center"/>
          </w:tcPr>
          <w:p w14:paraId="409DE20E" w14:textId="77777777" w:rsidR="0054507C" w:rsidRPr="00D328FD" w:rsidRDefault="003B537A">
            <w:pPr>
              <w:ind w:left="0" w:hanging="2"/>
              <w:jc w:val="center"/>
            </w:pPr>
            <w:r w:rsidRPr="00D328FD">
              <w:t>1.</w:t>
            </w:r>
          </w:p>
        </w:tc>
        <w:tc>
          <w:tcPr>
            <w:tcW w:w="3558" w:type="dxa"/>
            <w:vAlign w:val="center"/>
          </w:tcPr>
          <w:p w14:paraId="409DE20F" w14:textId="77777777" w:rsidR="0054507C" w:rsidRPr="00D328FD" w:rsidRDefault="003B537A">
            <w:pPr>
              <w:ind w:left="0" w:right="-468" w:hanging="2"/>
            </w:pPr>
            <w:r w:rsidRPr="00D328FD">
              <w:t>Sekretar</w:t>
            </w:r>
          </w:p>
        </w:tc>
        <w:tc>
          <w:tcPr>
            <w:tcW w:w="1273" w:type="dxa"/>
            <w:vAlign w:val="center"/>
          </w:tcPr>
          <w:p w14:paraId="409DE210" w14:textId="77777777" w:rsidR="0054507C" w:rsidRPr="00D328FD" w:rsidRDefault="003B537A">
            <w:pPr>
              <w:ind w:left="0" w:right="-468" w:hanging="2"/>
              <w:jc w:val="center"/>
            </w:pPr>
            <w:r w:rsidRPr="00D328FD">
              <w:t>1,00</w:t>
            </w:r>
          </w:p>
        </w:tc>
        <w:tc>
          <w:tcPr>
            <w:tcW w:w="1561" w:type="dxa"/>
            <w:vAlign w:val="center"/>
          </w:tcPr>
          <w:p w14:paraId="409DE211" w14:textId="77777777" w:rsidR="0054507C" w:rsidRPr="00D328FD" w:rsidRDefault="003B537A">
            <w:pPr>
              <w:ind w:left="0" w:right="-468" w:hanging="2"/>
              <w:jc w:val="center"/>
            </w:pPr>
            <w:r w:rsidRPr="00D328FD">
              <w:t>1,00</w:t>
            </w:r>
          </w:p>
        </w:tc>
        <w:tc>
          <w:tcPr>
            <w:tcW w:w="707" w:type="dxa"/>
          </w:tcPr>
          <w:p w14:paraId="409DE212" w14:textId="77777777" w:rsidR="0054507C" w:rsidRPr="00D328FD" w:rsidRDefault="0054507C" w:rsidP="00CA07F3">
            <w:pPr>
              <w:ind w:left="0" w:right="-468" w:hanging="2"/>
              <w:jc w:val="center"/>
            </w:pPr>
          </w:p>
        </w:tc>
        <w:tc>
          <w:tcPr>
            <w:tcW w:w="566" w:type="dxa"/>
          </w:tcPr>
          <w:p w14:paraId="409DE213" w14:textId="77777777" w:rsidR="0054507C" w:rsidRPr="00D328FD" w:rsidRDefault="0054507C" w:rsidP="00CA07F3">
            <w:pPr>
              <w:ind w:left="0" w:right="-468" w:hanging="2"/>
              <w:jc w:val="center"/>
            </w:pPr>
          </w:p>
        </w:tc>
        <w:tc>
          <w:tcPr>
            <w:tcW w:w="1135" w:type="dxa"/>
          </w:tcPr>
          <w:p w14:paraId="409DE214" w14:textId="77777777" w:rsidR="0054507C" w:rsidRPr="00D328FD" w:rsidRDefault="0054507C" w:rsidP="00CA07F3">
            <w:pPr>
              <w:ind w:left="0" w:right="-468" w:hanging="2"/>
              <w:jc w:val="center"/>
            </w:pPr>
          </w:p>
        </w:tc>
        <w:tc>
          <w:tcPr>
            <w:tcW w:w="1135" w:type="dxa"/>
          </w:tcPr>
          <w:p w14:paraId="409DE215" w14:textId="77777777" w:rsidR="0054507C" w:rsidRPr="00D328FD" w:rsidRDefault="0054507C" w:rsidP="00CA07F3">
            <w:pPr>
              <w:ind w:left="0" w:right="-468" w:hanging="2"/>
              <w:jc w:val="center"/>
            </w:pPr>
          </w:p>
        </w:tc>
        <w:tc>
          <w:tcPr>
            <w:tcW w:w="851" w:type="dxa"/>
          </w:tcPr>
          <w:p w14:paraId="409DE216" w14:textId="0BCF4C37" w:rsidR="0054507C" w:rsidRPr="00D328FD" w:rsidRDefault="0004576B" w:rsidP="00CA07F3">
            <w:pPr>
              <w:ind w:left="0" w:right="-468" w:hanging="2"/>
            </w:pPr>
            <w:r w:rsidRPr="00D328FD">
              <w:t xml:space="preserve">      1</w:t>
            </w:r>
          </w:p>
        </w:tc>
        <w:tc>
          <w:tcPr>
            <w:tcW w:w="707" w:type="dxa"/>
          </w:tcPr>
          <w:p w14:paraId="409DE217" w14:textId="77777777" w:rsidR="0054507C" w:rsidRPr="00D328FD" w:rsidRDefault="0054507C" w:rsidP="00CA07F3">
            <w:pPr>
              <w:ind w:left="0" w:right="-468" w:hanging="2"/>
              <w:jc w:val="center"/>
            </w:pPr>
          </w:p>
        </w:tc>
        <w:tc>
          <w:tcPr>
            <w:tcW w:w="710" w:type="dxa"/>
          </w:tcPr>
          <w:p w14:paraId="409DE218" w14:textId="77777777" w:rsidR="0054507C" w:rsidRPr="00D328FD" w:rsidRDefault="0054507C" w:rsidP="00CA07F3">
            <w:pPr>
              <w:ind w:left="0" w:right="-468" w:hanging="2"/>
              <w:jc w:val="center"/>
            </w:pPr>
          </w:p>
        </w:tc>
        <w:tc>
          <w:tcPr>
            <w:tcW w:w="693" w:type="dxa"/>
          </w:tcPr>
          <w:p w14:paraId="409DE219" w14:textId="77777777" w:rsidR="0054507C" w:rsidRPr="00D328FD" w:rsidRDefault="0054507C" w:rsidP="00CA07F3">
            <w:pPr>
              <w:ind w:left="0" w:right="-468" w:hanging="2"/>
              <w:jc w:val="center"/>
            </w:pPr>
          </w:p>
        </w:tc>
      </w:tr>
      <w:tr w:rsidR="00085213" w:rsidRPr="00D328FD" w14:paraId="409DE227" w14:textId="77777777">
        <w:trPr>
          <w:trHeight w:val="272"/>
          <w:jc w:val="center"/>
        </w:trPr>
        <w:tc>
          <w:tcPr>
            <w:tcW w:w="1190" w:type="dxa"/>
            <w:vAlign w:val="center"/>
          </w:tcPr>
          <w:p w14:paraId="409DE21B" w14:textId="77777777" w:rsidR="0054507C" w:rsidRPr="00D328FD" w:rsidRDefault="003B537A">
            <w:pPr>
              <w:ind w:left="0" w:hanging="2"/>
              <w:jc w:val="center"/>
            </w:pPr>
            <w:r w:rsidRPr="00D328FD">
              <w:t>2.</w:t>
            </w:r>
          </w:p>
        </w:tc>
        <w:tc>
          <w:tcPr>
            <w:tcW w:w="3558" w:type="dxa"/>
            <w:vAlign w:val="center"/>
          </w:tcPr>
          <w:p w14:paraId="409DE21C" w14:textId="77777777" w:rsidR="0054507C" w:rsidRPr="00D328FD" w:rsidRDefault="003B537A">
            <w:pPr>
              <w:ind w:left="0" w:right="-468" w:hanging="2"/>
            </w:pPr>
            <w:r w:rsidRPr="00D328FD">
              <w:t>Administrativno-finansijski radnik</w:t>
            </w:r>
          </w:p>
        </w:tc>
        <w:tc>
          <w:tcPr>
            <w:tcW w:w="1273" w:type="dxa"/>
            <w:vAlign w:val="center"/>
          </w:tcPr>
          <w:p w14:paraId="409DE21D" w14:textId="77777777" w:rsidR="0054507C" w:rsidRPr="00D328FD" w:rsidRDefault="003B537A">
            <w:pPr>
              <w:ind w:left="0" w:right="-468" w:hanging="2"/>
              <w:jc w:val="center"/>
            </w:pPr>
            <w:r w:rsidRPr="00D328FD">
              <w:t>0,50</w:t>
            </w:r>
          </w:p>
        </w:tc>
        <w:tc>
          <w:tcPr>
            <w:tcW w:w="1561" w:type="dxa"/>
            <w:vAlign w:val="center"/>
          </w:tcPr>
          <w:p w14:paraId="409DE21E" w14:textId="77777777" w:rsidR="0054507C" w:rsidRPr="00D328FD" w:rsidRDefault="003B537A">
            <w:pPr>
              <w:ind w:left="0" w:right="-468" w:hanging="2"/>
              <w:jc w:val="center"/>
            </w:pPr>
            <w:r w:rsidRPr="00D328FD">
              <w:t>0,50</w:t>
            </w:r>
          </w:p>
        </w:tc>
        <w:tc>
          <w:tcPr>
            <w:tcW w:w="707" w:type="dxa"/>
          </w:tcPr>
          <w:p w14:paraId="409DE21F" w14:textId="77777777" w:rsidR="0054507C" w:rsidRPr="00D328FD" w:rsidRDefault="0054507C" w:rsidP="00CA07F3">
            <w:pPr>
              <w:ind w:left="0" w:right="-468" w:hanging="2"/>
              <w:jc w:val="center"/>
            </w:pPr>
          </w:p>
        </w:tc>
        <w:tc>
          <w:tcPr>
            <w:tcW w:w="566" w:type="dxa"/>
          </w:tcPr>
          <w:p w14:paraId="409DE220" w14:textId="4BFA674E" w:rsidR="0054507C" w:rsidRPr="00D328FD" w:rsidRDefault="00CA07F3" w:rsidP="00CA07F3">
            <w:pPr>
              <w:ind w:left="0" w:right="-468" w:hanging="2"/>
            </w:pPr>
            <w:r w:rsidRPr="00D328FD">
              <w:t xml:space="preserve">    1</w:t>
            </w:r>
          </w:p>
        </w:tc>
        <w:tc>
          <w:tcPr>
            <w:tcW w:w="1135" w:type="dxa"/>
          </w:tcPr>
          <w:p w14:paraId="409DE221" w14:textId="77777777" w:rsidR="0054507C" w:rsidRPr="00D328FD" w:rsidRDefault="0054507C" w:rsidP="00CA07F3">
            <w:pPr>
              <w:ind w:left="0" w:right="-468" w:hanging="2"/>
              <w:jc w:val="center"/>
            </w:pPr>
          </w:p>
        </w:tc>
        <w:tc>
          <w:tcPr>
            <w:tcW w:w="1135" w:type="dxa"/>
          </w:tcPr>
          <w:p w14:paraId="409DE222" w14:textId="77777777" w:rsidR="0054507C" w:rsidRPr="00D328FD" w:rsidRDefault="0054507C" w:rsidP="00CA07F3">
            <w:pPr>
              <w:ind w:left="0" w:right="-468" w:hanging="2"/>
              <w:jc w:val="center"/>
            </w:pPr>
          </w:p>
        </w:tc>
        <w:tc>
          <w:tcPr>
            <w:tcW w:w="851" w:type="dxa"/>
          </w:tcPr>
          <w:p w14:paraId="409DE223" w14:textId="77777777" w:rsidR="0054507C" w:rsidRPr="00D328FD" w:rsidRDefault="0054507C" w:rsidP="00CA07F3">
            <w:pPr>
              <w:ind w:left="0" w:right="-468" w:hanging="2"/>
              <w:jc w:val="center"/>
            </w:pPr>
          </w:p>
        </w:tc>
        <w:tc>
          <w:tcPr>
            <w:tcW w:w="707" w:type="dxa"/>
          </w:tcPr>
          <w:p w14:paraId="409DE224" w14:textId="77777777" w:rsidR="0054507C" w:rsidRPr="00D328FD" w:rsidRDefault="0054507C" w:rsidP="00CA07F3">
            <w:pPr>
              <w:ind w:left="0" w:right="-468" w:hanging="2"/>
              <w:jc w:val="center"/>
            </w:pPr>
          </w:p>
        </w:tc>
        <w:tc>
          <w:tcPr>
            <w:tcW w:w="710" w:type="dxa"/>
          </w:tcPr>
          <w:p w14:paraId="409DE225" w14:textId="77777777" w:rsidR="0054507C" w:rsidRPr="00D328FD" w:rsidRDefault="0054507C" w:rsidP="00CA07F3">
            <w:pPr>
              <w:ind w:left="0" w:right="-468" w:hanging="2"/>
              <w:jc w:val="center"/>
            </w:pPr>
          </w:p>
        </w:tc>
        <w:tc>
          <w:tcPr>
            <w:tcW w:w="693" w:type="dxa"/>
          </w:tcPr>
          <w:p w14:paraId="409DE226" w14:textId="77777777" w:rsidR="0054507C" w:rsidRPr="00D328FD" w:rsidRDefault="0054507C" w:rsidP="00CA07F3">
            <w:pPr>
              <w:ind w:left="0" w:right="-468" w:hanging="2"/>
              <w:jc w:val="center"/>
            </w:pPr>
          </w:p>
        </w:tc>
      </w:tr>
      <w:tr w:rsidR="00085213" w:rsidRPr="00D328FD" w14:paraId="409DE234" w14:textId="77777777">
        <w:trPr>
          <w:trHeight w:val="120"/>
          <w:jc w:val="center"/>
        </w:trPr>
        <w:tc>
          <w:tcPr>
            <w:tcW w:w="1190" w:type="dxa"/>
            <w:vAlign w:val="center"/>
          </w:tcPr>
          <w:p w14:paraId="409DE228" w14:textId="77777777" w:rsidR="0054507C" w:rsidRPr="00D328FD" w:rsidRDefault="003B537A">
            <w:pPr>
              <w:ind w:left="0" w:hanging="2"/>
              <w:jc w:val="center"/>
            </w:pPr>
            <w:r w:rsidRPr="00D328FD">
              <w:t>3.</w:t>
            </w:r>
          </w:p>
        </w:tc>
        <w:tc>
          <w:tcPr>
            <w:tcW w:w="3558" w:type="dxa"/>
            <w:vAlign w:val="center"/>
          </w:tcPr>
          <w:p w14:paraId="409DE229" w14:textId="77777777" w:rsidR="0054507C" w:rsidRPr="00D328FD" w:rsidRDefault="003B537A">
            <w:pPr>
              <w:ind w:left="0" w:right="-468" w:hanging="2"/>
            </w:pPr>
            <w:r w:rsidRPr="00D328FD">
              <w:t>Higijeničar</w:t>
            </w:r>
          </w:p>
        </w:tc>
        <w:tc>
          <w:tcPr>
            <w:tcW w:w="1273" w:type="dxa"/>
            <w:vAlign w:val="center"/>
          </w:tcPr>
          <w:p w14:paraId="409DE22A" w14:textId="77777777" w:rsidR="0054507C" w:rsidRPr="00D328FD" w:rsidRDefault="003B537A">
            <w:pPr>
              <w:ind w:left="0" w:right="-468" w:hanging="2"/>
              <w:jc w:val="center"/>
            </w:pPr>
            <w:r w:rsidRPr="00D328FD">
              <w:t>5,60</w:t>
            </w:r>
          </w:p>
        </w:tc>
        <w:tc>
          <w:tcPr>
            <w:tcW w:w="1561" w:type="dxa"/>
            <w:vAlign w:val="center"/>
          </w:tcPr>
          <w:p w14:paraId="409DE22B" w14:textId="77777777" w:rsidR="0054507C" w:rsidRPr="00D328FD" w:rsidRDefault="003B537A">
            <w:pPr>
              <w:ind w:left="0" w:right="-468" w:hanging="2"/>
              <w:jc w:val="center"/>
            </w:pPr>
            <w:r w:rsidRPr="00D328FD">
              <w:t>5,60</w:t>
            </w:r>
          </w:p>
        </w:tc>
        <w:tc>
          <w:tcPr>
            <w:tcW w:w="707" w:type="dxa"/>
          </w:tcPr>
          <w:p w14:paraId="409DE22C" w14:textId="77777777" w:rsidR="0054507C" w:rsidRPr="00D328FD" w:rsidRDefault="0054507C" w:rsidP="00CA07F3">
            <w:pPr>
              <w:ind w:left="0" w:right="-468" w:hanging="2"/>
              <w:jc w:val="center"/>
            </w:pPr>
          </w:p>
        </w:tc>
        <w:tc>
          <w:tcPr>
            <w:tcW w:w="566" w:type="dxa"/>
          </w:tcPr>
          <w:p w14:paraId="409DE22D" w14:textId="77777777" w:rsidR="0054507C" w:rsidRPr="00D328FD" w:rsidRDefault="0054507C" w:rsidP="00CA07F3">
            <w:pPr>
              <w:ind w:left="0" w:right="-468" w:hanging="2"/>
              <w:jc w:val="center"/>
            </w:pPr>
          </w:p>
        </w:tc>
        <w:tc>
          <w:tcPr>
            <w:tcW w:w="1135" w:type="dxa"/>
          </w:tcPr>
          <w:p w14:paraId="409DE22E" w14:textId="77777777" w:rsidR="0054507C" w:rsidRPr="00D328FD" w:rsidRDefault="0054507C" w:rsidP="00CA07F3">
            <w:pPr>
              <w:ind w:left="0" w:right="-468" w:hanging="2"/>
              <w:jc w:val="center"/>
            </w:pPr>
          </w:p>
        </w:tc>
        <w:tc>
          <w:tcPr>
            <w:tcW w:w="1135" w:type="dxa"/>
          </w:tcPr>
          <w:p w14:paraId="409DE22F" w14:textId="77777777" w:rsidR="0054507C" w:rsidRPr="00D328FD" w:rsidRDefault="0054507C" w:rsidP="00CA07F3">
            <w:pPr>
              <w:ind w:left="0" w:right="-468" w:hanging="2"/>
              <w:jc w:val="center"/>
            </w:pPr>
          </w:p>
        </w:tc>
        <w:tc>
          <w:tcPr>
            <w:tcW w:w="851" w:type="dxa"/>
          </w:tcPr>
          <w:p w14:paraId="409DE230" w14:textId="60042512" w:rsidR="0054507C" w:rsidRPr="00D328FD" w:rsidRDefault="0004576B" w:rsidP="0004576B">
            <w:pPr>
              <w:ind w:leftChars="0" w:left="0" w:right="-468" w:firstLineChars="0" w:firstLine="0"/>
            </w:pPr>
            <w:r w:rsidRPr="00D328FD">
              <w:t xml:space="preserve">      3</w:t>
            </w:r>
          </w:p>
        </w:tc>
        <w:tc>
          <w:tcPr>
            <w:tcW w:w="707" w:type="dxa"/>
          </w:tcPr>
          <w:p w14:paraId="409DE231" w14:textId="77777777" w:rsidR="0054507C" w:rsidRPr="00D328FD" w:rsidRDefault="0054507C" w:rsidP="00CA07F3">
            <w:pPr>
              <w:ind w:left="0" w:right="-468" w:hanging="2"/>
              <w:jc w:val="center"/>
            </w:pPr>
          </w:p>
        </w:tc>
        <w:tc>
          <w:tcPr>
            <w:tcW w:w="710" w:type="dxa"/>
          </w:tcPr>
          <w:p w14:paraId="409DE232" w14:textId="77777777" w:rsidR="0054507C" w:rsidRPr="00D328FD" w:rsidRDefault="0054507C" w:rsidP="00CA07F3">
            <w:pPr>
              <w:ind w:left="0" w:right="-468" w:hanging="2"/>
              <w:jc w:val="center"/>
            </w:pPr>
          </w:p>
        </w:tc>
        <w:tc>
          <w:tcPr>
            <w:tcW w:w="693" w:type="dxa"/>
          </w:tcPr>
          <w:p w14:paraId="409DE233" w14:textId="254EF02D" w:rsidR="0054507C" w:rsidRPr="00D328FD" w:rsidRDefault="00CA07F3" w:rsidP="00CA07F3">
            <w:pPr>
              <w:ind w:left="0" w:right="-468" w:hanging="2"/>
            </w:pPr>
            <w:r w:rsidRPr="00D328FD">
              <w:t xml:space="preserve">     3</w:t>
            </w:r>
          </w:p>
        </w:tc>
      </w:tr>
      <w:tr w:rsidR="00085213" w:rsidRPr="00D328FD" w14:paraId="409DE241" w14:textId="77777777">
        <w:trPr>
          <w:trHeight w:val="124"/>
          <w:jc w:val="center"/>
        </w:trPr>
        <w:tc>
          <w:tcPr>
            <w:tcW w:w="1190" w:type="dxa"/>
            <w:vAlign w:val="center"/>
          </w:tcPr>
          <w:p w14:paraId="409DE235" w14:textId="77777777" w:rsidR="0054507C" w:rsidRPr="00D328FD" w:rsidRDefault="003B537A">
            <w:pPr>
              <w:ind w:left="0" w:hanging="2"/>
              <w:jc w:val="center"/>
            </w:pPr>
            <w:r w:rsidRPr="00D328FD">
              <w:t>4.</w:t>
            </w:r>
          </w:p>
        </w:tc>
        <w:tc>
          <w:tcPr>
            <w:tcW w:w="3558" w:type="dxa"/>
            <w:vAlign w:val="center"/>
          </w:tcPr>
          <w:p w14:paraId="409DE236" w14:textId="77777777" w:rsidR="0054507C" w:rsidRPr="00D328FD" w:rsidRDefault="003B537A">
            <w:pPr>
              <w:ind w:left="0" w:right="-468" w:hanging="2"/>
            </w:pPr>
            <w:r w:rsidRPr="00D328FD">
              <w:t>Domar</w:t>
            </w:r>
          </w:p>
        </w:tc>
        <w:tc>
          <w:tcPr>
            <w:tcW w:w="1273" w:type="dxa"/>
            <w:vAlign w:val="center"/>
          </w:tcPr>
          <w:p w14:paraId="409DE237" w14:textId="77777777" w:rsidR="0054507C" w:rsidRPr="00D328FD" w:rsidRDefault="003B537A">
            <w:pPr>
              <w:ind w:left="0" w:right="-468" w:hanging="2"/>
              <w:jc w:val="center"/>
            </w:pPr>
            <w:r w:rsidRPr="00D328FD">
              <w:t>1,00</w:t>
            </w:r>
          </w:p>
        </w:tc>
        <w:tc>
          <w:tcPr>
            <w:tcW w:w="1561" w:type="dxa"/>
            <w:vAlign w:val="center"/>
          </w:tcPr>
          <w:p w14:paraId="409DE238" w14:textId="77777777" w:rsidR="0054507C" w:rsidRPr="00D328FD" w:rsidRDefault="003B537A">
            <w:pPr>
              <w:ind w:left="0" w:right="-468" w:hanging="2"/>
              <w:jc w:val="center"/>
            </w:pPr>
            <w:r w:rsidRPr="00D328FD">
              <w:t>1,00</w:t>
            </w:r>
          </w:p>
        </w:tc>
        <w:tc>
          <w:tcPr>
            <w:tcW w:w="707" w:type="dxa"/>
          </w:tcPr>
          <w:p w14:paraId="409DE239" w14:textId="77777777" w:rsidR="0054507C" w:rsidRPr="00D328FD" w:rsidRDefault="0054507C" w:rsidP="00CA07F3">
            <w:pPr>
              <w:ind w:left="0" w:right="-468" w:hanging="2"/>
              <w:jc w:val="center"/>
            </w:pPr>
          </w:p>
        </w:tc>
        <w:tc>
          <w:tcPr>
            <w:tcW w:w="566" w:type="dxa"/>
          </w:tcPr>
          <w:p w14:paraId="409DE23A" w14:textId="77777777" w:rsidR="0054507C" w:rsidRPr="00D328FD" w:rsidRDefault="0054507C" w:rsidP="00CA07F3">
            <w:pPr>
              <w:ind w:left="0" w:right="-468" w:hanging="2"/>
              <w:jc w:val="center"/>
            </w:pPr>
          </w:p>
        </w:tc>
        <w:tc>
          <w:tcPr>
            <w:tcW w:w="1135" w:type="dxa"/>
          </w:tcPr>
          <w:p w14:paraId="409DE23B" w14:textId="77777777" w:rsidR="0054507C" w:rsidRPr="00D328FD" w:rsidRDefault="0054507C" w:rsidP="00CA07F3">
            <w:pPr>
              <w:ind w:left="0" w:right="-468" w:hanging="2"/>
              <w:jc w:val="center"/>
            </w:pPr>
          </w:p>
        </w:tc>
        <w:tc>
          <w:tcPr>
            <w:tcW w:w="1135" w:type="dxa"/>
          </w:tcPr>
          <w:p w14:paraId="409DE23C" w14:textId="77777777" w:rsidR="0054507C" w:rsidRPr="00D328FD" w:rsidRDefault="0054507C" w:rsidP="00CA07F3">
            <w:pPr>
              <w:ind w:left="0" w:right="-468" w:hanging="2"/>
              <w:jc w:val="center"/>
            </w:pPr>
          </w:p>
        </w:tc>
        <w:tc>
          <w:tcPr>
            <w:tcW w:w="851" w:type="dxa"/>
          </w:tcPr>
          <w:p w14:paraId="409DE23D" w14:textId="36F0DDE5" w:rsidR="0054507C" w:rsidRPr="00D328FD" w:rsidRDefault="0004576B" w:rsidP="0004576B">
            <w:pPr>
              <w:ind w:leftChars="0" w:left="0" w:right="-468" w:firstLineChars="0" w:firstLine="0"/>
            </w:pPr>
            <w:r w:rsidRPr="00D328FD">
              <w:t xml:space="preserve">      1</w:t>
            </w:r>
          </w:p>
        </w:tc>
        <w:tc>
          <w:tcPr>
            <w:tcW w:w="707" w:type="dxa"/>
          </w:tcPr>
          <w:p w14:paraId="409DE23E" w14:textId="77777777" w:rsidR="0054507C" w:rsidRPr="00D328FD" w:rsidRDefault="0054507C" w:rsidP="00CA07F3">
            <w:pPr>
              <w:ind w:left="0" w:right="-468" w:hanging="2"/>
              <w:jc w:val="center"/>
            </w:pPr>
          </w:p>
        </w:tc>
        <w:tc>
          <w:tcPr>
            <w:tcW w:w="710" w:type="dxa"/>
          </w:tcPr>
          <w:p w14:paraId="409DE23F" w14:textId="77777777" w:rsidR="0054507C" w:rsidRPr="00D328FD" w:rsidRDefault="0054507C" w:rsidP="00CA07F3">
            <w:pPr>
              <w:ind w:left="0" w:right="-468" w:hanging="2"/>
              <w:jc w:val="center"/>
            </w:pPr>
          </w:p>
        </w:tc>
        <w:tc>
          <w:tcPr>
            <w:tcW w:w="693" w:type="dxa"/>
          </w:tcPr>
          <w:p w14:paraId="409DE240" w14:textId="77777777" w:rsidR="0054507C" w:rsidRPr="00D328FD" w:rsidRDefault="0054507C" w:rsidP="00CA07F3">
            <w:pPr>
              <w:ind w:left="0" w:right="-468" w:hanging="2"/>
              <w:jc w:val="center"/>
            </w:pPr>
          </w:p>
        </w:tc>
      </w:tr>
      <w:tr w:rsidR="00085213" w:rsidRPr="00D328FD" w14:paraId="409DE24E" w14:textId="77777777">
        <w:trPr>
          <w:trHeight w:val="269"/>
          <w:jc w:val="center"/>
        </w:trPr>
        <w:tc>
          <w:tcPr>
            <w:tcW w:w="1190" w:type="dxa"/>
            <w:vAlign w:val="center"/>
          </w:tcPr>
          <w:p w14:paraId="409DE242" w14:textId="77777777" w:rsidR="0054507C" w:rsidRPr="00D328FD" w:rsidRDefault="003B537A">
            <w:pPr>
              <w:ind w:left="0" w:hanging="2"/>
              <w:jc w:val="center"/>
            </w:pPr>
            <w:r w:rsidRPr="00D328FD">
              <w:t>5.</w:t>
            </w:r>
          </w:p>
        </w:tc>
        <w:tc>
          <w:tcPr>
            <w:tcW w:w="3558" w:type="dxa"/>
            <w:vAlign w:val="center"/>
          </w:tcPr>
          <w:p w14:paraId="409DE243" w14:textId="77777777" w:rsidR="0054507C" w:rsidRPr="00D328FD" w:rsidRDefault="003B537A">
            <w:pPr>
              <w:ind w:left="0" w:right="-468" w:hanging="2"/>
            </w:pPr>
            <w:r w:rsidRPr="00D328FD">
              <w:t>Ložač</w:t>
            </w:r>
          </w:p>
        </w:tc>
        <w:tc>
          <w:tcPr>
            <w:tcW w:w="1273" w:type="dxa"/>
            <w:vAlign w:val="center"/>
          </w:tcPr>
          <w:p w14:paraId="409DE244" w14:textId="77777777" w:rsidR="0054507C" w:rsidRPr="00D328FD" w:rsidRDefault="003B537A">
            <w:pPr>
              <w:ind w:left="0" w:right="-468" w:hanging="2"/>
              <w:jc w:val="center"/>
            </w:pPr>
            <w:r w:rsidRPr="00D328FD">
              <w:t>1,00</w:t>
            </w:r>
          </w:p>
        </w:tc>
        <w:tc>
          <w:tcPr>
            <w:tcW w:w="1561" w:type="dxa"/>
            <w:vAlign w:val="center"/>
          </w:tcPr>
          <w:p w14:paraId="409DE245" w14:textId="77777777" w:rsidR="0054507C" w:rsidRPr="00D328FD" w:rsidRDefault="003B537A">
            <w:pPr>
              <w:ind w:left="0" w:right="-468" w:hanging="2"/>
              <w:jc w:val="center"/>
            </w:pPr>
            <w:r w:rsidRPr="00D328FD">
              <w:t>1,00</w:t>
            </w:r>
          </w:p>
        </w:tc>
        <w:tc>
          <w:tcPr>
            <w:tcW w:w="707" w:type="dxa"/>
          </w:tcPr>
          <w:p w14:paraId="409DE246" w14:textId="77777777" w:rsidR="0054507C" w:rsidRPr="00D328FD" w:rsidRDefault="0054507C" w:rsidP="00CA07F3">
            <w:pPr>
              <w:ind w:left="0" w:right="-468" w:hanging="2"/>
              <w:jc w:val="center"/>
            </w:pPr>
          </w:p>
        </w:tc>
        <w:tc>
          <w:tcPr>
            <w:tcW w:w="566" w:type="dxa"/>
          </w:tcPr>
          <w:p w14:paraId="409DE247" w14:textId="77777777" w:rsidR="0054507C" w:rsidRPr="00D328FD" w:rsidRDefault="0054507C" w:rsidP="00CA07F3">
            <w:pPr>
              <w:ind w:left="0" w:right="-468" w:hanging="2"/>
              <w:jc w:val="center"/>
            </w:pPr>
          </w:p>
        </w:tc>
        <w:tc>
          <w:tcPr>
            <w:tcW w:w="1135" w:type="dxa"/>
          </w:tcPr>
          <w:p w14:paraId="409DE248" w14:textId="77777777" w:rsidR="0054507C" w:rsidRPr="00D328FD" w:rsidRDefault="0054507C" w:rsidP="00CA07F3">
            <w:pPr>
              <w:ind w:left="0" w:right="-468" w:hanging="2"/>
              <w:jc w:val="center"/>
            </w:pPr>
          </w:p>
        </w:tc>
        <w:tc>
          <w:tcPr>
            <w:tcW w:w="1135" w:type="dxa"/>
          </w:tcPr>
          <w:p w14:paraId="409DE249" w14:textId="77777777" w:rsidR="0054507C" w:rsidRPr="00D328FD" w:rsidRDefault="0054507C" w:rsidP="00CA07F3">
            <w:pPr>
              <w:ind w:left="0" w:right="-468" w:hanging="2"/>
              <w:jc w:val="center"/>
            </w:pPr>
          </w:p>
        </w:tc>
        <w:tc>
          <w:tcPr>
            <w:tcW w:w="851" w:type="dxa"/>
          </w:tcPr>
          <w:p w14:paraId="409DE24A" w14:textId="794BAFBE" w:rsidR="0054507C" w:rsidRPr="00D328FD" w:rsidRDefault="0004576B" w:rsidP="0004576B">
            <w:pPr>
              <w:ind w:left="0" w:right="-468" w:hanging="2"/>
            </w:pPr>
            <w:r w:rsidRPr="00D328FD">
              <w:t xml:space="preserve">      1</w:t>
            </w:r>
          </w:p>
        </w:tc>
        <w:tc>
          <w:tcPr>
            <w:tcW w:w="707" w:type="dxa"/>
          </w:tcPr>
          <w:p w14:paraId="409DE24B" w14:textId="77777777" w:rsidR="0054507C" w:rsidRPr="00D328FD" w:rsidRDefault="0054507C" w:rsidP="00CA07F3">
            <w:pPr>
              <w:ind w:left="0" w:right="-468" w:hanging="2"/>
              <w:jc w:val="center"/>
            </w:pPr>
          </w:p>
        </w:tc>
        <w:tc>
          <w:tcPr>
            <w:tcW w:w="710" w:type="dxa"/>
          </w:tcPr>
          <w:p w14:paraId="409DE24C" w14:textId="77777777" w:rsidR="0054507C" w:rsidRPr="00D328FD" w:rsidRDefault="0054507C" w:rsidP="00CA07F3">
            <w:pPr>
              <w:ind w:left="0" w:right="-468" w:hanging="2"/>
              <w:jc w:val="center"/>
            </w:pPr>
          </w:p>
        </w:tc>
        <w:tc>
          <w:tcPr>
            <w:tcW w:w="693" w:type="dxa"/>
          </w:tcPr>
          <w:p w14:paraId="409DE24D" w14:textId="77777777" w:rsidR="0054507C" w:rsidRPr="00D328FD" w:rsidRDefault="0054507C" w:rsidP="00CA07F3">
            <w:pPr>
              <w:ind w:left="0" w:right="-468" w:hanging="2"/>
              <w:jc w:val="center"/>
            </w:pPr>
          </w:p>
        </w:tc>
      </w:tr>
      <w:tr w:rsidR="00085213" w:rsidRPr="00D328FD" w14:paraId="409DE25B" w14:textId="77777777">
        <w:trPr>
          <w:trHeight w:val="118"/>
          <w:jc w:val="center"/>
        </w:trPr>
        <w:tc>
          <w:tcPr>
            <w:tcW w:w="1190" w:type="dxa"/>
            <w:vAlign w:val="center"/>
          </w:tcPr>
          <w:p w14:paraId="409DE24F" w14:textId="77777777" w:rsidR="0054507C" w:rsidRPr="00D328FD" w:rsidRDefault="003B537A">
            <w:pPr>
              <w:ind w:left="0" w:hanging="2"/>
              <w:jc w:val="center"/>
            </w:pPr>
            <w:r w:rsidRPr="00D328FD">
              <w:t>6.</w:t>
            </w:r>
          </w:p>
        </w:tc>
        <w:tc>
          <w:tcPr>
            <w:tcW w:w="3558" w:type="dxa"/>
            <w:vAlign w:val="center"/>
          </w:tcPr>
          <w:p w14:paraId="409DE250" w14:textId="77777777" w:rsidR="0054507C" w:rsidRPr="00D328FD" w:rsidRDefault="003B537A">
            <w:pPr>
              <w:ind w:left="0" w:right="-468" w:hanging="2"/>
            </w:pPr>
            <w:r w:rsidRPr="00D328FD">
              <w:t>............</w:t>
            </w:r>
          </w:p>
        </w:tc>
        <w:tc>
          <w:tcPr>
            <w:tcW w:w="1273" w:type="dxa"/>
            <w:vAlign w:val="center"/>
          </w:tcPr>
          <w:p w14:paraId="409DE251" w14:textId="77777777" w:rsidR="0054507C" w:rsidRPr="00D328FD" w:rsidRDefault="0054507C">
            <w:pPr>
              <w:ind w:left="0" w:right="-468" w:hanging="2"/>
              <w:jc w:val="center"/>
            </w:pPr>
          </w:p>
        </w:tc>
        <w:tc>
          <w:tcPr>
            <w:tcW w:w="1561" w:type="dxa"/>
            <w:vAlign w:val="center"/>
          </w:tcPr>
          <w:p w14:paraId="409DE252" w14:textId="77777777" w:rsidR="0054507C" w:rsidRPr="00D328FD" w:rsidRDefault="0054507C">
            <w:pPr>
              <w:ind w:left="0" w:right="-468" w:hanging="2"/>
              <w:jc w:val="center"/>
            </w:pPr>
          </w:p>
        </w:tc>
        <w:tc>
          <w:tcPr>
            <w:tcW w:w="707" w:type="dxa"/>
          </w:tcPr>
          <w:p w14:paraId="409DE253" w14:textId="77777777" w:rsidR="0054507C" w:rsidRPr="00D328FD" w:rsidRDefault="0054507C" w:rsidP="00CA07F3">
            <w:pPr>
              <w:ind w:left="0" w:right="-468" w:hanging="2"/>
              <w:jc w:val="center"/>
            </w:pPr>
          </w:p>
        </w:tc>
        <w:tc>
          <w:tcPr>
            <w:tcW w:w="566" w:type="dxa"/>
          </w:tcPr>
          <w:p w14:paraId="409DE254" w14:textId="77777777" w:rsidR="0054507C" w:rsidRPr="00D328FD" w:rsidRDefault="0054507C" w:rsidP="00CA07F3">
            <w:pPr>
              <w:ind w:left="0" w:right="-468" w:hanging="2"/>
              <w:jc w:val="center"/>
            </w:pPr>
          </w:p>
        </w:tc>
        <w:tc>
          <w:tcPr>
            <w:tcW w:w="1135" w:type="dxa"/>
          </w:tcPr>
          <w:p w14:paraId="409DE255" w14:textId="77777777" w:rsidR="0054507C" w:rsidRPr="00D328FD" w:rsidRDefault="0054507C" w:rsidP="00CA07F3">
            <w:pPr>
              <w:ind w:left="0" w:right="-468" w:hanging="2"/>
              <w:jc w:val="center"/>
            </w:pPr>
          </w:p>
        </w:tc>
        <w:tc>
          <w:tcPr>
            <w:tcW w:w="1135" w:type="dxa"/>
          </w:tcPr>
          <w:p w14:paraId="409DE256" w14:textId="77777777" w:rsidR="0054507C" w:rsidRPr="00D328FD" w:rsidRDefault="0054507C" w:rsidP="00CA07F3">
            <w:pPr>
              <w:ind w:left="0" w:right="-468" w:hanging="2"/>
              <w:jc w:val="center"/>
            </w:pPr>
          </w:p>
        </w:tc>
        <w:tc>
          <w:tcPr>
            <w:tcW w:w="851" w:type="dxa"/>
          </w:tcPr>
          <w:p w14:paraId="409DE257" w14:textId="77777777" w:rsidR="0054507C" w:rsidRPr="00D328FD" w:rsidRDefault="0054507C" w:rsidP="00CA07F3">
            <w:pPr>
              <w:ind w:left="0" w:right="-468" w:hanging="2"/>
              <w:jc w:val="center"/>
            </w:pPr>
          </w:p>
        </w:tc>
        <w:tc>
          <w:tcPr>
            <w:tcW w:w="707" w:type="dxa"/>
          </w:tcPr>
          <w:p w14:paraId="409DE258" w14:textId="77777777" w:rsidR="0054507C" w:rsidRPr="00D328FD" w:rsidRDefault="0054507C" w:rsidP="00CA07F3">
            <w:pPr>
              <w:ind w:left="0" w:right="-468" w:hanging="2"/>
              <w:jc w:val="center"/>
            </w:pPr>
          </w:p>
        </w:tc>
        <w:tc>
          <w:tcPr>
            <w:tcW w:w="710" w:type="dxa"/>
          </w:tcPr>
          <w:p w14:paraId="409DE259" w14:textId="77777777" w:rsidR="0054507C" w:rsidRPr="00D328FD" w:rsidRDefault="0054507C" w:rsidP="00CA07F3">
            <w:pPr>
              <w:ind w:left="0" w:right="-468" w:hanging="2"/>
              <w:jc w:val="center"/>
            </w:pPr>
          </w:p>
        </w:tc>
        <w:tc>
          <w:tcPr>
            <w:tcW w:w="693" w:type="dxa"/>
          </w:tcPr>
          <w:p w14:paraId="409DE25A" w14:textId="77777777" w:rsidR="0054507C" w:rsidRPr="00D328FD" w:rsidRDefault="0054507C" w:rsidP="00CA07F3">
            <w:pPr>
              <w:ind w:left="0" w:right="-468" w:hanging="2"/>
              <w:jc w:val="center"/>
            </w:pPr>
          </w:p>
        </w:tc>
      </w:tr>
      <w:tr w:rsidR="00085213" w:rsidRPr="00D328FD" w14:paraId="409DE267" w14:textId="77777777">
        <w:trPr>
          <w:trHeight w:val="263"/>
          <w:jc w:val="center"/>
        </w:trPr>
        <w:tc>
          <w:tcPr>
            <w:tcW w:w="4748" w:type="dxa"/>
            <w:gridSpan w:val="2"/>
            <w:shd w:val="clear" w:color="auto" w:fill="E6E6E6"/>
            <w:vAlign w:val="center"/>
          </w:tcPr>
          <w:p w14:paraId="409DE25C" w14:textId="77777777" w:rsidR="0054507C" w:rsidRPr="00D328FD" w:rsidRDefault="003B537A">
            <w:pPr>
              <w:ind w:left="0" w:hanging="2"/>
              <w:jc w:val="center"/>
            </w:pPr>
            <w:r w:rsidRPr="00D328FD">
              <w:rPr>
                <w:b/>
              </w:rPr>
              <w:t xml:space="preserve">                     UKUPNO</w:t>
            </w:r>
          </w:p>
        </w:tc>
        <w:tc>
          <w:tcPr>
            <w:tcW w:w="1273" w:type="dxa"/>
            <w:vAlign w:val="center"/>
          </w:tcPr>
          <w:p w14:paraId="409DE25D" w14:textId="77777777" w:rsidR="0054507C" w:rsidRPr="00D328FD" w:rsidRDefault="003B537A">
            <w:pPr>
              <w:ind w:left="0" w:right="-468" w:hanging="2"/>
              <w:jc w:val="center"/>
            </w:pPr>
            <w:r w:rsidRPr="00D328FD">
              <w:t>9,10</w:t>
            </w:r>
          </w:p>
        </w:tc>
        <w:tc>
          <w:tcPr>
            <w:tcW w:w="1561" w:type="dxa"/>
            <w:vAlign w:val="center"/>
          </w:tcPr>
          <w:p w14:paraId="409DE25E" w14:textId="77777777" w:rsidR="0054507C" w:rsidRPr="00D328FD" w:rsidRDefault="003B537A">
            <w:pPr>
              <w:ind w:left="0" w:right="-468" w:hanging="2"/>
              <w:jc w:val="center"/>
            </w:pPr>
            <w:r w:rsidRPr="00D328FD">
              <w:t>9,10</w:t>
            </w:r>
          </w:p>
        </w:tc>
        <w:tc>
          <w:tcPr>
            <w:tcW w:w="707" w:type="dxa"/>
          </w:tcPr>
          <w:p w14:paraId="409DE25F" w14:textId="77777777" w:rsidR="0054507C" w:rsidRPr="00D328FD" w:rsidRDefault="0054507C" w:rsidP="00CA07F3">
            <w:pPr>
              <w:ind w:left="0" w:right="-468" w:hanging="2"/>
              <w:jc w:val="center"/>
            </w:pPr>
          </w:p>
        </w:tc>
        <w:tc>
          <w:tcPr>
            <w:tcW w:w="566" w:type="dxa"/>
          </w:tcPr>
          <w:p w14:paraId="409DE260" w14:textId="77777777" w:rsidR="0054507C" w:rsidRPr="00D328FD" w:rsidRDefault="0054507C" w:rsidP="00CA07F3">
            <w:pPr>
              <w:ind w:left="0" w:right="-468" w:hanging="2"/>
              <w:jc w:val="center"/>
            </w:pPr>
          </w:p>
        </w:tc>
        <w:tc>
          <w:tcPr>
            <w:tcW w:w="1135" w:type="dxa"/>
          </w:tcPr>
          <w:p w14:paraId="409DE261" w14:textId="77777777" w:rsidR="0054507C" w:rsidRPr="00D328FD" w:rsidRDefault="0054507C" w:rsidP="00CA07F3">
            <w:pPr>
              <w:ind w:left="0" w:right="-468" w:hanging="2"/>
              <w:jc w:val="center"/>
            </w:pPr>
          </w:p>
        </w:tc>
        <w:tc>
          <w:tcPr>
            <w:tcW w:w="1135" w:type="dxa"/>
          </w:tcPr>
          <w:p w14:paraId="409DE262" w14:textId="77777777" w:rsidR="0054507C" w:rsidRPr="00D328FD" w:rsidRDefault="0054507C" w:rsidP="00CA07F3">
            <w:pPr>
              <w:ind w:left="0" w:right="-468" w:hanging="2"/>
              <w:jc w:val="center"/>
            </w:pPr>
          </w:p>
        </w:tc>
        <w:tc>
          <w:tcPr>
            <w:tcW w:w="851" w:type="dxa"/>
          </w:tcPr>
          <w:p w14:paraId="409DE263" w14:textId="77777777" w:rsidR="0054507C" w:rsidRPr="00D328FD" w:rsidRDefault="0054507C" w:rsidP="00CA07F3">
            <w:pPr>
              <w:ind w:left="0" w:right="-468" w:hanging="2"/>
              <w:jc w:val="center"/>
            </w:pPr>
          </w:p>
        </w:tc>
        <w:tc>
          <w:tcPr>
            <w:tcW w:w="707" w:type="dxa"/>
          </w:tcPr>
          <w:p w14:paraId="409DE264" w14:textId="77777777" w:rsidR="0054507C" w:rsidRPr="00D328FD" w:rsidRDefault="0054507C" w:rsidP="00CA07F3">
            <w:pPr>
              <w:ind w:left="0" w:right="-468" w:hanging="2"/>
              <w:jc w:val="center"/>
            </w:pPr>
          </w:p>
        </w:tc>
        <w:tc>
          <w:tcPr>
            <w:tcW w:w="710" w:type="dxa"/>
          </w:tcPr>
          <w:p w14:paraId="409DE265" w14:textId="77777777" w:rsidR="0054507C" w:rsidRPr="00D328FD" w:rsidRDefault="0054507C" w:rsidP="00CA07F3">
            <w:pPr>
              <w:ind w:left="0" w:right="-468" w:hanging="2"/>
              <w:jc w:val="center"/>
            </w:pPr>
          </w:p>
        </w:tc>
        <w:tc>
          <w:tcPr>
            <w:tcW w:w="693" w:type="dxa"/>
          </w:tcPr>
          <w:p w14:paraId="409DE266" w14:textId="77777777" w:rsidR="0054507C" w:rsidRPr="00D328FD" w:rsidRDefault="0054507C" w:rsidP="00CA07F3">
            <w:pPr>
              <w:ind w:left="0" w:right="-468" w:hanging="2"/>
              <w:jc w:val="center"/>
            </w:pPr>
          </w:p>
        </w:tc>
      </w:tr>
    </w:tbl>
    <w:p w14:paraId="409DE268" w14:textId="77777777" w:rsidR="0054507C" w:rsidRPr="00D328FD" w:rsidRDefault="003B537A">
      <w:pPr>
        <w:ind w:left="0" w:hanging="2"/>
        <w:rPr>
          <w:color w:val="FF0000"/>
        </w:rPr>
        <w:sectPr w:rsidR="0054507C" w:rsidRPr="00D328FD">
          <w:pgSz w:w="16838" w:h="11906" w:orient="landscape"/>
          <w:pgMar w:top="1134" w:right="1418" w:bottom="1134" w:left="902" w:header="720" w:footer="720" w:gutter="0"/>
          <w:cols w:space="720"/>
          <w:titlePg/>
        </w:sectPr>
      </w:pPr>
      <w:bookmarkStart w:id="30" w:name="_heading=h.3j2qqm3" w:colFirst="0" w:colLast="0"/>
      <w:bookmarkEnd w:id="30"/>
      <w:r w:rsidRPr="00D328FD">
        <w:rPr>
          <w:color w:val="FF0000"/>
        </w:rPr>
        <w:t xml:space="preserve"> </w:t>
      </w:r>
    </w:p>
    <w:p w14:paraId="409DE269" w14:textId="77777777" w:rsidR="0054507C" w:rsidRPr="00D328FD" w:rsidRDefault="003B537A">
      <w:pPr>
        <w:pStyle w:val="Heading2"/>
        <w:ind w:left="0" w:hanging="2"/>
        <w:jc w:val="left"/>
        <w:rPr>
          <w:sz w:val="24"/>
        </w:rPr>
      </w:pPr>
      <w:r w:rsidRPr="00D328FD">
        <w:rPr>
          <w:sz w:val="24"/>
        </w:rPr>
        <w:lastRenderedPageBreak/>
        <w:t xml:space="preserve">4.9. Obaveze za januar, mart, juni i august  </w:t>
      </w:r>
    </w:p>
    <w:p w14:paraId="409DE26A" w14:textId="77777777" w:rsidR="0054507C" w:rsidRPr="00D328FD" w:rsidRDefault="0054507C">
      <w:pPr>
        <w:pBdr>
          <w:top w:val="nil"/>
          <w:left w:val="nil"/>
          <w:bottom w:val="nil"/>
          <w:right w:val="nil"/>
          <w:between w:val="nil"/>
        </w:pBdr>
        <w:spacing w:line="240" w:lineRule="auto"/>
        <w:ind w:left="0" w:right="-580" w:hanging="2"/>
        <w:jc w:val="both"/>
        <w:rPr>
          <w:color w:val="FF0000"/>
        </w:rPr>
      </w:pPr>
    </w:p>
    <w:p w14:paraId="409DE26B" w14:textId="77777777" w:rsidR="0054507C" w:rsidRDefault="003B537A">
      <w:pPr>
        <w:ind w:left="0" w:hanging="2"/>
      </w:pPr>
      <w:r w:rsidRPr="00D328FD">
        <w:t>Tabela 19</w:t>
      </w:r>
    </w:p>
    <w:p w14:paraId="69F19740" w14:textId="77777777" w:rsidR="00865B65" w:rsidRPr="00D328FD" w:rsidRDefault="00865B65">
      <w:pPr>
        <w:ind w:left="0" w:hanging="2"/>
      </w:pPr>
    </w:p>
    <w:tbl>
      <w:tblPr>
        <w:tblStyle w:val="afffff8"/>
        <w:tblW w:w="9654" w:type="dxa"/>
        <w:tblInd w:w="9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652"/>
        <w:gridCol w:w="1907"/>
        <w:gridCol w:w="1985"/>
        <w:gridCol w:w="1984"/>
        <w:gridCol w:w="2126"/>
      </w:tblGrid>
      <w:tr w:rsidR="00D328FD" w:rsidRPr="00D328FD" w14:paraId="409DE272" w14:textId="77777777">
        <w:trPr>
          <w:trHeight w:val="606"/>
        </w:trPr>
        <w:tc>
          <w:tcPr>
            <w:tcW w:w="1652" w:type="dxa"/>
            <w:shd w:val="clear" w:color="auto" w:fill="E6E6E6"/>
            <w:vAlign w:val="center"/>
          </w:tcPr>
          <w:p w14:paraId="409DE26C" w14:textId="77777777" w:rsidR="0054507C" w:rsidRPr="00D328FD" w:rsidRDefault="003B537A">
            <w:pPr>
              <w:ind w:left="0" w:hanging="2"/>
              <w:jc w:val="center"/>
            </w:pPr>
            <w:r w:rsidRPr="00D328FD">
              <w:rPr>
                <w:b/>
              </w:rPr>
              <w:t>Period</w:t>
            </w:r>
          </w:p>
        </w:tc>
        <w:tc>
          <w:tcPr>
            <w:tcW w:w="1907" w:type="dxa"/>
            <w:shd w:val="clear" w:color="auto" w:fill="E6E6E6"/>
            <w:vAlign w:val="center"/>
          </w:tcPr>
          <w:p w14:paraId="409DE26D" w14:textId="77777777" w:rsidR="0054507C" w:rsidRPr="00D328FD" w:rsidRDefault="003B537A">
            <w:pPr>
              <w:ind w:left="0" w:hanging="2"/>
              <w:jc w:val="center"/>
            </w:pPr>
            <w:r w:rsidRPr="00D328FD">
              <w:rPr>
                <w:b/>
              </w:rPr>
              <w:t>Broj</w:t>
            </w:r>
          </w:p>
          <w:p w14:paraId="409DE26E" w14:textId="77777777" w:rsidR="0054507C" w:rsidRPr="00D328FD" w:rsidRDefault="003B537A">
            <w:pPr>
              <w:ind w:left="0" w:hanging="2"/>
              <w:jc w:val="center"/>
            </w:pPr>
            <w:r w:rsidRPr="00D328FD">
              <w:rPr>
                <w:b/>
              </w:rPr>
              <w:t>nastavnika</w:t>
            </w:r>
          </w:p>
        </w:tc>
        <w:tc>
          <w:tcPr>
            <w:tcW w:w="1985" w:type="dxa"/>
            <w:shd w:val="clear" w:color="auto" w:fill="E6E6E6"/>
            <w:vAlign w:val="center"/>
          </w:tcPr>
          <w:p w14:paraId="409DE26F" w14:textId="77777777" w:rsidR="0054507C" w:rsidRPr="00D328FD" w:rsidRDefault="003B537A">
            <w:pPr>
              <w:ind w:left="0" w:hanging="2"/>
              <w:jc w:val="center"/>
            </w:pPr>
            <w:r w:rsidRPr="00D328FD">
              <w:rPr>
                <w:b/>
              </w:rPr>
              <w:t>Broj ostalih radnika</w:t>
            </w:r>
          </w:p>
        </w:tc>
        <w:tc>
          <w:tcPr>
            <w:tcW w:w="1984" w:type="dxa"/>
            <w:shd w:val="clear" w:color="auto" w:fill="E6E6E6"/>
            <w:vAlign w:val="center"/>
          </w:tcPr>
          <w:p w14:paraId="409DE270" w14:textId="77777777" w:rsidR="0054507C" w:rsidRPr="00D328FD" w:rsidRDefault="003B537A">
            <w:pPr>
              <w:ind w:left="0" w:hanging="2"/>
              <w:jc w:val="center"/>
            </w:pPr>
            <w:r w:rsidRPr="00D328FD">
              <w:rPr>
                <w:b/>
              </w:rPr>
              <w:t>Broj radnih dana</w:t>
            </w:r>
          </w:p>
        </w:tc>
        <w:tc>
          <w:tcPr>
            <w:tcW w:w="2126" w:type="dxa"/>
            <w:shd w:val="clear" w:color="auto" w:fill="E6E6E6"/>
            <w:vAlign w:val="center"/>
          </w:tcPr>
          <w:p w14:paraId="409DE271" w14:textId="77777777" w:rsidR="0054507C" w:rsidRPr="00D328FD" w:rsidRDefault="003B537A">
            <w:pPr>
              <w:ind w:left="0" w:hanging="2"/>
              <w:jc w:val="center"/>
            </w:pPr>
            <w:r w:rsidRPr="00D328FD">
              <w:rPr>
                <w:b/>
              </w:rPr>
              <w:t>Ukupan broj radnih sati</w:t>
            </w:r>
          </w:p>
        </w:tc>
      </w:tr>
      <w:tr w:rsidR="00D328FD" w:rsidRPr="00D328FD" w14:paraId="409DE278" w14:textId="77777777">
        <w:trPr>
          <w:trHeight w:val="308"/>
        </w:trPr>
        <w:tc>
          <w:tcPr>
            <w:tcW w:w="1652" w:type="dxa"/>
          </w:tcPr>
          <w:p w14:paraId="409DE273" w14:textId="77777777" w:rsidR="0054507C" w:rsidRPr="00D328FD" w:rsidRDefault="003B537A">
            <w:pPr>
              <w:ind w:left="0" w:hanging="2"/>
              <w:jc w:val="center"/>
            </w:pPr>
            <w:r w:rsidRPr="00D328FD">
              <w:t>Januar</w:t>
            </w:r>
          </w:p>
        </w:tc>
        <w:tc>
          <w:tcPr>
            <w:tcW w:w="1907" w:type="dxa"/>
          </w:tcPr>
          <w:p w14:paraId="409DE274" w14:textId="6D3B57E5" w:rsidR="0054507C" w:rsidRPr="00D328FD" w:rsidRDefault="0038537B" w:rsidP="00B75F8B">
            <w:pPr>
              <w:ind w:left="0" w:hanging="2"/>
              <w:jc w:val="center"/>
            </w:pPr>
            <w:r w:rsidRPr="00D328FD">
              <w:t>26,28</w:t>
            </w:r>
          </w:p>
        </w:tc>
        <w:tc>
          <w:tcPr>
            <w:tcW w:w="1985" w:type="dxa"/>
          </w:tcPr>
          <w:p w14:paraId="409DE275" w14:textId="6FC15D56" w:rsidR="0054507C" w:rsidRPr="00D328FD" w:rsidRDefault="0003478A" w:rsidP="00B75F8B">
            <w:pPr>
              <w:ind w:left="0" w:hanging="2"/>
              <w:jc w:val="center"/>
            </w:pPr>
            <w:r w:rsidRPr="00D328FD">
              <w:t>9,10</w:t>
            </w:r>
          </w:p>
        </w:tc>
        <w:tc>
          <w:tcPr>
            <w:tcW w:w="1984" w:type="dxa"/>
          </w:tcPr>
          <w:p w14:paraId="409DE276" w14:textId="6CE0FCD5" w:rsidR="0054507C" w:rsidRPr="00D328FD" w:rsidRDefault="003B537A" w:rsidP="00B75F8B">
            <w:pPr>
              <w:ind w:left="0" w:hanging="2"/>
              <w:jc w:val="center"/>
            </w:pPr>
            <w:r w:rsidRPr="00D328FD">
              <w:t>1</w:t>
            </w:r>
            <w:r w:rsidR="00E91968" w:rsidRPr="00D328FD">
              <w:t>3</w:t>
            </w:r>
          </w:p>
        </w:tc>
        <w:tc>
          <w:tcPr>
            <w:tcW w:w="2126" w:type="dxa"/>
          </w:tcPr>
          <w:p w14:paraId="409DE277" w14:textId="209D5149" w:rsidR="0054507C" w:rsidRPr="00D328FD" w:rsidRDefault="00B75F8B" w:rsidP="00B75F8B">
            <w:pPr>
              <w:ind w:left="0" w:hanging="2"/>
              <w:jc w:val="center"/>
            </w:pPr>
            <w:r w:rsidRPr="00D328FD">
              <w:t>3</w:t>
            </w:r>
            <w:r w:rsidR="007B4C8B">
              <w:t xml:space="preserve"> </w:t>
            </w:r>
            <w:r w:rsidRPr="00D328FD">
              <w:t>680</w:t>
            </w:r>
          </w:p>
        </w:tc>
      </w:tr>
      <w:tr w:rsidR="00D328FD" w:rsidRPr="00D328FD" w14:paraId="409DE27E" w14:textId="77777777">
        <w:trPr>
          <w:trHeight w:val="308"/>
        </w:trPr>
        <w:tc>
          <w:tcPr>
            <w:tcW w:w="1652" w:type="dxa"/>
          </w:tcPr>
          <w:p w14:paraId="409DE279" w14:textId="77777777" w:rsidR="0054507C" w:rsidRPr="00D328FD" w:rsidRDefault="003B537A">
            <w:pPr>
              <w:ind w:left="0" w:hanging="2"/>
              <w:jc w:val="center"/>
            </w:pPr>
            <w:r w:rsidRPr="00D328FD">
              <w:t>Mart</w:t>
            </w:r>
          </w:p>
        </w:tc>
        <w:tc>
          <w:tcPr>
            <w:tcW w:w="1907" w:type="dxa"/>
          </w:tcPr>
          <w:p w14:paraId="409DE27A" w14:textId="5C6E8FE4" w:rsidR="0054507C" w:rsidRPr="00D328FD" w:rsidRDefault="00F73218" w:rsidP="00B75F8B">
            <w:pPr>
              <w:ind w:left="0" w:hanging="2"/>
              <w:jc w:val="center"/>
            </w:pPr>
            <w:r w:rsidRPr="00D328FD">
              <w:t>26,28</w:t>
            </w:r>
          </w:p>
        </w:tc>
        <w:tc>
          <w:tcPr>
            <w:tcW w:w="1985" w:type="dxa"/>
          </w:tcPr>
          <w:p w14:paraId="409DE27B" w14:textId="3FB976E9" w:rsidR="0054507C" w:rsidRPr="00D328FD" w:rsidRDefault="0003478A" w:rsidP="00B75F8B">
            <w:pPr>
              <w:ind w:left="0" w:hanging="2"/>
              <w:jc w:val="center"/>
            </w:pPr>
            <w:r w:rsidRPr="00D328FD">
              <w:t>9,10</w:t>
            </w:r>
          </w:p>
        </w:tc>
        <w:tc>
          <w:tcPr>
            <w:tcW w:w="1984" w:type="dxa"/>
          </w:tcPr>
          <w:p w14:paraId="409DE27C" w14:textId="77777777" w:rsidR="0054507C" w:rsidRPr="00D328FD" w:rsidRDefault="003B537A" w:rsidP="00B75F8B">
            <w:pPr>
              <w:ind w:left="0" w:hanging="2"/>
              <w:jc w:val="center"/>
            </w:pPr>
            <w:r w:rsidRPr="00D328FD">
              <w:t>5</w:t>
            </w:r>
          </w:p>
        </w:tc>
        <w:tc>
          <w:tcPr>
            <w:tcW w:w="2126" w:type="dxa"/>
          </w:tcPr>
          <w:p w14:paraId="409DE27D" w14:textId="2769CAFF" w:rsidR="0054507C" w:rsidRPr="00D328FD" w:rsidRDefault="00B75F8B" w:rsidP="00B75F8B">
            <w:pPr>
              <w:ind w:left="0" w:hanging="2"/>
              <w:jc w:val="center"/>
            </w:pPr>
            <w:r w:rsidRPr="00D328FD">
              <w:t>1</w:t>
            </w:r>
            <w:r w:rsidR="007B4C8B">
              <w:t xml:space="preserve"> </w:t>
            </w:r>
            <w:r w:rsidRPr="00D328FD">
              <w:t>415</w:t>
            </w:r>
          </w:p>
        </w:tc>
      </w:tr>
      <w:tr w:rsidR="00D328FD" w:rsidRPr="00D328FD" w14:paraId="409DE284" w14:textId="77777777">
        <w:trPr>
          <w:trHeight w:val="308"/>
        </w:trPr>
        <w:tc>
          <w:tcPr>
            <w:tcW w:w="1652" w:type="dxa"/>
          </w:tcPr>
          <w:p w14:paraId="409DE27F" w14:textId="77777777" w:rsidR="0054507C" w:rsidRPr="00D328FD" w:rsidRDefault="003B537A">
            <w:pPr>
              <w:ind w:left="0" w:hanging="2"/>
              <w:jc w:val="center"/>
            </w:pPr>
            <w:r w:rsidRPr="00D328FD">
              <w:t>Juni</w:t>
            </w:r>
          </w:p>
        </w:tc>
        <w:tc>
          <w:tcPr>
            <w:tcW w:w="1907" w:type="dxa"/>
          </w:tcPr>
          <w:p w14:paraId="409DE280" w14:textId="7F2A70CC" w:rsidR="0054507C" w:rsidRPr="00D328FD" w:rsidRDefault="003B537A" w:rsidP="00B75F8B">
            <w:pPr>
              <w:ind w:left="0" w:hanging="2"/>
              <w:jc w:val="center"/>
            </w:pPr>
            <w:r w:rsidRPr="00D328FD">
              <w:t>2</w:t>
            </w:r>
            <w:r w:rsidR="00F73218" w:rsidRPr="00D328FD">
              <w:t>6,28</w:t>
            </w:r>
          </w:p>
        </w:tc>
        <w:tc>
          <w:tcPr>
            <w:tcW w:w="1985" w:type="dxa"/>
          </w:tcPr>
          <w:p w14:paraId="409DE281" w14:textId="28AC3C78" w:rsidR="0054507C" w:rsidRPr="00D328FD" w:rsidRDefault="00BD121E" w:rsidP="00B75F8B">
            <w:pPr>
              <w:ind w:left="0" w:hanging="2"/>
              <w:jc w:val="center"/>
            </w:pPr>
            <w:r w:rsidRPr="00D328FD">
              <w:t>9,10</w:t>
            </w:r>
          </w:p>
        </w:tc>
        <w:tc>
          <w:tcPr>
            <w:tcW w:w="1984" w:type="dxa"/>
          </w:tcPr>
          <w:p w14:paraId="409DE282" w14:textId="4BD4333C" w:rsidR="0054507C" w:rsidRPr="00D328FD" w:rsidRDefault="00491F9F" w:rsidP="00B75F8B">
            <w:pPr>
              <w:ind w:left="0" w:hanging="2"/>
              <w:jc w:val="center"/>
            </w:pPr>
            <w:r w:rsidRPr="00D328FD">
              <w:t>9</w:t>
            </w:r>
          </w:p>
        </w:tc>
        <w:tc>
          <w:tcPr>
            <w:tcW w:w="2126" w:type="dxa"/>
          </w:tcPr>
          <w:p w14:paraId="409DE283" w14:textId="1C91FB7E" w:rsidR="0054507C" w:rsidRPr="00D328FD" w:rsidRDefault="00B75F8B" w:rsidP="00B75F8B">
            <w:pPr>
              <w:ind w:left="0" w:hanging="2"/>
              <w:jc w:val="center"/>
            </w:pPr>
            <w:r w:rsidRPr="00D328FD">
              <w:t>2</w:t>
            </w:r>
            <w:r w:rsidR="007B4C8B">
              <w:t xml:space="preserve"> </w:t>
            </w:r>
            <w:r w:rsidRPr="00D328FD">
              <w:t>547</w:t>
            </w:r>
          </w:p>
        </w:tc>
      </w:tr>
      <w:tr w:rsidR="00D328FD" w:rsidRPr="00D328FD" w14:paraId="409DE28A" w14:textId="77777777">
        <w:trPr>
          <w:trHeight w:val="308"/>
        </w:trPr>
        <w:tc>
          <w:tcPr>
            <w:tcW w:w="1652" w:type="dxa"/>
          </w:tcPr>
          <w:p w14:paraId="409DE285" w14:textId="77777777" w:rsidR="0054507C" w:rsidRPr="00D328FD" w:rsidRDefault="003B537A">
            <w:pPr>
              <w:ind w:left="0" w:hanging="2"/>
              <w:jc w:val="center"/>
            </w:pPr>
            <w:r w:rsidRPr="00D328FD">
              <w:t>August</w:t>
            </w:r>
          </w:p>
        </w:tc>
        <w:tc>
          <w:tcPr>
            <w:tcW w:w="1907" w:type="dxa"/>
          </w:tcPr>
          <w:p w14:paraId="409DE286" w14:textId="208BAB33" w:rsidR="0054507C" w:rsidRPr="00D328FD" w:rsidRDefault="00F73218" w:rsidP="00B75F8B">
            <w:pPr>
              <w:ind w:left="0" w:hanging="2"/>
              <w:jc w:val="center"/>
            </w:pPr>
            <w:r w:rsidRPr="00D328FD">
              <w:t>26,28</w:t>
            </w:r>
          </w:p>
        </w:tc>
        <w:tc>
          <w:tcPr>
            <w:tcW w:w="1985" w:type="dxa"/>
          </w:tcPr>
          <w:p w14:paraId="409DE287" w14:textId="3B0E9F44" w:rsidR="0054507C" w:rsidRPr="00D328FD" w:rsidRDefault="00BD121E" w:rsidP="00B75F8B">
            <w:pPr>
              <w:ind w:left="0" w:hanging="2"/>
              <w:jc w:val="center"/>
            </w:pPr>
            <w:r w:rsidRPr="00D328FD">
              <w:t>9,10</w:t>
            </w:r>
          </w:p>
        </w:tc>
        <w:tc>
          <w:tcPr>
            <w:tcW w:w="1984" w:type="dxa"/>
          </w:tcPr>
          <w:p w14:paraId="409DE288" w14:textId="646F6C1A" w:rsidR="0054507C" w:rsidRPr="00D328FD" w:rsidRDefault="00491F9F" w:rsidP="00B75F8B">
            <w:pPr>
              <w:ind w:left="0" w:hanging="2"/>
              <w:jc w:val="center"/>
            </w:pPr>
            <w:r w:rsidRPr="00D328FD">
              <w:t>15</w:t>
            </w:r>
          </w:p>
        </w:tc>
        <w:tc>
          <w:tcPr>
            <w:tcW w:w="2126" w:type="dxa"/>
          </w:tcPr>
          <w:p w14:paraId="409DE289" w14:textId="3FE9B16B" w:rsidR="0054507C" w:rsidRPr="00D328FD" w:rsidRDefault="00B75F8B" w:rsidP="00B75F8B">
            <w:pPr>
              <w:ind w:left="0" w:hanging="2"/>
              <w:jc w:val="center"/>
            </w:pPr>
            <w:r w:rsidRPr="00D328FD">
              <w:t>4246</w:t>
            </w:r>
          </w:p>
        </w:tc>
      </w:tr>
      <w:tr w:rsidR="00D328FD" w:rsidRPr="00D328FD" w14:paraId="10B9943A" w14:textId="77777777">
        <w:trPr>
          <w:trHeight w:val="308"/>
        </w:trPr>
        <w:tc>
          <w:tcPr>
            <w:tcW w:w="1652" w:type="dxa"/>
          </w:tcPr>
          <w:p w14:paraId="7DDFDB0E" w14:textId="3A71D3B2" w:rsidR="00D328FD" w:rsidRPr="007B4C8B" w:rsidRDefault="00D328FD">
            <w:pPr>
              <w:ind w:left="0" w:hanging="2"/>
              <w:jc w:val="center"/>
              <w:rPr>
                <w:b/>
                <w:bCs/>
              </w:rPr>
            </w:pPr>
            <w:r w:rsidRPr="007B4C8B">
              <w:rPr>
                <w:b/>
                <w:bCs/>
              </w:rPr>
              <w:t>UKUPNO</w:t>
            </w:r>
          </w:p>
        </w:tc>
        <w:tc>
          <w:tcPr>
            <w:tcW w:w="1907" w:type="dxa"/>
          </w:tcPr>
          <w:p w14:paraId="0FE3A332" w14:textId="45BCA6A7" w:rsidR="00D328FD" w:rsidRPr="007B4C8B" w:rsidRDefault="007B4C8B" w:rsidP="00B75F8B">
            <w:pPr>
              <w:ind w:left="0" w:hanging="2"/>
              <w:jc w:val="center"/>
              <w:rPr>
                <w:b/>
                <w:bCs/>
              </w:rPr>
            </w:pPr>
            <w:r w:rsidRPr="007B4C8B">
              <w:rPr>
                <w:b/>
                <w:bCs/>
              </w:rPr>
              <w:t>26,28</w:t>
            </w:r>
          </w:p>
        </w:tc>
        <w:tc>
          <w:tcPr>
            <w:tcW w:w="1985" w:type="dxa"/>
          </w:tcPr>
          <w:p w14:paraId="2AF8796D" w14:textId="6903FFD3" w:rsidR="00D328FD" w:rsidRPr="007B4C8B" w:rsidRDefault="007B4C8B" w:rsidP="00B75F8B">
            <w:pPr>
              <w:ind w:left="0" w:hanging="2"/>
              <w:jc w:val="center"/>
              <w:rPr>
                <w:b/>
                <w:bCs/>
              </w:rPr>
            </w:pPr>
            <w:r w:rsidRPr="007B4C8B">
              <w:rPr>
                <w:b/>
                <w:bCs/>
              </w:rPr>
              <w:t>9,10</w:t>
            </w:r>
          </w:p>
        </w:tc>
        <w:tc>
          <w:tcPr>
            <w:tcW w:w="1984" w:type="dxa"/>
          </w:tcPr>
          <w:p w14:paraId="19571049" w14:textId="018BC63A" w:rsidR="00D328FD" w:rsidRPr="007B4C8B" w:rsidRDefault="007B4C8B" w:rsidP="00B75F8B">
            <w:pPr>
              <w:ind w:left="0" w:hanging="2"/>
              <w:jc w:val="center"/>
              <w:rPr>
                <w:b/>
                <w:bCs/>
              </w:rPr>
            </w:pPr>
            <w:r w:rsidRPr="007B4C8B">
              <w:rPr>
                <w:b/>
                <w:bCs/>
              </w:rPr>
              <w:t>4</w:t>
            </w:r>
            <w:r w:rsidR="009F5D56">
              <w:rPr>
                <w:b/>
                <w:bCs/>
              </w:rPr>
              <w:t>2</w:t>
            </w:r>
          </w:p>
        </w:tc>
        <w:tc>
          <w:tcPr>
            <w:tcW w:w="2126" w:type="dxa"/>
          </w:tcPr>
          <w:p w14:paraId="3C187126" w14:textId="79CBDAB3" w:rsidR="00D328FD" w:rsidRPr="007B4C8B" w:rsidRDefault="007B4C8B" w:rsidP="00B75F8B">
            <w:pPr>
              <w:ind w:left="0" w:hanging="2"/>
              <w:jc w:val="center"/>
              <w:rPr>
                <w:b/>
                <w:bCs/>
              </w:rPr>
            </w:pPr>
            <w:r w:rsidRPr="007B4C8B">
              <w:rPr>
                <w:b/>
                <w:bCs/>
              </w:rPr>
              <w:t>11  888</w:t>
            </w:r>
          </w:p>
        </w:tc>
      </w:tr>
    </w:tbl>
    <w:p w14:paraId="401D0C2B" w14:textId="06EC40E5" w:rsidR="00FA033B" w:rsidRPr="00D328FD" w:rsidRDefault="00FA033B" w:rsidP="00D328FD">
      <w:pPr>
        <w:ind w:leftChars="0" w:left="0" w:firstLineChars="0" w:firstLine="0"/>
      </w:pPr>
    </w:p>
    <w:p w14:paraId="409DE292" w14:textId="77777777" w:rsidR="0054507C" w:rsidRPr="00D328FD" w:rsidRDefault="0054507C" w:rsidP="007B4C8B">
      <w:pPr>
        <w:pStyle w:val="Heading4"/>
        <w:ind w:leftChars="0" w:left="0" w:firstLineChars="359" w:firstLine="865"/>
        <w:rPr>
          <w:color w:val="FF0000"/>
        </w:rPr>
      </w:pPr>
    </w:p>
    <w:p w14:paraId="409DE293" w14:textId="77777777" w:rsidR="0054507C" w:rsidRPr="00D328FD" w:rsidRDefault="0054507C">
      <w:pPr>
        <w:pStyle w:val="Heading4"/>
        <w:ind w:left="0" w:hanging="2"/>
        <w:rPr>
          <w:color w:val="FF0000"/>
        </w:rPr>
      </w:pPr>
    </w:p>
    <w:p w14:paraId="409DE294" w14:textId="77777777" w:rsidR="0054507C" w:rsidRPr="00D328FD" w:rsidRDefault="0054507C">
      <w:pPr>
        <w:ind w:left="0" w:hanging="2"/>
      </w:pPr>
      <w:bookmarkStart w:id="31" w:name="_heading=h.1y810tw" w:colFirst="0" w:colLast="0"/>
      <w:bookmarkEnd w:id="31"/>
    </w:p>
    <w:p w14:paraId="409DE295" w14:textId="77777777" w:rsidR="0054507C" w:rsidRPr="00D328FD" w:rsidRDefault="003B537A">
      <w:pPr>
        <w:pStyle w:val="Heading1"/>
        <w:ind w:left="0" w:hanging="2"/>
        <w:jc w:val="left"/>
      </w:pPr>
      <w:r w:rsidRPr="00D328FD">
        <w:t>5. PLANIRANJE I PROGRAMIRANJE ODGOJNO-OBRAZOVNOG RADA</w:t>
      </w:r>
    </w:p>
    <w:p w14:paraId="409DE296" w14:textId="77777777" w:rsidR="0054507C" w:rsidRPr="00D328FD" w:rsidRDefault="0054507C">
      <w:pPr>
        <w:ind w:left="0" w:hanging="2"/>
      </w:pPr>
      <w:bookmarkStart w:id="32" w:name="_heading=h.4i7ojhp" w:colFirst="0" w:colLast="0"/>
      <w:bookmarkEnd w:id="32"/>
    </w:p>
    <w:p w14:paraId="409DE297" w14:textId="77777777" w:rsidR="0054507C" w:rsidRPr="00D328FD" w:rsidRDefault="003B537A">
      <w:pPr>
        <w:pStyle w:val="Heading2"/>
        <w:ind w:left="0" w:hanging="2"/>
        <w:jc w:val="left"/>
        <w:rPr>
          <w:sz w:val="24"/>
        </w:rPr>
      </w:pPr>
      <w:r w:rsidRPr="00D328FD">
        <w:rPr>
          <w:sz w:val="24"/>
        </w:rPr>
        <w:t xml:space="preserve">5.1. Planiranje i programiranje nastave </w:t>
      </w:r>
    </w:p>
    <w:p w14:paraId="409DE298" w14:textId="77777777" w:rsidR="0054507C" w:rsidRPr="00D328FD" w:rsidRDefault="0054507C">
      <w:pPr>
        <w:ind w:left="0" w:hanging="2"/>
      </w:pPr>
    </w:p>
    <w:p w14:paraId="409DE299" w14:textId="77777777" w:rsidR="0054507C" w:rsidRPr="00D328FD" w:rsidRDefault="003B537A">
      <w:pPr>
        <w:ind w:left="0" w:hanging="2"/>
        <w:jc w:val="both"/>
      </w:pPr>
      <w:r w:rsidRPr="00D328FD">
        <w:t>Tradicionalno obrazovanje uglavnom je usmjereno na prijenos znanja, a budući da savremeno društvo donosi nove izazove te time zahtijeva nova znanja, vještine, sposobnosti, vrijednosti i kvalitete, nužno je da se savremenom učeniku pristupa na savremeniji način. Ljudi koji se lako prilagođavaju promjenama, razmišljaju kritički, informatički su pismeni te imaju osnove poduzetnosti odgovaraju profilu čovjeka u savremenom društvu. Kako bi učenici iz škola izlazili s takvim kvalitetom, važno ih je u skladu tome i podučavati. Budući da tradicionalni pristup osigurava prenošenje uglavnom sadržaja, suvremeni pristup više je okrenut razvoju kompetencija te se njime ostvaruje zaokret u pristupu i načinu rada u odgojno-obrazovnom procesu (NOK, 2010). Kompetencijski pristup uključuje naglasak na razvoj kompetencija učenika tokom odgojno-obrazovnog procesa, ali isto tako iziskuje kompetentne i angažirane učitelje koji su motivirani i osposobljeni za učenje u skladu sa zahtjevima modernog doba te za samovrednovanje ličnog stručno-znanstvenog djelovanja</w:t>
      </w:r>
    </w:p>
    <w:p w14:paraId="409DE29A" w14:textId="77777777" w:rsidR="0054507C" w:rsidRPr="00D328FD" w:rsidRDefault="0054507C">
      <w:pPr>
        <w:ind w:left="0" w:hanging="2"/>
        <w:jc w:val="both"/>
        <w:rPr>
          <w:color w:val="FF0000"/>
        </w:rPr>
      </w:pPr>
    </w:p>
    <w:p w14:paraId="409DE29B" w14:textId="77777777" w:rsidR="0054507C" w:rsidRPr="00D328FD" w:rsidRDefault="0054507C">
      <w:pPr>
        <w:ind w:left="0" w:hanging="2"/>
        <w:jc w:val="both"/>
        <w:rPr>
          <w:color w:val="FF0000"/>
        </w:rPr>
      </w:pPr>
    </w:p>
    <w:p w14:paraId="409DE29C" w14:textId="77777777" w:rsidR="0054507C" w:rsidRPr="00D328FD" w:rsidRDefault="0054507C">
      <w:pPr>
        <w:widowControl w:val="0"/>
        <w:pBdr>
          <w:top w:val="nil"/>
          <w:left w:val="nil"/>
          <w:bottom w:val="nil"/>
          <w:right w:val="nil"/>
          <w:between w:val="nil"/>
        </w:pBdr>
        <w:spacing w:line="240" w:lineRule="auto"/>
        <w:ind w:left="0" w:hanging="2"/>
        <w:jc w:val="both"/>
      </w:pPr>
      <w:bookmarkStart w:id="33" w:name="_heading=h.2xcytpi" w:colFirst="0" w:colLast="0"/>
      <w:bookmarkEnd w:id="33"/>
    </w:p>
    <w:p w14:paraId="409DE29D" w14:textId="77777777" w:rsidR="0054507C" w:rsidRPr="00D328FD" w:rsidRDefault="003B537A">
      <w:pPr>
        <w:pStyle w:val="Heading3"/>
        <w:numPr>
          <w:ilvl w:val="0"/>
          <w:numId w:val="27"/>
        </w:numPr>
        <w:ind w:left="0" w:hanging="2"/>
        <w:jc w:val="left"/>
        <w:rPr>
          <w:rFonts w:ascii="Times New Roman" w:hAnsi="Times New Roman" w:cs="Times New Roman"/>
          <w:sz w:val="24"/>
          <w:szCs w:val="24"/>
        </w:rPr>
      </w:pPr>
      <w:r w:rsidRPr="00D328FD">
        <w:rPr>
          <w:rFonts w:ascii="Times New Roman" w:hAnsi="Times New Roman" w:cs="Times New Roman"/>
          <w:sz w:val="24"/>
          <w:szCs w:val="24"/>
        </w:rPr>
        <w:t>Planiranje i programiranje nastave</w:t>
      </w:r>
    </w:p>
    <w:p w14:paraId="409DE29E" w14:textId="77777777" w:rsidR="0054507C" w:rsidRPr="00D328FD" w:rsidRDefault="0054507C">
      <w:pPr>
        <w:widowControl w:val="0"/>
        <w:pBdr>
          <w:top w:val="nil"/>
          <w:left w:val="nil"/>
          <w:bottom w:val="nil"/>
          <w:right w:val="nil"/>
          <w:between w:val="nil"/>
        </w:pBdr>
        <w:spacing w:line="240" w:lineRule="auto"/>
        <w:ind w:left="0" w:hanging="2"/>
        <w:jc w:val="both"/>
      </w:pPr>
    </w:p>
    <w:p w14:paraId="409DE29F" w14:textId="77777777" w:rsidR="0054507C" w:rsidRPr="00D328FD" w:rsidRDefault="003B537A">
      <w:pPr>
        <w:ind w:left="0" w:hanging="2"/>
        <w:jc w:val="both"/>
        <w:rPr>
          <w:highlight w:val="white"/>
        </w:rPr>
      </w:pPr>
      <w:r w:rsidRPr="00D328FD">
        <w:t xml:space="preserve">         </w:t>
      </w:r>
      <w:r w:rsidRPr="00D328FD">
        <w:rPr>
          <w:highlight w:val="white"/>
        </w:rPr>
        <w:t>Savremena nastava trebala biti usmjerena na učenike. U njoj je promijenjena uloga nastavnika iz predavača (kojega je zagovarala tradicionalna nastava) u organizatora, menadžera, mentora, instruktora i suradnika. Planiranje i programiranje odgoja i obrazovanja u školi stavlja se u kontekst kurikuluma uvažavajući sve njegove posebnosti. Važna je upotraba savremenih medija koji su uključeni u nastavu. Promijenjena uloga učenika iz pasivnog slušatelja i gledatelja u aktivnog sudionika odgojno-obrazovnog procesa omogućuje učenicima da budu organizatori i realizatori takve nastave. Ciljevi su iskazani iz perspektive učenika pa je jasno vidljivo što će učenici raditi i koje će kompetencije stjecati tokom pojedinih aktivnosti. Važan je sedmični i dnevni raspored sati čija se uspješnost vidi u primjeni kako bi se dnevna raznolikost sadržaja svela na minimalnu mjeru.</w:t>
      </w:r>
    </w:p>
    <w:p w14:paraId="409DE2A0" w14:textId="77777777" w:rsidR="0054507C" w:rsidRDefault="003B537A">
      <w:pPr>
        <w:ind w:left="0" w:hanging="2"/>
        <w:jc w:val="both"/>
      </w:pPr>
      <w:r w:rsidRPr="00D328FD">
        <w:t>Nastava se planira na osnovu utvrđenih ciljeva, zadataka, oblika i sadržaja, koji proističu iz važećeg Nastavnog plana i okvirnog programa, te uputstva i Pedagoških standarda Ze-do kantona.</w:t>
      </w:r>
    </w:p>
    <w:p w14:paraId="6ABC8ED7" w14:textId="77777777" w:rsidR="00DC548D" w:rsidRDefault="00DC548D">
      <w:pPr>
        <w:ind w:left="0" w:hanging="2"/>
        <w:jc w:val="both"/>
      </w:pPr>
    </w:p>
    <w:p w14:paraId="20735B07" w14:textId="77777777" w:rsidR="00DC548D" w:rsidRPr="00D328FD" w:rsidRDefault="00DC548D">
      <w:pPr>
        <w:ind w:left="0" w:hanging="2"/>
        <w:jc w:val="both"/>
      </w:pPr>
    </w:p>
    <w:p w14:paraId="409DE2A1" w14:textId="77777777" w:rsidR="0054507C" w:rsidRPr="00D328FD" w:rsidRDefault="003B537A">
      <w:pPr>
        <w:ind w:left="0" w:hanging="2"/>
        <w:jc w:val="both"/>
      </w:pPr>
      <w:r w:rsidRPr="00D328FD">
        <w:lastRenderedPageBreak/>
        <w:t xml:space="preserve"> Globalni ciljevi škole su definisani na osnovu: </w:t>
      </w:r>
    </w:p>
    <w:p w14:paraId="409DE2A2" w14:textId="77777777" w:rsidR="0054507C" w:rsidRPr="00D328FD" w:rsidRDefault="003B537A">
      <w:pPr>
        <w:numPr>
          <w:ilvl w:val="0"/>
          <w:numId w:val="85"/>
        </w:numPr>
        <w:ind w:left="0" w:hanging="2"/>
        <w:jc w:val="both"/>
      </w:pPr>
      <w:r w:rsidRPr="00D328FD">
        <w:t>Zakonskih akata,</w:t>
      </w:r>
    </w:p>
    <w:p w14:paraId="409DE2A3" w14:textId="77777777" w:rsidR="0054507C" w:rsidRPr="00D328FD" w:rsidRDefault="003B537A">
      <w:pPr>
        <w:numPr>
          <w:ilvl w:val="0"/>
          <w:numId w:val="85"/>
        </w:numPr>
        <w:ind w:left="0" w:hanging="2"/>
        <w:jc w:val="both"/>
      </w:pPr>
      <w:r w:rsidRPr="00D328FD">
        <w:t>Resursa sa kojima škola raspolaže,</w:t>
      </w:r>
    </w:p>
    <w:p w14:paraId="409DE2A4" w14:textId="77777777" w:rsidR="0054507C" w:rsidRPr="00D328FD" w:rsidRDefault="003B537A">
      <w:pPr>
        <w:numPr>
          <w:ilvl w:val="0"/>
          <w:numId w:val="85"/>
        </w:numPr>
        <w:ind w:left="0" w:hanging="2"/>
        <w:jc w:val="both"/>
      </w:pPr>
      <w:r w:rsidRPr="00D328FD">
        <w:t>Analiza postignutih rezultata u proteklom periodu</w:t>
      </w:r>
    </w:p>
    <w:p w14:paraId="409DE2A5" w14:textId="77777777" w:rsidR="0054507C" w:rsidRDefault="003B537A">
      <w:pPr>
        <w:ind w:left="0" w:hanging="2"/>
        <w:jc w:val="both"/>
      </w:pPr>
      <w:r w:rsidRPr="00D328FD">
        <w:t>Da bi se postavljeni ciljevi postigli potrebni su pojedinačni napori svih učesnika u realizaciji odgojno – obrazovnog rada.</w:t>
      </w:r>
    </w:p>
    <w:p w14:paraId="056D0C0D" w14:textId="77777777" w:rsidR="00DC548D" w:rsidRPr="00D328FD" w:rsidRDefault="00DC548D">
      <w:pPr>
        <w:ind w:left="0" w:hanging="2"/>
        <w:jc w:val="both"/>
      </w:pPr>
    </w:p>
    <w:p w14:paraId="409DE2A6" w14:textId="77777777" w:rsidR="0054507C" w:rsidRPr="00D328FD" w:rsidRDefault="003B537A">
      <w:pPr>
        <w:ind w:left="0" w:hanging="2"/>
        <w:jc w:val="both"/>
      </w:pPr>
      <w:r w:rsidRPr="00D328FD">
        <w:t>Ovim programom se definišu osnovni ciljevi u okviru različitih područja i to :</w:t>
      </w:r>
    </w:p>
    <w:p w14:paraId="409DE2A7" w14:textId="77777777" w:rsidR="0054507C" w:rsidRPr="00D328FD" w:rsidRDefault="003B537A">
      <w:pPr>
        <w:numPr>
          <w:ilvl w:val="0"/>
          <w:numId w:val="73"/>
        </w:numPr>
        <w:ind w:left="0" w:hanging="2"/>
        <w:jc w:val="both"/>
        <w:rPr>
          <w:b/>
          <w:i/>
        </w:rPr>
      </w:pPr>
      <w:r w:rsidRPr="00D328FD">
        <w:rPr>
          <w:b/>
          <w:i/>
        </w:rPr>
        <w:t>Redovna nastava</w:t>
      </w:r>
    </w:p>
    <w:p w14:paraId="409DE2A8" w14:textId="77777777" w:rsidR="0054507C" w:rsidRPr="00D328FD" w:rsidRDefault="003B537A">
      <w:pPr>
        <w:numPr>
          <w:ilvl w:val="0"/>
          <w:numId w:val="73"/>
        </w:numPr>
        <w:ind w:left="0" w:hanging="2"/>
        <w:jc w:val="both"/>
        <w:rPr>
          <w:b/>
          <w:i/>
        </w:rPr>
      </w:pPr>
      <w:r w:rsidRPr="00D328FD">
        <w:rPr>
          <w:b/>
          <w:i/>
        </w:rPr>
        <w:t xml:space="preserve"> Nastava za učenike sa teškoćama u učenju i učešću</w:t>
      </w:r>
    </w:p>
    <w:p w14:paraId="409DE2A9" w14:textId="77777777" w:rsidR="0054507C" w:rsidRPr="00D328FD" w:rsidRDefault="003B537A">
      <w:pPr>
        <w:numPr>
          <w:ilvl w:val="0"/>
          <w:numId w:val="73"/>
        </w:numPr>
        <w:ind w:left="0" w:hanging="2"/>
        <w:jc w:val="both"/>
        <w:rPr>
          <w:b/>
          <w:i/>
        </w:rPr>
      </w:pPr>
      <w:r w:rsidRPr="00D328FD">
        <w:rPr>
          <w:b/>
          <w:i/>
        </w:rPr>
        <w:t>Dopunsko-dodatna nastava</w:t>
      </w:r>
    </w:p>
    <w:p w14:paraId="409DE2AA" w14:textId="77777777" w:rsidR="0054507C" w:rsidRPr="00D328FD" w:rsidRDefault="003B537A">
      <w:pPr>
        <w:numPr>
          <w:ilvl w:val="0"/>
          <w:numId w:val="73"/>
        </w:numPr>
        <w:ind w:left="0" w:hanging="2"/>
        <w:jc w:val="both"/>
        <w:rPr>
          <w:b/>
          <w:i/>
        </w:rPr>
      </w:pPr>
      <w:r w:rsidRPr="00D328FD">
        <w:rPr>
          <w:b/>
          <w:i/>
        </w:rPr>
        <w:t>Vannastavne aktivnosti</w:t>
      </w:r>
    </w:p>
    <w:p w14:paraId="409DE2AB" w14:textId="77777777" w:rsidR="0054507C" w:rsidRPr="00D328FD" w:rsidRDefault="003B537A">
      <w:pPr>
        <w:numPr>
          <w:ilvl w:val="0"/>
          <w:numId w:val="73"/>
        </w:numPr>
        <w:ind w:left="0" w:hanging="2"/>
        <w:jc w:val="both"/>
        <w:rPr>
          <w:b/>
          <w:i/>
        </w:rPr>
      </w:pPr>
      <w:r w:rsidRPr="00D328FD">
        <w:rPr>
          <w:b/>
          <w:i/>
        </w:rPr>
        <w:t>Kulturne djelatnosti</w:t>
      </w:r>
    </w:p>
    <w:p w14:paraId="409DE2AC" w14:textId="77777777" w:rsidR="0054507C" w:rsidRPr="00D328FD" w:rsidRDefault="003B537A">
      <w:pPr>
        <w:numPr>
          <w:ilvl w:val="0"/>
          <w:numId w:val="73"/>
        </w:numPr>
        <w:ind w:left="0" w:hanging="2"/>
        <w:jc w:val="both"/>
        <w:rPr>
          <w:b/>
          <w:i/>
        </w:rPr>
      </w:pPr>
      <w:r w:rsidRPr="00D328FD">
        <w:rPr>
          <w:b/>
          <w:i/>
        </w:rPr>
        <w:t>Saradnja sa sredinom ...</w:t>
      </w:r>
    </w:p>
    <w:p w14:paraId="409DE2AD" w14:textId="77777777" w:rsidR="0054507C" w:rsidRPr="00D328FD" w:rsidRDefault="0054507C">
      <w:pPr>
        <w:ind w:left="0" w:hanging="2"/>
        <w:jc w:val="both"/>
        <w:rPr>
          <w:color w:val="FF0000"/>
        </w:rPr>
      </w:pPr>
    </w:p>
    <w:p w14:paraId="409DE2AE" w14:textId="77777777" w:rsidR="0054507C" w:rsidRPr="00D328FD" w:rsidRDefault="0054507C">
      <w:pPr>
        <w:ind w:left="0" w:hanging="2"/>
        <w:jc w:val="both"/>
        <w:rPr>
          <w:color w:val="FF0000"/>
        </w:rPr>
      </w:pPr>
    </w:p>
    <w:p w14:paraId="409DE2AF" w14:textId="77777777" w:rsidR="0054507C" w:rsidRPr="00D328FD" w:rsidRDefault="003B537A">
      <w:pPr>
        <w:widowControl w:val="0"/>
        <w:numPr>
          <w:ilvl w:val="0"/>
          <w:numId w:val="31"/>
        </w:numPr>
        <w:pBdr>
          <w:top w:val="nil"/>
          <w:left w:val="nil"/>
          <w:bottom w:val="nil"/>
          <w:right w:val="nil"/>
          <w:between w:val="nil"/>
        </w:pBdr>
        <w:spacing w:line="240" w:lineRule="auto"/>
        <w:ind w:left="0" w:hanging="2"/>
        <w:jc w:val="both"/>
        <w:rPr>
          <w:b/>
          <w:i/>
        </w:rPr>
      </w:pPr>
      <w:r w:rsidRPr="00D328FD">
        <w:rPr>
          <w:b/>
          <w:i/>
          <w:u w:val="single"/>
        </w:rPr>
        <w:t xml:space="preserve">Redovna nastava </w:t>
      </w:r>
    </w:p>
    <w:p w14:paraId="409DE2B0" w14:textId="77777777" w:rsidR="0054507C" w:rsidRPr="00D328FD" w:rsidRDefault="003B537A">
      <w:pPr>
        <w:ind w:left="0" w:hanging="2"/>
        <w:jc w:val="both"/>
        <w:rPr>
          <w:highlight w:val="white"/>
        </w:rPr>
      </w:pPr>
      <w:r w:rsidRPr="00D328FD">
        <w:t>Redovna nastava ima cilj i zadatak koji proizlazi iz plana i programa odgojno – obrazovnog procesa nastave u osnovnoj školi.</w:t>
      </w:r>
      <w:r w:rsidRPr="00D328FD">
        <w:rPr>
          <w:highlight w:val="white"/>
        </w:rPr>
        <w:t xml:space="preserve"> Polazeći od humanističke teorije odgojno-obrazovna intencija (cilj i zadaci) ima svoj individualni i društveni aspekt. Individualni aspekt se odnosi na interese (spoznajne, doživljajne i psihomotorne) i potrebe (biološke, socijalne i samoaktualizacijske). Iako se odgoj i obrazovanje isprepliću ipak se interesi odnose na obrazovanje, a potrebe na odgoj. Budući da je čovjek društveno biće on svoje interese i potrebe može zadovoljiti samo u odnosu s drugim ljudima, dakle u društvu. U društvu postoje sfere koje su okrenute zadovoljavanju pojedinih potreba i one su artikulirane sustavom vrijednosti (egzistencijalna, sfera društvenih odnosa, te kulture i stvaralaštva) i interesa iskazanih kroz određena dostignuća (znanost, umjetnost, tehnologija). Vrijednosti se odnose na odgoj, a postignuća na obrazovanje.</w:t>
      </w:r>
    </w:p>
    <w:p w14:paraId="409DE2B1" w14:textId="77777777" w:rsidR="0054507C" w:rsidRPr="00D328FD" w:rsidRDefault="003B537A">
      <w:pPr>
        <w:shd w:val="clear" w:color="auto" w:fill="FFFFFF"/>
        <w:spacing w:before="220" w:after="220"/>
        <w:ind w:left="0" w:hanging="2"/>
        <w:jc w:val="both"/>
        <w:rPr>
          <w:highlight w:val="white"/>
        </w:rPr>
      </w:pPr>
      <w:r w:rsidRPr="00D328FD">
        <w:rPr>
          <w:highlight w:val="white"/>
        </w:rPr>
        <w:t>Cilj je općenitije izražena odgojno-obrazovna intencija, a zadatak je konkretizacija cilja. Na didaktičkoj razini nije moguće precizirati obilje ciljeva i zadataka koji se postavljaju u odgojno-obrazovnom procesu, ali je moguće prikazati njihovu strukturu. U tome nam može pomoći matrica odgojno obrazovnih zadataka koja pokazuje odnos individualnog i društvenog aspekta zadataka, ali i odnos zadataka odgoja i obrazovanja.</w:t>
      </w:r>
    </w:p>
    <w:p w14:paraId="409DE2B2" w14:textId="77777777" w:rsidR="0054507C" w:rsidRPr="00D328FD" w:rsidRDefault="003B537A">
      <w:pPr>
        <w:shd w:val="clear" w:color="auto" w:fill="FFFFFF"/>
        <w:spacing w:before="220" w:after="220"/>
        <w:ind w:left="0" w:hanging="2"/>
        <w:jc w:val="both"/>
      </w:pPr>
      <w:r w:rsidRPr="00D328FD">
        <w:rPr>
          <w:highlight w:val="white"/>
        </w:rPr>
        <w:t>Društveni aspekt cilja i zadataka odgoja i obrazovanja artikulira se odgojno-obrazovnim programom ili kurikulumom gdje se definiraju vrijednosti (egzistencijalne, društvene i humanističke) i postignuća (znanstvena, umjetnička i tehnološka) koja se žele usvojiti u odgojno-obrazovnom procesu. Individualni aspekt može artikulirati samo nastavnik u suradnji s učenicima i to tako da utvrdi njihove potrebe (biološke, socijalne i samoaktualizacijske) i interese (spoznajne, doživljane i psihomotorne). Odgojno-obrazovni proces (nastava) tako je stalno jedna složena interakcija i ispreplitanje kako odgoja i obrazovanja tako i individualnih interesa i potreba i društvenih vrijednosti i postignuća.</w:t>
      </w:r>
    </w:p>
    <w:p w14:paraId="409DE2B3" w14:textId="77777777" w:rsidR="0054507C" w:rsidRPr="00D328FD" w:rsidRDefault="003B537A" w:rsidP="00634D9F">
      <w:pPr>
        <w:ind w:leftChars="0" w:left="0" w:firstLineChars="0" w:firstLine="0"/>
        <w:jc w:val="both"/>
        <w:rPr>
          <w:b/>
          <w:i/>
          <w:u w:val="single"/>
        </w:rPr>
      </w:pPr>
      <w:r w:rsidRPr="00D328FD">
        <w:rPr>
          <w:b/>
          <w:i/>
          <w:u w:val="single"/>
        </w:rPr>
        <w:t>Zadaci:</w:t>
      </w:r>
    </w:p>
    <w:p w14:paraId="409DE2B4" w14:textId="77777777" w:rsidR="0054507C" w:rsidRPr="00D328FD" w:rsidRDefault="003B537A">
      <w:pPr>
        <w:ind w:left="0" w:hanging="2"/>
        <w:jc w:val="both"/>
        <w:rPr>
          <w:b/>
          <w:i/>
          <w:u w:val="single"/>
        </w:rPr>
      </w:pPr>
      <w:r w:rsidRPr="00D328FD">
        <w:t>Osnovni zadatak odgojno–obrazovnog procesa je da učenika osposobi za njegovo samostalno obrazovanje i sticanje znanja, da ga aktivira i probudi od pasivnog slušaoca u nastavi do aktivnog učesnika u procesu nastave. Planiranjem i programiranjem ovih časova potrebno je pratiti sve veću upotrebu mobitela kod učenika, koji ih „zloupotrebljavaju“, i na adekvatan način djeci skrenuti pažnju na pozitivnu upotrebu mobitela i ostalih informatičkih tehnologija. Škola je organizovala i Microsoft Teams platformu putem koje će se komunicirati sa učenicima koji će biti sprijećeni da dođu u školu. A koristeći aplikacije Zoom-a Kahoot i Forms-a  lakše ćemo komunicirali sa učenicima i vršiti pismenu provjeru učenika (Nzot, kontrolni i ostali pismeni radovi)</w:t>
      </w:r>
    </w:p>
    <w:p w14:paraId="409DE2B5" w14:textId="77777777" w:rsidR="0054507C" w:rsidRPr="00D328FD" w:rsidRDefault="003B537A">
      <w:pPr>
        <w:ind w:left="0" w:hanging="2"/>
        <w:jc w:val="both"/>
      </w:pPr>
      <w:r w:rsidRPr="00D328FD">
        <w:lastRenderedPageBreak/>
        <w:t>Bliže određivanje programskih sadržaja u kojima učenici postižu dobre rezultate.</w:t>
      </w:r>
    </w:p>
    <w:p w14:paraId="409DE2B6" w14:textId="77777777" w:rsidR="0054507C" w:rsidRPr="00D328FD" w:rsidRDefault="003B537A">
      <w:pPr>
        <w:ind w:left="0" w:hanging="2"/>
        <w:jc w:val="both"/>
      </w:pPr>
      <w:r w:rsidRPr="00D328FD">
        <w:t>Savladavanje ovako utvrđenih sadržaja treba više usklađivati sa potrebama i mogućnostima učenika za koje se organizuje ovakav rad.</w:t>
      </w:r>
    </w:p>
    <w:p w14:paraId="409DE2B7" w14:textId="77777777" w:rsidR="0054507C" w:rsidRPr="00D328FD" w:rsidRDefault="003B537A">
      <w:pPr>
        <w:ind w:left="0" w:hanging="2"/>
        <w:jc w:val="both"/>
      </w:pPr>
      <w:r w:rsidRPr="00D328FD">
        <w:t>Pružanje pomoći učenicima da se lakše uklope u redovnu nastavu i praćenje njihovog napredovanja.</w:t>
      </w:r>
    </w:p>
    <w:p w14:paraId="409DE2B8" w14:textId="77777777" w:rsidR="0054507C" w:rsidRPr="00D328FD" w:rsidRDefault="003B537A">
      <w:pPr>
        <w:ind w:left="0" w:hanging="2"/>
        <w:jc w:val="both"/>
      </w:pPr>
      <w:r w:rsidRPr="00D328FD">
        <w:t>Sadržaji su identični propisanom nastavnom planu i okvirnom programu. Izbor, širina i dubina obrade, kao i didaktičko-metodički postupci su pod uticajem individualnih karakteristika učenika uključenih   u nastavu.</w:t>
      </w:r>
    </w:p>
    <w:p w14:paraId="409DE2B9" w14:textId="77777777" w:rsidR="0054507C" w:rsidRPr="00D328FD" w:rsidRDefault="0054507C">
      <w:pPr>
        <w:ind w:left="0" w:hanging="2"/>
        <w:jc w:val="both"/>
        <w:rPr>
          <w:color w:val="FF0000"/>
        </w:rPr>
      </w:pPr>
    </w:p>
    <w:p w14:paraId="409DE2BA" w14:textId="77777777" w:rsidR="0054507C" w:rsidRPr="00D328FD" w:rsidRDefault="0054507C">
      <w:pPr>
        <w:ind w:left="0" w:hanging="2"/>
        <w:jc w:val="both"/>
        <w:rPr>
          <w:color w:val="FF0000"/>
        </w:rPr>
      </w:pPr>
    </w:p>
    <w:p w14:paraId="409DE2BB" w14:textId="77777777" w:rsidR="0054507C" w:rsidRPr="00D328FD" w:rsidRDefault="003B537A">
      <w:pPr>
        <w:ind w:left="0" w:hanging="2"/>
        <w:jc w:val="both"/>
        <w:rPr>
          <w:b/>
          <w:i/>
          <w:u w:val="single"/>
        </w:rPr>
      </w:pPr>
      <w:r w:rsidRPr="00D328FD">
        <w:rPr>
          <w:b/>
          <w:i/>
          <w:u w:val="single"/>
        </w:rPr>
        <w:t>Nastava za učenike sa teškoćama u razvoju</w:t>
      </w:r>
    </w:p>
    <w:p w14:paraId="409DE2BC" w14:textId="77777777" w:rsidR="0054507C" w:rsidRPr="00D328FD" w:rsidRDefault="0054507C">
      <w:pPr>
        <w:ind w:left="0" w:hanging="2"/>
        <w:jc w:val="both"/>
        <w:rPr>
          <w:color w:val="FF0000"/>
          <w:u w:val="single"/>
        </w:rPr>
      </w:pPr>
    </w:p>
    <w:p w14:paraId="409DE2BD" w14:textId="77777777" w:rsidR="0054507C" w:rsidRPr="00D328FD" w:rsidRDefault="003B537A">
      <w:pPr>
        <w:shd w:val="clear" w:color="auto" w:fill="FFFFFF"/>
        <w:ind w:left="0" w:hanging="2"/>
        <w:jc w:val="both"/>
      </w:pPr>
      <w:r w:rsidRPr="00D328FD">
        <w:t>Učenik  koji  ne  može  pratiti  nastavni  plan  i  okvirni program,  a  što  je  utvrđeno  tokom  pedagoške  opservacije i određivanja inicijalnog statusa učenika, kome je  stručna  komisija  za ocjenjivanje sposobnosti dala svoje mišljenje i dostavila rješenje školi pristupit će se izradi  individualnog plana i programa rada nakon pribavljanja pismene saglasnosti roditelja ovog učenika.</w:t>
      </w:r>
      <w:r w:rsidRPr="00D328FD">
        <w:rPr>
          <w:color w:val="FF0000"/>
        </w:rPr>
        <w:t xml:space="preserve"> </w:t>
      </w:r>
      <w:r w:rsidRPr="00D328FD">
        <w:t>Inkluzivni tim, u drugoj polovini mjeseca septembra će imati prvi sastanak,  pristupa postupku pedagoške opservacije i određivanja inicijalnog statusa učenika. Inkluzivni tim čine roditelji, nastavnici koji predaju djetu, pedagogo škole, psiholog, asistent u nastavi, pomoćnik direktora i direktor. Individualni obrazovni program, IPO-a, podliježe revizijama u skladu  sa  mogućnostima  i  dinamikom  usvajanja planiranih nastavnih sadržaja od strane učenika. Inkluzivni  tim  upoznaje  nastavničko  vijeće  o  izradi individualnog    obrazovnog    programa , IOP-a,   za    svakog učenika.</w:t>
      </w:r>
    </w:p>
    <w:p w14:paraId="409DE2BE" w14:textId="77777777" w:rsidR="0054507C" w:rsidRPr="00D328FD" w:rsidRDefault="0054507C">
      <w:pPr>
        <w:ind w:left="0" w:hanging="2"/>
        <w:jc w:val="both"/>
        <w:rPr>
          <w:color w:val="FF0000"/>
        </w:rPr>
      </w:pPr>
    </w:p>
    <w:p w14:paraId="409DE2BF" w14:textId="77777777" w:rsidR="0054507C" w:rsidRPr="00D328FD" w:rsidRDefault="003B537A">
      <w:pPr>
        <w:widowControl w:val="0"/>
        <w:numPr>
          <w:ilvl w:val="0"/>
          <w:numId w:val="33"/>
        </w:numPr>
        <w:pBdr>
          <w:top w:val="nil"/>
          <w:left w:val="nil"/>
          <w:bottom w:val="nil"/>
          <w:right w:val="nil"/>
          <w:between w:val="nil"/>
        </w:pBdr>
        <w:spacing w:line="240" w:lineRule="auto"/>
        <w:ind w:left="0" w:hanging="2"/>
        <w:jc w:val="both"/>
        <w:rPr>
          <w:b/>
          <w:i/>
        </w:rPr>
      </w:pPr>
      <w:r w:rsidRPr="00D328FD">
        <w:rPr>
          <w:b/>
          <w:i/>
          <w:u w:val="single"/>
        </w:rPr>
        <w:t>Dopunska /Dodatna nastava</w:t>
      </w:r>
    </w:p>
    <w:p w14:paraId="409DE2C0" w14:textId="77777777" w:rsidR="0054507C" w:rsidRPr="00D328FD" w:rsidRDefault="0054507C">
      <w:pPr>
        <w:ind w:left="0" w:hanging="2"/>
        <w:jc w:val="both"/>
        <w:rPr>
          <w:u w:val="single"/>
        </w:rPr>
      </w:pPr>
    </w:p>
    <w:p w14:paraId="409DE2C1" w14:textId="77777777" w:rsidR="0054507C" w:rsidRPr="00D328FD" w:rsidRDefault="003B537A">
      <w:pPr>
        <w:widowControl w:val="0"/>
        <w:pBdr>
          <w:top w:val="nil"/>
          <w:left w:val="nil"/>
          <w:bottom w:val="nil"/>
          <w:right w:val="nil"/>
          <w:between w:val="nil"/>
        </w:pBdr>
        <w:spacing w:line="276" w:lineRule="auto"/>
        <w:ind w:left="0" w:right="9" w:hanging="2"/>
        <w:jc w:val="both"/>
      </w:pPr>
      <w:r w:rsidRPr="00D328FD">
        <w:t>Dopunska nastava se organizira za učenike koji nisu na redovnoj nastavi bili u mogućnosti savladati gradivo. Toj skupini pripadaju npr. učenici s poteškoćama u razvoju, učenici koji zaostaju u savladavanju nastavnog gradiva , učenici za koje se pokazalo da dio gradiva nisu  uopšte savladali.</w:t>
      </w:r>
      <w:r w:rsidRPr="00D328FD">
        <w:rPr>
          <w:color w:val="FF0000"/>
        </w:rPr>
        <w:t xml:space="preserve"> </w:t>
      </w:r>
      <w:r w:rsidRPr="00D328FD">
        <w:t>Učenici mogu pohađati dopunsku nastavu tokom cijele godine ili po potrebi u dogovoru s nastavnikom. Održava  se 1 sat sedmično a oblik nastave koju nastavnik koristi je isključivo individualni rad. Grupu dopunske nastave čini najviše 10 učenika. Dodatna nastava organizira se za učenike koji na redovnoj nastavi pokazuju izrazito zanimanje za predmet, koji posjeduju mogućnosti koje se mogu još više razviti intenzivnim radom, tj. za tzv. napredne učenike. Učenici mogu pohađati dopunsku nastavu tokom cijele godine ili po potrebi u dogovoru s nastavnikom. Grupu dodatne nastave čini najviše 10 učenika. Uobičajeno je da se učenici na toj nastavi pripremaju za takmičenja, ali treba imati na umu da sudjelovanje na takmičenjima nije jedini cilj dodatne nastave</w:t>
      </w:r>
    </w:p>
    <w:p w14:paraId="409DE2C2" w14:textId="77777777" w:rsidR="0054507C" w:rsidRPr="00D328FD" w:rsidRDefault="003B537A">
      <w:pPr>
        <w:ind w:left="0" w:hanging="2"/>
        <w:jc w:val="both"/>
        <w:rPr>
          <w:b/>
          <w:i/>
          <w:u w:val="single"/>
        </w:rPr>
      </w:pPr>
      <w:r w:rsidRPr="00D328FD">
        <w:rPr>
          <w:b/>
          <w:i/>
          <w:u w:val="single"/>
        </w:rPr>
        <w:t>Zadaci :</w:t>
      </w:r>
    </w:p>
    <w:p w14:paraId="409DE2C3" w14:textId="77777777" w:rsidR="0054507C" w:rsidRPr="00D328FD" w:rsidRDefault="0054507C">
      <w:pPr>
        <w:ind w:left="0" w:hanging="2"/>
        <w:jc w:val="both"/>
        <w:rPr>
          <w:color w:val="FF0000"/>
          <w:u w:val="single"/>
        </w:rPr>
      </w:pPr>
    </w:p>
    <w:p w14:paraId="409DE2C4" w14:textId="77777777" w:rsidR="0054507C" w:rsidRPr="00D328FD" w:rsidRDefault="003B537A">
      <w:pPr>
        <w:ind w:left="0" w:hanging="2"/>
        <w:jc w:val="both"/>
      </w:pPr>
      <w:r w:rsidRPr="00D328FD">
        <w:t>Dopunska nastava ima za zadatak:</w:t>
      </w:r>
    </w:p>
    <w:p w14:paraId="409DE2C5" w14:textId="77777777" w:rsidR="0054507C" w:rsidRPr="00D328FD" w:rsidRDefault="003B537A">
      <w:pPr>
        <w:numPr>
          <w:ilvl w:val="0"/>
          <w:numId w:val="20"/>
        </w:numPr>
        <w:ind w:left="0" w:hanging="2"/>
        <w:jc w:val="both"/>
      </w:pPr>
      <w:r w:rsidRPr="00D328FD">
        <w:t xml:space="preserve">Nadoknaditi gubitke u znanju ili vještinama, te tako osposobiti učenika za uspješno učenje. </w:t>
      </w:r>
    </w:p>
    <w:p w14:paraId="409DE2C6" w14:textId="77777777" w:rsidR="0054507C" w:rsidRPr="00D328FD" w:rsidRDefault="003B537A">
      <w:pPr>
        <w:numPr>
          <w:ilvl w:val="0"/>
          <w:numId w:val="20"/>
        </w:numPr>
        <w:ind w:left="0" w:hanging="2"/>
        <w:jc w:val="both"/>
      </w:pPr>
      <w:r w:rsidRPr="00D328FD">
        <w:t>Zadovoljavanje individualnih sposobnosti učenika, sklonosti, interesovanja...</w:t>
      </w:r>
    </w:p>
    <w:p w14:paraId="409DE2C7" w14:textId="77777777" w:rsidR="0054507C" w:rsidRPr="00D328FD" w:rsidRDefault="003B537A">
      <w:pPr>
        <w:numPr>
          <w:ilvl w:val="0"/>
          <w:numId w:val="20"/>
        </w:numPr>
        <w:ind w:left="0" w:hanging="2"/>
        <w:jc w:val="both"/>
      </w:pPr>
      <w:r w:rsidRPr="00D328FD">
        <w:t>Podsticanje individualnog razvoja učenika.</w:t>
      </w:r>
    </w:p>
    <w:p w14:paraId="409DE2C8" w14:textId="77777777" w:rsidR="0054507C" w:rsidRPr="00D328FD" w:rsidRDefault="003B537A">
      <w:pPr>
        <w:ind w:left="0" w:hanging="2"/>
        <w:jc w:val="both"/>
      </w:pPr>
      <w:r w:rsidRPr="00D328FD">
        <w:t>Dok dodatna nastava ima zadatak:</w:t>
      </w:r>
    </w:p>
    <w:p w14:paraId="409DE2C9" w14:textId="77777777" w:rsidR="0054507C" w:rsidRPr="00D328FD" w:rsidRDefault="003B537A">
      <w:pPr>
        <w:numPr>
          <w:ilvl w:val="0"/>
          <w:numId w:val="59"/>
        </w:numPr>
        <w:ind w:left="0" w:hanging="2"/>
        <w:jc w:val="both"/>
      </w:pPr>
      <w:r w:rsidRPr="00D328FD">
        <w:t>Proširiti i produbiti obim i sadržaj pojedinih predmeta za koje učenici pokazuju interesovanje i sposobnosti.</w:t>
      </w:r>
    </w:p>
    <w:p w14:paraId="409DE2CA" w14:textId="77777777" w:rsidR="0054507C" w:rsidRPr="00D328FD" w:rsidRDefault="003B537A">
      <w:pPr>
        <w:numPr>
          <w:ilvl w:val="0"/>
          <w:numId w:val="59"/>
        </w:numPr>
        <w:ind w:left="0" w:hanging="2"/>
        <w:jc w:val="both"/>
      </w:pPr>
      <w:r w:rsidRPr="00D328FD">
        <w:t>Identifikovanje odabranih i talentovanih učenika.</w:t>
      </w:r>
    </w:p>
    <w:p w14:paraId="409DE2CB" w14:textId="77777777" w:rsidR="0054507C" w:rsidRPr="00D328FD" w:rsidRDefault="003B537A">
      <w:pPr>
        <w:numPr>
          <w:ilvl w:val="0"/>
          <w:numId w:val="59"/>
        </w:numPr>
        <w:ind w:left="0" w:hanging="2"/>
        <w:jc w:val="both"/>
      </w:pPr>
      <w:r w:rsidRPr="00D328FD">
        <w:t xml:space="preserve">Poticati intelektualnu znatiželju; </w:t>
      </w:r>
    </w:p>
    <w:p w14:paraId="409DE2CC" w14:textId="77777777" w:rsidR="0054507C" w:rsidRPr="00D328FD" w:rsidRDefault="003B537A">
      <w:pPr>
        <w:numPr>
          <w:ilvl w:val="0"/>
          <w:numId w:val="59"/>
        </w:numPr>
        <w:ind w:left="0" w:hanging="2"/>
        <w:jc w:val="both"/>
      </w:pPr>
      <w:r w:rsidRPr="00D328FD">
        <w:t xml:space="preserve">Razvijati raznovrsne sposobnosti; </w:t>
      </w:r>
    </w:p>
    <w:p w14:paraId="409DE2CD" w14:textId="77777777" w:rsidR="0054507C" w:rsidRPr="00D328FD" w:rsidRDefault="003B537A">
      <w:pPr>
        <w:numPr>
          <w:ilvl w:val="0"/>
          <w:numId w:val="59"/>
        </w:numPr>
        <w:ind w:left="0" w:hanging="2"/>
        <w:jc w:val="both"/>
      </w:pPr>
      <w:r w:rsidRPr="00D328FD">
        <w:t>Poticati individualni način izražavanja u područjima u kojima učenik ima sklonosti;</w:t>
      </w:r>
    </w:p>
    <w:p w14:paraId="409DE2CE" w14:textId="77777777" w:rsidR="0054507C" w:rsidRPr="00D328FD" w:rsidRDefault="003B537A">
      <w:pPr>
        <w:numPr>
          <w:ilvl w:val="0"/>
          <w:numId w:val="59"/>
        </w:numPr>
        <w:ind w:left="0" w:hanging="2"/>
        <w:jc w:val="both"/>
      </w:pPr>
      <w:r w:rsidRPr="00D328FD">
        <w:t xml:space="preserve">Povezivati znanja stečena u redovnoj nastavi sa vannastavnim aktivnostima; </w:t>
      </w:r>
    </w:p>
    <w:p w14:paraId="409DE2CF" w14:textId="77777777" w:rsidR="0054507C" w:rsidRPr="00D328FD" w:rsidRDefault="003B537A">
      <w:pPr>
        <w:numPr>
          <w:ilvl w:val="0"/>
          <w:numId w:val="59"/>
        </w:numPr>
        <w:ind w:left="0" w:hanging="2"/>
        <w:jc w:val="both"/>
      </w:pPr>
      <w:r w:rsidRPr="00D328FD">
        <w:lastRenderedPageBreak/>
        <w:t xml:space="preserve">Izraziti velika očekivanja za sve učenike; </w:t>
      </w:r>
    </w:p>
    <w:p w14:paraId="409DE2D0" w14:textId="77777777" w:rsidR="0054507C" w:rsidRPr="00D328FD" w:rsidRDefault="003B537A">
      <w:pPr>
        <w:numPr>
          <w:ilvl w:val="0"/>
          <w:numId w:val="59"/>
        </w:numPr>
        <w:ind w:left="0" w:hanging="2"/>
        <w:jc w:val="both"/>
      </w:pPr>
      <w:r w:rsidRPr="00D328FD">
        <w:t xml:space="preserve">Doprinijeti svestranom razvoju ličnosti učenika; </w:t>
      </w:r>
    </w:p>
    <w:p w14:paraId="409DE2D1" w14:textId="77777777" w:rsidR="0054507C" w:rsidRPr="00D328FD" w:rsidRDefault="003B537A">
      <w:pPr>
        <w:numPr>
          <w:ilvl w:val="0"/>
          <w:numId w:val="59"/>
        </w:numPr>
        <w:ind w:left="0" w:hanging="2"/>
        <w:jc w:val="both"/>
      </w:pPr>
      <w:r w:rsidRPr="00D328FD">
        <w:t>Pratiti želje i interese učenika i tome prilagođavati sadržaje i realizaciju aktivnosti.</w:t>
      </w:r>
    </w:p>
    <w:p w14:paraId="409DE2D2" w14:textId="77777777" w:rsidR="0054507C" w:rsidRPr="00D328FD" w:rsidRDefault="003B537A">
      <w:pPr>
        <w:ind w:left="0" w:hanging="2"/>
        <w:jc w:val="both"/>
      </w:pPr>
      <w:r w:rsidRPr="00D328FD">
        <w:t>Sadržaji dodatnog rada polaze od redovnog plana i programa, ali se zavisno od interesovanja i potreba učenika proširuju, produbljuju i dopunjuju novim sadržajima i kao takvi važe samo za učenike obuhvaćene ovim oblikom rada. Samim tim sadržaji dodatne nastave su individualizovani kako u odnosu na učenike, tako i u odnosu na nastavnike.</w:t>
      </w:r>
    </w:p>
    <w:p w14:paraId="409DE2D3" w14:textId="77777777" w:rsidR="0054507C" w:rsidRPr="00D328FD" w:rsidRDefault="0054507C">
      <w:pPr>
        <w:ind w:left="0" w:hanging="2"/>
        <w:jc w:val="both"/>
        <w:rPr>
          <w:color w:val="FF0000"/>
        </w:rPr>
      </w:pPr>
    </w:p>
    <w:p w14:paraId="409DE2D4" w14:textId="77777777" w:rsidR="0054507C" w:rsidRPr="00D328FD" w:rsidRDefault="0054507C">
      <w:pPr>
        <w:ind w:left="0" w:hanging="2"/>
        <w:jc w:val="both"/>
        <w:rPr>
          <w:color w:val="FF0000"/>
        </w:rPr>
      </w:pPr>
    </w:p>
    <w:p w14:paraId="409DE2D5" w14:textId="77777777" w:rsidR="0054507C" w:rsidRPr="00D328FD" w:rsidRDefault="0054507C">
      <w:pPr>
        <w:ind w:left="0" w:hanging="2"/>
        <w:jc w:val="both"/>
      </w:pPr>
    </w:p>
    <w:p w14:paraId="409DE2D6" w14:textId="77777777" w:rsidR="0054507C" w:rsidRPr="00D328FD" w:rsidRDefault="003B537A">
      <w:pPr>
        <w:widowControl w:val="0"/>
        <w:numPr>
          <w:ilvl w:val="0"/>
          <w:numId w:val="35"/>
        </w:numPr>
        <w:pBdr>
          <w:top w:val="nil"/>
          <w:left w:val="nil"/>
          <w:bottom w:val="nil"/>
          <w:right w:val="nil"/>
          <w:between w:val="nil"/>
        </w:pBdr>
        <w:spacing w:line="240" w:lineRule="auto"/>
        <w:ind w:left="0" w:hanging="2"/>
        <w:jc w:val="both"/>
        <w:rPr>
          <w:b/>
          <w:i/>
        </w:rPr>
      </w:pPr>
      <w:r w:rsidRPr="00D328FD">
        <w:rPr>
          <w:b/>
          <w:i/>
          <w:u w:val="single"/>
        </w:rPr>
        <w:t>Vannastavne aktivnosti</w:t>
      </w:r>
    </w:p>
    <w:p w14:paraId="409DE2D7" w14:textId="77777777" w:rsidR="0054507C" w:rsidRPr="00D328FD" w:rsidRDefault="0054507C">
      <w:pPr>
        <w:ind w:left="0" w:hanging="2"/>
        <w:jc w:val="both"/>
        <w:rPr>
          <w:u w:val="single"/>
        </w:rPr>
      </w:pPr>
    </w:p>
    <w:p w14:paraId="409DE2D8" w14:textId="77777777" w:rsidR="0054507C" w:rsidRPr="00D328FD" w:rsidRDefault="003B537A">
      <w:pPr>
        <w:ind w:left="0" w:hanging="2"/>
        <w:jc w:val="both"/>
      </w:pPr>
      <w:r w:rsidRPr="00D328FD">
        <w:t>Vannastavne aktivnosti su poseban vid nastavnog procesa, veoma bitan za učenike. Putem njih učenici tragaju za novim načinom samopoštovanja i oslobađanja svojih stvaralačkih potencijala. Također, putem vannastavnih aktivnosti učenici ispunjavaju svoje vrijeme konstruktivno, kreativno i na taj način oni spriječavaju ona ponašanja, koja nisu prihvatljiva niti u porodici, niti u školi, a ni u društvenoj zajednici.</w:t>
      </w:r>
    </w:p>
    <w:p w14:paraId="409DE2D9" w14:textId="77777777" w:rsidR="0054507C" w:rsidRPr="00D328FD" w:rsidRDefault="003B537A">
      <w:pPr>
        <w:ind w:left="0" w:hanging="2"/>
        <w:jc w:val="both"/>
      </w:pPr>
      <w:r w:rsidRPr="00D328FD">
        <w:t>Zadaci vannastavnih aktivnosti mogu se formulirani na sljedeći način:</w:t>
      </w:r>
    </w:p>
    <w:p w14:paraId="409DE2DA" w14:textId="77777777" w:rsidR="0054507C" w:rsidRPr="00D328FD" w:rsidRDefault="003B537A">
      <w:pPr>
        <w:numPr>
          <w:ilvl w:val="0"/>
          <w:numId w:val="77"/>
        </w:numPr>
        <w:ind w:left="0" w:hanging="2"/>
        <w:jc w:val="both"/>
      </w:pPr>
      <w:r w:rsidRPr="00D328FD">
        <w:t xml:space="preserve">Podizanje odgojne funkcije škole; </w:t>
      </w:r>
    </w:p>
    <w:p w14:paraId="409DE2DB" w14:textId="77777777" w:rsidR="0054507C" w:rsidRPr="00D328FD" w:rsidRDefault="003B537A">
      <w:pPr>
        <w:numPr>
          <w:ilvl w:val="0"/>
          <w:numId w:val="77"/>
        </w:numPr>
        <w:ind w:left="0" w:hanging="2"/>
        <w:jc w:val="both"/>
      </w:pPr>
      <w:r w:rsidRPr="00D328FD">
        <w:t xml:space="preserve">Povezivanje škole sa društvenim životom; </w:t>
      </w:r>
    </w:p>
    <w:p w14:paraId="409DE2DC" w14:textId="77777777" w:rsidR="0054507C" w:rsidRPr="00D328FD" w:rsidRDefault="003B537A">
      <w:pPr>
        <w:numPr>
          <w:ilvl w:val="0"/>
          <w:numId w:val="77"/>
        </w:numPr>
        <w:ind w:left="0" w:hanging="2"/>
        <w:jc w:val="both"/>
      </w:pPr>
      <w:r w:rsidRPr="00D328FD">
        <w:t xml:space="preserve">Poticanje i razvijanje individualnih sposobnosti učenika; </w:t>
      </w:r>
    </w:p>
    <w:p w14:paraId="409DE2DD" w14:textId="77777777" w:rsidR="0054507C" w:rsidRPr="00D328FD" w:rsidRDefault="003B537A">
      <w:pPr>
        <w:numPr>
          <w:ilvl w:val="0"/>
          <w:numId w:val="77"/>
        </w:numPr>
        <w:ind w:left="0" w:hanging="2"/>
        <w:jc w:val="both"/>
      </w:pPr>
      <w:r w:rsidRPr="00D328FD">
        <w:t xml:space="preserve">Poticanje stvaralaštva učenika; </w:t>
      </w:r>
    </w:p>
    <w:p w14:paraId="409DE2DE" w14:textId="77777777" w:rsidR="0054507C" w:rsidRPr="00D328FD" w:rsidRDefault="003B537A">
      <w:pPr>
        <w:numPr>
          <w:ilvl w:val="0"/>
          <w:numId w:val="77"/>
        </w:numPr>
        <w:ind w:left="0" w:hanging="2"/>
        <w:jc w:val="both"/>
      </w:pPr>
      <w:r w:rsidRPr="00D328FD">
        <w:t xml:space="preserve">Osposobljavanje za đačku samoupravu; </w:t>
      </w:r>
    </w:p>
    <w:p w14:paraId="409DE2DF" w14:textId="77777777" w:rsidR="0054507C" w:rsidRPr="00D328FD" w:rsidRDefault="003B537A">
      <w:pPr>
        <w:numPr>
          <w:ilvl w:val="0"/>
          <w:numId w:val="77"/>
        </w:numPr>
        <w:ind w:left="0" w:hanging="2"/>
        <w:jc w:val="both"/>
      </w:pPr>
      <w:r w:rsidRPr="00D328FD">
        <w:t xml:space="preserve">Odgoj za slobodno vrijeme. </w:t>
      </w:r>
    </w:p>
    <w:p w14:paraId="409DE2E0" w14:textId="77777777" w:rsidR="0054507C" w:rsidRPr="00D328FD" w:rsidRDefault="0054507C">
      <w:pPr>
        <w:ind w:left="0" w:hanging="2"/>
        <w:jc w:val="both"/>
      </w:pPr>
    </w:p>
    <w:p w14:paraId="409DE2E1" w14:textId="77777777" w:rsidR="0054507C" w:rsidRDefault="003B537A">
      <w:pPr>
        <w:numPr>
          <w:ilvl w:val="0"/>
          <w:numId w:val="77"/>
        </w:numPr>
        <w:ind w:left="0" w:hanging="2"/>
        <w:jc w:val="both"/>
      </w:pPr>
      <w:r w:rsidRPr="00D328FD">
        <w:rPr>
          <w:b/>
        </w:rPr>
        <w:t>Podizanje odgojne funkcije</w:t>
      </w:r>
      <w:r w:rsidRPr="00D328FD">
        <w:t xml:space="preserve"> škole podrazumijeva doprinos koji škola daje na planu odgoja. U tome se postižu dobri rezultati, ali na odgoj utječu i mnogi drugi faktori, pa se javljaju i poteškoće. Vrlo često se neprihvatljiv oblik ponašanja pripisuje kao propust škole, ne uzimajući u obzir da društveni ambijent također kreira klimu u kojoj odrasta mlada osoba.</w:t>
      </w:r>
    </w:p>
    <w:p w14:paraId="5A29A90C" w14:textId="77777777" w:rsidR="00DC548D" w:rsidRPr="00D328FD" w:rsidRDefault="00DC548D" w:rsidP="00DC548D">
      <w:pPr>
        <w:ind w:leftChars="0" w:left="0" w:firstLineChars="0" w:firstLine="0"/>
        <w:jc w:val="both"/>
      </w:pPr>
    </w:p>
    <w:p w14:paraId="409DE2E2" w14:textId="77777777" w:rsidR="0054507C" w:rsidRPr="00DC548D" w:rsidRDefault="003B537A">
      <w:pPr>
        <w:numPr>
          <w:ilvl w:val="0"/>
          <w:numId w:val="77"/>
        </w:numPr>
        <w:ind w:left="0" w:hanging="2"/>
        <w:jc w:val="both"/>
        <w:rPr>
          <w:color w:val="FF0000"/>
        </w:rPr>
      </w:pPr>
      <w:r w:rsidRPr="00D328FD">
        <w:rPr>
          <w:color w:val="FF0000"/>
        </w:rPr>
        <w:t xml:space="preserve"> </w:t>
      </w:r>
      <w:r w:rsidRPr="00D328FD">
        <w:rPr>
          <w:b/>
        </w:rPr>
        <w:t>Povezivanje škole sa društvenim životom</w:t>
      </w:r>
      <w:r w:rsidRPr="00D328FD">
        <w:t xml:space="preserve"> obuhvata osposobljavanje učenika na planu pisanja, računanja i stranih jezika, tj. uči ih znati. Znanje treba poslužiti kao instrument za rješavanje životnih, egzistencijalnih i profesionalnih zadataka. Učenici trebaju usvojiti znanje koje bi im pomoglo da se osposobe kako učiti i samoučiti. Učiti činiti, učiti živjeti zajedno i učiti biti su ujedno i glavne postavke UNESCO-vog programa rada.</w:t>
      </w:r>
    </w:p>
    <w:p w14:paraId="6A33ADF3" w14:textId="77777777" w:rsidR="00DC548D" w:rsidRPr="00D328FD" w:rsidRDefault="00DC548D" w:rsidP="00DC548D">
      <w:pPr>
        <w:ind w:leftChars="0" w:left="0" w:firstLineChars="0" w:firstLine="0"/>
        <w:jc w:val="both"/>
        <w:rPr>
          <w:color w:val="FF0000"/>
        </w:rPr>
      </w:pPr>
    </w:p>
    <w:p w14:paraId="409DE2E3" w14:textId="77777777" w:rsidR="0054507C" w:rsidRPr="00DC548D" w:rsidRDefault="003B537A">
      <w:pPr>
        <w:numPr>
          <w:ilvl w:val="0"/>
          <w:numId w:val="77"/>
        </w:numPr>
        <w:ind w:left="0" w:hanging="2"/>
        <w:jc w:val="both"/>
        <w:rPr>
          <w:color w:val="FF0000"/>
        </w:rPr>
      </w:pPr>
      <w:r w:rsidRPr="00D328FD">
        <w:rPr>
          <w:color w:val="FF0000"/>
        </w:rPr>
        <w:t xml:space="preserve"> </w:t>
      </w:r>
      <w:r w:rsidRPr="00D328FD">
        <w:rPr>
          <w:b/>
        </w:rPr>
        <w:t>Poticanje stvaralaštva učenika</w:t>
      </w:r>
      <w:r w:rsidRPr="00D328FD">
        <w:t xml:space="preserve"> je zadatak koji je neophodan u savremenom odgoju. S obzirom da svaka škola ima mnogo sekcija iz različitih oblasti, učenici mogu uzeti učešće po slobodnom izboru. U sekcije će se pridružiti i slabiji učenici, jer tu mogu pokazati više inicijative i znanja nego u redovnoj nastavi. Slabiji učenici će na taj način steći samopouzdanje pa je vrlo vjerovatno da će ih to motivirati i za sadržaj u redovnoj nastavi, te doprinijeti boljem uspjehu. </w:t>
      </w:r>
    </w:p>
    <w:p w14:paraId="52B66505" w14:textId="77777777" w:rsidR="00DC548D" w:rsidRPr="00D328FD" w:rsidRDefault="00DC548D" w:rsidP="00DC548D">
      <w:pPr>
        <w:ind w:leftChars="0" w:left="0" w:firstLineChars="0" w:firstLine="0"/>
        <w:jc w:val="both"/>
        <w:rPr>
          <w:color w:val="FF0000"/>
        </w:rPr>
      </w:pPr>
    </w:p>
    <w:p w14:paraId="6462D65B" w14:textId="37AD0BB8" w:rsidR="00DC548D" w:rsidRDefault="003B537A" w:rsidP="00DC548D">
      <w:pPr>
        <w:numPr>
          <w:ilvl w:val="0"/>
          <w:numId w:val="77"/>
        </w:numPr>
        <w:ind w:left="0" w:hanging="2"/>
        <w:jc w:val="both"/>
      </w:pPr>
      <w:r w:rsidRPr="00D328FD">
        <w:rPr>
          <w:b/>
        </w:rPr>
        <w:t>Osposobljavanje za đačku samoupravu</w:t>
      </w:r>
      <w:r w:rsidRPr="00D328FD">
        <w:t xml:space="preserve"> podrazumijeva participiranje učenika u sekcijama, a pogotovo kao lideri sekcija. Svaka sekcija ima svoja pravila, način rada, raspodjelu zadataka. S obzirom da učenici učestvuju u pravljenju programa, načinu realizacje, predvođenju aktivnosti itd., sve to predstavlja dobru pripremu za budući profesionalni rad. </w:t>
      </w:r>
    </w:p>
    <w:p w14:paraId="6AB95E48" w14:textId="77777777" w:rsidR="00DC548D" w:rsidRPr="00D328FD" w:rsidRDefault="00DC548D" w:rsidP="00DC548D">
      <w:pPr>
        <w:ind w:leftChars="0" w:left="0" w:firstLineChars="0" w:firstLine="0"/>
        <w:jc w:val="both"/>
      </w:pPr>
    </w:p>
    <w:p w14:paraId="409DE2E6" w14:textId="6A87F289" w:rsidR="0054507C" w:rsidRPr="00D328FD" w:rsidRDefault="003B537A" w:rsidP="00116686">
      <w:pPr>
        <w:numPr>
          <w:ilvl w:val="0"/>
          <w:numId w:val="77"/>
        </w:numPr>
        <w:ind w:left="0" w:hanging="2"/>
        <w:jc w:val="both"/>
      </w:pPr>
      <w:r w:rsidRPr="00D328FD">
        <w:rPr>
          <w:b/>
        </w:rPr>
        <w:t>Odgoj za slobodno</w:t>
      </w:r>
      <w:r w:rsidRPr="00D328FD">
        <w:t xml:space="preserve"> vrijeme obuhvata razvoj kognitivnih, ali i afektivnih i psihomotoričkih sposobnosti. Sve navedene sposobnosti se najpotpunije mogu razvijati u vannastavnim aktivnostima. One svakom učeniku pružaju zadovoljstvo, sreću i radost. One omogućavaju zadovoljenje potreba višeg reda, kao što su: ljubav, moć, zabava, stvaralaštvo, sloboda, autonomija, znanje.</w:t>
      </w:r>
    </w:p>
    <w:p w14:paraId="409DE2E7" w14:textId="77777777" w:rsidR="0054507C" w:rsidRPr="00D328FD" w:rsidRDefault="003B537A">
      <w:pPr>
        <w:widowControl w:val="0"/>
        <w:numPr>
          <w:ilvl w:val="0"/>
          <w:numId w:val="37"/>
        </w:numPr>
        <w:pBdr>
          <w:top w:val="nil"/>
          <w:left w:val="nil"/>
          <w:bottom w:val="nil"/>
          <w:right w:val="nil"/>
          <w:between w:val="nil"/>
        </w:pBdr>
        <w:spacing w:line="240" w:lineRule="auto"/>
        <w:ind w:left="0" w:hanging="2"/>
        <w:jc w:val="both"/>
        <w:rPr>
          <w:b/>
          <w:i/>
        </w:rPr>
      </w:pPr>
      <w:r w:rsidRPr="00D328FD">
        <w:rPr>
          <w:b/>
          <w:i/>
          <w:u w:val="single"/>
        </w:rPr>
        <w:lastRenderedPageBreak/>
        <w:t>Kulturna i javna djelatnost škole</w:t>
      </w:r>
    </w:p>
    <w:p w14:paraId="409DE2E8" w14:textId="77777777" w:rsidR="0054507C" w:rsidRPr="00D328FD" w:rsidRDefault="0054507C">
      <w:pPr>
        <w:ind w:left="0" w:hanging="2"/>
        <w:jc w:val="both"/>
        <w:rPr>
          <w:u w:val="single"/>
        </w:rPr>
      </w:pPr>
    </w:p>
    <w:p w14:paraId="409DE2E9" w14:textId="77777777" w:rsidR="0054507C" w:rsidRPr="00D328FD" w:rsidRDefault="003B537A">
      <w:pPr>
        <w:ind w:left="0" w:hanging="2"/>
        <w:jc w:val="both"/>
      </w:pPr>
      <w:r w:rsidRPr="00D328FD">
        <w:rPr>
          <w:shd w:val="clear" w:color="auto" w:fill="FCFCFC"/>
        </w:rPr>
        <w:t>Razvoj osnovnog odgoja i obrazovanja i rad škole u sebi je, historijski integrisao i kulturnu i javnu djelatnost. Zakonska regulativa usmjerena je u obavezi škola da pored obavljanja djelatnosti za koje je osnovana, sudjeluje u organizovanju kulturnog života i drugih aktivnosti u pogledu ostvarivanja interesa djece i mladih u slobodnom vremenu. Prihvatajući osnovno značenje pojma kultura ,u općem smislu sve ono što su ljudi napravili iz sebe i svijeta pred školom se postavljaju novi izazovi. Temeljne odrednice odgojno-obrazovnog, te svakog drugog rada u školi, jeste prihvatanje  kulture  shvaćene u najširem značenju kao način života pojedinca, određene zajednice, društva,  što je moguće ostvariti ako se postigne opšte i široko razumijevanje i prihvaćanje kulturnih vrijednosti..</w:t>
      </w:r>
    </w:p>
    <w:p w14:paraId="409DE2EA" w14:textId="77777777" w:rsidR="0054507C" w:rsidRPr="00D328FD" w:rsidRDefault="003B537A">
      <w:pPr>
        <w:ind w:left="0" w:hanging="2"/>
        <w:jc w:val="both"/>
      </w:pPr>
      <w:r w:rsidRPr="00D328FD">
        <w:t>Pored predviđenih javnih manifestacija u trećoj sedmici maja 2023/2024.godine  biće obilježena “Mirovna sedmica”, gdje će učenici imati svoje kreativne prezentacije.</w:t>
      </w:r>
    </w:p>
    <w:p w14:paraId="409DE2EB" w14:textId="77777777" w:rsidR="0054507C" w:rsidRPr="00D328FD" w:rsidRDefault="003B537A">
      <w:pPr>
        <w:ind w:left="0" w:hanging="2"/>
        <w:jc w:val="both"/>
      </w:pPr>
      <w:r w:rsidRPr="00D328FD">
        <w:t>Osnovni cilj ovih aktivnosti je organizovano djelovanje škole na sredinu i obratno.</w:t>
      </w:r>
    </w:p>
    <w:p w14:paraId="409DE2EC" w14:textId="77777777" w:rsidR="0054507C" w:rsidRDefault="003B537A">
      <w:pPr>
        <w:ind w:left="0" w:hanging="2"/>
        <w:jc w:val="both"/>
      </w:pPr>
      <w:r w:rsidRPr="00D328FD">
        <w:t>Posebni zadaci kulturne i javne djelatnosti škole bili bi :</w:t>
      </w:r>
    </w:p>
    <w:p w14:paraId="7E16AE8D" w14:textId="77777777" w:rsidR="00116686" w:rsidRPr="00D328FD" w:rsidRDefault="00116686">
      <w:pPr>
        <w:ind w:left="0" w:hanging="2"/>
        <w:jc w:val="both"/>
      </w:pPr>
    </w:p>
    <w:p w14:paraId="409DE2ED" w14:textId="77777777" w:rsidR="0054507C" w:rsidRDefault="003B537A">
      <w:pPr>
        <w:numPr>
          <w:ilvl w:val="0"/>
          <w:numId w:val="34"/>
        </w:numPr>
        <w:ind w:left="0" w:hanging="2"/>
        <w:jc w:val="both"/>
      </w:pPr>
      <w:r w:rsidRPr="00D328FD">
        <w:t>Osposobljavanje učenika da koriste sve vrijednosti koje im pruža sredina za njihov razvoj i bogatiji lični život u slobodnom vremenu.</w:t>
      </w:r>
    </w:p>
    <w:p w14:paraId="1837BC24" w14:textId="77777777" w:rsidR="00116686" w:rsidRPr="00D328FD" w:rsidRDefault="00116686" w:rsidP="00116686">
      <w:pPr>
        <w:ind w:leftChars="0" w:left="0" w:firstLineChars="0" w:firstLine="0"/>
        <w:jc w:val="both"/>
      </w:pPr>
    </w:p>
    <w:p w14:paraId="409DE2EE" w14:textId="7B787B44" w:rsidR="0054507C" w:rsidRDefault="003B537A">
      <w:pPr>
        <w:numPr>
          <w:ilvl w:val="0"/>
          <w:numId w:val="34"/>
        </w:numPr>
        <w:ind w:left="0" w:hanging="2"/>
        <w:jc w:val="both"/>
      </w:pPr>
      <w:r w:rsidRPr="00D328FD">
        <w:t>Prezentovanje onih rezultata kojima škola obogaćuje  kulturni i društveni život sredine/radne akcije, proslave, društveno–koristan rad.</w:t>
      </w:r>
    </w:p>
    <w:p w14:paraId="07003B9B" w14:textId="77777777" w:rsidR="00116686" w:rsidRDefault="00116686" w:rsidP="00116686">
      <w:pPr>
        <w:pStyle w:val="ListParagraph"/>
        <w:ind w:left="0" w:hanging="2"/>
      </w:pPr>
    </w:p>
    <w:p w14:paraId="0DE78C5B" w14:textId="77777777" w:rsidR="00116686" w:rsidRPr="00D328FD" w:rsidRDefault="00116686" w:rsidP="00116686">
      <w:pPr>
        <w:ind w:leftChars="0" w:left="0" w:firstLineChars="0" w:firstLine="0"/>
        <w:jc w:val="both"/>
      </w:pPr>
    </w:p>
    <w:p w14:paraId="409DE2EF" w14:textId="77777777" w:rsidR="0054507C" w:rsidRPr="00D328FD" w:rsidRDefault="003B537A">
      <w:pPr>
        <w:numPr>
          <w:ilvl w:val="0"/>
          <w:numId w:val="34"/>
        </w:numPr>
        <w:ind w:left="0" w:hanging="2"/>
        <w:jc w:val="both"/>
      </w:pPr>
      <w:r w:rsidRPr="00D328FD">
        <w:t>Afirmacija škole kao kulturnog centra u mjestu i stvaranje uslova za  raznovrstan kulturni život u  zajednici.</w:t>
      </w:r>
    </w:p>
    <w:p w14:paraId="409DE2F0" w14:textId="77777777" w:rsidR="0054507C" w:rsidRPr="00D328FD" w:rsidRDefault="0054507C">
      <w:pPr>
        <w:ind w:left="0" w:hanging="2"/>
        <w:jc w:val="both"/>
        <w:rPr>
          <w:color w:val="FF0000"/>
        </w:rPr>
      </w:pPr>
    </w:p>
    <w:p w14:paraId="409DE2F1" w14:textId="77777777" w:rsidR="0054507C" w:rsidRDefault="003B537A">
      <w:pPr>
        <w:ind w:left="0" w:hanging="2"/>
        <w:jc w:val="both"/>
        <w:rPr>
          <w:b/>
          <w:i/>
          <w:u w:val="single"/>
        </w:rPr>
      </w:pPr>
      <w:r w:rsidRPr="00D328FD">
        <w:rPr>
          <w:b/>
          <w:i/>
          <w:u w:val="single"/>
        </w:rPr>
        <w:t>Planiranje rada odjeljenskih zajednica</w:t>
      </w:r>
    </w:p>
    <w:p w14:paraId="0C298435" w14:textId="77777777" w:rsidR="00116686" w:rsidRPr="00D328FD" w:rsidRDefault="00116686">
      <w:pPr>
        <w:ind w:left="0" w:hanging="2"/>
        <w:jc w:val="both"/>
        <w:rPr>
          <w:b/>
          <w:i/>
          <w:u w:val="single"/>
        </w:rPr>
      </w:pPr>
    </w:p>
    <w:p w14:paraId="409DE2F2" w14:textId="77777777" w:rsidR="0054507C" w:rsidRDefault="003B537A">
      <w:pPr>
        <w:widowControl w:val="0"/>
        <w:pBdr>
          <w:top w:val="nil"/>
          <w:left w:val="nil"/>
          <w:bottom w:val="nil"/>
          <w:right w:val="nil"/>
          <w:between w:val="nil"/>
        </w:pBdr>
        <w:spacing w:line="276" w:lineRule="auto"/>
        <w:ind w:left="0" w:right="1" w:hanging="2"/>
        <w:jc w:val="both"/>
      </w:pPr>
      <w:r w:rsidRPr="00D328FD">
        <w:t xml:space="preserve"> Cilj rada sa odjeljenskom zajednicom jeste razvijanje individualnih i kolektivnih potreba djeteta, ovisno od uzrasta, formiranje stabilne ličnosti procesom učenja i sazrijevanja.</w:t>
      </w:r>
    </w:p>
    <w:p w14:paraId="32F8997E" w14:textId="77777777" w:rsidR="00116686" w:rsidRPr="00D328FD" w:rsidRDefault="00116686">
      <w:pPr>
        <w:widowControl w:val="0"/>
        <w:pBdr>
          <w:top w:val="nil"/>
          <w:left w:val="nil"/>
          <w:bottom w:val="nil"/>
          <w:right w:val="nil"/>
          <w:between w:val="nil"/>
        </w:pBdr>
        <w:spacing w:line="276" w:lineRule="auto"/>
        <w:ind w:left="0" w:right="1" w:hanging="2"/>
        <w:jc w:val="both"/>
      </w:pPr>
    </w:p>
    <w:p w14:paraId="409DE2F3" w14:textId="77777777" w:rsidR="0054507C" w:rsidRDefault="003B537A">
      <w:pPr>
        <w:widowControl w:val="0"/>
        <w:pBdr>
          <w:top w:val="nil"/>
          <w:left w:val="nil"/>
          <w:bottom w:val="nil"/>
          <w:right w:val="nil"/>
          <w:between w:val="nil"/>
        </w:pBdr>
        <w:spacing w:line="276" w:lineRule="auto"/>
        <w:ind w:left="0" w:right="1" w:hanging="2"/>
        <w:jc w:val="both"/>
      </w:pPr>
      <w:r w:rsidRPr="00D328FD">
        <w:t xml:space="preserve"> Zadaci odgojnog rada sa odjeljenskom zajednicom su: </w:t>
      </w:r>
    </w:p>
    <w:p w14:paraId="5E61E1ED" w14:textId="77777777" w:rsidR="00116686" w:rsidRPr="00D328FD" w:rsidRDefault="00116686">
      <w:pPr>
        <w:widowControl w:val="0"/>
        <w:pBdr>
          <w:top w:val="nil"/>
          <w:left w:val="nil"/>
          <w:bottom w:val="nil"/>
          <w:right w:val="nil"/>
          <w:between w:val="nil"/>
        </w:pBdr>
        <w:spacing w:line="276" w:lineRule="auto"/>
        <w:ind w:left="0" w:right="1" w:hanging="2"/>
        <w:jc w:val="both"/>
      </w:pPr>
    </w:p>
    <w:p w14:paraId="409DE2F4"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 Jačanje učeničkog identiteta </w:t>
      </w:r>
    </w:p>
    <w:p w14:paraId="409DE2F5"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 Razvijanje samopoštovanja i poštovanja drugih </w:t>
      </w:r>
    </w:p>
    <w:p w14:paraId="409DE2F6"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Podsticanje učenika za efikasno korištenje slobodnog vremena </w:t>
      </w:r>
    </w:p>
    <w:p w14:paraId="409DE2F7"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Usmjeravanje učenika na pravilan odnos prema radu, učenju, te profesionalnom informisanju </w:t>
      </w:r>
    </w:p>
    <w:p w14:paraId="409DE2F8"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Podsticanje humanih međuljudskih odnosa i odnosa među polovima </w:t>
      </w:r>
    </w:p>
    <w:p w14:paraId="409DE2F9" w14:textId="77777777" w:rsidR="0054507C" w:rsidRPr="00D328FD" w:rsidRDefault="003B537A">
      <w:pPr>
        <w:widowControl w:val="0"/>
        <w:numPr>
          <w:ilvl w:val="0"/>
          <w:numId w:val="51"/>
        </w:numPr>
        <w:pBdr>
          <w:top w:val="nil"/>
          <w:left w:val="nil"/>
          <w:bottom w:val="nil"/>
          <w:right w:val="nil"/>
          <w:between w:val="nil"/>
        </w:pBdr>
        <w:spacing w:line="276" w:lineRule="auto"/>
        <w:ind w:left="0" w:right="1" w:hanging="2"/>
        <w:jc w:val="both"/>
      </w:pPr>
      <w:r w:rsidRPr="00D328FD">
        <w:t xml:space="preserve">Razvijanje shvatanja pojmova: moralne norme, pravila i moralno suđenje </w:t>
      </w:r>
    </w:p>
    <w:p w14:paraId="409DE2FA" w14:textId="77777777" w:rsidR="0054507C" w:rsidRDefault="003B537A">
      <w:pPr>
        <w:widowControl w:val="0"/>
        <w:numPr>
          <w:ilvl w:val="0"/>
          <w:numId w:val="51"/>
        </w:numPr>
        <w:pBdr>
          <w:top w:val="nil"/>
          <w:left w:val="nil"/>
          <w:bottom w:val="nil"/>
          <w:right w:val="nil"/>
          <w:between w:val="nil"/>
        </w:pBdr>
        <w:spacing w:line="276" w:lineRule="auto"/>
        <w:ind w:left="0" w:right="1" w:hanging="2"/>
        <w:jc w:val="both"/>
      </w:pPr>
      <w:r w:rsidRPr="00D328FD">
        <w:t>Razvoj sposobnosti aktivne strukturacije i integracije moralnih standarda i normi, njihovo prihvatanje, internalizacija.</w:t>
      </w:r>
    </w:p>
    <w:p w14:paraId="66285F20" w14:textId="77777777" w:rsidR="00116686" w:rsidRPr="00D328FD" w:rsidRDefault="00116686">
      <w:pPr>
        <w:widowControl w:val="0"/>
        <w:numPr>
          <w:ilvl w:val="0"/>
          <w:numId w:val="51"/>
        </w:numPr>
        <w:pBdr>
          <w:top w:val="nil"/>
          <w:left w:val="nil"/>
          <w:bottom w:val="nil"/>
          <w:right w:val="nil"/>
          <w:between w:val="nil"/>
        </w:pBdr>
        <w:spacing w:line="276" w:lineRule="auto"/>
        <w:ind w:left="0" w:right="1" w:hanging="2"/>
        <w:jc w:val="both"/>
      </w:pPr>
    </w:p>
    <w:p w14:paraId="409DE2FB" w14:textId="77777777" w:rsidR="0054507C" w:rsidRPr="00D328FD" w:rsidRDefault="003B537A">
      <w:pPr>
        <w:widowControl w:val="0"/>
        <w:pBdr>
          <w:top w:val="nil"/>
          <w:left w:val="nil"/>
          <w:bottom w:val="nil"/>
          <w:right w:val="nil"/>
          <w:between w:val="nil"/>
        </w:pBdr>
        <w:spacing w:line="276" w:lineRule="auto"/>
        <w:ind w:left="0" w:right="1" w:hanging="2"/>
        <w:jc w:val="both"/>
      </w:pPr>
      <w:r w:rsidRPr="00D328FD">
        <w:rPr>
          <w:color w:val="FF0000"/>
        </w:rPr>
        <w:t xml:space="preserve"> </w:t>
      </w:r>
      <w:r w:rsidRPr="00D328FD">
        <w:t xml:space="preserve">Odgojni rad sa učenicima u odjeljenskoj zajednici je nezamjenjiv oblik neposrednog odgojno-obrazovnog rada. Radom u odjeljenjskoj zajednici učenici ulaze u raznovrsne situacije međusobnih odnosa, koji zahtijevaju od njih ispoljavanje svojih stavova i odluka kolektiva. Program rada odjeljenske zajednice realizuje se po jedan čas sedmično. Sat odjeljenske zajednice je specifičan i ne može se realizovati na standardni način. Učenici ne mogu biti samo pasivni posmatrači i slušaoci izlaganja, nego aktivni sudionici koje će razrednici, koristeći raznovrsne oblike i metode rada, u potpunosti angažovati. Razredniku se daje puna sloboda da za neke oblasti angažuje drugog kolegu, </w:t>
      </w:r>
      <w:r w:rsidRPr="00D328FD">
        <w:lastRenderedPageBreak/>
        <w:t xml:space="preserve">roditelja, stručnjaka iz neke oblasti, kao i da koristi intelektualni potencijal, sposobnosti, afinitete, znanja svojih učenika iz mnogih oblasti i nastavnih predmeta. </w:t>
      </w:r>
    </w:p>
    <w:p w14:paraId="409DE2FC" w14:textId="77777777" w:rsidR="0054507C" w:rsidRDefault="003B537A">
      <w:pPr>
        <w:widowControl w:val="0"/>
        <w:pBdr>
          <w:top w:val="nil"/>
          <w:left w:val="nil"/>
          <w:bottom w:val="nil"/>
          <w:right w:val="nil"/>
          <w:between w:val="nil"/>
        </w:pBdr>
        <w:spacing w:line="276" w:lineRule="auto"/>
        <w:ind w:left="0" w:right="6" w:hanging="2"/>
        <w:jc w:val="both"/>
      </w:pPr>
      <w:r w:rsidRPr="00D328FD">
        <w:t xml:space="preserve">Od školske 2011/12.  godine u plan rada odjeljenjske zajednice uvršten je Didaktički komplet o prevenciji nasilja kroz obrazovni sistem Bosne i Hercegovine. Didaktički komplet ima za cilj da kroz interaktivan pristup doprinese unapređenju psihosocijalnih vještina kod djece te da nastavnicima predmetne nastave olakša kreiranje i realizaciju nastavnih sadržaja iz oblasti prevencije nasilja. Tema, sadržaj časa kao i broj časova prilagođen je uzrastu i psiho-fizičkom stanju djece. Tokom  obrazovanja u osnovnoj školi  predviđeno je 36 nastavnih jedinica i 13 tema prilagođenih uzrastu. U </w:t>
      </w:r>
      <w:r w:rsidRPr="00D328FD">
        <w:rPr>
          <w:b/>
        </w:rPr>
        <w:t>I</w:t>
      </w:r>
      <w:r w:rsidRPr="00D328FD">
        <w:t xml:space="preserve"> trijadi predviđeno je uraditi po 3 sata godišnje na 3 zadane teme, u </w:t>
      </w:r>
      <w:r w:rsidRPr="00D328FD">
        <w:rPr>
          <w:b/>
        </w:rPr>
        <w:t>II</w:t>
      </w:r>
      <w:r w:rsidRPr="00D328FD">
        <w:t xml:space="preserve"> trijadi 4 sata godišnje na 4 teme i u </w:t>
      </w:r>
      <w:r w:rsidRPr="00D328FD">
        <w:rPr>
          <w:b/>
        </w:rPr>
        <w:t>III</w:t>
      </w:r>
      <w:r w:rsidRPr="00D328FD">
        <w:t xml:space="preserve"> trijadi 5 sati godišnje na 6 tema. Didaktički komplet je jako dobro koncipiran i urađen tako da nastavniku razredniku omogućava lakšu pripremu navedenih časova i stvaranja atmosfere za rad u razrednoj zajednici.</w:t>
      </w:r>
    </w:p>
    <w:p w14:paraId="76EECB77" w14:textId="77777777" w:rsidR="00116686" w:rsidRPr="00D328FD" w:rsidRDefault="00116686">
      <w:pPr>
        <w:widowControl w:val="0"/>
        <w:pBdr>
          <w:top w:val="nil"/>
          <w:left w:val="nil"/>
          <w:bottom w:val="nil"/>
          <w:right w:val="nil"/>
          <w:between w:val="nil"/>
        </w:pBdr>
        <w:spacing w:line="276" w:lineRule="auto"/>
        <w:ind w:left="0" w:right="6" w:hanging="2"/>
        <w:jc w:val="both"/>
      </w:pPr>
    </w:p>
    <w:p w14:paraId="409DE2FD" w14:textId="77777777" w:rsidR="0054507C" w:rsidRDefault="003B537A">
      <w:pPr>
        <w:widowControl w:val="0"/>
        <w:pBdr>
          <w:top w:val="nil"/>
          <w:left w:val="nil"/>
          <w:bottom w:val="nil"/>
          <w:right w:val="nil"/>
          <w:between w:val="nil"/>
        </w:pBdr>
        <w:spacing w:line="276" w:lineRule="auto"/>
        <w:ind w:left="0" w:right="4" w:hanging="2"/>
        <w:jc w:val="both"/>
      </w:pPr>
      <w:r w:rsidRPr="00D328FD">
        <w:t xml:space="preserve">Nosilac programiranja je razrednik. Osnov za programiranje u prvoj trijadi je Nastavni plan i okvirni program rada. Programi rada sa odjeljenjskom zajednicom od IV do IX razreda usklađeni su sa ciljevima, i zadacima i  programskim sadržajima navedenim u NPP-u. </w:t>
      </w:r>
    </w:p>
    <w:p w14:paraId="28BBD58F" w14:textId="77777777" w:rsidR="00116686" w:rsidRPr="00D328FD" w:rsidRDefault="00116686">
      <w:pPr>
        <w:widowControl w:val="0"/>
        <w:pBdr>
          <w:top w:val="nil"/>
          <w:left w:val="nil"/>
          <w:bottom w:val="nil"/>
          <w:right w:val="nil"/>
          <w:between w:val="nil"/>
        </w:pBdr>
        <w:spacing w:line="276" w:lineRule="auto"/>
        <w:ind w:left="0" w:right="4" w:hanging="2"/>
        <w:jc w:val="both"/>
      </w:pPr>
    </w:p>
    <w:p w14:paraId="409DE2FE" w14:textId="77777777" w:rsidR="0054507C" w:rsidRDefault="003B537A">
      <w:pPr>
        <w:widowControl w:val="0"/>
        <w:pBdr>
          <w:top w:val="nil"/>
          <w:left w:val="nil"/>
          <w:bottom w:val="nil"/>
          <w:right w:val="nil"/>
          <w:between w:val="nil"/>
        </w:pBdr>
        <w:spacing w:line="276" w:lineRule="auto"/>
        <w:ind w:left="0" w:hanging="2"/>
        <w:jc w:val="both"/>
      </w:pPr>
      <w:r w:rsidRPr="00D328FD">
        <w:t>Dijete na ovom uzrastu očekuje adekvatne uzore u odgoju, ali i osjećaja potrebe za poštovanjem njegove ličnosti.</w:t>
      </w:r>
    </w:p>
    <w:p w14:paraId="1DF2D56E" w14:textId="77777777" w:rsidR="00116686" w:rsidRPr="00D328FD" w:rsidRDefault="00116686">
      <w:pPr>
        <w:widowControl w:val="0"/>
        <w:pBdr>
          <w:top w:val="nil"/>
          <w:left w:val="nil"/>
          <w:bottom w:val="nil"/>
          <w:right w:val="nil"/>
          <w:between w:val="nil"/>
        </w:pBdr>
        <w:spacing w:line="276" w:lineRule="auto"/>
        <w:ind w:left="0" w:hanging="2"/>
        <w:jc w:val="both"/>
      </w:pPr>
    </w:p>
    <w:p w14:paraId="409DE2FF" w14:textId="77777777" w:rsidR="0054507C" w:rsidRPr="00D328FD" w:rsidRDefault="003B537A">
      <w:pPr>
        <w:widowControl w:val="0"/>
        <w:pBdr>
          <w:top w:val="nil"/>
          <w:left w:val="nil"/>
          <w:bottom w:val="nil"/>
          <w:right w:val="nil"/>
          <w:between w:val="nil"/>
        </w:pBdr>
        <w:spacing w:line="276" w:lineRule="auto"/>
        <w:ind w:left="0" w:hanging="2"/>
        <w:jc w:val="both"/>
      </w:pPr>
      <w:r w:rsidRPr="00D328FD">
        <w:t>Posebna i veoma značajna aktivnost škole bit će usmjerena na odgojno-obrazovni rad sa zajednicom učenika odjeljenja i Vijećem učenika škole. Na realizaciji ovog zadatka najznačajniju ulogu će imati razrednik i nastavnik zadužen za rad sa Vijećem učenika kao i pedagog škole.</w:t>
      </w:r>
    </w:p>
    <w:p w14:paraId="409DE300" w14:textId="77777777" w:rsidR="0054507C" w:rsidRPr="00D328FD" w:rsidRDefault="0054507C">
      <w:pPr>
        <w:spacing w:line="360" w:lineRule="auto"/>
        <w:ind w:left="0" w:hanging="2"/>
        <w:jc w:val="both"/>
      </w:pPr>
      <w:bookmarkStart w:id="34" w:name="_heading=h.1ci93xb" w:colFirst="0" w:colLast="0"/>
      <w:bookmarkEnd w:id="34"/>
    </w:p>
    <w:p w14:paraId="409DE301" w14:textId="77777777" w:rsidR="0054507C" w:rsidRPr="00D328FD" w:rsidRDefault="003B537A">
      <w:pPr>
        <w:pStyle w:val="Heading2"/>
        <w:ind w:left="0" w:hanging="2"/>
        <w:jc w:val="left"/>
        <w:rPr>
          <w:sz w:val="24"/>
        </w:rPr>
      </w:pPr>
      <w:r w:rsidRPr="00D328FD">
        <w:rPr>
          <w:sz w:val="24"/>
        </w:rPr>
        <w:t>5.2. Planiranje nastavnog kalendara, smjena, rasporeda radnog vremena za nenastavno osoblje i dežurstva</w:t>
      </w:r>
    </w:p>
    <w:p w14:paraId="409DE302" w14:textId="77777777" w:rsidR="0054507C" w:rsidRPr="00D328FD" w:rsidRDefault="0054507C">
      <w:pPr>
        <w:pStyle w:val="Heading2"/>
        <w:ind w:left="0" w:hanging="2"/>
        <w:rPr>
          <w:color w:val="FF0000"/>
          <w:sz w:val="22"/>
          <w:szCs w:val="22"/>
        </w:rPr>
      </w:pPr>
    </w:p>
    <w:tbl>
      <w:tblPr>
        <w:tblStyle w:val="afffff9"/>
        <w:tblW w:w="987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1736"/>
        <w:gridCol w:w="1736"/>
        <w:gridCol w:w="1055"/>
        <w:gridCol w:w="1055"/>
        <w:gridCol w:w="1258"/>
      </w:tblGrid>
      <w:tr w:rsidR="0054507C" w:rsidRPr="00D328FD" w14:paraId="409DE309" w14:textId="77777777">
        <w:trPr>
          <w:trHeight w:val="603"/>
        </w:trPr>
        <w:tc>
          <w:tcPr>
            <w:tcW w:w="3032" w:type="dxa"/>
            <w:tcBorders>
              <w:top w:val="single" w:sz="4" w:space="0" w:color="000000"/>
              <w:left w:val="single" w:sz="4" w:space="0" w:color="000000"/>
              <w:bottom w:val="single" w:sz="4" w:space="0" w:color="000000"/>
              <w:right w:val="single" w:sz="4" w:space="0" w:color="000000"/>
            </w:tcBorders>
            <w:vAlign w:val="center"/>
          </w:tcPr>
          <w:p w14:paraId="409DE303" w14:textId="77777777" w:rsidR="0054507C" w:rsidRPr="00D328FD" w:rsidRDefault="003B537A" w:rsidP="00085213">
            <w:pPr>
              <w:ind w:left="0" w:hanging="2"/>
              <w:jc w:val="center"/>
              <w:rPr>
                <w:sz w:val="22"/>
                <w:szCs w:val="22"/>
              </w:rPr>
            </w:pPr>
            <w:r w:rsidRPr="00D328FD">
              <w:t>Organizacija rada</w:t>
            </w:r>
          </w:p>
        </w:tc>
        <w:tc>
          <w:tcPr>
            <w:tcW w:w="1736" w:type="dxa"/>
            <w:tcBorders>
              <w:top w:val="single" w:sz="4" w:space="0" w:color="000000"/>
              <w:left w:val="nil"/>
              <w:bottom w:val="single" w:sz="4" w:space="0" w:color="000000"/>
              <w:right w:val="single" w:sz="4" w:space="0" w:color="000000"/>
            </w:tcBorders>
            <w:vAlign w:val="center"/>
          </w:tcPr>
          <w:p w14:paraId="409DE304" w14:textId="77777777" w:rsidR="0054507C" w:rsidRPr="00D328FD" w:rsidRDefault="003B537A" w:rsidP="000212D4">
            <w:pPr>
              <w:ind w:left="0" w:hanging="2"/>
              <w:jc w:val="center"/>
            </w:pPr>
            <w:r w:rsidRPr="00D328FD">
              <w:t>od</w:t>
            </w:r>
          </w:p>
        </w:tc>
        <w:tc>
          <w:tcPr>
            <w:tcW w:w="1736" w:type="dxa"/>
            <w:tcBorders>
              <w:top w:val="single" w:sz="4" w:space="0" w:color="000000"/>
              <w:left w:val="nil"/>
              <w:bottom w:val="single" w:sz="4" w:space="0" w:color="000000"/>
              <w:right w:val="single" w:sz="4" w:space="0" w:color="000000"/>
            </w:tcBorders>
            <w:vAlign w:val="center"/>
          </w:tcPr>
          <w:p w14:paraId="409DE305" w14:textId="77777777" w:rsidR="0054507C" w:rsidRPr="00D328FD" w:rsidRDefault="003B537A" w:rsidP="000212D4">
            <w:pPr>
              <w:ind w:left="0" w:hanging="2"/>
              <w:jc w:val="center"/>
            </w:pPr>
            <w:r w:rsidRPr="00D328FD">
              <w:t>do</w:t>
            </w:r>
          </w:p>
        </w:tc>
        <w:tc>
          <w:tcPr>
            <w:tcW w:w="1055" w:type="dxa"/>
            <w:tcBorders>
              <w:top w:val="single" w:sz="4" w:space="0" w:color="000000"/>
              <w:left w:val="nil"/>
              <w:bottom w:val="single" w:sz="4" w:space="0" w:color="000000"/>
              <w:right w:val="single" w:sz="4" w:space="0" w:color="000000"/>
            </w:tcBorders>
            <w:vAlign w:val="center"/>
          </w:tcPr>
          <w:p w14:paraId="409DE306" w14:textId="77777777" w:rsidR="0054507C" w:rsidRPr="00D328FD" w:rsidRDefault="003B537A" w:rsidP="000212D4">
            <w:pPr>
              <w:ind w:left="0" w:hanging="2"/>
              <w:jc w:val="center"/>
            </w:pPr>
            <w:r w:rsidRPr="00D328FD">
              <w:t>Radnih  dana</w:t>
            </w:r>
          </w:p>
        </w:tc>
        <w:tc>
          <w:tcPr>
            <w:tcW w:w="1055" w:type="dxa"/>
            <w:tcBorders>
              <w:top w:val="single" w:sz="4" w:space="0" w:color="000000"/>
              <w:left w:val="nil"/>
              <w:bottom w:val="single" w:sz="4" w:space="0" w:color="000000"/>
              <w:right w:val="single" w:sz="4" w:space="0" w:color="000000"/>
            </w:tcBorders>
            <w:vAlign w:val="center"/>
          </w:tcPr>
          <w:p w14:paraId="409DE307" w14:textId="77777777" w:rsidR="0054507C" w:rsidRPr="00D328FD" w:rsidRDefault="003B537A" w:rsidP="000212D4">
            <w:pPr>
              <w:ind w:left="0" w:hanging="2"/>
              <w:jc w:val="center"/>
            </w:pPr>
            <w:r w:rsidRPr="00D328FD">
              <w:t>Radnih  sedmica</w:t>
            </w:r>
          </w:p>
        </w:tc>
        <w:tc>
          <w:tcPr>
            <w:tcW w:w="1258" w:type="dxa"/>
            <w:tcBorders>
              <w:top w:val="single" w:sz="4" w:space="0" w:color="000000"/>
              <w:left w:val="nil"/>
              <w:bottom w:val="single" w:sz="4" w:space="0" w:color="000000"/>
              <w:right w:val="single" w:sz="4" w:space="0" w:color="000000"/>
            </w:tcBorders>
            <w:vAlign w:val="center"/>
          </w:tcPr>
          <w:p w14:paraId="409DE308" w14:textId="77777777" w:rsidR="0054507C" w:rsidRPr="00D328FD" w:rsidRDefault="003B537A" w:rsidP="000212D4">
            <w:pPr>
              <w:ind w:left="0" w:hanging="2"/>
              <w:jc w:val="center"/>
            </w:pPr>
            <w:r w:rsidRPr="00D328FD">
              <w:t>Prazničnih  dana</w:t>
            </w:r>
          </w:p>
        </w:tc>
      </w:tr>
      <w:tr w:rsidR="0054507C" w:rsidRPr="00D328FD" w14:paraId="409DE310" w14:textId="77777777">
        <w:trPr>
          <w:trHeight w:val="302"/>
        </w:trPr>
        <w:tc>
          <w:tcPr>
            <w:tcW w:w="3032" w:type="dxa"/>
            <w:tcBorders>
              <w:top w:val="nil"/>
              <w:left w:val="single" w:sz="4" w:space="0" w:color="000000"/>
              <w:bottom w:val="single" w:sz="4" w:space="0" w:color="000000"/>
              <w:right w:val="single" w:sz="4" w:space="0" w:color="000000"/>
            </w:tcBorders>
          </w:tcPr>
          <w:p w14:paraId="409DE30A" w14:textId="77777777" w:rsidR="0054507C" w:rsidRPr="00D328FD" w:rsidRDefault="003B537A" w:rsidP="00116686">
            <w:pPr>
              <w:ind w:left="0" w:hanging="2"/>
              <w:jc w:val="center"/>
            </w:pPr>
            <w:r w:rsidRPr="00D328FD">
              <w:t>Prvo polugodište</w:t>
            </w:r>
          </w:p>
        </w:tc>
        <w:tc>
          <w:tcPr>
            <w:tcW w:w="1736" w:type="dxa"/>
            <w:tcBorders>
              <w:top w:val="nil"/>
              <w:left w:val="nil"/>
              <w:bottom w:val="single" w:sz="4" w:space="0" w:color="000000"/>
              <w:right w:val="single" w:sz="4" w:space="0" w:color="000000"/>
            </w:tcBorders>
          </w:tcPr>
          <w:p w14:paraId="409DE30B" w14:textId="77777777" w:rsidR="0054507C" w:rsidRPr="00D328FD" w:rsidRDefault="003B537A" w:rsidP="00085213">
            <w:pPr>
              <w:ind w:left="0" w:hanging="2"/>
              <w:jc w:val="center"/>
            </w:pPr>
            <w:r w:rsidRPr="00D328FD">
              <w:t>01.09.2023.</w:t>
            </w:r>
          </w:p>
        </w:tc>
        <w:tc>
          <w:tcPr>
            <w:tcW w:w="1736" w:type="dxa"/>
            <w:tcBorders>
              <w:top w:val="nil"/>
              <w:left w:val="nil"/>
              <w:bottom w:val="single" w:sz="4" w:space="0" w:color="000000"/>
              <w:right w:val="single" w:sz="4" w:space="0" w:color="000000"/>
            </w:tcBorders>
          </w:tcPr>
          <w:p w14:paraId="409DE30C" w14:textId="77777777" w:rsidR="0054507C" w:rsidRPr="00D328FD" w:rsidRDefault="003B537A" w:rsidP="00085213">
            <w:pPr>
              <w:ind w:left="0" w:hanging="2"/>
              <w:jc w:val="center"/>
            </w:pPr>
            <w:r w:rsidRPr="00D328FD">
              <w:t>29.12.2023.</w:t>
            </w:r>
          </w:p>
        </w:tc>
        <w:tc>
          <w:tcPr>
            <w:tcW w:w="1055" w:type="dxa"/>
            <w:tcBorders>
              <w:top w:val="nil"/>
              <w:left w:val="nil"/>
              <w:bottom w:val="single" w:sz="4" w:space="0" w:color="000000"/>
              <w:right w:val="single" w:sz="4" w:space="0" w:color="000000"/>
            </w:tcBorders>
            <w:vAlign w:val="center"/>
          </w:tcPr>
          <w:p w14:paraId="409DE30D" w14:textId="77777777" w:rsidR="0054507C" w:rsidRPr="00D328FD" w:rsidRDefault="003B537A" w:rsidP="00085213">
            <w:pPr>
              <w:ind w:left="0" w:hanging="2"/>
              <w:jc w:val="center"/>
            </w:pPr>
            <w:r w:rsidRPr="00D328FD">
              <w:t>85</w:t>
            </w:r>
          </w:p>
        </w:tc>
        <w:tc>
          <w:tcPr>
            <w:tcW w:w="1055" w:type="dxa"/>
            <w:tcBorders>
              <w:top w:val="nil"/>
              <w:left w:val="nil"/>
              <w:bottom w:val="single" w:sz="4" w:space="0" w:color="000000"/>
              <w:right w:val="single" w:sz="4" w:space="0" w:color="000000"/>
            </w:tcBorders>
            <w:vAlign w:val="center"/>
          </w:tcPr>
          <w:p w14:paraId="409DE30E" w14:textId="77777777" w:rsidR="0054507C" w:rsidRPr="00D328FD" w:rsidRDefault="003B537A" w:rsidP="00085213">
            <w:pPr>
              <w:ind w:left="0" w:hanging="2"/>
              <w:jc w:val="center"/>
            </w:pPr>
            <w:r w:rsidRPr="00D328FD">
              <w:t>18</w:t>
            </w:r>
          </w:p>
        </w:tc>
        <w:tc>
          <w:tcPr>
            <w:tcW w:w="1258" w:type="dxa"/>
            <w:tcBorders>
              <w:top w:val="nil"/>
              <w:left w:val="nil"/>
              <w:bottom w:val="single" w:sz="4" w:space="0" w:color="000000"/>
              <w:right w:val="single" w:sz="4" w:space="0" w:color="000000"/>
            </w:tcBorders>
          </w:tcPr>
          <w:p w14:paraId="409DE30F" w14:textId="77777777" w:rsidR="0054507C" w:rsidRPr="00D328FD" w:rsidRDefault="003B537A" w:rsidP="00085213">
            <w:pPr>
              <w:ind w:left="0" w:hanging="2"/>
              <w:jc w:val="center"/>
            </w:pPr>
            <w:r w:rsidRPr="00D328FD">
              <w:t>2</w:t>
            </w:r>
          </w:p>
        </w:tc>
      </w:tr>
      <w:tr w:rsidR="0054507C" w:rsidRPr="00D328FD" w14:paraId="409DE317" w14:textId="77777777">
        <w:trPr>
          <w:trHeight w:val="302"/>
        </w:trPr>
        <w:tc>
          <w:tcPr>
            <w:tcW w:w="3032" w:type="dxa"/>
            <w:tcBorders>
              <w:top w:val="nil"/>
              <w:left w:val="single" w:sz="4" w:space="0" w:color="000000"/>
              <w:bottom w:val="single" w:sz="4" w:space="0" w:color="000000"/>
              <w:right w:val="single" w:sz="4" w:space="0" w:color="000000"/>
            </w:tcBorders>
          </w:tcPr>
          <w:p w14:paraId="409DE311" w14:textId="77777777" w:rsidR="0054507C" w:rsidRPr="00D328FD" w:rsidRDefault="003B537A" w:rsidP="00116686">
            <w:pPr>
              <w:ind w:left="0" w:hanging="2"/>
              <w:jc w:val="center"/>
            </w:pPr>
            <w:r w:rsidRPr="00D328FD">
              <w:t>Zimski raspust</w:t>
            </w:r>
          </w:p>
        </w:tc>
        <w:tc>
          <w:tcPr>
            <w:tcW w:w="1736" w:type="dxa"/>
            <w:tcBorders>
              <w:top w:val="nil"/>
              <w:left w:val="nil"/>
              <w:bottom w:val="single" w:sz="4" w:space="0" w:color="000000"/>
              <w:right w:val="single" w:sz="4" w:space="0" w:color="000000"/>
            </w:tcBorders>
          </w:tcPr>
          <w:p w14:paraId="409DE312" w14:textId="77777777" w:rsidR="0054507C" w:rsidRPr="00D328FD" w:rsidRDefault="003B537A" w:rsidP="00085213">
            <w:pPr>
              <w:ind w:left="0" w:hanging="2"/>
              <w:jc w:val="center"/>
            </w:pPr>
            <w:r w:rsidRPr="00D328FD">
              <w:t>03.01.2024.</w:t>
            </w:r>
          </w:p>
        </w:tc>
        <w:tc>
          <w:tcPr>
            <w:tcW w:w="1736" w:type="dxa"/>
            <w:tcBorders>
              <w:top w:val="nil"/>
              <w:left w:val="nil"/>
              <w:bottom w:val="single" w:sz="4" w:space="0" w:color="000000"/>
              <w:right w:val="single" w:sz="4" w:space="0" w:color="000000"/>
            </w:tcBorders>
          </w:tcPr>
          <w:p w14:paraId="409DE313" w14:textId="77777777" w:rsidR="0054507C" w:rsidRPr="00D328FD" w:rsidRDefault="003B537A" w:rsidP="00085213">
            <w:pPr>
              <w:ind w:left="0" w:hanging="2"/>
              <w:jc w:val="center"/>
            </w:pPr>
            <w:r w:rsidRPr="00D328FD">
              <w:t>19.01.2024.</w:t>
            </w:r>
          </w:p>
        </w:tc>
        <w:tc>
          <w:tcPr>
            <w:tcW w:w="1055" w:type="dxa"/>
            <w:tcBorders>
              <w:top w:val="nil"/>
              <w:left w:val="nil"/>
              <w:bottom w:val="single" w:sz="4" w:space="0" w:color="000000"/>
              <w:right w:val="single" w:sz="4" w:space="0" w:color="000000"/>
            </w:tcBorders>
            <w:vAlign w:val="center"/>
          </w:tcPr>
          <w:p w14:paraId="409DE314" w14:textId="77777777" w:rsidR="0054507C" w:rsidRPr="00D328FD" w:rsidRDefault="003B537A" w:rsidP="00085213">
            <w:pPr>
              <w:ind w:left="0" w:hanging="2"/>
              <w:jc w:val="center"/>
            </w:pPr>
            <w:r w:rsidRPr="00D328FD">
              <w:t>15</w:t>
            </w:r>
          </w:p>
        </w:tc>
        <w:tc>
          <w:tcPr>
            <w:tcW w:w="1055" w:type="dxa"/>
            <w:tcBorders>
              <w:top w:val="nil"/>
              <w:left w:val="nil"/>
              <w:bottom w:val="single" w:sz="4" w:space="0" w:color="000000"/>
              <w:right w:val="single" w:sz="4" w:space="0" w:color="000000"/>
            </w:tcBorders>
            <w:vAlign w:val="center"/>
          </w:tcPr>
          <w:p w14:paraId="409DE315" w14:textId="0036FB9C" w:rsidR="0054507C" w:rsidRPr="00D328FD" w:rsidRDefault="003B537A" w:rsidP="00085213">
            <w:pPr>
              <w:ind w:left="0" w:hanging="2"/>
              <w:jc w:val="center"/>
            </w:pPr>
            <w:r w:rsidRPr="00D328FD">
              <w:t>3</w:t>
            </w:r>
          </w:p>
        </w:tc>
        <w:tc>
          <w:tcPr>
            <w:tcW w:w="1258" w:type="dxa"/>
            <w:tcBorders>
              <w:top w:val="nil"/>
              <w:left w:val="nil"/>
              <w:bottom w:val="single" w:sz="4" w:space="0" w:color="000000"/>
              <w:right w:val="single" w:sz="4" w:space="0" w:color="000000"/>
            </w:tcBorders>
          </w:tcPr>
          <w:p w14:paraId="409DE316" w14:textId="77777777" w:rsidR="0054507C" w:rsidRPr="00D328FD" w:rsidRDefault="003B537A" w:rsidP="00085213">
            <w:pPr>
              <w:ind w:left="0" w:hanging="2"/>
              <w:jc w:val="center"/>
            </w:pPr>
            <w:r w:rsidRPr="00D328FD">
              <w:t>2</w:t>
            </w:r>
          </w:p>
        </w:tc>
      </w:tr>
      <w:tr w:rsidR="0054507C" w:rsidRPr="00D328FD" w14:paraId="409DE31E" w14:textId="77777777">
        <w:trPr>
          <w:trHeight w:val="302"/>
        </w:trPr>
        <w:tc>
          <w:tcPr>
            <w:tcW w:w="3032" w:type="dxa"/>
            <w:tcBorders>
              <w:top w:val="nil"/>
              <w:left w:val="single" w:sz="4" w:space="0" w:color="000000"/>
              <w:bottom w:val="single" w:sz="4" w:space="0" w:color="000000"/>
              <w:right w:val="single" w:sz="4" w:space="0" w:color="000000"/>
            </w:tcBorders>
          </w:tcPr>
          <w:p w14:paraId="409DE318" w14:textId="77777777" w:rsidR="0054507C" w:rsidRPr="00D328FD" w:rsidRDefault="003B537A" w:rsidP="00116686">
            <w:pPr>
              <w:ind w:left="0" w:hanging="2"/>
              <w:jc w:val="center"/>
            </w:pPr>
            <w:r w:rsidRPr="00D328FD">
              <w:t>Drugo polugodište</w:t>
            </w:r>
          </w:p>
        </w:tc>
        <w:tc>
          <w:tcPr>
            <w:tcW w:w="1736" w:type="dxa"/>
            <w:tcBorders>
              <w:top w:val="nil"/>
              <w:left w:val="nil"/>
              <w:bottom w:val="single" w:sz="4" w:space="0" w:color="000000"/>
              <w:right w:val="single" w:sz="4" w:space="0" w:color="000000"/>
            </w:tcBorders>
          </w:tcPr>
          <w:p w14:paraId="409DE319" w14:textId="07F2A665" w:rsidR="0054507C" w:rsidRPr="00D328FD" w:rsidRDefault="003B537A" w:rsidP="00085213">
            <w:pPr>
              <w:ind w:left="0" w:hanging="2"/>
              <w:jc w:val="center"/>
            </w:pPr>
            <w:r w:rsidRPr="00D328FD">
              <w:t>22.01.2024</w:t>
            </w:r>
          </w:p>
        </w:tc>
        <w:tc>
          <w:tcPr>
            <w:tcW w:w="1736" w:type="dxa"/>
            <w:tcBorders>
              <w:top w:val="nil"/>
              <w:left w:val="nil"/>
              <w:bottom w:val="single" w:sz="4" w:space="0" w:color="000000"/>
              <w:right w:val="single" w:sz="4" w:space="0" w:color="000000"/>
            </w:tcBorders>
          </w:tcPr>
          <w:p w14:paraId="409DE31A" w14:textId="77777777" w:rsidR="0054507C" w:rsidRPr="00D328FD" w:rsidRDefault="003B537A" w:rsidP="00085213">
            <w:pPr>
              <w:ind w:left="0" w:hanging="2"/>
              <w:jc w:val="center"/>
            </w:pPr>
            <w:r w:rsidRPr="00D328FD">
              <w:t>14.06.2024.</w:t>
            </w:r>
          </w:p>
        </w:tc>
        <w:tc>
          <w:tcPr>
            <w:tcW w:w="1055" w:type="dxa"/>
            <w:tcBorders>
              <w:top w:val="nil"/>
              <w:left w:val="nil"/>
              <w:bottom w:val="single" w:sz="4" w:space="0" w:color="000000"/>
              <w:right w:val="single" w:sz="4" w:space="0" w:color="000000"/>
            </w:tcBorders>
            <w:vAlign w:val="center"/>
          </w:tcPr>
          <w:p w14:paraId="409DE31B" w14:textId="77777777" w:rsidR="0054507C" w:rsidRPr="00D328FD" w:rsidRDefault="003B537A" w:rsidP="00085213">
            <w:pPr>
              <w:ind w:left="0" w:hanging="2"/>
              <w:jc w:val="center"/>
            </w:pPr>
            <w:r w:rsidRPr="00D328FD">
              <w:t>90</w:t>
            </w:r>
          </w:p>
        </w:tc>
        <w:tc>
          <w:tcPr>
            <w:tcW w:w="1055" w:type="dxa"/>
            <w:tcBorders>
              <w:top w:val="nil"/>
              <w:left w:val="nil"/>
              <w:bottom w:val="single" w:sz="4" w:space="0" w:color="000000"/>
              <w:right w:val="single" w:sz="4" w:space="0" w:color="000000"/>
            </w:tcBorders>
            <w:vAlign w:val="center"/>
          </w:tcPr>
          <w:p w14:paraId="409DE31C" w14:textId="77777777" w:rsidR="0054507C" w:rsidRPr="00D328FD" w:rsidRDefault="003B537A" w:rsidP="00085213">
            <w:pPr>
              <w:ind w:left="0" w:hanging="2"/>
              <w:jc w:val="center"/>
            </w:pPr>
            <w:r w:rsidRPr="00D328FD">
              <w:t>17</w:t>
            </w:r>
          </w:p>
        </w:tc>
        <w:tc>
          <w:tcPr>
            <w:tcW w:w="1258" w:type="dxa"/>
            <w:tcBorders>
              <w:top w:val="nil"/>
              <w:left w:val="nil"/>
              <w:bottom w:val="single" w:sz="4" w:space="0" w:color="000000"/>
              <w:right w:val="single" w:sz="4" w:space="0" w:color="000000"/>
            </w:tcBorders>
          </w:tcPr>
          <w:p w14:paraId="409DE31D" w14:textId="77777777" w:rsidR="0054507C" w:rsidRPr="00D328FD" w:rsidRDefault="003B537A" w:rsidP="00085213">
            <w:pPr>
              <w:ind w:left="0" w:hanging="2"/>
              <w:jc w:val="center"/>
            </w:pPr>
            <w:r w:rsidRPr="00D328FD">
              <w:t>3</w:t>
            </w:r>
          </w:p>
        </w:tc>
      </w:tr>
      <w:tr w:rsidR="0054507C" w:rsidRPr="00D328FD" w14:paraId="409DE325" w14:textId="77777777">
        <w:trPr>
          <w:trHeight w:val="302"/>
        </w:trPr>
        <w:tc>
          <w:tcPr>
            <w:tcW w:w="3032" w:type="dxa"/>
            <w:tcBorders>
              <w:top w:val="nil"/>
              <w:left w:val="single" w:sz="4" w:space="0" w:color="000000"/>
              <w:bottom w:val="single" w:sz="4" w:space="0" w:color="000000"/>
              <w:right w:val="single" w:sz="4" w:space="0" w:color="000000"/>
            </w:tcBorders>
          </w:tcPr>
          <w:p w14:paraId="409DE31F" w14:textId="77777777" w:rsidR="0054507C" w:rsidRPr="00D328FD" w:rsidRDefault="003B537A" w:rsidP="00116686">
            <w:pPr>
              <w:ind w:left="0" w:hanging="2"/>
              <w:jc w:val="center"/>
            </w:pPr>
            <w:r w:rsidRPr="00D328FD">
              <w:t>Završni razredi</w:t>
            </w:r>
          </w:p>
        </w:tc>
        <w:tc>
          <w:tcPr>
            <w:tcW w:w="1736" w:type="dxa"/>
            <w:tcBorders>
              <w:top w:val="nil"/>
              <w:left w:val="nil"/>
              <w:bottom w:val="single" w:sz="4" w:space="0" w:color="000000"/>
              <w:right w:val="single" w:sz="4" w:space="0" w:color="000000"/>
            </w:tcBorders>
          </w:tcPr>
          <w:p w14:paraId="409DE320" w14:textId="77777777" w:rsidR="0054507C" w:rsidRPr="00D328FD" w:rsidRDefault="003B537A" w:rsidP="00085213">
            <w:pPr>
              <w:ind w:left="0" w:hanging="2"/>
              <w:jc w:val="center"/>
            </w:pPr>
            <w:r w:rsidRPr="00D328FD">
              <w:t>22.01.2024.</w:t>
            </w:r>
          </w:p>
        </w:tc>
        <w:tc>
          <w:tcPr>
            <w:tcW w:w="1736" w:type="dxa"/>
            <w:tcBorders>
              <w:top w:val="nil"/>
              <w:left w:val="nil"/>
              <w:bottom w:val="single" w:sz="4" w:space="0" w:color="000000"/>
              <w:right w:val="single" w:sz="4" w:space="0" w:color="000000"/>
            </w:tcBorders>
          </w:tcPr>
          <w:p w14:paraId="409DE321" w14:textId="77777777" w:rsidR="0054507C" w:rsidRPr="00D328FD" w:rsidRDefault="003B537A" w:rsidP="00085213">
            <w:pPr>
              <w:ind w:left="0" w:hanging="2"/>
              <w:jc w:val="center"/>
            </w:pPr>
            <w:r w:rsidRPr="00D328FD">
              <w:t>07.06.2024.</w:t>
            </w:r>
          </w:p>
        </w:tc>
        <w:tc>
          <w:tcPr>
            <w:tcW w:w="1055" w:type="dxa"/>
            <w:tcBorders>
              <w:top w:val="nil"/>
              <w:left w:val="nil"/>
              <w:bottom w:val="single" w:sz="4" w:space="0" w:color="000000"/>
              <w:right w:val="single" w:sz="4" w:space="0" w:color="000000"/>
            </w:tcBorders>
            <w:vAlign w:val="center"/>
          </w:tcPr>
          <w:p w14:paraId="409DE322" w14:textId="585F446C" w:rsidR="0054507C" w:rsidRPr="00D328FD" w:rsidRDefault="003B537A" w:rsidP="00085213">
            <w:pPr>
              <w:ind w:left="0" w:hanging="2"/>
              <w:jc w:val="center"/>
            </w:pPr>
            <w:r w:rsidRPr="00D328FD">
              <w:t>85</w:t>
            </w:r>
          </w:p>
        </w:tc>
        <w:tc>
          <w:tcPr>
            <w:tcW w:w="1055" w:type="dxa"/>
            <w:tcBorders>
              <w:top w:val="nil"/>
              <w:left w:val="nil"/>
              <w:bottom w:val="single" w:sz="4" w:space="0" w:color="000000"/>
              <w:right w:val="single" w:sz="4" w:space="0" w:color="000000"/>
            </w:tcBorders>
            <w:vAlign w:val="center"/>
          </w:tcPr>
          <w:p w14:paraId="409DE323" w14:textId="77777777" w:rsidR="0054507C" w:rsidRPr="00D328FD" w:rsidRDefault="003B537A" w:rsidP="00085213">
            <w:pPr>
              <w:ind w:left="0" w:hanging="2"/>
              <w:jc w:val="center"/>
            </w:pPr>
            <w:r w:rsidRPr="00D328FD">
              <w:t>16</w:t>
            </w:r>
          </w:p>
        </w:tc>
        <w:tc>
          <w:tcPr>
            <w:tcW w:w="1258" w:type="dxa"/>
            <w:tcBorders>
              <w:top w:val="nil"/>
              <w:left w:val="nil"/>
              <w:bottom w:val="single" w:sz="4" w:space="0" w:color="000000"/>
              <w:right w:val="single" w:sz="4" w:space="0" w:color="000000"/>
            </w:tcBorders>
          </w:tcPr>
          <w:p w14:paraId="409DE324" w14:textId="77777777" w:rsidR="0054507C" w:rsidRPr="00D328FD" w:rsidRDefault="003B537A" w:rsidP="00085213">
            <w:pPr>
              <w:ind w:left="0" w:hanging="2"/>
              <w:jc w:val="center"/>
            </w:pPr>
            <w:r w:rsidRPr="00D328FD">
              <w:t>3</w:t>
            </w:r>
          </w:p>
        </w:tc>
      </w:tr>
      <w:tr w:rsidR="0054507C" w:rsidRPr="00D328FD" w14:paraId="409DE32C" w14:textId="77777777">
        <w:trPr>
          <w:trHeight w:val="302"/>
        </w:trPr>
        <w:tc>
          <w:tcPr>
            <w:tcW w:w="3032" w:type="dxa"/>
            <w:tcBorders>
              <w:top w:val="nil"/>
              <w:left w:val="single" w:sz="4" w:space="0" w:color="000000"/>
              <w:bottom w:val="single" w:sz="4" w:space="0" w:color="000000"/>
              <w:right w:val="single" w:sz="4" w:space="0" w:color="000000"/>
            </w:tcBorders>
          </w:tcPr>
          <w:p w14:paraId="409DE326" w14:textId="77777777" w:rsidR="0054507C" w:rsidRPr="00D328FD" w:rsidRDefault="003B537A" w:rsidP="00116686">
            <w:pPr>
              <w:ind w:left="0" w:hanging="2"/>
              <w:jc w:val="center"/>
            </w:pPr>
            <w:r w:rsidRPr="00D328FD">
              <w:t>Proljetni raspust</w:t>
            </w:r>
          </w:p>
        </w:tc>
        <w:tc>
          <w:tcPr>
            <w:tcW w:w="1736" w:type="dxa"/>
            <w:tcBorders>
              <w:top w:val="nil"/>
              <w:left w:val="nil"/>
              <w:bottom w:val="single" w:sz="4" w:space="0" w:color="000000"/>
              <w:right w:val="single" w:sz="4" w:space="0" w:color="000000"/>
            </w:tcBorders>
          </w:tcPr>
          <w:p w14:paraId="409DE327" w14:textId="77777777" w:rsidR="0054507C" w:rsidRPr="00D328FD" w:rsidRDefault="003B537A" w:rsidP="00085213">
            <w:pPr>
              <w:ind w:left="0" w:hanging="2"/>
              <w:jc w:val="center"/>
            </w:pPr>
            <w:r w:rsidRPr="00D328FD">
              <w:t>25.03.2024.</w:t>
            </w:r>
          </w:p>
        </w:tc>
        <w:tc>
          <w:tcPr>
            <w:tcW w:w="1736" w:type="dxa"/>
            <w:tcBorders>
              <w:top w:val="nil"/>
              <w:left w:val="nil"/>
              <w:bottom w:val="single" w:sz="4" w:space="0" w:color="000000"/>
              <w:right w:val="single" w:sz="4" w:space="0" w:color="000000"/>
            </w:tcBorders>
          </w:tcPr>
          <w:p w14:paraId="409DE328" w14:textId="77777777" w:rsidR="0054507C" w:rsidRPr="00D328FD" w:rsidRDefault="003B537A" w:rsidP="00085213">
            <w:pPr>
              <w:ind w:left="0" w:hanging="2"/>
              <w:jc w:val="center"/>
            </w:pPr>
            <w:r w:rsidRPr="00D328FD">
              <w:t>29.03.2024.</w:t>
            </w:r>
          </w:p>
        </w:tc>
        <w:tc>
          <w:tcPr>
            <w:tcW w:w="1055" w:type="dxa"/>
            <w:tcBorders>
              <w:top w:val="nil"/>
              <w:left w:val="nil"/>
              <w:bottom w:val="single" w:sz="4" w:space="0" w:color="000000"/>
              <w:right w:val="single" w:sz="4" w:space="0" w:color="000000"/>
            </w:tcBorders>
            <w:vAlign w:val="center"/>
          </w:tcPr>
          <w:p w14:paraId="409DE329" w14:textId="59D0B847" w:rsidR="0054507C" w:rsidRPr="00D328FD" w:rsidRDefault="003B537A" w:rsidP="00085213">
            <w:pPr>
              <w:ind w:left="0" w:hanging="2"/>
              <w:jc w:val="center"/>
            </w:pPr>
            <w:r w:rsidRPr="00D328FD">
              <w:t>5</w:t>
            </w:r>
          </w:p>
        </w:tc>
        <w:tc>
          <w:tcPr>
            <w:tcW w:w="1055" w:type="dxa"/>
            <w:tcBorders>
              <w:top w:val="nil"/>
              <w:left w:val="nil"/>
              <w:bottom w:val="single" w:sz="4" w:space="0" w:color="000000"/>
              <w:right w:val="single" w:sz="4" w:space="0" w:color="000000"/>
            </w:tcBorders>
            <w:vAlign w:val="center"/>
          </w:tcPr>
          <w:p w14:paraId="409DE32A" w14:textId="373A6A3D" w:rsidR="0054507C" w:rsidRPr="00D328FD" w:rsidRDefault="003B537A" w:rsidP="00085213">
            <w:pPr>
              <w:ind w:left="0" w:hanging="2"/>
              <w:jc w:val="center"/>
            </w:pPr>
            <w:r w:rsidRPr="00D328FD">
              <w:t>1</w:t>
            </w:r>
          </w:p>
        </w:tc>
        <w:tc>
          <w:tcPr>
            <w:tcW w:w="1258" w:type="dxa"/>
            <w:tcBorders>
              <w:top w:val="nil"/>
              <w:left w:val="nil"/>
              <w:bottom w:val="single" w:sz="4" w:space="0" w:color="000000"/>
              <w:right w:val="single" w:sz="4" w:space="0" w:color="000000"/>
            </w:tcBorders>
          </w:tcPr>
          <w:p w14:paraId="409DE32B" w14:textId="570A75F5" w:rsidR="0054507C" w:rsidRPr="00D328FD" w:rsidRDefault="0054507C" w:rsidP="00085213">
            <w:pPr>
              <w:ind w:left="0" w:hanging="2"/>
              <w:jc w:val="center"/>
            </w:pPr>
          </w:p>
        </w:tc>
      </w:tr>
      <w:tr w:rsidR="0054507C" w:rsidRPr="00D328FD" w14:paraId="409DE333" w14:textId="77777777">
        <w:trPr>
          <w:trHeight w:val="302"/>
        </w:trPr>
        <w:tc>
          <w:tcPr>
            <w:tcW w:w="3032" w:type="dxa"/>
            <w:tcBorders>
              <w:top w:val="nil"/>
              <w:left w:val="single" w:sz="4" w:space="0" w:color="000000"/>
              <w:bottom w:val="single" w:sz="4" w:space="0" w:color="000000"/>
              <w:right w:val="single" w:sz="4" w:space="0" w:color="000000"/>
            </w:tcBorders>
          </w:tcPr>
          <w:p w14:paraId="409DE32D" w14:textId="77777777" w:rsidR="0054507C" w:rsidRPr="00D328FD" w:rsidRDefault="003B537A" w:rsidP="00116686">
            <w:pPr>
              <w:ind w:left="0" w:hanging="2"/>
              <w:jc w:val="center"/>
            </w:pPr>
            <w:r w:rsidRPr="00D328FD">
              <w:t>Godišnji odmor za nastavnike</w:t>
            </w:r>
          </w:p>
        </w:tc>
        <w:tc>
          <w:tcPr>
            <w:tcW w:w="1736" w:type="dxa"/>
            <w:tcBorders>
              <w:top w:val="nil"/>
              <w:left w:val="nil"/>
              <w:bottom w:val="single" w:sz="4" w:space="0" w:color="000000"/>
              <w:right w:val="single" w:sz="4" w:space="0" w:color="000000"/>
            </w:tcBorders>
          </w:tcPr>
          <w:p w14:paraId="409DE32E" w14:textId="77777777" w:rsidR="0054507C" w:rsidRPr="00D328FD" w:rsidRDefault="003B537A" w:rsidP="00085213">
            <w:pPr>
              <w:ind w:left="0" w:hanging="2"/>
              <w:jc w:val="center"/>
            </w:pPr>
            <w:r w:rsidRPr="00D328FD">
              <w:t>01.07.2024.</w:t>
            </w:r>
          </w:p>
        </w:tc>
        <w:tc>
          <w:tcPr>
            <w:tcW w:w="1736" w:type="dxa"/>
            <w:tcBorders>
              <w:top w:val="nil"/>
              <w:left w:val="nil"/>
              <w:bottom w:val="single" w:sz="4" w:space="0" w:color="000000"/>
              <w:right w:val="single" w:sz="4" w:space="0" w:color="000000"/>
            </w:tcBorders>
          </w:tcPr>
          <w:p w14:paraId="409DE32F" w14:textId="77777777" w:rsidR="0054507C" w:rsidRPr="00D328FD" w:rsidRDefault="003B537A" w:rsidP="00085213">
            <w:pPr>
              <w:ind w:left="0" w:hanging="2"/>
              <w:jc w:val="center"/>
            </w:pPr>
            <w:r w:rsidRPr="00D328FD">
              <w:t>09.08.2024.</w:t>
            </w:r>
          </w:p>
        </w:tc>
        <w:tc>
          <w:tcPr>
            <w:tcW w:w="1055" w:type="dxa"/>
            <w:tcBorders>
              <w:top w:val="nil"/>
              <w:left w:val="nil"/>
              <w:bottom w:val="single" w:sz="4" w:space="0" w:color="000000"/>
              <w:right w:val="single" w:sz="4" w:space="0" w:color="000000"/>
            </w:tcBorders>
            <w:vAlign w:val="center"/>
          </w:tcPr>
          <w:p w14:paraId="409DE330" w14:textId="77777777" w:rsidR="0054507C" w:rsidRPr="00D328FD" w:rsidRDefault="003B537A" w:rsidP="00085213">
            <w:pPr>
              <w:ind w:left="0" w:hanging="2"/>
              <w:jc w:val="center"/>
            </w:pPr>
            <w:r w:rsidRPr="00D328FD">
              <w:t>30</w:t>
            </w:r>
          </w:p>
        </w:tc>
        <w:tc>
          <w:tcPr>
            <w:tcW w:w="1055" w:type="dxa"/>
            <w:tcBorders>
              <w:top w:val="nil"/>
              <w:left w:val="nil"/>
              <w:bottom w:val="single" w:sz="4" w:space="0" w:color="000000"/>
              <w:right w:val="single" w:sz="4" w:space="0" w:color="000000"/>
            </w:tcBorders>
            <w:vAlign w:val="center"/>
          </w:tcPr>
          <w:p w14:paraId="409DE331" w14:textId="77777777" w:rsidR="0054507C" w:rsidRPr="00D328FD" w:rsidRDefault="003B537A" w:rsidP="00085213">
            <w:pPr>
              <w:ind w:left="0" w:hanging="2"/>
              <w:jc w:val="center"/>
            </w:pPr>
            <w:r w:rsidRPr="00D328FD">
              <w:t>6</w:t>
            </w:r>
          </w:p>
        </w:tc>
        <w:tc>
          <w:tcPr>
            <w:tcW w:w="1258" w:type="dxa"/>
            <w:tcBorders>
              <w:top w:val="nil"/>
              <w:left w:val="nil"/>
              <w:bottom w:val="single" w:sz="4" w:space="0" w:color="000000"/>
              <w:right w:val="single" w:sz="4" w:space="0" w:color="000000"/>
            </w:tcBorders>
          </w:tcPr>
          <w:p w14:paraId="409DE332" w14:textId="77777777" w:rsidR="0054507C" w:rsidRPr="00D328FD" w:rsidRDefault="0054507C" w:rsidP="00085213">
            <w:pPr>
              <w:ind w:left="0" w:hanging="2"/>
              <w:jc w:val="center"/>
              <w:rPr>
                <w:color w:val="FF0000"/>
              </w:rPr>
            </w:pPr>
          </w:p>
        </w:tc>
      </w:tr>
      <w:tr w:rsidR="0054507C" w:rsidRPr="00D328FD" w14:paraId="409DE33A" w14:textId="77777777">
        <w:trPr>
          <w:trHeight w:val="302"/>
        </w:trPr>
        <w:tc>
          <w:tcPr>
            <w:tcW w:w="3032" w:type="dxa"/>
            <w:tcBorders>
              <w:top w:val="nil"/>
              <w:left w:val="single" w:sz="4" w:space="0" w:color="000000"/>
              <w:bottom w:val="single" w:sz="4" w:space="0" w:color="000000"/>
              <w:right w:val="single" w:sz="4" w:space="0" w:color="000000"/>
            </w:tcBorders>
          </w:tcPr>
          <w:p w14:paraId="409DE334" w14:textId="77777777" w:rsidR="0054507C" w:rsidRPr="00D328FD" w:rsidRDefault="003B537A" w:rsidP="00116686">
            <w:pPr>
              <w:ind w:left="0" w:hanging="2"/>
              <w:jc w:val="center"/>
            </w:pPr>
            <w:r w:rsidRPr="00D328FD">
              <w:t>Popravni ispit</w:t>
            </w:r>
          </w:p>
        </w:tc>
        <w:tc>
          <w:tcPr>
            <w:tcW w:w="1736" w:type="dxa"/>
            <w:tcBorders>
              <w:top w:val="nil"/>
              <w:left w:val="nil"/>
              <w:bottom w:val="single" w:sz="4" w:space="0" w:color="000000"/>
              <w:right w:val="single" w:sz="4" w:space="0" w:color="000000"/>
            </w:tcBorders>
          </w:tcPr>
          <w:p w14:paraId="409DE335" w14:textId="77777777" w:rsidR="0054507C" w:rsidRPr="00D328FD" w:rsidRDefault="003B537A" w:rsidP="00085213">
            <w:pPr>
              <w:ind w:left="0" w:hanging="2"/>
              <w:jc w:val="center"/>
            </w:pPr>
            <w:r w:rsidRPr="00D328FD">
              <w:t>15.08.2024.</w:t>
            </w:r>
          </w:p>
        </w:tc>
        <w:tc>
          <w:tcPr>
            <w:tcW w:w="1736" w:type="dxa"/>
            <w:tcBorders>
              <w:top w:val="nil"/>
              <w:left w:val="nil"/>
              <w:bottom w:val="single" w:sz="4" w:space="0" w:color="000000"/>
              <w:right w:val="single" w:sz="4" w:space="0" w:color="000000"/>
            </w:tcBorders>
          </w:tcPr>
          <w:p w14:paraId="409DE336" w14:textId="77777777" w:rsidR="0054507C" w:rsidRPr="00D328FD" w:rsidRDefault="003B537A" w:rsidP="00085213">
            <w:pPr>
              <w:ind w:left="0" w:hanging="2"/>
              <w:jc w:val="center"/>
            </w:pPr>
            <w:r w:rsidRPr="00D328FD">
              <w:t>19.08.2024.</w:t>
            </w:r>
          </w:p>
        </w:tc>
        <w:tc>
          <w:tcPr>
            <w:tcW w:w="1055" w:type="dxa"/>
            <w:tcBorders>
              <w:top w:val="nil"/>
              <w:left w:val="nil"/>
              <w:bottom w:val="single" w:sz="4" w:space="0" w:color="000000"/>
              <w:right w:val="single" w:sz="4" w:space="0" w:color="000000"/>
            </w:tcBorders>
            <w:vAlign w:val="center"/>
          </w:tcPr>
          <w:p w14:paraId="409DE337" w14:textId="77777777" w:rsidR="0054507C" w:rsidRPr="00D328FD" w:rsidRDefault="003B537A" w:rsidP="00085213">
            <w:pPr>
              <w:ind w:left="0" w:hanging="2"/>
              <w:jc w:val="center"/>
            </w:pPr>
            <w:r w:rsidRPr="00D328FD">
              <w:t>5</w:t>
            </w:r>
          </w:p>
        </w:tc>
        <w:tc>
          <w:tcPr>
            <w:tcW w:w="1055" w:type="dxa"/>
            <w:tcBorders>
              <w:top w:val="nil"/>
              <w:left w:val="nil"/>
              <w:bottom w:val="single" w:sz="4" w:space="0" w:color="000000"/>
              <w:right w:val="single" w:sz="4" w:space="0" w:color="000000"/>
            </w:tcBorders>
            <w:vAlign w:val="center"/>
          </w:tcPr>
          <w:p w14:paraId="409DE338" w14:textId="475C2300" w:rsidR="0054507C" w:rsidRPr="00D328FD" w:rsidRDefault="0054507C" w:rsidP="00085213">
            <w:pPr>
              <w:ind w:left="0" w:hanging="2"/>
              <w:jc w:val="center"/>
              <w:rPr>
                <w:color w:val="FF0000"/>
              </w:rPr>
            </w:pPr>
          </w:p>
        </w:tc>
        <w:tc>
          <w:tcPr>
            <w:tcW w:w="1258" w:type="dxa"/>
            <w:tcBorders>
              <w:top w:val="nil"/>
              <w:left w:val="nil"/>
              <w:bottom w:val="single" w:sz="4" w:space="0" w:color="000000"/>
              <w:right w:val="single" w:sz="4" w:space="0" w:color="000000"/>
            </w:tcBorders>
          </w:tcPr>
          <w:p w14:paraId="409DE339" w14:textId="34B79F87" w:rsidR="0054507C" w:rsidRPr="00D328FD" w:rsidRDefault="0054507C" w:rsidP="00085213">
            <w:pPr>
              <w:ind w:left="0" w:hanging="2"/>
              <w:jc w:val="center"/>
              <w:rPr>
                <w:color w:val="FF0000"/>
              </w:rPr>
            </w:pPr>
          </w:p>
        </w:tc>
      </w:tr>
    </w:tbl>
    <w:p w14:paraId="409DE33B" w14:textId="77777777" w:rsidR="0054507C" w:rsidRDefault="0054507C">
      <w:pPr>
        <w:spacing w:before="14"/>
        <w:ind w:left="0" w:hanging="2"/>
        <w:rPr>
          <w:color w:val="FF0000"/>
          <w:sz w:val="22"/>
          <w:szCs w:val="22"/>
        </w:rPr>
      </w:pPr>
    </w:p>
    <w:p w14:paraId="5211D6C6" w14:textId="77777777" w:rsidR="00116686" w:rsidRDefault="00116686">
      <w:pPr>
        <w:spacing w:before="14"/>
        <w:ind w:left="0" w:hanging="2"/>
        <w:rPr>
          <w:color w:val="FF0000"/>
          <w:sz w:val="22"/>
          <w:szCs w:val="22"/>
        </w:rPr>
      </w:pPr>
    </w:p>
    <w:p w14:paraId="118FE042" w14:textId="77777777" w:rsidR="00116686" w:rsidRDefault="00116686">
      <w:pPr>
        <w:spacing w:before="14"/>
        <w:ind w:left="0" w:hanging="2"/>
        <w:rPr>
          <w:color w:val="FF0000"/>
          <w:sz w:val="22"/>
          <w:szCs w:val="22"/>
        </w:rPr>
      </w:pPr>
    </w:p>
    <w:p w14:paraId="6F3F0CDF" w14:textId="77777777" w:rsidR="00116686" w:rsidRDefault="00116686">
      <w:pPr>
        <w:spacing w:before="14"/>
        <w:ind w:left="0" w:hanging="2"/>
        <w:rPr>
          <w:color w:val="FF0000"/>
          <w:sz w:val="22"/>
          <w:szCs w:val="22"/>
        </w:rPr>
      </w:pPr>
    </w:p>
    <w:p w14:paraId="339B63E9" w14:textId="77777777" w:rsidR="00116686" w:rsidRDefault="00116686">
      <w:pPr>
        <w:spacing w:before="14"/>
        <w:ind w:left="0" w:hanging="2"/>
        <w:rPr>
          <w:color w:val="FF0000"/>
          <w:sz w:val="22"/>
          <w:szCs w:val="22"/>
        </w:rPr>
      </w:pPr>
    </w:p>
    <w:p w14:paraId="286226FE" w14:textId="77777777" w:rsidR="00116686" w:rsidRDefault="00116686">
      <w:pPr>
        <w:spacing w:before="14"/>
        <w:ind w:left="0" w:hanging="2"/>
        <w:rPr>
          <w:color w:val="FF0000"/>
          <w:sz w:val="22"/>
          <w:szCs w:val="22"/>
        </w:rPr>
      </w:pPr>
    </w:p>
    <w:p w14:paraId="0FF147A4" w14:textId="77777777" w:rsidR="00116686" w:rsidRPr="00D328FD" w:rsidRDefault="00116686">
      <w:pPr>
        <w:spacing w:before="14"/>
        <w:ind w:left="0" w:hanging="2"/>
        <w:rPr>
          <w:color w:val="FF0000"/>
          <w:sz w:val="22"/>
          <w:szCs w:val="22"/>
        </w:rPr>
      </w:pPr>
    </w:p>
    <w:tbl>
      <w:tblPr>
        <w:tblStyle w:val="afffffa"/>
        <w:tblW w:w="98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0"/>
        <w:gridCol w:w="5266"/>
      </w:tblGrid>
      <w:tr w:rsidR="00085213" w:rsidRPr="00D328FD" w14:paraId="409DE340" w14:textId="77777777" w:rsidTr="00FC7117">
        <w:trPr>
          <w:trHeight w:val="302"/>
        </w:trPr>
        <w:tc>
          <w:tcPr>
            <w:tcW w:w="4600" w:type="dxa"/>
            <w:tcBorders>
              <w:bottom w:val="single" w:sz="4" w:space="0" w:color="000000"/>
            </w:tcBorders>
          </w:tcPr>
          <w:p w14:paraId="409DE33C" w14:textId="77777777" w:rsidR="00085213" w:rsidRPr="00D328FD" w:rsidRDefault="00085213">
            <w:pPr>
              <w:ind w:left="0" w:hanging="2"/>
              <w:jc w:val="both"/>
            </w:pPr>
          </w:p>
          <w:p w14:paraId="409DE33D" w14:textId="77777777" w:rsidR="00085213" w:rsidRPr="00D328FD" w:rsidRDefault="00085213" w:rsidP="00085213">
            <w:pPr>
              <w:ind w:left="0" w:hanging="2"/>
              <w:jc w:val="center"/>
            </w:pPr>
            <w:r w:rsidRPr="00D328FD">
              <w:t>Praznici:</w:t>
            </w:r>
          </w:p>
        </w:tc>
        <w:tc>
          <w:tcPr>
            <w:tcW w:w="5266" w:type="dxa"/>
          </w:tcPr>
          <w:p w14:paraId="04A211EB" w14:textId="77777777" w:rsidR="00085213" w:rsidRPr="00D328FD" w:rsidRDefault="00085213" w:rsidP="00085213">
            <w:pPr>
              <w:ind w:left="0" w:hanging="2"/>
              <w:jc w:val="center"/>
            </w:pPr>
          </w:p>
          <w:p w14:paraId="409DE33F" w14:textId="22E6F932" w:rsidR="00085213" w:rsidRPr="00D328FD" w:rsidRDefault="00085213" w:rsidP="00085213">
            <w:pPr>
              <w:ind w:left="0" w:hanging="2"/>
              <w:jc w:val="center"/>
            </w:pPr>
            <w:r w:rsidRPr="00D328FD">
              <w:t>Datum</w:t>
            </w:r>
          </w:p>
        </w:tc>
      </w:tr>
      <w:tr w:rsidR="0054507C" w:rsidRPr="00D328FD" w14:paraId="409DE343" w14:textId="77777777">
        <w:trPr>
          <w:trHeight w:val="302"/>
        </w:trPr>
        <w:tc>
          <w:tcPr>
            <w:tcW w:w="4600" w:type="dxa"/>
            <w:tcBorders>
              <w:top w:val="single" w:sz="4" w:space="0" w:color="000000"/>
              <w:left w:val="single" w:sz="4" w:space="0" w:color="000000"/>
              <w:bottom w:val="single" w:sz="4" w:space="0" w:color="000000"/>
              <w:right w:val="single" w:sz="4" w:space="0" w:color="000000"/>
            </w:tcBorders>
          </w:tcPr>
          <w:p w14:paraId="409DE341" w14:textId="77777777" w:rsidR="0054507C" w:rsidRPr="00D328FD" w:rsidRDefault="003B537A" w:rsidP="00116686">
            <w:pPr>
              <w:ind w:left="0" w:hanging="2"/>
              <w:jc w:val="center"/>
              <w:rPr>
                <w:sz w:val="22"/>
                <w:szCs w:val="22"/>
              </w:rPr>
            </w:pPr>
            <w:r w:rsidRPr="00D328FD">
              <w:t>Svjetski dan učitelja</w:t>
            </w:r>
          </w:p>
        </w:tc>
        <w:tc>
          <w:tcPr>
            <w:tcW w:w="5266" w:type="dxa"/>
            <w:tcBorders>
              <w:top w:val="single" w:sz="4" w:space="0" w:color="000000"/>
              <w:left w:val="nil"/>
              <w:bottom w:val="single" w:sz="4" w:space="0" w:color="000000"/>
              <w:right w:val="single" w:sz="4" w:space="0" w:color="000000"/>
            </w:tcBorders>
          </w:tcPr>
          <w:p w14:paraId="409DE342" w14:textId="77777777" w:rsidR="0054507C" w:rsidRPr="00D328FD" w:rsidRDefault="003B537A" w:rsidP="00085213">
            <w:pPr>
              <w:ind w:left="0" w:hanging="2"/>
              <w:jc w:val="center"/>
            </w:pPr>
            <w:r w:rsidRPr="00D328FD">
              <w:t>05.10.2023.</w:t>
            </w:r>
          </w:p>
        </w:tc>
      </w:tr>
      <w:tr w:rsidR="0054507C" w:rsidRPr="00D328FD" w14:paraId="409DE346" w14:textId="77777777">
        <w:trPr>
          <w:trHeight w:val="302"/>
        </w:trPr>
        <w:tc>
          <w:tcPr>
            <w:tcW w:w="4600" w:type="dxa"/>
            <w:tcBorders>
              <w:top w:val="nil"/>
              <w:left w:val="single" w:sz="4" w:space="0" w:color="000000"/>
              <w:bottom w:val="single" w:sz="4" w:space="0" w:color="000000"/>
              <w:right w:val="single" w:sz="4" w:space="0" w:color="000000"/>
            </w:tcBorders>
          </w:tcPr>
          <w:p w14:paraId="409DE344" w14:textId="77777777" w:rsidR="0054507C" w:rsidRPr="00D328FD" w:rsidRDefault="003B537A" w:rsidP="00116686">
            <w:pPr>
              <w:ind w:left="0" w:hanging="2"/>
              <w:jc w:val="center"/>
            </w:pPr>
            <w:r w:rsidRPr="00D328FD">
              <w:t>Dan državnosti BiH</w:t>
            </w:r>
          </w:p>
        </w:tc>
        <w:tc>
          <w:tcPr>
            <w:tcW w:w="5266" w:type="dxa"/>
            <w:tcBorders>
              <w:top w:val="single" w:sz="4" w:space="0" w:color="000000"/>
              <w:left w:val="nil"/>
              <w:bottom w:val="single" w:sz="4" w:space="0" w:color="000000"/>
              <w:right w:val="single" w:sz="4" w:space="0" w:color="000000"/>
            </w:tcBorders>
          </w:tcPr>
          <w:p w14:paraId="409DE345" w14:textId="77777777" w:rsidR="0054507C" w:rsidRPr="00D328FD" w:rsidRDefault="003B537A" w:rsidP="00085213">
            <w:pPr>
              <w:ind w:left="0" w:hanging="2"/>
              <w:jc w:val="center"/>
            </w:pPr>
            <w:r w:rsidRPr="00D328FD">
              <w:t>25.11.2023.</w:t>
            </w:r>
          </w:p>
        </w:tc>
      </w:tr>
      <w:tr w:rsidR="0054507C" w:rsidRPr="00D328FD" w14:paraId="409DE349" w14:textId="77777777">
        <w:trPr>
          <w:trHeight w:val="302"/>
        </w:trPr>
        <w:tc>
          <w:tcPr>
            <w:tcW w:w="4600" w:type="dxa"/>
            <w:tcBorders>
              <w:top w:val="nil"/>
              <w:left w:val="single" w:sz="4" w:space="0" w:color="000000"/>
              <w:bottom w:val="single" w:sz="4" w:space="0" w:color="000000"/>
              <w:right w:val="single" w:sz="4" w:space="0" w:color="000000"/>
            </w:tcBorders>
          </w:tcPr>
          <w:p w14:paraId="409DE347" w14:textId="77777777" w:rsidR="0054507C" w:rsidRPr="00D328FD" w:rsidRDefault="003B537A" w:rsidP="00116686">
            <w:pPr>
              <w:ind w:left="0" w:hanging="2"/>
              <w:jc w:val="center"/>
            </w:pPr>
            <w:r w:rsidRPr="00D328FD">
              <w:t>Dan nezavisnosti BiH</w:t>
            </w:r>
          </w:p>
        </w:tc>
        <w:tc>
          <w:tcPr>
            <w:tcW w:w="5266" w:type="dxa"/>
            <w:tcBorders>
              <w:top w:val="single" w:sz="4" w:space="0" w:color="000000"/>
              <w:left w:val="nil"/>
              <w:bottom w:val="single" w:sz="4" w:space="0" w:color="000000"/>
              <w:right w:val="single" w:sz="4" w:space="0" w:color="000000"/>
            </w:tcBorders>
          </w:tcPr>
          <w:p w14:paraId="409DE348" w14:textId="77777777" w:rsidR="0054507C" w:rsidRPr="00D328FD" w:rsidRDefault="003B537A" w:rsidP="00085213">
            <w:pPr>
              <w:ind w:left="0" w:hanging="2"/>
              <w:jc w:val="center"/>
            </w:pPr>
            <w:r w:rsidRPr="00D328FD">
              <w:t>01.03.2024.</w:t>
            </w:r>
          </w:p>
        </w:tc>
      </w:tr>
      <w:tr w:rsidR="0054507C" w:rsidRPr="00D328FD" w14:paraId="409DE34C" w14:textId="77777777">
        <w:trPr>
          <w:trHeight w:val="302"/>
        </w:trPr>
        <w:tc>
          <w:tcPr>
            <w:tcW w:w="4600" w:type="dxa"/>
            <w:tcBorders>
              <w:top w:val="nil"/>
              <w:left w:val="single" w:sz="4" w:space="0" w:color="000000"/>
              <w:bottom w:val="single" w:sz="4" w:space="0" w:color="000000"/>
              <w:right w:val="single" w:sz="4" w:space="0" w:color="000000"/>
            </w:tcBorders>
          </w:tcPr>
          <w:p w14:paraId="409DE34A" w14:textId="77777777" w:rsidR="0054507C" w:rsidRPr="00D328FD" w:rsidRDefault="003B537A" w:rsidP="00116686">
            <w:pPr>
              <w:ind w:left="0" w:hanging="2"/>
              <w:jc w:val="center"/>
            </w:pPr>
            <w:r w:rsidRPr="00D328FD">
              <w:t>Međunarodni praznika rada</w:t>
            </w:r>
          </w:p>
        </w:tc>
        <w:tc>
          <w:tcPr>
            <w:tcW w:w="5266" w:type="dxa"/>
            <w:tcBorders>
              <w:top w:val="single" w:sz="4" w:space="0" w:color="000000"/>
              <w:left w:val="nil"/>
              <w:bottom w:val="single" w:sz="4" w:space="0" w:color="000000"/>
              <w:right w:val="single" w:sz="4" w:space="0" w:color="000000"/>
            </w:tcBorders>
          </w:tcPr>
          <w:p w14:paraId="409DE34B" w14:textId="77777777" w:rsidR="0054507C" w:rsidRPr="00D328FD" w:rsidRDefault="003B537A" w:rsidP="00085213">
            <w:pPr>
              <w:ind w:left="0" w:hanging="2"/>
              <w:jc w:val="center"/>
            </w:pPr>
            <w:r w:rsidRPr="00D328FD">
              <w:t>01. i 02.05.2024.</w:t>
            </w:r>
          </w:p>
        </w:tc>
      </w:tr>
      <w:tr w:rsidR="0054507C" w:rsidRPr="00D328FD" w14:paraId="409DE34F" w14:textId="77777777">
        <w:trPr>
          <w:trHeight w:val="302"/>
        </w:trPr>
        <w:tc>
          <w:tcPr>
            <w:tcW w:w="4600" w:type="dxa"/>
            <w:tcBorders>
              <w:top w:val="nil"/>
              <w:left w:val="single" w:sz="4" w:space="0" w:color="000000"/>
              <w:bottom w:val="single" w:sz="4" w:space="0" w:color="000000"/>
              <w:right w:val="single" w:sz="4" w:space="0" w:color="000000"/>
            </w:tcBorders>
          </w:tcPr>
          <w:p w14:paraId="409DE34D" w14:textId="3656253D" w:rsidR="0054507C" w:rsidRPr="00D328FD" w:rsidRDefault="003B537A" w:rsidP="00116686">
            <w:pPr>
              <w:ind w:left="0" w:hanging="2"/>
              <w:jc w:val="center"/>
            </w:pPr>
            <w:r w:rsidRPr="00D328FD">
              <w:t>Dan škole</w:t>
            </w:r>
          </w:p>
        </w:tc>
        <w:tc>
          <w:tcPr>
            <w:tcW w:w="5266" w:type="dxa"/>
            <w:tcBorders>
              <w:top w:val="single" w:sz="4" w:space="0" w:color="000000"/>
              <w:left w:val="nil"/>
              <w:bottom w:val="single" w:sz="4" w:space="0" w:color="000000"/>
              <w:right w:val="single" w:sz="4" w:space="0" w:color="000000"/>
            </w:tcBorders>
          </w:tcPr>
          <w:p w14:paraId="409DE34E" w14:textId="77777777" w:rsidR="0054507C" w:rsidRPr="00D328FD" w:rsidRDefault="003B537A" w:rsidP="00085213">
            <w:pPr>
              <w:ind w:left="0" w:hanging="2"/>
              <w:jc w:val="center"/>
            </w:pPr>
            <w:r w:rsidRPr="00D328FD">
              <w:t>22.05.2024.</w:t>
            </w:r>
          </w:p>
        </w:tc>
      </w:tr>
    </w:tbl>
    <w:p w14:paraId="7FF5F145" w14:textId="77777777" w:rsidR="00085213" w:rsidRPr="00D328FD" w:rsidRDefault="00085213" w:rsidP="00116686">
      <w:pPr>
        <w:ind w:leftChars="0" w:left="0" w:firstLineChars="0" w:firstLine="0"/>
      </w:pPr>
    </w:p>
    <w:p w14:paraId="409DE353" w14:textId="73EF4A97" w:rsidR="0054507C" w:rsidRPr="00D328FD" w:rsidRDefault="003B537A" w:rsidP="00116686">
      <w:pPr>
        <w:pStyle w:val="Heading4"/>
        <w:keepLines/>
        <w:numPr>
          <w:ilvl w:val="0"/>
          <w:numId w:val="22"/>
        </w:numPr>
        <w:ind w:left="0" w:hanging="2"/>
        <w:jc w:val="both"/>
      </w:pPr>
      <w:r w:rsidRPr="00D328FD">
        <w:t>Smjene i raspored zvonjenja</w:t>
      </w:r>
    </w:p>
    <w:p w14:paraId="409DE354" w14:textId="58180914" w:rsidR="0054507C" w:rsidRPr="00D328FD" w:rsidRDefault="003B537A">
      <w:pPr>
        <w:widowControl w:val="0"/>
        <w:pBdr>
          <w:top w:val="nil"/>
          <w:left w:val="nil"/>
          <w:bottom w:val="nil"/>
          <w:right w:val="nil"/>
          <w:between w:val="nil"/>
        </w:pBdr>
        <w:spacing w:line="276" w:lineRule="auto"/>
        <w:ind w:left="0" w:hanging="2"/>
        <w:jc w:val="both"/>
      </w:pPr>
      <w:r w:rsidRPr="00D328FD">
        <w:t xml:space="preserve"> Školske 2023/24. godine redovna nastava izvodi se u dvije smjene sa početkom u prvoj smjeni od -07.</w:t>
      </w:r>
      <w:r w:rsidRPr="00D328FD">
        <w:rPr>
          <w:vertAlign w:val="superscript"/>
        </w:rPr>
        <w:t>30</w:t>
      </w:r>
      <w:r w:rsidRPr="00D328FD">
        <w:t>sati do 12.</w:t>
      </w:r>
      <w:r w:rsidRPr="00D328FD">
        <w:rPr>
          <w:vertAlign w:val="superscript"/>
        </w:rPr>
        <w:t>40</w:t>
      </w:r>
      <w:r w:rsidRPr="00D328FD">
        <w:t>sati, u drugoj smjeni 12</w:t>
      </w:r>
      <w:r w:rsidRPr="00D328FD">
        <w:rPr>
          <w:vertAlign w:val="superscript"/>
        </w:rPr>
        <w:t>.50</w:t>
      </w:r>
      <w:r w:rsidRPr="00D328FD">
        <w:t>sati do 17.</w:t>
      </w:r>
      <w:r w:rsidRPr="00D328FD">
        <w:rPr>
          <w:vertAlign w:val="superscript"/>
        </w:rPr>
        <w:t>00</w:t>
      </w:r>
      <w:r w:rsidRPr="00D328FD">
        <w:t xml:space="preserve">sati. Mali odmor traje 5 minuta, a veliki 20  i to poslije trećega časa. </w:t>
      </w:r>
    </w:p>
    <w:p w14:paraId="409DE355" w14:textId="6961D0EE" w:rsidR="0054507C" w:rsidRPr="00D328FD" w:rsidRDefault="003B537A">
      <w:pPr>
        <w:widowControl w:val="0"/>
        <w:pBdr>
          <w:top w:val="nil"/>
          <w:left w:val="nil"/>
          <w:bottom w:val="nil"/>
          <w:right w:val="nil"/>
          <w:between w:val="nil"/>
        </w:pBdr>
        <w:spacing w:line="276" w:lineRule="auto"/>
        <w:ind w:left="0" w:right="13" w:hanging="2"/>
        <w:jc w:val="both"/>
      </w:pPr>
      <w:r w:rsidRPr="00D328FD">
        <w:t>Područna škola u Podvincima radi u jednoj smjeni od 07.</w:t>
      </w:r>
      <w:r w:rsidRPr="00D328FD">
        <w:rPr>
          <w:vertAlign w:val="superscript"/>
        </w:rPr>
        <w:t>30</w:t>
      </w:r>
      <w:r w:rsidRPr="00D328FD">
        <w:t xml:space="preserve"> do 11.</w:t>
      </w:r>
      <w:r w:rsidRPr="00D328FD">
        <w:rPr>
          <w:vertAlign w:val="superscript"/>
        </w:rPr>
        <w:t>50</w:t>
      </w:r>
      <w:r w:rsidRPr="00D328FD">
        <w:t xml:space="preserve"> sati. Veliki odmor je poslije drugog časa i traje 20 minuta. </w:t>
      </w:r>
    </w:p>
    <w:p w14:paraId="409DE357" w14:textId="28197A5C" w:rsidR="0054507C" w:rsidRPr="00116686" w:rsidRDefault="003B537A" w:rsidP="00116686">
      <w:pPr>
        <w:widowControl w:val="0"/>
        <w:pBdr>
          <w:top w:val="nil"/>
          <w:left w:val="nil"/>
          <w:bottom w:val="nil"/>
          <w:right w:val="nil"/>
          <w:between w:val="nil"/>
        </w:pBdr>
        <w:spacing w:line="276" w:lineRule="auto"/>
        <w:ind w:left="0" w:right="13" w:hanging="2"/>
        <w:jc w:val="both"/>
      </w:pPr>
      <w:r w:rsidRPr="00D328FD">
        <w:t>Područna škola u Malim Trnovcima radi u jednoj smjeni od 11.</w:t>
      </w:r>
      <w:r w:rsidRPr="00D328FD">
        <w:rPr>
          <w:vertAlign w:val="superscript"/>
        </w:rPr>
        <w:t>00</w:t>
      </w:r>
      <w:r w:rsidRPr="00D328FD">
        <w:t xml:space="preserve"> do 14.</w:t>
      </w:r>
      <w:r w:rsidRPr="00D328FD">
        <w:rPr>
          <w:vertAlign w:val="superscript"/>
        </w:rPr>
        <w:t>45</w:t>
      </w:r>
      <w:r w:rsidRPr="00D328FD">
        <w:t xml:space="preserve"> h. Veliki odmor je poslije drugog časa i traje 20 min.</w:t>
      </w:r>
    </w:p>
    <w:p w14:paraId="409DE359" w14:textId="1FDFE91C" w:rsidR="0054507C" w:rsidRPr="00D328FD" w:rsidRDefault="003B537A" w:rsidP="00116686">
      <w:pPr>
        <w:pStyle w:val="Heading4"/>
        <w:keepLines/>
        <w:numPr>
          <w:ilvl w:val="0"/>
          <w:numId w:val="22"/>
        </w:numPr>
        <w:spacing w:line="276" w:lineRule="auto"/>
        <w:ind w:left="0" w:hanging="2"/>
        <w:jc w:val="both"/>
      </w:pPr>
      <w:r w:rsidRPr="00D328FD">
        <w:t>Raspored radnog vremena za nenastavnog osoblja</w:t>
      </w:r>
    </w:p>
    <w:p w14:paraId="409DE35A" w14:textId="77777777" w:rsidR="0054507C" w:rsidRPr="00D328FD" w:rsidRDefault="003B537A">
      <w:pPr>
        <w:widowControl w:val="0"/>
        <w:pBdr>
          <w:top w:val="nil"/>
          <w:left w:val="nil"/>
          <w:bottom w:val="nil"/>
          <w:right w:val="nil"/>
          <w:between w:val="nil"/>
        </w:pBdr>
        <w:spacing w:line="276" w:lineRule="auto"/>
        <w:ind w:left="0" w:hanging="2"/>
        <w:jc w:val="both"/>
      </w:pPr>
      <w:r w:rsidRPr="00D328FD">
        <w:t>Direktor škole radi od 07.</w:t>
      </w:r>
      <w:r w:rsidRPr="00D328FD">
        <w:rPr>
          <w:vertAlign w:val="superscript"/>
        </w:rPr>
        <w:t>00</w:t>
      </w:r>
      <w:r w:rsidRPr="00D328FD">
        <w:t xml:space="preserve"> do 15.</w:t>
      </w:r>
      <w:r w:rsidRPr="00D328FD">
        <w:rPr>
          <w:vertAlign w:val="superscript"/>
        </w:rPr>
        <w:t>00</w:t>
      </w:r>
      <w:r w:rsidRPr="00D328FD">
        <w:t xml:space="preserve"> sati, Pedagog će raditi od 07.</w:t>
      </w:r>
      <w:r w:rsidRPr="00D328FD">
        <w:rPr>
          <w:vertAlign w:val="superscript"/>
        </w:rPr>
        <w:t>00</w:t>
      </w:r>
      <w:r w:rsidRPr="00D328FD">
        <w:t xml:space="preserve">  sati  do 15.</w:t>
      </w:r>
      <w:r w:rsidRPr="00D328FD">
        <w:rPr>
          <w:vertAlign w:val="superscript"/>
        </w:rPr>
        <w:t>00</w:t>
      </w:r>
      <w:r w:rsidRPr="00D328FD">
        <w:t xml:space="preserve"> sati. Bibliotekar, sekretar i domar rade od 07.</w:t>
      </w:r>
      <w:r w:rsidRPr="00D328FD">
        <w:rPr>
          <w:vertAlign w:val="superscript"/>
        </w:rPr>
        <w:t>00</w:t>
      </w:r>
      <w:r w:rsidRPr="00D328FD">
        <w:t xml:space="preserve"> do 15.</w:t>
      </w:r>
      <w:r w:rsidRPr="00D328FD">
        <w:rPr>
          <w:vertAlign w:val="superscript"/>
        </w:rPr>
        <w:t>00</w:t>
      </w:r>
      <w:r w:rsidRPr="00D328FD">
        <w:t xml:space="preserve">sati. </w:t>
      </w:r>
      <w:r w:rsidRPr="00BF6514">
        <w:rPr>
          <w:color w:val="FF0000"/>
        </w:rPr>
        <w:t>Psiholog će raditi od 10,</w:t>
      </w:r>
      <w:r w:rsidRPr="00BF6514">
        <w:rPr>
          <w:color w:val="FF0000"/>
          <w:vertAlign w:val="superscript"/>
        </w:rPr>
        <w:t xml:space="preserve"> 00 </w:t>
      </w:r>
      <w:r w:rsidRPr="00BF6514">
        <w:rPr>
          <w:color w:val="FF0000"/>
        </w:rPr>
        <w:t>sati do 14,</w:t>
      </w:r>
      <w:r w:rsidRPr="00BF6514">
        <w:rPr>
          <w:color w:val="FF0000"/>
          <w:vertAlign w:val="superscript"/>
        </w:rPr>
        <w:t xml:space="preserve"> 00</w:t>
      </w:r>
      <w:r w:rsidRPr="00BF6514">
        <w:rPr>
          <w:color w:val="FF0000"/>
        </w:rPr>
        <w:t>sati</w:t>
      </w:r>
      <w:r w:rsidRPr="00D328FD">
        <w:t>. Asistent u nastavi radi od 07,</w:t>
      </w:r>
      <w:r w:rsidRPr="00D328FD">
        <w:rPr>
          <w:vertAlign w:val="superscript"/>
        </w:rPr>
        <w:t xml:space="preserve"> 30 </w:t>
      </w:r>
      <w:r w:rsidRPr="00D328FD">
        <w:t>do 16,</w:t>
      </w:r>
      <w:r w:rsidRPr="00D328FD">
        <w:rPr>
          <w:vertAlign w:val="superscript"/>
        </w:rPr>
        <w:t xml:space="preserve"> 00</w:t>
      </w:r>
      <w:r w:rsidRPr="00D328FD">
        <w:t xml:space="preserve"> sati, prilagođavajući smjene rasporedu učenika sa kojima radi. Ložač radi od 07.</w:t>
      </w:r>
      <w:r w:rsidRPr="00D328FD">
        <w:rPr>
          <w:vertAlign w:val="superscript"/>
        </w:rPr>
        <w:t>00</w:t>
      </w:r>
      <w:r w:rsidRPr="00D328FD">
        <w:t xml:space="preserve"> do 15.</w:t>
      </w:r>
      <w:r w:rsidRPr="00D328FD">
        <w:rPr>
          <w:vertAlign w:val="superscript"/>
        </w:rPr>
        <w:t>00</w:t>
      </w:r>
      <w:r w:rsidRPr="00D328FD">
        <w:t>sati, dok u sezoni grijanja radi od 04.</w:t>
      </w:r>
      <w:r w:rsidRPr="00D328FD">
        <w:rPr>
          <w:vertAlign w:val="superscript"/>
        </w:rPr>
        <w:t>30</w:t>
      </w:r>
      <w:r w:rsidRPr="00D328FD">
        <w:t xml:space="preserve"> do 13.</w:t>
      </w:r>
      <w:r w:rsidRPr="00D328FD">
        <w:rPr>
          <w:vertAlign w:val="superscript"/>
        </w:rPr>
        <w:t>00</w:t>
      </w:r>
      <w:r w:rsidRPr="00D328FD">
        <w:t>sati po potrebi i duže. Domar škole radi od 07, sati do 15,</w:t>
      </w:r>
      <w:r w:rsidRPr="00D328FD">
        <w:rPr>
          <w:vertAlign w:val="superscript"/>
        </w:rPr>
        <w:t xml:space="preserve"> 00</w:t>
      </w:r>
      <w:r w:rsidRPr="00D328FD">
        <w:t xml:space="preserve"> sati, po potrebi mijenja smjene.</w:t>
      </w:r>
    </w:p>
    <w:p w14:paraId="409DE35B"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Radnici na održavanju čistoće rade u dva termina, i to: </w:t>
      </w:r>
    </w:p>
    <w:p w14:paraId="409DE35C" w14:textId="77777777" w:rsidR="0054507C" w:rsidRPr="00D328FD" w:rsidRDefault="003B537A">
      <w:pPr>
        <w:widowControl w:val="0"/>
        <w:numPr>
          <w:ilvl w:val="0"/>
          <w:numId w:val="24"/>
        </w:numPr>
        <w:pBdr>
          <w:top w:val="nil"/>
          <w:left w:val="nil"/>
          <w:bottom w:val="nil"/>
          <w:right w:val="nil"/>
          <w:between w:val="nil"/>
        </w:pBdr>
        <w:spacing w:line="276" w:lineRule="auto"/>
        <w:ind w:left="0" w:right="9" w:hanging="2"/>
        <w:jc w:val="both"/>
      </w:pPr>
      <w:r w:rsidRPr="00D328FD">
        <w:t>prvi termin od 07.</w:t>
      </w:r>
      <w:r w:rsidRPr="00D328FD">
        <w:rPr>
          <w:vertAlign w:val="superscript"/>
        </w:rPr>
        <w:t>00</w:t>
      </w:r>
      <w:r w:rsidRPr="00D328FD">
        <w:t xml:space="preserve"> do 15.</w:t>
      </w:r>
      <w:r w:rsidRPr="00D328FD">
        <w:rPr>
          <w:vertAlign w:val="superscript"/>
        </w:rPr>
        <w:t>00</w:t>
      </w:r>
      <w:r w:rsidRPr="00D328FD">
        <w:t xml:space="preserve"> sati </w:t>
      </w:r>
    </w:p>
    <w:p w14:paraId="409DE35D" w14:textId="77777777" w:rsidR="0054507C" w:rsidRPr="00D328FD" w:rsidRDefault="003B537A">
      <w:pPr>
        <w:widowControl w:val="0"/>
        <w:numPr>
          <w:ilvl w:val="0"/>
          <w:numId w:val="24"/>
        </w:numPr>
        <w:pBdr>
          <w:top w:val="nil"/>
          <w:left w:val="nil"/>
          <w:bottom w:val="nil"/>
          <w:right w:val="nil"/>
          <w:between w:val="nil"/>
        </w:pBdr>
        <w:spacing w:line="276" w:lineRule="auto"/>
        <w:ind w:left="0" w:right="9" w:hanging="2"/>
        <w:jc w:val="both"/>
      </w:pPr>
      <w:r w:rsidRPr="00D328FD">
        <w:t>drugi termin od 11.</w:t>
      </w:r>
      <w:r w:rsidRPr="00D328FD">
        <w:rPr>
          <w:vertAlign w:val="superscript"/>
        </w:rPr>
        <w:t xml:space="preserve"> 00</w:t>
      </w:r>
      <w:r w:rsidRPr="00D328FD">
        <w:t xml:space="preserve"> do 19.</w:t>
      </w:r>
      <w:r w:rsidRPr="00D328FD">
        <w:rPr>
          <w:vertAlign w:val="superscript"/>
        </w:rPr>
        <w:t xml:space="preserve"> 00</w:t>
      </w:r>
      <w:r w:rsidRPr="00D328FD">
        <w:t xml:space="preserve"> sati  smjene  će rotirati svakih sedam dana.</w:t>
      </w:r>
    </w:p>
    <w:p w14:paraId="409DE35F" w14:textId="7303415D" w:rsidR="0054507C" w:rsidRPr="00116686" w:rsidRDefault="003B537A" w:rsidP="00116686">
      <w:pPr>
        <w:widowControl w:val="0"/>
        <w:pBdr>
          <w:top w:val="nil"/>
          <w:left w:val="nil"/>
          <w:bottom w:val="nil"/>
          <w:right w:val="nil"/>
          <w:between w:val="nil"/>
        </w:pBdr>
        <w:spacing w:line="276" w:lineRule="auto"/>
        <w:ind w:left="0" w:right="9" w:hanging="2"/>
        <w:jc w:val="both"/>
      </w:pPr>
      <w:r w:rsidRPr="00D328FD">
        <w:t>Radnica na održavanju čistoće u Malim Trnovcima radit će od 10.</w:t>
      </w:r>
      <w:r w:rsidRPr="00D328FD">
        <w:rPr>
          <w:vertAlign w:val="superscript"/>
        </w:rPr>
        <w:t xml:space="preserve"> 10</w:t>
      </w:r>
      <w:r w:rsidRPr="00D328FD">
        <w:t xml:space="preserve"> sati do 15.</w:t>
      </w:r>
      <w:r w:rsidRPr="00D328FD">
        <w:rPr>
          <w:vertAlign w:val="superscript"/>
        </w:rPr>
        <w:t xml:space="preserve"> 00</w:t>
      </w:r>
      <w:r w:rsidRPr="00D328FD">
        <w:t>sati. Radnica na održavanju čistoće u Podvincima u periodu kad se škola ne zagrijava radit će od 7.</w:t>
      </w:r>
      <w:r w:rsidRPr="00D328FD">
        <w:rPr>
          <w:vertAlign w:val="superscript"/>
        </w:rPr>
        <w:t xml:space="preserve"> 00</w:t>
      </w:r>
      <w:r w:rsidRPr="00D328FD">
        <w:t xml:space="preserve"> sati do 13.</w:t>
      </w:r>
      <w:r w:rsidRPr="00D328FD">
        <w:rPr>
          <w:vertAlign w:val="superscript"/>
        </w:rPr>
        <w:t xml:space="preserve"> 00</w:t>
      </w:r>
      <w:r w:rsidRPr="00D328FD">
        <w:t xml:space="preserve"> sati, a u periodu zagrijavanja radit će od 6.</w:t>
      </w:r>
      <w:r w:rsidRPr="00D328FD">
        <w:rPr>
          <w:vertAlign w:val="superscript"/>
        </w:rPr>
        <w:t xml:space="preserve"> 00</w:t>
      </w:r>
      <w:r w:rsidRPr="00D328FD">
        <w:t xml:space="preserve"> sati do 14.</w:t>
      </w:r>
      <w:r w:rsidRPr="00D328FD">
        <w:rPr>
          <w:vertAlign w:val="superscript"/>
        </w:rPr>
        <w:t xml:space="preserve"> 00</w:t>
      </w:r>
      <w:r w:rsidRPr="00D328FD">
        <w:t xml:space="preserve"> sati a po potrebi ( niske temperature i vremenske nepogode) i duže za zatim će doći u centralnu školu na i raditi do15,</w:t>
      </w:r>
      <w:r w:rsidRPr="00D328FD">
        <w:rPr>
          <w:vertAlign w:val="superscript"/>
        </w:rPr>
        <w:t xml:space="preserve"> 00</w:t>
      </w:r>
      <w:r w:rsidRPr="00D328FD">
        <w:t xml:space="preserve"> .</w:t>
      </w:r>
    </w:p>
    <w:p w14:paraId="409DE360" w14:textId="77777777" w:rsidR="0054507C" w:rsidRPr="00D328FD" w:rsidRDefault="003B537A">
      <w:pPr>
        <w:pStyle w:val="Heading4"/>
        <w:keepLines/>
        <w:numPr>
          <w:ilvl w:val="0"/>
          <w:numId w:val="22"/>
        </w:numPr>
        <w:spacing w:line="276" w:lineRule="auto"/>
        <w:ind w:left="1" w:hanging="3"/>
        <w:jc w:val="both"/>
      </w:pPr>
      <w:r w:rsidRPr="00D328FD">
        <w:rPr>
          <w:sz w:val="28"/>
          <w:szCs w:val="28"/>
        </w:rPr>
        <w:t xml:space="preserve"> </w:t>
      </w:r>
      <w:r w:rsidRPr="00D328FD">
        <w:t>Dežurstvo nastavnika</w:t>
      </w:r>
    </w:p>
    <w:p w14:paraId="409DE361" w14:textId="77777777" w:rsidR="0054507C" w:rsidRPr="00D328FD" w:rsidRDefault="003B537A">
      <w:pPr>
        <w:widowControl w:val="0"/>
        <w:pBdr>
          <w:top w:val="nil"/>
          <w:left w:val="nil"/>
          <w:bottom w:val="nil"/>
          <w:right w:val="nil"/>
          <w:between w:val="nil"/>
        </w:pBdr>
        <w:spacing w:line="276" w:lineRule="auto"/>
        <w:ind w:left="0" w:right="9" w:hanging="2"/>
        <w:jc w:val="both"/>
      </w:pPr>
      <w:r w:rsidRPr="00D328FD">
        <w:t>Dežurstvo nastavnika organizovano je tako da  svakog dana dežuraju po tri nastavnika. Dežurni nastavnici su, obavezni doći 20 minuta prije početka nastave, a po završetku nastave organizovati odlazak djece i rad sekcija i vannastavne aktivnosti, a potom unijeti zabilješke u svesku namijenjenu za zapažanja dežurnog nastavnika. Za vrijeme malih odmora nastavnici dočekiju učenike u učionici ili ispred učionice i paze na red i disciplinu na malim odmorima. Za vrijeme trajanja velikog odmora dežuraju dva nastavnika, jedan u glavnom ulazu škole, drugi u dvorištu škole. Nastavnici za vrijeme velikog odmora primaju učenike u kabinet, ispraćaju ih na veliki odmor i zaključavaju kabinet. Po završetku velikog odmora nastavnici učenike dočekuju u kabinetu.</w:t>
      </w:r>
    </w:p>
    <w:p w14:paraId="409DE362" w14:textId="77777777" w:rsidR="0054507C" w:rsidRPr="00D328FD" w:rsidRDefault="003B537A">
      <w:pPr>
        <w:widowControl w:val="0"/>
        <w:pBdr>
          <w:top w:val="nil"/>
          <w:left w:val="nil"/>
          <w:bottom w:val="nil"/>
          <w:right w:val="nil"/>
          <w:between w:val="nil"/>
        </w:pBdr>
        <w:spacing w:line="276" w:lineRule="auto"/>
        <w:ind w:left="0" w:right="9" w:hanging="2"/>
        <w:jc w:val="both"/>
      </w:pPr>
      <w:r w:rsidRPr="00D328FD">
        <w:t xml:space="preserve">U objektu gdje se izvodi nastava za niže razrede, učiteljice, također dežuraju u svom  prostoru i vode računa o dolasku i odlasku djece kao i izlasku na veliki odmor. </w:t>
      </w:r>
    </w:p>
    <w:p w14:paraId="4499AD5C" w14:textId="77777777" w:rsidR="004C26EE" w:rsidRDefault="003B537A" w:rsidP="004C26EE">
      <w:pPr>
        <w:widowControl w:val="0"/>
        <w:pBdr>
          <w:top w:val="nil"/>
          <w:left w:val="nil"/>
          <w:bottom w:val="nil"/>
          <w:right w:val="nil"/>
          <w:between w:val="nil"/>
        </w:pBdr>
        <w:spacing w:line="276" w:lineRule="auto"/>
        <w:ind w:left="0" w:right="4" w:hanging="2"/>
        <w:jc w:val="both"/>
      </w:pPr>
      <w:r w:rsidRPr="00D328FD">
        <w:t>Dežurstvo učenika počinje od 07.</w:t>
      </w:r>
      <w:r w:rsidRPr="00D328FD">
        <w:rPr>
          <w:vertAlign w:val="superscript"/>
        </w:rPr>
        <w:t>10</w:t>
      </w:r>
      <w:r w:rsidRPr="00D328FD">
        <w:t xml:space="preserve"> do 13.</w:t>
      </w:r>
      <w:r w:rsidRPr="00D328FD">
        <w:rPr>
          <w:vertAlign w:val="superscript"/>
        </w:rPr>
        <w:t>00</w:t>
      </w:r>
      <w:r w:rsidRPr="00D328FD">
        <w:t xml:space="preserve"> sati do dolaska učenika pomoćno osoblje vrši dežuru sa dežurnim nastavnikom.</w:t>
      </w:r>
      <w:bookmarkStart w:id="35" w:name="_heading=h.ex8qtej045bv" w:colFirst="0" w:colLast="0"/>
      <w:bookmarkStart w:id="36" w:name="_heading=h.yxuc3fgg3gvw" w:colFirst="0" w:colLast="0"/>
      <w:bookmarkEnd w:id="35"/>
      <w:bookmarkEnd w:id="36"/>
    </w:p>
    <w:tbl>
      <w:tblPr>
        <w:tblStyle w:val="afffffb"/>
        <w:tblpPr w:leftFromText="180" w:rightFromText="180" w:vertAnchor="text" w:tblpY="30"/>
        <w:tblW w:w="106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80"/>
        <w:gridCol w:w="3000"/>
        <w:gridCol w:w="1050"/>
        <w:gridCol w:w="1215"/>
        <w:gridCol w:w="1095"/>
        <w:gridCol w:w="1170"/>
        <w:gridCol w:w="2355"/>
      </w:tblGrid>
      <w:tr w:rsidR="00994995" w:rsidRPr="00D328FD" w14:paraId="51114C25" w14:textId="77777777" w:rsidTr="00994995">
        <w:trPr>
          <w:trHeight w:val="738"/>
        </w:trPr>
        <w:tc>
          <w:tcPr>
            <w:tcW w:w="780" w:type="dxa"/>
            <w:shd w:val="clear" w:color="auto" w:fill="E6E6E6"/>
            <w:vAlign w:val="center"/>
          </w:tcPr>
          <w:p w14:paraId="10081689" w14:textId="77777777" w:rsidR="00994995" w:rsidRPr="00D328FD" w:rsidRDefault="00994995" w:rsidP="00994995">
            <w:pPr>
              <w:ind w:left="0" w:hanging="2"/>
              <w:jc w:val="center"/>
              <w:textDirection w:val="lrTb"/>
            </w:pPr>
            <w:r w:rsidRPr="00D328FD">
              <w:rPr>
                <w:b/>
              </w:rPr>
              <w:lastRenderedPageBreak/>
              <w:t>R.br.</w:t>
            </w:r>
          </w:p>
        </w:tc>
        <w:tc>
          <w:tcPr>
            <w:tcW w:w="3000" w:type="dxa"/>
            <w:shd w:val="clear" w:color="auto" w:fill="E6E6E6"/>
            <w:vAlign w:val="center"/>
          </w:tcPr>
          <w:p w14:paraId="21554E01" w14:textId="77777777" w:rsidR="00994995" w:rsidRPr="00D328FD" w:rsidRDefault="00994995" w:rsidP="00994995">
            <w:pPr>
              <w:ind w:left="0" w:hanging="2"/>
              <w:jc w:val="center"/>
              <w:textDirection w:val="lrTb"/>
            </w:pPr>
            <w:r w:rsidRPr="00D328FD">
              <w:rPr>
                <w:b/>
              </w:rPr>
              <w:t>Vannastavne aktivnosti</w:t>
            </w:r>
          </w:p>
        </w:tc>
        <w:tc>
          <w:tcPr>
            <w:tcW w:w="1050" w:type="dxa"/>
            <w:shd w:val="clear" w:color="auto" w:fill="E6E6E6"/>
            <w:vAlign w:val="center"/>
          </w:tcPr>
          <w:p w14:paraId="609E33BC" w14:textId="77777777" w:rsidR="00994995" w:rsidRPr="00D328FD" w:rsidRDefault="00994995" w:rsidP="00994995">
            <w:pPr>
              <w:ind w:left="0" w:hanging="2"/>
              <w:jc w:val="center"/>
              <w:textDirection w:val="lrTb"/>
            </w:pPr>
            <w:r w:rsidRPr="00D328FD">
              <w:rPr>
                <w:b/>
              </w:rPr>
              <w:t xml:space="preserve">Broj grupa/ odjeljenja         </w:t>
            </w:r>
          </w:p>
        </w:tc>
        <w:tc>
          <w:tcPr>
            <w:tcW w:w="1215" w:type="dxa"/>
            <w:shd w:val="clear" w:color="auto" w:fill="E6E6E6"/>
            <w:vAlign w:val="center"/>
          </w:tcPr>
          <w:p w14:paraId="3033960E" w14:textId="77777777" w:rsidR="00994995" w:rsidRPr="00D328FD" w:rsidRDefault="00994995" w:rsidP="00994995">
            <w:pPr>
              <w:ind w:left="0" w:hanging="2"/>
              <w:jc w:val="center"/>
              <w:textDirection w:val="lrTb"/>
            </w:pPr>
            <w:r w:rsidRPr="00D328FD">
              <w:rPr>
                <w:b/>
              </w:rPr>
              <w:t>Broj učenika</w:t>
            </w:r>
          </w:p>
        </w:tc>
        <w:tc>
          <w:tcPr>
            <w:tcW w:w="1095" w:type="dxa"/>
            <w:shd w:val="clear" w:color="auto" w:fill="E6E6E6"/>
            <w:vAlign w:val="center"/>
          </w:tcPr>
          <w:p w14:paraId="461059FF" w14:textId="77777777" w:rsidR="00994995" w:rsidRPr="00D328FD" w:rsidRDefault="00994995" w:rsidP="00994995">
            <w:pPr>
              <w:ind w:left="0" w:hanging="2"/>
              <w:jc w:val="center"/>
              <w:textDirection w:val="lrTb"/>
            </w:pPr>
            <w:r w:rsidRPr="00D328FD">
              <w:rPr>
                <w:b/>
              </w:rPr>
              <w:t xml:space="preserve">Sedmični </w:t>
            </w:r>
          </w:p>
          <w:p w14:paraId="7C596D57" w14:textId="77777777" w:rsidR="00994995" w:rsidRPr="00D328FD" w:rsidRDefault="00994995" w:rsidP="00994995">
            <w:pPr>
              <w:ind w:left="0" w:hanging="2"/>
              <w:jc w:val="center"/>
              <w:textDirection w:val="lrTb"/>
            </w:pPr>
            <w:r w:rsidRPr="00D328FD">
              <w:rPr>
                <w:b/>
              </w:rPr>
              <w:t>fond sati</w:t>
            </w:r>
          </w:p>
        </w:tc>
        <w:tc>
          <w:tcPr>
            <w:tcW w:w="1170" w:type="dxa"/>
            <w:shd w:val="clear" w:color="auto" w:fill="E6E6E6"/>
            <w:vAlign w:val="center"/>
          </w:tcPr>
          <w:p w14:paraId="0DC49D6B" w14:textId="77777777" w:rsidR="00994995" w:rsidRPr="00D328FD" w:rsidRDefault="00994995" w:rsidP="00994995">
            <w:pPr>
              <w:ind w:left="0" w:hanging="2"/>
              <w:jc w:val="center"/>
              <w:textDirection w:val="lrTb"/>
            </w:pPr>
            <w:r w:rsidRPr="00D328FD">
              <w:rPr>
                <w:b/>
              </w:rPr>
              <w:t>Godišnji fond sati</w:t>
            </w:r>
          </w:p>
        </w:tc>
        <w:tc>
          <w:tcPr>
            <w:tcW w:w="2355" w:type="dxa"/>
            <w:shd w:val="clear" w:color="auto" w:fill="E6E6E6"/>
            <w:vAlign w:val="center"/>
          </w:tcPr>
          <w:p w14:paraId="4AD7BA42" w14:textId="77777777" w:rsidR="00994995" w:rsidRPr="00D328FD" w:rsidRDefault="00994995" w:rsidP="00994995">
            <w:pPr>
              <w:ind w:left="0" w:hanging="2"/>
              <w:jc w:val="center"/>
              <w:textDirection w:val="lrTb"/>
            </w:pPr>
            <w:r w:rsidRPr="00D328FD">
              <w:rPr>
                <w:b/>
              </w:rPr>
              <w:t>Ime i prezime nastavnika</w:t>
            </w:r>
          </w:p>
        </w:tc>
      </w:tr>
      <w:tr w:rsidR="00994995" w:rsidRPr="00D328FD" w14:paraId="6586B8BF" w14:textId="77777777" w:rsidTr="00994995">
        <w:trPr>
          <w:trHeight w:val="199"/>
        </w:trPr>
        <w:tc>
          <w:tcPr>
            <w:tcW w:w="780" w:type="dxa"/>
            <w:vAlign w:val="center"/>
          </w:tcPr>
          <w:p w14:paraId="1FA2FCF0" w14:textId="77777777" w:rsidR="00994995" w:rsidRPr="00D328FD" w:rsidRDefault="00994995" w:rsidP="00994995">
            <w:pPr>
              <w:ind w:left="0" w:hanging="2"/>
              <w:jc w:val="center"/>
              <w:textDirection w:val="lrTb"/>
            </w:pPr>
            <w:r w:rsidRPr="00D328FD">
              <w:rPr>
                <w:b/>
              </w:rPr>
              <w:t>A</w:t>
            </w:r>
          </w:p>
        </w:tc>
        <w:tc>
          <w:tcPr>
            <w:tcW w:w="9885" w:type="dxa"/>
            <w:gridSpan w:val="6"/>
          </w:tcPr>
          <w:p w14:paraId="4ACE4054" w14:textId="77777777" w:rsidR="00994995" w:rsidRPr="00D328FD" w:rsidRDefault="00994995" w:rsidP="00994995">
            <w:pPr>
              <w:ind w:left="0" w:hanging="2"/>
              <w:jc w:val="center"/>
              <w:textDirection w:val="lrTb"/>
            </w:pPr>
            <w:r w:rsidRPr="00D328FD">
              <w:rPr>
                <w:b/>
              </w:rPr>
              <w:t>KULTURNO-UMJETNIČKE SEKCIJE</w:t>
            </w:r>
          </w:p>
        </w:tc>
      </w:tr>
      <w:tr w:rsidR="00994995" w:rsidRPr="00D328FD" w14:paraId="323A41EB" w14:textId="77777777" w:rsidTr="00994995">
        <w:trPr>
          <w:trHeight w:val="259"/>
        </w:trPr>
        <w:tc>
          <w:tcPr>
            <w:tcW w:w="780" w:type="dxa"/>
          </w:tcPr>
          <w:p w14:paraId="7C6A563E" w14:textId="77777777" w:rsidR="00994995" w:rsidRPr="00D328FD" w:rsidRDefault="00994995" w:rsidP="00994995">
            <w:pPr>
              <w:ind w:leftChars="0" w:left="0" w:firstLineChars="0" w:firstLine="0"/>
              <w:jc w:val="center"/>
              <w:textDirection w:val="lrTb"/>
            </w:pPr>
            <w:r>
              <w:t>1.</w:t>
            </w:r>
          </w:p>
        </w:tc>
        <w:tc>
          <w:tcPr>
            <w:tcW w:w="3000" w:type="dxa"/>
          </w:tcPr>
          <w:p w14:paraId="167B8715" w14:textId="77777777" w:rsidR="00994995" w:rsidRPr="00D328FD" w:rsidRDefault="00994995" w:rsidP="00994995">
            <w:pPr>
              <w:ind w:left="0" w:hanging="2"/>
              <w:textDirection w:val="lrTb"/>
            </w:pPr>
            <w:r w:rsidRPr="00D328FD">
              <w:t>Dramska  sekcija-mali</w:t>
            </w:r>
          </w:p>
        </w:tc>
        <w:tc>
          <w:tcPr>
            <w:tcW w:w="1050" w:type="dxa"/>
          </w:tcPr>
          <w:p w14:paraId="1BF9DC2A" w14:textId="77777777" w:rsidR="00994995" w:rsidRPr="00D328FD" w:rsidRDefault="00994995" w:rsidP="00994995">
            <w:pPr>
              <w:ind w:left="0" w:hanging="2"/>
              <w:jc w:val="center"/>
              <w:textDirection w:val="lrTb"/>
            </w:pPr>
            <w:r w:rsidRPr="00D328FD">
              <w:t>1</w:t>
            </w:r>
          </w:p>
        </w:tc>
        <w:tc>
          <w:tcPr>
            <w:tcW w:w="1215" w:type="dxa"/>
          </w:tcPr>
          <w:p w14:paraId="5B7FFF30" w14:textId="77777777" w:rsidR="00994995" w:rsidRPr="00D328FD" w:rsidRDefault="00994995" w:rsidP="00994995">
            <w:pPr>
              <w:ind w:left="0" w:hanging="2"/>
              <w:jc w:val="center"/>
              <w:textDirection w:val="lrTb"/>
            </w:pPr>
            <w:r w:rsidRPr="00D328FD">
              <w:t>15</w:t>
            </w:r>
          </w:p>
        </w:tc>
        <w:tc>
          <w:tcPr>
            <w:tcW w:w="1095" w:type="dxa"/>
          </w:tcPr>
          <w:p w14:paraId="586DBCA9" w14:textId="77777777" w:rsidR="00994995" w:rsidRPr="00D328FD" w:rsidRDefault="00994995" w:rsidP="00994995">
            <w:pPr>
              <w:ind w:left="0" w:hanging="2"/>
              <w:jc w:val="center"/>
              <w:textDirection w:val="lrTb"/>
            </w:pPr>
            <w:r w:rsidRPr="00D328FD">
              <w:t>1</w:t>
            </w:r>
          </w:p>
        </w:tc>
        <w:tc>
          <w:tcPr>
            <w:tcW w:w="1170" w:type="dxa"/>
          </w:tcPr>
          <w:p w14:paraId="04EB92A3" w14:textId="77777777" w:rsidR="00994995" w:rsidRPr="00D328FD" w:rsidRDefault="00994995" w:rsidP="00994995">
            <w:pPr>
              <w:ind w:left="0" w:hanging="2"/>
              <w:jc w:val="center"/>
              <w:textDirection w:val="lrTb"/>
            </w:pPr>
            <w:r w:rsidRPr="00D328FD">
              <w:t>35</w:t>
            </w:r>
          </w:p>
        </w:tc>
        <w:tc>
          <w:tcPr>
            <w:tcW w:w="2355" w:type="dxa"/>
          </w:tcPr>
          <w:p w14:paraId="5C6538A0" w14:textId="77777777" w:rsidR="00994995" w:rsidRPr="00D328FD" w:rsidRDefault="00994995" w:rsidP="00994995">
            <w:pPr>
              <w:ind w:left="0" w:hanging="2"/>
              <w:jc w:val="center"/>
              <w:textDirection w:val="lrTb"/>
            </w:pPr>
            <w:r w:rsidRPr="00D328FD">
              <w:t>Ajna   Čučuk</w:t>
            </w:r>
          </w:p>
        </w:tc>
      </w:tr>
      <w:tr w:rsidR="00994995" w:rsidRPr="00D328FD" w14:paraId="3EB75B57" w14:textId="77777777" w:rsidTr="00994995">
        <w:trPr>
          <w:trHeight w:val="259"/>
        </w:trPr>
        <w:tc>
          <w:tcPr>
            <w:tcW w:w="780" w:type="dxa"/>
          </w:tcPr>
          <w:p w14:paraId="7FFFAE82" w14:textId="77777777" w:rsidR="00994995" w:rsidRPr="00D328FD" w:rsidRDefault="00994995" w:rsidP="00994995">
            <w:pPr>
              <w:ind w:left="0" w:hanging="2"/>
              <w:jc w:val="center"/>
              <w:textDirection w:val="lrTb"/>
            </w:pPr>
            <w:r w:rsidRPr="00D328FD">
              <w:t>2.</w:t>
            </w:r>
          </w:p>
        </w:tc>
        <w:tc>
          <w:tcPr>
            <w:tcW w:w="3000" w:type="dxa"/>
          </w:tcPr>
          <w:p w14:paraId="0ED69EC6" w14:textId="77777777" w:rsidR="00994995" w:rsidRPr="00D328FD" w:rsidRDefault="00994995" w:rsidP="00994995">
            <w:pPr>
              <w:ind w:left="0" w:hanging="2"/>
              <w:textDirection w:val="lrTb"/>
            </w:pPr>
            <w:r w:rsidRPr="00D328FD">
              <w:t>Dramska sekcija -veliki</w:t>
            </w:r>
          </w:p>
        </w:tc>
        <w:tc>
          <w:tcPr>
            <w:tcW w:w="1050" w:type="dxa"/>
          </w:tcPr>
          <w:p w14:paraId="5A95DAFC" w14:textId="77777777" w:rsidR="00994995" w:rsidRPr="00D328FD" w:rsidRDefault="00994995" w:rsidP="00994995">
            <w:pPr>
              <w:ind w:left="0" w:hanging="2"/>
              <w:jc w:val="center"/>
              <w:textDirection w:val="lrTb"/>
            </w:pPr>
            <w:r w:rsidRPr="00D328FD">
              <w:t>1</w:t>
            </w:r>
          </w:p>
        </w:tc>
        <w:tc>
          <w:tcPr>
            <w:tcW w:w="1215" w:type="dxa"/>
          </w:tcPr>
          <w:p w14:paraId="41FED335" w14:textId="77777777" w:rsidR="00994995" w:rsidRPr="00D328FD" w:rsidRDefault="00994995" w:rsidP="00994995">
            <w:pPr>
              <w:ind w:left="0" w:hanging="2"/>
              <w:jc w:val="center"/>
              <w:textDirection w:val="lrTb"/>
            </w:pPr>
            <w:r w:rsidRPr="00D328FD">
              <w:t>15</w:t>
            </w:r>
          </w:p>
        </w:tc>
        <w:tc>
          <w:tcPr>
            <w:tcW w:w="1095" w:type="dxa"/>
          </w:tcPr>
          <w:p w14:paraId="67F9740A" w14:textId="77777777" w:rsidR="00994995" w:rsidRPr="00D328FD" w:rsidRDefault="00994995" w:rsidP="00994995">
            <w:pPr>
              <w:ind w:left="0" w:hanging="2"/>
              <w:jc w:val="center"/>
              <w:textDirection w:val="lrTb"/>
            </w:pPr>
            <w:r w:rsidRPr="00D328FD">
              <w:t>1</w:t>
            </w:r>
          </w:p>
        </w:tc>
        <w:tc>
          <w:tcPr>
            <w:tcW w:w="1170" w:type="dxa"/>
          </w:tcPr>
          <w:p w14:paraId="67E59107" w14:textId="77777777" w:rsidR="00994995" w:rsidRPr="00D328FD" w:rsidRDefault="00994995" w:rsidP="00994995">
            <w:pPr>
              <w:ind w:left="0" w:hanging="2"/>
              <w:jc w:val="center"/>
              <w:textDirection w:val="lrTb"/>
            </w:pPr>
            <w:r w:rsidRPr="00D328FD">
              <w:t>35</w:t>
            </w:r>
          </w:p>
        </w:tc>
        <w:tc>
          <w:tcPr>
            <w:tcW w:w="2355" w:type="dxa"/>
          </w:tcPr>
          <w:p w14:paraId="6CF99ADF" w14:textId="77777777" w:rsidR="00994995" w:rsidRPr="00D328FD" w:rsidRDefault="00994995" w:rsidP="00994995">
            <w:pPr>
              <w:ind w:left="0" w:hanging="2"/>
              <w:jc w:val="center"/>
              <w:textDirection w:val="lrTb"/>
            </w:pPr>
            <w:r w:rsidRPr="00D328FD">
              <w:t>Senida Kadrić</w:t>
            </w:r>
          </w:p>
        </w:tc>
      </w:tr>
      <w:tr w:rsidR="00994995" w:rsidRPr="00D328FD" w14:paraId="5C2EB4EA" w14:textId="77777777" w:rsidTr="00994995">
        <w:trPr>
          <w:trHeight w:val="259"/>
        </w:trPr>
        <w:tc>
          <w:tcPr>
            <w:tcW w:w="780" w:type="dxa"/>
          </w:tcPr>
          <w:p w14:paraId="1B37FC0A" w14:textId="77777777" w:rsidR="00994995" w:rsidRPr="00D328FD" w:rsidRDefault="00994995" w:rsidP="00994995">
            <w:pPr>
              <w:ind w:left="0" w:hanging="2"/>
              <w:jc w:val="center"/>
              <w:textDirection w:val="lrTb"/>
            </w:pPr>
            <w:r w:rsidRPr="00D328FD">
              <w:t xml:space="preserve">3. </w:t>
            </w:r>
          </w:p>
        </w:tc>
        <w:tc>
          <w:tcPr>
            <w:tcW w:w="3000" w:type="dxa"/>
          </w:tcPr>
          <w:p w14:paraId="4DCCC088" w14:textId="77777777" w:rsidR="00994995" w:rsidRPr="00D328FD" w:rsidRDefault="00994995" w:rsidP="00994995">
            <w:pPr>
              <w:ind w:left="0" w:hanging="2"/>
              <w:textDirection w:val="lrTb"/>
            </w:pPr>
            <w:r w:rsidRPr="00D328FD">
              <w:t>Novinarska sekcija</w:t>
            </w:r>
          </w:p>
        </w:tc>
        <w:tc>
          <w:tcPr>
            <w:tcW w:w="1050" w:type="dxa"/>
          </w:tcPr>
          <w:p w14:paraId="43030463" w14:textId="77777777" w:rsidR="00994995" w:rsidRPr="00D328FD" w:rsidRDefault="00994995" w:rsidP="00994995">
            <w:pPr>
              <w:ind w:left="0" w:hanging="2"/>
              <w:jc w:val="center"/>
              <w:textDirection w:val="lrTb"/>
            </w:pPr>
            <w:r w:rsidRPr="00D328FD">
              <w:t>1</w:t>
            </w:r>
          </w:p>
        </w:tc>
        <w:tc>
          <w:tcPr>
            <w:tcW w:w="1215" w:type="dxa"/>
          </w:tcPr>
          <w:p w14:paraId="65CC21C7" w14:textId="77777777" w:rsidR="00994995" w:rsidRPr="00D328FD" w:rsidRDefault="00994995" w:rsidP="00994995">
            <w:pPr>
              <w:ind w:left="0" w:hanging="2"/>
              <w:jc w:val="center"/>
              <w:textDirection w:val="lrTb"/>
            </w:pPr>
            <w:r w:rsidRPr="00D328FD">
              <w:t>15</w:t>
            </w:r>
          </w:p>
        </w:tc>
        <w:tc>
          <w:tcPr>
            <w:tcW w:w="1095" w:type="dxa"/>
          </w:tcPr>
          <w:p w14:paraId="6338CAFF" w14:textId="77777777" w:rsidR="00994995" w:rsidRPr="00D328FD" w:rsidRDefault="00994995" w:rsidP="00994995">
            <w:pPr>
              <w:ind w:left="0" w:hanging="2"/>
              <w:jc w:val="center"/>
              <w:textDirection w:val="lrTb"/>
            </w:pPr>
            <w:r w:rsidRPr="00D328FD">
              <w:t>1</w:t>
            </w:r>
          </w:p>
        </w:tc>
        <w:tc>
          <w:tcPr>
            <w:tcW w:w="1170" w:type="dxa"/>
          </w:tcPr>
          <w:p w14:paraId="14D09492" w14:textId="77777777" w:rsidR="00994995" w:rsidRPr="00D328FD" w:rsidRDefault="00994995" w:rsidP="00994995">
            <w:pPr>
              <w:ind w:left="0" w:hanging="2"/>
              <w:jc w:val="center"/>
              <w:textDirection w:val="lrTb"/>
            </w:pPr>
            <w:r w:rsidRPr="00D328FD">
              <w:t>35</w:t>
            </w:r>
          </w:p>
        </w:tc>
        <w:tc>
          <w:tcPr>
            <w:tcW w:w="2355" w:type="dxa"/>
          </w:tcPr>
          <w:p w14:paraId="20E06927" w14:textId="77777777" w:rsidR="00994995" w:rsidRPr="00D328FD" w:rsidRDefault="00994995" w:rsidP="00994995">
            <w:pPr>
              <w:ind w:left="0" w:hanging="2"/>
              <w:jc w:val="center"/>
              <w:textDirection w:val="lrTb"/>
            </w:pPr>
            <w:r w:rsidRPr="00D328FD">
              <w:t>Amela Suša</w:t>
            </w:r>
          </w:p>
        </w:tc>
      </w:tr>
      <w:tr w:rsidR="00994995" w:rsidRPr="00D328FD" w14:paraId="1D7F3EAC" w14:textId="77777777" w:rsidTr="00994995">
        <w:trPr>
          <w:trHeight w:val="259"/>
        </w:trPr>
        <w:tc>
          <w:tcPr>
            <w:tcW w:w="780" w:type="dxa"/>
          </w:tcPr>
          <w:p w14:paraId="06DF543F" w14:textId="77777777" w:rsidR="00994995" w:rsidRPr="00D328FD" w:rsidRDefault="00994995" w:rsidP="00994995">
            <w:pPr>
              <w:ind w:left="0" w:hanging="2"/>
              <w:jc w:val="center"/>
              <w:textDirection w:val="lrTb"/>
            </w:pPr>
            <w:r w:rsidRPr="00D328FD">
              <w:t>4.</w:t>
            </w:r>
          </w:p>
        </w:tc>
        <w:tc>
          <w:tcPr>
            <w:tcW w:w="3000" w:type="dxa"/>
          </w:tcPr>
          <w:p w14:paraId="40AFA331" w14:textId="77777777" w:rsidR="00994995" w:rsidRPr="00D328FD" w:rsidRDefault="00994995" w:rsidP="00994995">
            <w:pPr>
              <w:ind w:left="0" w:hanging="2"/>
              <w:textDirection w:val="lrTb"/>
            </w:pPr>
            <w:r w:rsidRPr="00D328FD">
              <w:t xml:space="preserve">Likovna sekcija </w:t>
            </w:r>
          </w:p>
        </w:tc>
        <w:tc>
          <w:tcPr>
            <w:tcW w:w="1050" w:type="dxa"/>
          </w:tcPr>
          <w:p w14:paraId="2D147262" w14:textId="77777777" w:rsidR="00994995" w:rsidRPr="00D328FD" w:rsidRDefault="00994995" w:rsidP="00994995">
            <w:pPr>
              <w:ind w:left="0" w:hanging="2"/>
              <w:jc w:val="center"/>
              <w:textDirection w:val="lrTb"/>
            </w:pPr>
            <w:r w:rsidRPr="00D328FD">
              <w:t>1</w:t>
            </w:r>
          </w:p>
        </w:tc>
        <w:tc>
          <w:tcPr>
            <w:tcW w:w="1215" w:type="dxa"/>
          </w:tcPr>
          <w:p w14:paraId="0474DC71" w14:textId="77777777" w:rsidR="00994995" w:rsidRPr="00D328FD" w:rsidRDefault="00994995" w:rsidP="00994995">
            <w:pPr>
              <w:ind w:left="0" w:hanging="2"/>
              <w:jc w:val="center"/>
              <w:textDirection w:val="lrTb"/>
            </w:pPr>
            <w:r w:rsidRPr="00D328FD">
              <w:t>15</w:t>
            </w:r>
          </w:p>
        </w:tc>
        <w:tc>
          <w:tcPr>
            <w:tcW w:w="1095" w:type="dxa"/>
          </w:tcPr>
          <w:p w14:paraId="12398F6E" w14:textId="77777777" w:rsidR="00994995" w:rsidRPr="00D328FD" w:rsidRDefault="00994995" w:rsidP="00994995">
            <w:pPr>
              <w:ind w:left="0" w:hanging="2"/>
              <w:jc w:val="center"/>
              <w:textDirection w:val="lrTb"/>
            </w:pPr>
            <w:r w:rsidRPr="00D328FD">
              <w:t>1</w:t>
            </w:r>
          </w:p>
        </w:tc>
        <w:tc>
          <w:tcPr>
            <w:tcW w:w="1170" w:type="dxa"/>
          </w:tcPr>
          <w:p w14:paraId="4540212A" w14:textId="77777777" w:rsidR="00994995" w:rsidRPr="00D328FD" w:rsidRDefault="00994995" w:rsidP="00994995">
            <w:pPr>
              <w:ind w:left="0" w:hanging="2"/>
              <w:jc w:val="center"/>
              <w:textDirection w:val="lrTb"/>
            </w:pPr>
            <w:r w:rsidRPr="00D328FD">
              <w:t>35</w:t>
            </w:r>
          </w:p>
        </w:tc>
        <w:tc>
          <w:tcPr>
            <w:tcW w:w="2355" w:type="dxa"/>
          </w:tcPr>
          <w:p w14:paraId="4845168F" w14:textId="77777777" w:rsidR="00994995" w:rsidRPr="00D328FD" w:rsidRDefault="00994995" w:rsidP="00994995">
            <w:pPr>
              <w:ind w:left="0" w:hanging="2"/>
              <w:jc w:val="center"/>
              <w:textDirection w:val="lrTb"/>
            </w:pPr>
            <w:r w:rsidRPr="00D328FD">
              <w:t>Merima Gačan</w:t>
            </w:r>
          </w:p>
        </w:tc>
      </w:tr>
      <w:tr w:rsidR="00994995" w:rsidRPr="00D328FD" w14:paraId="102E29D8" w14:textId="77777777" w:rsidTr="00994995">
        <w:trPr>
          <w:trHeight w:val="259"/>
        </w:trPr>
        <w:tc>
          <w:tcPr>
            <w:tcW w:w="780" w:type="dxa"/>
          </w:tcPr>
          <w:p w14:paraId="35941457" w14:textId="77777777" w:rsidR="00994995" w:rsidRPr="00D328FD" w:rsidRDefault="00994995" w:rsidP="00994995">
            <w:pPr>
              <w:ind w:left="0" w:hanging="2"/>
              <w:jc w:val="center"/>
              <w:textDirection w:val="lrTb"/>
            </w:pPr>
            <w:r w:rsidRPr="00D328FD">
              <w:t>5.</w:t>
            </w:r>
          </w:p>
        </w:tc>
        <w:tc>
          <w:tcPr>
            <w:tcW w:w="3000" w:type="dxa"/>
          </w:tcPr>
          <w:p w14:paraId="0CDD2EDE" w14:textId="77777777" w:rsidR="00994995" w:rsidRPr="00D328FD" w:rsidRDefault="00994995" w:rsidP="00994995">
            <w:pPr>
              <w:ind w:left="0" w:hanging="2"/>
              <w:textDirection w:val="lrTb"/>
            </w:pPr>
            <w:r w:rsidRPr="00D328FD">
              <w:t xml:space="preserve">Origami </w:t>
            </w:r>
          </w:p>
        </w:tc>
        <w:tc>
          <w:tcPr>
            <w:tcW w:w="1050" w:type="dxa"/>
          </w:tcPr>
          <w:p w14:paraId="1C5BA549" w14:textId="77777777" w:rsidR="00994995" w:rsidRPr="00D328FD" w:rsidRDefault="00994995" w:rsidP="00994995">
            <w:pPr>
              <w:ind w:left="0" w:hanging="2"/>
              <w:jc w:val="center"/>
              <w:textDirection w:val="lrTb"/>
            </w:pPr>
            <w:r w:rsidRPr="00D328FD">
              <w:t>1</w:t>
            </w:r>
          </w:p>
        </w:tc>
        <w:tc>
          <w:tcPr>
            <w:tcW w:w="1215" w:type="dxa"/>
          </w:tcPr>
          <w:p w14:paraId="02E0A290" w14:textId="77777777" w:rsidR="00994995" w:rsidRPr="00D328FD" w:rsidRDefault="00994995" w:rsidP="00994995">
            <w:pPr>
              <w:ind w:left="0" w:hanging="2"/>
              <w:jc w:val="center"/>
              <w:textDirection w:val="lrTb"/>
            </w:pPr>
            <w:r w:rsidRPr="00D328FD">
              <w:t>15</w:t>
            </w:r>
          </w:p>
        </w:tc>
        <w:tc>
          <w:tcPr>
            <w:tcW w:w="1095" w:type="dxa"/>
          </w:tcPr>
          <w:p w14:paraId="7EC914E6" w14:textId="77777777" w:rsidR="00994995" w:rsidRPr="00D328FD" w:rsidRDefault="00994995" w:rsidP="00994995">
            <w:pPr>
              <w:ind w:left="0" w:hanging="2"/>
              <w:jc w:val="center"/>
              <w:textDirection w:val="lrTb"/>
            </w:pPr>
            <w:r w:rsidRPr="00D328FD">
              <w:t>1</w:t>
            </w:r>
          </w:p>
        </w:tc>
        <w:tc>
          <w:tcPr>
            <w:tcW w:w="1170" w:type="dxa"/>
          </w:tcPr>
          <w:p w14:paraId="0333AA4E" w14:textId="77777777" w:rsidR="00994995" w:rsidRPr="00D328FD" w:rsidRDefault="00994995" w:rsidP="00994995">
            <w:pPr>
              <w:ind w:left="0" w:hanging="2"/>
              <w:jc w:val="center"/>
              <w:textDirection w:val="lrTb"/>
            </w:pPr>
            <w:r w:rsidRPr="00D328FD">
              <w:t>35</w:t>
            </w:r>
          </w:p>
        </w:tc>
        <w:tc>
          <w:tcPr>
            <w:tcW w:w="2355" w:type="dxa"/>
          </w:tcPr>
          <w:p w14:paraId="7019285B" w14:textId="77777777" w:rsidR="00994995" w:rsidRPr="00D328FD" w:rsidRDefault="00994995" w:rsidP="00994995">
            <w:pPr>
              <w:ind w:left="0" w:hanging="2"/>
              <w:jc w:val="center"/>
              <w:textDirection w:val="lrTb"/>
            </w:pPr>
            <w:r w:rsidRPr="00D328FD">
              <w:t>Lemeš Nina</w:t>
            </w:r>
          </w:p>
        </w:tc>
      </w:tr>
      <w:tr w:rsidR="00994995" w:rsidRPr="00D328FD" w14:paraId="36D67FB8" w14:textId="77777777" w:rsidTr="00994995">
        <w:trPr>
          <w:trHeight w:val="259"/>
        </w:trPr>
        <w:tc>
          <w:tcPr>
            <w:tcW w:w="780" w:type="dxa"/>
          </w:tcPr>
          <w:p w14:paraId="5607F48C" w14:textId="77777777" w:rsidR="00994995" w:rsidRPr="00D328FD" w:rsidRDefault="00994995" w:rsidP="00994995">
            <w:pPr>
              <w:ind w:left="0" w:hanging="2"/>
              <w:jc w:val="center"/>
              <w:textDirection w:val="lrTb"/>
            </w:pPr>
            <w:r w:rsidRPr="00D328FD">
              <w:t>6.</w:t>
            </w:r>
          </w:p>
        </w:tc>
        <w:tc>
          <w:tcPr>
            <w:tcW w:w="3000" w:type="dxa"/>
          </w:tcPr>
          <w:p w14:paraId="0A3D77BA" w14:textId="77777777" w:rsidR="00994995" w:rsidRPr="00D328FD" w:rsidRDefault="00994995" w:rsidP="00994995">
            <w:pPr>
              <w:ind w:left="0" w:hanging="2"/>
              <w:textDirection w:val="lrTb"/>
            </w:pPr>
            <w:r w:rsidRPr="00D328FD">
              <w:t xml:space="preserve">Recitatorska sekcija </w:t>
            </w:r>
          </w:p>
        </w:tc>
        <w:tc>
          <w:tcPr>
            <w:tcW w:w="1050" w:type="dxa"/>
          </w:tcPr>
          <w:p w14:paraId="7326DE61" w14:textId="77777777" w:rsidR="00994995" w:rsidRPr="00D328FD" w:rsidRDefault="00994995" w:rsidP="00994995">
            <w:pPr>
              <w:ind w:left="0" w:hanging="2"/>
              <w:jc w:val="center"/>
              <w:textDirection w:val="lrTb"/>
            </w:pPr>
            <w:r w:rsidRPr="00D328FD">
              <w:t>1</w:t>
            </w:r>
          </w:p>
        </w:tc>
        <w:tc>
          <w:tcPr>
            <w:tcW w:w="1215" w:type="dxa"/>
          </w:tcPr>
          <w:p w14:paraId="352E17D7" w14:textId="77777777" w:rsidR="00994995" w:rsidRPr="00D328FD" w:rsidRDefault="00994995" w:rsidP="00994995">
            <w:pPr>
              <w:ind w:left="0" w:hanging="2"/>
              <w:jc w:val="center"/>
              <w:textDirection w:val="lrTb"/>
            </w:pPr>
            <w:r w:rsidRPr="00D328FD">
              <w:t>15</w:t>
            </w:r>
          </w:p>
        </w:tc>
        <w:tc>
          <w:tcPr>
            <w:tcW w:w="1095" w:type="dxa"/>
          </w:tcPr>
          <w:p w14:paraId="44555C76" w14:textId="77777777" w:rsidR="00994995" w:rsidRPr="00D328FD" w:rsidRDefault="00994995" w:rsidP="00994995">
            <w:pPr>
              <w:ind w:left="0" w:hanging="2"/>
              <w:jc w:val="center"/>
              <w:textDirection w:val="lrTb"/>
            </w:pPr>
            <w:r w:rsidRPr="00D328FD">
              <w:t>1</w:t>
            </w:r>
          </w:p>
        </w:tc>
        <w:tc>
          <w:tcPr>
            <w:tcW w:w="1170" w:type="dxa"/>
          </w:tcPr>
          <w:p w14:paraId="19C8EE0A" w14:textId="77777777" w:rsidR="00994995" w:rsidRPr="00D328FD" w:rsidRDefault="00994995" w:rsidP="00994995">
            <w:pPr>
              <w:ind w:left="0" w:hanging="2"/>
              <w:jc w:val="center"/>
              <w:textDirection w:val="lrTb"/>
            </w:pPr>
            <w:r w:rsidRPr="00D328FD">
              <w:t>35</w:t>
            </w:r>
          </w:p>
        </w:tc>
        <w:tc>
          <w:tcPr>
            <w:tcW w:w="2355" w:type="dxa"/>
          </w:tcPr>
          <w:p w14:paraId="4C60C0EF" w14:textId="77777777" w:rsidR="00994995" w:rsidRPr="00D328FD" w:rsidRDefault="00994995" w:rsidP="00994995">
            <w:pPr>
              <w:ind w:left="0" w:hanging="2"/>
              <w:jc w:val="center"/>
              <w:textDirection w:val="lrTb"/>
            </w:pPr>
            <w:r w:rsidRPr="00D328FD">
              <w:t>Zilić Selma</w:t>
            </w:r>
          </w:p>
        </w:tc>
      </w:tr>
      <w:tr w:rsidR="00994995" w:rsidRPr="00D328FD" w14:paraId="3DF58687" w14:textId="77777777" w:rsidTr="00994995">
        <w:trPr>
          <w:trHeight w:val="259"/>
        </w:trPr>
        <w:tc>
          <w:tcPr>
            <w:tcW w:w="780" w:type="dxa"/>
          </w:tcPr>
          <w:p w14:paraId="5DEE8916" w14:textId="77777777" w:rsidR="00994995" w:rsidRPr="00D328FD" w:rsidRDefault="00994995" w:rsidP="00994995">
            <w:pPr>
              <w:ind w:left="0" w:hanging="2"/>
              <w:jc w:val="center"/>
              <w:textDirection w:val="lrTb"/>
            </w:pPr>
            <w:r w:rsidRPr="00D328FD">
              <w:t>7.</w:t>
            </w:r>
          </w:p>
        </w:tc>
        <w:tc>
          <w:tcPr>
            <w:tcW w:w="3000" w:type="dxa"/>
          </w:tcPr>
          <w:p w14:paraId="230E09A1" w14:textId="77777777" w:rsidR="00994995" w:rsidRPr="00D328FD" w:rsidRDefault="00994995" w:rsidP="00994995">
            <w:pPr>
              <w:ind w:left="0" w:hanging="2"/>
              <w:textDirection w:val="lrTb"/>
            </w:pPr>
            <w:r w:rsidRPr="00D328FD">
              <w:t>Mali hor</w:t>
            </w:r>
          </w:p>
        </w:tc>
        <w:tc>
          <w:tcPr>
            <w:tcW w:w="1050" w:type="dxa"/>
          </w:tcPr>
          <w:p w14:paraId="6C9429E5" w14:textId="77777777" w:rsidR="00994995" w:rsidRPr="00D328FD" w:rsidRDefault="00994995" w:rsidP="00994995">
            <w:pPr>
              <w:ind w:left="0" w:hanging="2"/>
              <w:jc w:val="center"/>
              <w:textDirection w:val="lrTb"/>
            </w:pPr>
            <w:r w:rsidRPr="00D328FD">
              <w:t>1</w:t>
            </w:r>
          </w:p>
        </w:tc>
        <w:tc>
          <w:tcPr>
            <w:tcW w:w="1215" w:type="dxa"/>
          </w:tcPr>
          <w:p w14:paraId="0B18302E" w14:textId="77777777" w:rsidR="00994995" w:rsidRPr="00D328FD" w:rsidRDefault="00994995" w:rsidP="00994995">
            <w:pPr>
              <w:ind w:left="0" w:hanging="2"/>
              <w:jc w:val="center"/>
              <w:textDirection w:val="lrTb"/>
            </w:pPr>
            <w:r w:rsidRPr="00D328FD">
              <w:t>15</w:t>
            </w:r>
          </w:p>
        </w:tc>
        <w:tc>
          <w:tcPr>
            <w:tcW w:w="1095" w:type="dxa"/>
          </w:tcPr>
          <w:p w14:paraId="39FCFD19" w14:textId="77777777" w:rsidR="00994995" w:rsidRPr="00D328FD" w:rsidRDefault="00994995" w:rsidP="00994995">
            <w:pPr>
              <w:ind w:left="0" w:hanging="2"/>
              <w:jc w:val="center"/>
              <w:textDirection w:val="lrTb"/>
            </w:pPr>
            <w:r w:rsidRPr="00D328FD">
              <w:t>1</w:t>
            </w:r>
          </w:p>
        </w:tc>
        <w:tc>
          <w:tcPr>
            <w:tcW w:w="1170" w:type="dxa"/>
          </w:tcPr>
          <w:p w14:paraId="39867E40" w14:textId="77777777" w:rsidR="00994995" w:rsidRPr="00D328FD" w:rsidRDefault="00994995" w:rsidP="00994995">
            <w:pPr>
              <w:ind w:left="0" w:hanging="2"/>
              <w:jc w:val="center"/>
              <w:textDirection w:val="lrTb"/>
            </w:pPr>
            <w:r w:rsidRPr="00D328FD">
              <w:t>35</w:t>
            </w:r>
          </w:p>
        </w:tc>
        <w:tc>
          <w:tcPr>
            <w:tcW w:w="2355" w:type="dxa"/>
          </w:tcPr>
          <w:p w14:paraId="77A632BD" w14:textId="77777777" w:rsidR="00994995" w:rsidRPr="00D328FD" w:rsidRDefault="00994995" w:rsidP="00994995">
            <w:pPr>
              <w:ind w:left="0" w:hanging="2"/>
              <w:jc w:val="center"/>
              <w:textDirection w:val="lrTb"/>
            </w:pPr>
            <w:r w:rsidRPr="00D328FD">
              <w:t>Sanela Bašić</w:t>
            </w:r>
          </w:p>
        </w:tc>
      </w:tr>
      <w:tr w:rsidR="00994995" w:rsidRPr="00D328FD" w14:paraId="79734F12" w14:textId="77777777" w:rsidTr="00994995">
        <w:trPr>
          <w:trHeight w:val="259"/>
        </w:trPr>
        <w:tc>
          <w:tcPr>
            <w:tcW w:w="780" w:type="dxa"/>
          </w:tcPr>
          <w:p w14:paraId="0F36CB47" w14:textId="77777777" w:rsidR="00994995" w:rsidRPr="00D328FD" w:rsidRDefault="00994995" w:rsidP="00994995">
            <w:pPr>
              <w:ind w:left="0" w:hanging="2"/>
              <w:jc w:val="center"/>
              <w:textDirection w:val="lrTb"/>
            </w:pPr>
            <w:r w:rsidRPr="00D328FD">
              <w:t>8.</w:t>
            </w:r>
          </w:p>
        </w:tc>
        <w:tc>
          <w:tcPr>
            <w:tcW w:w="3000" w:type="dxa"/>
          </w:tcPr>
          <w:p w14:paraId="44211B4A" w14:textId="77777777" w:rsidR="00994995" w:rsidRPr="00D328FD" w:rsidRDefault="00994995" w:rsidP="00994995">
            <w:pPr>
              <w:ind w:left="0" w:hanging="2"/>
              <w:textDirection w:val="lrTb"/>
            </w:pPr>
            <w:r w:rsidRPr="00D328FD">
              <w:t>Hor i orkestar</w:t>
            </w:r>
          </w:p>
        </w:tc>
        <w:tc>
          <w:tcPr>
            <w:tcW w:w="1050" w:type="dxa"/>
          </w:tcPr>
          <w:p w14:paraId="4520BE13" w14:textId="77777777" w:rsidR="00994995" w:rsidRPr="00D328FD" w:rsidRDefault="00994995" w:rsidP="00994995">
            <w:pPr>
              <w:ind w:left="0" w:hanging="2"/>
              <w:jc w:val="center"/>
              <w:textDirection w:val="lrTb"/>
            </w:pPr>
            <w:r w:rsidRPr="00D328FD">
              <w:t>1</w:t>
            </w:r>
          </w:p>
        </w:tc>
        <w:tc>
          <w:tcPr>
            <w:tcW w:w="1215" w:type="dxa"/>
          </w:tcPr>
          <w:p w14:paraId="1428B0BA" w14:textId="77777777" w:rsidR="00994995" w:rsidRPr="00D328FD" w:rsidRDefault="00994995" w:rsidP="00994995">
            <w:pPr>
              <w:ind w:left="0" w:hanging="2"/>
              <w:jc w:val="center"/>
              <w:textDirection w:val="lrTb"/>
            </w:pPr>
            <w:r w:rsidRPr="00D328FD">
              <w:t>10</w:t>
            </w:r>
          </w:p>
        </w:tc>
        <w:tc>
          <w:tcPr>
            <w:tcW w:w="1095" w:type="dxa"/>
          </w:tcPr>
          <w:p w14:paraId="78109088" w14:textId="77777777" w:rsidR="00994995" w:rsidRPr="00D328FD" w:rsidRDefault="00994995" w:rsidP="00994995">
            <w:pPr>
              <w:ind w:left="0" w:hanging="2"/>
              <w:jc w:val="center"/>
              <w:textDirection w:val="lrTb"/>
            </w:pPr>
            <w:r w:rsidRPr="00D328FD">
              <w:t>1</w:t>
            </w:r>
          </w:p>
        </w:tc>
        <w:tc>
          <w:tcPr>
            <w:tcW w:w="1170" w:type="dxa"/>
          </w:tcPr>
          <w:p w14:paraId="2E859DC1" w14:textId="77777777" w:rsidR="00994995" w:rsidRPr="00D328FD" w:rsidRDefault="00994995" w:rsidP="00994995">
            <w:pPr>
              <w:ind w:left="0" w:hanging="2"/>
              <w:jc w:val="center"/>
              <w:textDirection w:val="lrTb"/>
            </w:pPr>
            <w:r w:rsidRPr="00D328FD">
              <w:t>35</w:t>
            </w:r>
          </w:p>
        </w:tc>
        <w:tc>
          <w:tcPr>
            <w:tcW w:w="2355" w:type="dxa"/>
          </w:tcPr>
          <w:p w14:paraId="5701C1C4" w14:textId="77777777" w:rsidR="00994995" w:rsidRPr="00D328FD" w:rsidRDefault="00994995" w:rsidP="00994995">
            <w:pPr>
              <w:ind w:left="0" w:hanging="2"/>
              <w:jc w:val="center"/>
              <w:textDirection w:val="lrTb"/>
            </w:pPr>
            <w:r w:rsidRPr="00D328FD">
              <w:t>Samir  Kovo</w:t>
            </w:r>
          </w:p>
        </w:tc>
      </w:tr>
      <w:tr w:rsidR="00994995" w:rsidRPr="00D328FD" w14:paraId="00584E2C" w14:textId="77777777" w:rsidTr="00994995">
        <w:trPr>
          <w:trHeight w:val="259"/>
        </w:trPr>
        <w:tc>
          <w:tcPr>
            <w:tcW w:w="780" w:type="dxa"/>
          </w:tcPr>
          <w:p w14:paraId="57AD61B2" w14:textId="77777777" w:rsidR="00994995" w:rsidRPr="00D328FD" w:rsidRDefault="00994995" w:rsidP="00994995">
            <w:pPr>
              <w:ind w:left="0" w:hanging="2"/>
              <w:jc w:val="center"/>
              <w:textDirection w:val="lrTb"/>
            </w:pPr>
            <w:r w:rsidRPr="00D328FD">
              <w:t>9.</w:t>
            </w:r>
          </w:p>
        </w:tc>
        <w:tc>
          <w:tcPr>
            <w:tcW w:w="3000" w:type="dxa"/>
          </w:tcPr>
          <w:p w14:paraId="3189C2C1" w14:textId="77777777" w:rsidR="00994995" w:rsidRPr="00D328FD" w:rsidRDefault="00994995" w:rsidP="00994995">
            <w:pPr>
              <w:ind w:left="0" w:hanging="2"/>
              <w:textDirection w:val="lrTb"/>
            </w:pPr>
            <w:r w:rsidRPr="00D328FD">
              <w:t xml:space="preserve">Islamska horska </w:t>
            </w:r>
          </w:p>
        </w:tc>
        <w:tc>
          <w:tcPr>
            <w:tcW w:w="1050" w:type="dxa"/>
          </w:tcPr>
          <w:p w14:paraId="0D013ED5" w14:textId="77777777" w:rsidR="00994995" w:rsidRPr="00D328FD" w:rsidRDefault="00994995" w:rsidP="00994995">
            <w:pPr>
              <w:ind w:left="0" w:hanging="2"/>
              <w:jc w:val="center"/>
              <w:textDirection w:val="lrTb"/>
            </w:pPr>
            <w:r w:rsidRPr="00D328FD">
              <w:t>1</w:t>
            </w:r>
          </w:p>
        </w:tc>
        <w:tc>
          <w:tcPr>
            <w:tcW w:w="1215" w:type="dxa"/>
          </w:tcPr>
          <w:p w14:paraId="03D42742" w14:textId="77777777" w:rsidR="00994995" w:rsidRPr="00D328FD" w:rsidRDefault="00994995" w:rsidP="00994995">
            <w:pPr>
              <w:ind w:left="0" w:hanging="2"/>
              <w:jc w:val="center"/>
              <w:textDirection w:val="lrTb"/>
            </w:pPr>
            <w:r w:rsidRPr="00D328FD">
              <w:t>15</w:t>
            </w:r>
          </w:p>
        </w:tc>
        <w:tc>
          <w:tcPr>
            <w:tcW w:w="1095" w:type="dxa"/>
          </w:tcPr>
          <w:p w14:paraId="7CF2B317" w14:textId="77777777" w:rsidR="00994995" w:rsidRPr="00D328FD" w:rsidRDefault="00994995" w:rsidP="00994995">
            <w:pPr>
              <w:ind w:left="0" w:hanging="2"/>
              <w:jc w:val="center"/>
              <w:textDirection w:val="lrTb"/>
            </w:pPr>
            <w:r w:rsidRPr="00D328FD">
              <w:t>1</w:t>
            </w:r>
          </w:p>
        </w:tc>
        <w:tc>
          <w:tcPr>
            <w:tcW w:w="1170" w:type="dxa"/>
          </w:tcPr>
          <w:p w14:paraId="05CD6854" w14:textId="77777777" w:rsidR="00994995" w:rsidRPr="00D328FD" w:rsidRDefault="00994995" w:rsidP="00994995">
            <w:pPr>
              <w:ind w:left="0" w:hanging="2"/>
              <w:jc w:val="center"/>
              <w:textDirection w:val="lrTb"/>
            </w:pPr>
            <w:r w:rsidRPr="00D328FD">
              <w:t>35</w:t>
            </w:r>
          </w:p>
        </w:tc>
        <w:tc>
          <w:tcPr>
            <w:tcW w:w="2355" w:type="dxa"/>
          </w:tcPr>
          <w:p w14:paraId="34281271" w14:textId="77777777" w:rsidR="00994995" w:rsidRPr="00D328FD" w:rsidRDefault="00994995" w:rsidP="00994995">
            <w:pPr>
              <w:ind w:left="0" w:hanging="2"/>
              <w:jc w:val="center"/>
              <w:textDirection w:val="lrTb"/>
            </w:pPr>
            <w:r w:rsidRPr="00D328FD">
              <w:t>Urfeta T.Stanković</w:t>
            </w:r>
          </w:p>
        </w:tc>
      </w:tr>
      <w:tr w:rsidR="00994995" w:rsidRPr="00D328FD" w14:paraId="6EFAFA11" w14:textId="77777777" w:rsidTr="00994995">
        <w:trPr>
          <w:trHeight w:val="259"/>
        </w:trPr>
        <w:tc>
          <w:tcPr>
            <w:tcW w:w="780" w:type="dxa"/>
          </w:tcPr>
          <w:p w14:paraId="56BBAEA5" w14:textId="77777777" w:rsidR="00994995" w:rsidRPr="00D328FD" w:rsidRDefault="00994995" w:rsidP="00994995">
            <w:pPr>
              <w:ind w:left="0" w:hanging="2"/>
              <w:jc w:val="center"/>
              <w:textDirection w:val="lrTb"/>
            </w:pPr>
            <w:r w:rsidRPr="00D328FD">
              <w:t>10.</w:t>
            </w:r>
          </w:p>
        </w:tc>
        <w:tc>
          <w:tcPr>
            <w:tcW w:w="3000" w:type="dxa"/>
          </w:tcPr>
          <w:p w14:paraId="7927E6C7" w14:textId="77777777" w:rsidR="00994995" w:rsidRPr="00D328FD" w:rsidRDefault="00994995" w:rsidP="00994995">
            <w:pPr>
              <w:ind w:left="0" w:hanging="2"/>
              <w:textDirection w:val="lrTb"/>
            </w:pPr>
            <w:r w:rsidRPr="00D328FD">
              <w:t xml:space="preserve">Kaligrafska sekcija </w:t>
            </w:r>
          </w:p>
        </w:tc>
        <w:tc>
          <w:tcPr>
            <w:tcW w:w="1050" w:type="dxa"/>
          </w:tcPr>
          <w:p w14:paraId="0ACD4BAB" w14:textId="77777777" w:rsidR="00994995" w:rsidRPr="00D328FD" w:rsidRDefault="00994995" w:rsidP="00994995">
            <w:pPr>
              <w:ind w:left="0" w:hanging="2"/>
              <w:jc w:val="center"/>
              <w:textDirection w:val="lrTb"/>
            </w:pPr>
            <w:r w:rsidRPr="00D328FD">
              <w:t>1</w:t>
            </w:r>
          </w:p>
        </w:tc>
        <w:tc>
          <w:tcPr>
            <w:tcW w:w="1215" w:type="dxa"/>
          </w:tcPr>
          <w:p w14:paraId="00DC9DD7" w14:textId="77777777" w:rsidR="00994995" w:rsidRPr="00D328FD" w:rsidRDefault="00994995" w:rsidP="00994995">
            <w:pPr>
              <w:ind w:left="0" w:hanging="2"/>
              <w:jc w:val="center"/>
              <w:textDirection w:val="lrTb"/>
            </w:pPr>
            <w:r w:rsidRPr="00D328FD">
              <w:t>15</w:t>
            </w:r>
          </w:p>
        </w:tc>
        <w:tc>
          <w:tcPr>
            <w:tcW w:w="1095" w:type="dxa"/>
          </w:tcPr>
          <w:p w14:paraId="2A9FF5DB" w14:textId="77777777" w:rsidR="00994995" w:rsidRPr="00D328FD" w:rsidRDefault="00994995" w:rsidP="00994995">
            <w:pPr>
              <w:ind w:left="0" w:hanging="2"/>
              <w:jc w:val="center"/>
              <w:textDirection w:val="lrTb"/>
            </w:pPr>
            <w:r w:rsidRPr="00D328FD">
              <w:t>1</w:t>
            </w:r>
          </w:p>
        </w:tc>
        <w:tc>
          <w:tcPr>
            <w:tcW w:w="1170" w:type="dxa"/>
          </w:tcPr>
          <w:p w14:paraId="55A7A79A" w14:textId="77777777" w:rsidR="00994995" w:rsidRPr="00D328FD" w:rsidRDefault="00994995" w:rsidP="00994995">
            <w:pPr>
              <w:ind w:left="0" w:hanging="2"/>
              <w:jc w:val="center"/>
              <w:textDirection w:val="lrTb"/>
            </w:pPr>
            <w:r w:rsidRPr="00D328FD">
              <w:t>35</w:t>
            </w:r>
          </w:p>
        </w:tc>
        <w:tc>
          <w:tcPr>
            <w:tcW w:w="2355" w:type="dxa"/>
          </w:tcPr>
          <w:p w14:paraId="1BD5AA82" w14:textId="77777777" w:rsidR="00994995" w:rsidRPr="00D328FD" w:rsidRDefault="00994995" w:rsidP="00994995">
            <w:pPr>
              <w:ind w:left="0" w:hanging="2"/>
              <w:jc w:val="center"/>
              <w:textDirection w:val="lrTb"/>
            </w:pPr>
            <w:r w:rsidRPr="00D328FD">
              <w:t>Almasa  Bečirović</w:t>
            </w:r>
          </w:p>
        </w:tc>
      </w:tr>
      <w:tr w:rsidR="00994995" w:rsidRPr="00D328FD" w14:paraId="53454AB7" w14:textId="77777777" w:rsidTr="00994995">
        <w:trPr>
          <w:trHeight w:val="210"/>
        </w:trPr>
        <w:tc>
          <w:tcPr>
            <w:tcW w:w="780" w:type="dxa"/>
          </w:tcPr>
          <w:p w14:paraId="2D584AE6" w14:textId="77777777" w:rsidR="00994995" w:rsidRPr="00D328FD" w:rsidRDefault="00994995" w:rsidP="00994995">
            <w:pPr>
              <w:ind w:left="0" w:hanging="2"/>
              <w:jc w:val="center"/>
              <w:textDirection w:val="lrTb"/>
            </w:pPr>
            <w:r w:rsidRPr="00D328FD">
              <w:t>11.</w:t>
            </w:r>
          </w:p>
        </w:tc>
        <w:tc>
          <w:tcPr>
            <w:tcW w:w="3000" w:type="dxa"/>
          </w:tcPr>
          <w:p w14:paraId="2F3E229C" w14:textId="77777777" w:rsidR="00994995" w:rsidRPr="00D328FD" w:rsidRDefault="00994995" w:rsidP="00994995">
            <w:pPr>
              <w:ind w:left="0" w:hanging="2"/>
              <w:textDirection w:val="lrTb"/>
            </w:pPr>
            <w:r w:rsidRPr="00D328FD">
              <w:t xml:space="preserve">English club </w:t>
            </w:r>
          </w:p>
        </w:tc>
        <w:tc>
          <w:tcPr>
            <w:tcW w:w="1050" w:type="dxa"/>
          </w:tcPr>
          <w:p w14:paraId="7DC29854" w14:textId="77777777" w:rsidR="00994995" w:rsidRPr="00D328FD" w:rsidRDefault="00994995" w:rsidP="00994995">
            <w:pPr>
              <w:ind w:left="0" w:hanging="2"/>
              <w:jc w:val="center"/>
              <w:textDirection w:val="lrTb"/>
            </w:pPr>
            <w:r w:rsidRPr="00D328FD">
              <w:t>1</w:t>
            </w:r>
          </w:p>
        </w:tc>
        <w:tc>
          <w:tcPr>
            <w:tcW w:w="1215" w:type="dxa"/>
          </w:tcPr>
          <w:p w14:paraId="2D5AD0AB" w14:textId="77777777" w:rsidR="00994995" w:rsidRPr="00D328FD" w:rsidRDefault="00994995" w:rsidP="00994995">
            <w:pPr>
              <w:ind w:left="0" w:hanging="2"/>
              <w:jc w:val="center"/>
              <w:textDirection w:val="lrTb"/>
            </w:pPr>
            <w:r w:rsidRPr="00D328FD">
              <w:t>15</w:t>
            </w:r>
          </w:p>
        </w:tc>
        <w:tc>
          <w:tcPr>
            <w:tcW w:w="1095" w:type="dxa"/>
          </w:tcPr>
          <w:p w14:paraId="1003F73B" w14:textId="77777777" w:rsidR="00994995" w:rsidRPr="00D328FD" w:rsidRDefault="00994995" w:rsidP="00994995">
            <w:pPr>
              <w:ind w:left="0" w:hanging="2"/>
              <w:jc w:val="center"/>
              <w:textDirection w:val="lrTb"/>
            </w:pPr>
            <w:r w:rsidRPr="00D328FD">
              <w:t>1</w:t>
            </w:r>
          </w:p>
        </w:tc>
        <w:tc>
          <w:tcPr>
            <w:tcW w:w="1170" w:type="dxa"/>
          </w:tcPr>
          <w:p w14:paraId="03305460" w14:textId="77777777" w:rsidR="00994995" w:rsidRPr="00D328FD" w:rsidRDefault="00994995" w:rsidP="00994995">
            <w:pPr>
              <w:ind w:left="0" w:hanging="2"/>
              <w:jc w:val="center"/>
              <w:textDirection w:val="lrTb"/>
            </w:pPr>
            <w:r w:rsidRPr="00D328FD">
              <w:t>35</w:t>
            </w:r>
          </w:p>
        </w:tc>
        <w:tc>
          <w:tcPr>
            <w:tcW w:w="2355" w:type="dxa"/>
          </w:tcPr>
          <w:p w14:paraId="7021945B" w14:textId="77777777" w:rsidR="00994995" w:rsidRPr="00D328FD" w:rsidRDefault="00994995" w:rsidP="00994995">
            <w:pPr>
              <w:ind w:left="0" w:hanging="2"/>
              <w:jc w:val="center"/>
              <w:textDirection w:val="lrTb"/>
            </w:pPr>
            <w:r w:rsidRPr="00D328FD">
              <w:t>Mejrema Muratović</w:t>
            </w:r>
          </w:p>
        </w:tc>
      </w:tr>
      <w:tr w:rsidR="00994995" w:rsidRPr="00D328FD" w14:paraId="59FCB2CB" w14:textId="77777777" w:rsidTr="00994995">
        <w:trPr>
          <w:trHeight w:val="210"/>
        </w:trPr>
        <w:tc>
          <w:tcPr>
            <w:tcW w:w="780" w:type="dxa"/>
          </w:tcPr>
          <w:p w14:paraId="24502F5D" w14:textId="77777777" w:rsidR="00994995" w:rsidRPr="00D328FD" w:rsidRDefault="00994995" w:rsidP="00994995">
            <w:pPr>
              <w:ind w:left="0" w:hanging="2"/>
              <w:jc w:val="center"/>
              <w:textDirection w:val="lrTb"/>
            </w:pPr>
            <w:r w:rsidRPr="00D328FD">
              <w:t>12.</w:t>
            </w:r>
          </w:p>
        </w:tc>
        <w:tc>
          <w:tcPr>
            <w:tcW w:w="3000" w:type="dxa"/>
          </w:tcPr>
          <w:p w14:paraId="3335D74E" w14:textId="77777777" w:rsidR="00994995" w:rsidRPr="00D328FD" w:rsidRDefault="00994995" w:rsidP="00994995">
            <w:pPr>
              <w:ind w:left="0" w:hanging="2"/>
              <w:textDirection w:val="lrTb"/>
            </w:pPr>
            <w:r w:rsidRPr="00D328FD">
              <w:t>Ljubitelji njemačkog jezika</w:t>
            </w:r>
          </w:p>
        </w:tc>
        <w:tc>
          <w:tcPr>
            <w:tcW w:w="1050" w:type="dxa"/>
          </w:tcPr>
          <w:p w14:paraId="3391A0FB" w14:textId="77777777" w:rsidR="00994995" w:rsidRPr="00D328FD" w:rsidRDefault="00994995" w:rsidP="00994995">
            <w:pPr>
              <w:ind w:left="0" w:hanging="2"/>
              <w:jc w:val="center"/>
              <w:textDirection w:val="lrTb"/>
            </w:pPr>
            <w:r w:rsidRPr="00D328FD">
              <w:t>1</w:t>
            </w:r>
          </w:p>
        </w:tc>
        <w:tc>
          <w:tcPr>
            <w:tcW w:w="1215" w:type="dxa"/>
          </w:tcPr>
          <w:p w14:paraId="74D98842" w14:textId="77777777" w:rsidR="00994995" w:rsidRPr="00D328FD" w:rsidRDefault="00994995" w:rsidP="00994995">
            <w:pPr>
              <w:ind w:left="0" w:hanging="2"/>
              <w:jc w:val="center"/>
              <w:textDirection w:val="lrTb"/>
            </w:pPr>
            <w:r w:rsidRPr="00D328FD">
              <w:t>15</w:t>
            </w:r>
          </w:p>
        </w:tc>
        <w:tc>
          <w:tcPr>
            <w:tcW w:w="1095" w:type="dxa"/>
          </w:tcPr>
          <w:p w14:paraId="584D4C54" w14:textId="77777777" w:rsidR="00994995" w:rsidRPr="00D328FD" w:rsidRDefault="00994995" w:rsidP="00994995">
            <w:pPr>
              <w:ind w:left="0" w:hanging="2"/>
              <w:jc w:val="center"/>
              <w:textDirection w:val="lrTb"/>
            </w:pPr>
            <w:r w:rsidRPr="00D328FD">
              <w:t>1</w:t>
            </w:r>
          </w:p>
        </w:tc>
        <w:tc>
          <w:tcPr>
            <w:tcW w:w="1170" w:type="dxa"/>
          </w:tcPr>
          <w:p w14:paraId="28761233" w14:textId="77777777" w:rsidR="00994995" w:rsidRPr="00D328FD" w:rsidRDefault="00994995" w:rsidP="00994995">
            <w:pPr>
              <w:ind w:left="0" w:hanging="2"/>
              <w:jc w:val="center"/>
              <w:textDirection w:val="lrTb"/>
            </w:pPr>
            <w:r w:rsidRPr="00D328FD">
              <w:t>35</w:t>
            </w:r>
          </w:p>
        </w:tc>
        <w:tc>
          <w:tcPr>
            <w:tcW w:w="2355" w:type="dxa"/>
          </w:tcPr>
          <w:p w14:paraId="54A506A4" w14:textId="77777777" w:rsidR="00994995" w:rsidRPr="00D328FD" w:rsidRDefault="00994995" w:rsidP="00994995">
            <w:pPr>
              <w:ind w:left="0" w:hanging="2"/>
              <w:jc w:val="center"/>
              <w:textDirection w:val="lrTb"/>
            </w:pPr>
            <w:r w:rsidRPr="00D328FD">
              <w:t>Šljivnjak Dženeta</w:t>
            </w:r>
          </w:p>
        </w:tc>
      </w:tr>
      <w:tr w:rsidR="00994995" w:rsidRPr="00D328FD" w14:paraId="3402AF6C" w14:textId="77777777" w:rsidTr="00994995">
        <w:trPr>
          <w:trHeight w:val="210"/>
        </w:trPr>
        <w:tc>
          <w:tcPr>
            <w:tcW w:w="780" w:type="dxa"/>
          </w:tcPr>
          <w:p w14:paraId="4E640131" w14:textId="77777777" w:rsidR="00994995" w:rsidRPr="00D328FD" w:rsidRDefault="00994995" w:rsidP="00994995">
            <w:pPr>
              <w:ind w:left="0" w:hanging="2"/>
              <w:jc w:val="center"/>
              <w:textDirection w:val="lrTb"/>
            </w:pPr>
            <w:r w:rsidRPr="00D328FD">
              <w:t>13.</w:t>
            </w:r>
          </w:p>
        </w:tc>
        <w:tc>
          <w:tcPr>
            <w:tcW w:w="3000" w:type="dxa"/>
          </w:tcPr>
          <w:p w14:paraId="6D8EA0C5" w14:textId="77777777" w:rsidR="00994995" w:rsidRPr="00D328FD" w:rsidRDefault="00994995" w:rsidP="00994995">
            <w:pPr>
              <w:ind w:left="0" w:hanging="2"/>
              <w:textDirection w:val="lrTb"/>
            </w:pPr>
            <w:r w:rsidRPr="00D328FD">
              <w:t>Likovna sekcija</w:t>
            </w:r>
          </w:p>
        </w:tc>
        <w:tc>
          <w:tcPr>
            <w:tcW w:w="1050" w:type="dxa"/>
          </w:tcPr>
          <w:p w14:paraId="13BA9BF5" w14:textId="77777777" w:rsidR="00994995" w:rsidRPr="00D328FD" w:rsidRDefault="00994995" w:rsidP="00994995">
            <w:pPr>
              <w:ind w:left="0" w:hanging="2"/>
              <w:jc w:val="center"/>
              <w:textDirection w:val="lrTb"/>
            </w:pPr>
            <w:r w:rsidRPr="00D328FD">
              <w:t>1</w:t>
            </w:r>
          </w:p>
        </w:tc>
        <w:tc>
          <w:tcPr>
            <w:tcW w:w="1215" w:type="dxa"/>
          </w:tcPr>
          <w:p w14:paraId="78FDB92D" w14:textId="77777777" w:rsidR="00994995" w:rsidRPr="00D328FD" w:rsidRDefault="00994995" w:rsidP="00994995">
            <w:pPr>
              <w:ind w:left="0" w:hanging="2"/>
              <w:jc w:val="center"/>
              <w:textDirection w:val="lrTb"/>
            </w:pPr>
            <w:r w:rsidRPr="00D328FD">
              <w:t>15</w:t>
            </w:r>
          </w:p>
        </w:tc>
        <w:tc>
          <w:tcPr>
            <w:tcW w:w="1095" w:type="dxa"/>
          </w:tcPr>
          <w:p w14:paraId="38B5F5E0" w14:textId="77777777" w:rsidR="00994995" w:rsidRPr="00D328FD" w:rsidRDefault="00994995" w:rsidP="00994995">
            <w:pPr>
              <w:ind w:left="0" w:hanging="2"/>
              <w:jc w:val="center"/>
              <w:textDirection w:val="lrTb"/>
            </w:pPr>
            <w:r w:rsidRPr="00D328FD">
              <w:t>1</w:t>
            </w:r>
          </w:p>
        </w:tc>
        <w:tc>
          <w:tcPr>
            <w:tcW w:w="1170" w:type="dxa"/>
          </w:tcPr>
          <w:p w14:paraId="37A65609" w14:textId="77777777" w:rsidR="00994995" w:rsidRPr="00D328FD" w:rsidRDefault="00994995" w:rsidP="00994995">
            <w:pPr>
              <w:ind w:left="0" w:hanging="2"/>
              <w:jc w:val="center"/>
              <w:textDirection w:val="lrTb"/>
            </w:pPr>
            <w:r w:rsidRPr="00D328FD">
              <w:t>35</w:t>
            </w:r>
          </w:p>
        </w:tc>
        <w:tc>
          <w:tcPr>
            <w:tcW w:w="2355" w:type="dxa"/>
          </w:tcPr>
          <w:p w14:paraId="033F71F0" w14:textId="77777777" w:rsidR="00994995" w:rsidRPr="00D328FD" w:rsidRDefault="00994995" w:rsidP="00994995">
            <w:pPr>
              <w:ind w:left="0" w:hanging="2"/>
              <w:jc w:val="center"/>
              <w:textDirection w:val="lrTb"/>
            </w:pPr>
            <w:r w:rsidRPr="00D328FD">
              <w:t>Džafić Ilma</w:t>
            </w:r>
          </w:p>
        </w:tc>
      </w:tr>
      <w:tr w:rsidR="00994995" w:rsidRPr="00D328FD" w14:paraId="6B7DA3E9" w14:textId="77777777" w:rsidTr="00994995">
        <w:trPr>
          <w:trHeight w:val="259"/>
        </w:trPr>
        <w:tc>
          <w:tcPr>
            <w:tcW w:w="780" w:type="dxa"/>
            <w:vAlign w:val="center"/>
          </w:tcPr>
          <w:p w14:paraId="661094A8" w14:textId="77777777" w:rsidR="00994995" w:rsidRPr="00D328FD" w:rsidRDefault="00994995" w:rsidP="00994995">
            <w:pPr>
              <w:ind w:left="0" w:hanging="2"/>
              <w:jc w:val="center"/>
              <w:textDirection w:val="lrTb"/>
            </w:pPr>
            <w:r w:rsidRPr="00D328FD">
              <w:rPr>
                <w:b/>
              </w:rPr>
              <w:t>B</w:t>
            </w:r>
          </w:p>
        </w:tc>
        <w:tc>
          <w:tcPr>
            <w:tcW w:w="9885" w:type="dxa"/>
            <w:gridSpan w:val="6"/>
          </w:tcPr>
          <w:p w14:paraId="2523DA62" w14:textId="77777777" w:rsidR="00994995" w:rsidRPr="00D328FD" w:rsidRDefault="00994995" w:rsidP="00994995">
            <w:pPr>
              <w:ind w:left="0" w:hanging="2"/>
              <w:jc w:val="center"/>
              <w:textDirection w:val="lrTb"/>
            </w:pPr>
            <w:r w:rsidRPr="00D328FD">
              <w:rPr>
                <w:b/>
              </w:rPr>
              <w:t>NAUČNO-TEHNIČKE I NASTAVNE SEKCIJE</w:t>
            </w:r>
          </w:p>
        </w:tc>
      </w:tr>
      <w:tr w:rsidR="00994995" w:rsidRPr="00D328FD" w14:paraId="159C2D70" w14:textId="77777777" w:rsidTr="00994995">
        <w:trPr>
          <w:trHeight w:val="259"/>
        </w:trPr>
        <w:tc>
          <w:tcPr>
            <w:tcW w:w="780" w:type="dxa"/>
          </w:tcPr>
          <w:p w14:paraId="4E061855" w14:textId="77777777" w:rsidR="00994995" w:rsidRPr="00D328FD" w:rsidRDefault="00994995" w:rsidP="00994995">
            <w:pPr>
              <w:ind w:left="0" w:hanging="2"/>
              <w:jc w:val="center"/>
              <w:textDirection w:val="lrTb"/>
            </w:pPr>
            <w:r w:rsidRPr="00D328FD">
              <w:t>14.</w:t>
            </w:r>
          </w:p>
        </w:tc>
        <w:tc>
          <w:tcPr>
            <w:tcW w:w="3000" w:type="dxa"/>
          </w:tcPr>
          <w:p w14:paraId="5AE043ED" w14:textId="77777777" w:rsidR="00994995" w:rsidRPr="00D328FD" w:rsidRDefault="00994995" w:rsidP="00994995">
            <w:pPr>
              <w:ind w:left="0" w:hanging="2"/>
              <w:textDirection w:val="lrTb"/>
            </w:pPr>
            <w:r w:rsidRPr="00D328FD">
              <w:t>Mladi matematičari</w:t>
            </w:r>
          </w:p>
        </w:tc>
        <w:tc>
          <w:tcPr>
            <w:tcW w:w="1050" w:type="dxa"/>
          </w:tcPr>
          <w:p w14:paraId="689ACD23" w14:textId="77777777" w:rsidR="00994995" w:rsidRPr="00D328FD" w:rsidRDefault="00994995" w:rsidP="00994995">
            <w:pPr>
              <w:ind w:left="0" w:hanging="2"/>
              <w:jc w:val="center"/>
              <w:textDirection w:val="lrTb"/>
            </w:pPr>
            <w:r w:rsidRPr="00D328FD">
              <w:t>1</w:t>
            </w:r>
          </w:p>
        </w:tc>
        <w:tc>
          <w:tcPr>
            <w:tcW w:w="1215" w:type="dxa"/>
          </w:tcPr>
          <w:p w14:paraId="15BCA317" w14:textId="77777777" w:rsidR="00994995" w:rsidRPr="00D328FD" w:rsidRDefault="00994995" w:rsidP="00994995">
            <w:pPr>
              <w:ind w:left="0" w:hanging="2"/>
              <w:jc w:val="center"/>
              <w:textDirection w:val="lrTb"/>
            </w:pPr>
            <w:r w:rsidRPr="00D328FD">
              <w:t>15</w:t>
            </w:r>
          </w:p>
        </w:tc>
        <w:tc>
          <w:tcPr>
            <w:tcW w:w="1095" w:type="dxa"/>
          </w:tcPr>
          <w:p w14:paraId="00C96800" w14:textId="77777777" w:rsidR="00994995" w:rsidRPr="00D328FD" w:rsidRDefault="00994995" w:rsidP="00994995">
            <w:pPr>
              <w:ind w:left="0" w:hanging="2"/>
              <w:jc w:val="center"/>
              <w:textDirection w:val="lrTb"/>
            </w:pPr>
            <w:r w:rsidRPr="00D328FD">
              <w:t>1</w:t>
            </w:r>
          </w:p>
        </w:tc>
        <w:tc>
          <w:tcPr>
            <w:tcW w:w="1170" w:type="dxa"/>
          </w:tcPr>
          <w:p w14:paraId="49A775C8" w14:textId="77777777" w:rsidR="00994995" w:rsidRPr="00D328FD" w:rsidRDefault="00994995" w:rsidP="00994995">
            <w:pPr>
              <w:ind w:left="0" w:hanging="2"/>
              <w:jc w:val="center"/>
              <w:textDirection w:val="lrTb"/>
            </w:pPr>
            <w:r w:rsidRPr="00D328FD">
              <w:t>35</w:t>
            </w:r>
          </w:p>
        </w:tc>
        <w:tc>
          <w:tcPr>
            <w:tcW w:w="2355" w:type="dxa"/>
          </w:tcPr>
          <w:p w14:paraId="385E52D3" w14:textId="77777777" w:rsidR="00994995" w:rsidRPr="00D328FD" w:rsidRDefault="00994995" w:rsidP="00994995">
            <w:pPr>
              <w:ind w:left="0" w:hanging="2"/>
              <w:jc w:val="center"/>
              <w:textDirection w:val="lrTb"/>
            </w:pPr>
            <w:r w:rsidRPr="00D328FD">
              <w:t>Sabiha Lemeš</w:t>
            </w:r>
          </w:p>
        </w:tc>
      </w:tr>
      <w:tr w:rsidR="00994995" w:rsidRPr="00D328FD" w14:paraId="05D948E3" w14:textId="77777777" w:rsidTr="00994995">
        <w:trPr>
          <w:trHeight w:val="259"/>
        </w:trPr>
        <w:tc>
          <w:tcPr>
            <w:tcW w:w="780" w:type="dxa"/>
          </w:tcPr>
          <w:p w14:paraId="2387F1CA" w14:textId="77777777" w:rsidR="00994995" w:rsidRPr="00D328FD" w:rsidRDefault="00994995" w:rsidP="00994995">
            <w:pPr>
              <w:ind w:left="0" w:hanging="2"/>
              <w:jc w:val="center"/>
              <w:textDirection w:val="lrTb"/>
            </w:pPr>
            <w:r w:rsidRPr="00D328FD">
              <w:t>15.</w:t>
            </w:r>
          </w:p>
        </w:tc>
        <w:tc>
          <w:tcPr>
            <w:tcW w:w="3000" w:type="dxa"/>
          </w:tcPr>
          <w:p w14:paraId="31538C87" w14:textId="77777777" w:rsidR="00994995" w:rsidRPr="00D328FD" w:rsidRDefault="00994995" w:rsidP="00994995">
            <w:pPr>
              <w:ind w:left="0" w:hanging="2"/>
              <w:textDirection w:val="lrTb"/>
            </w:pPr>
            <w:r w:rsidRPr="00D328FD">
              <w:t xml:space="preserve">Debatni klub </w:t>
            </w:r>
          </w:p>
        </w:tc>
        <w:tc>
          <w:tcPr>
            <w:tcW w:w="1050" w:type="dxa"/>
          </w:tcPr>
          <w:p w14:paraId="6D42EF15" w14:textId="77777777" w:rsidR="00994995" w:rsidRPr="00D328FD" w:rsidRDefault="00994995" w:rsidP="00994995">
            <w:pPr>
              <w:ind w:left="0" w:hanging="2"/>
              <w:jc w:val="center"/>
              <w:textDirection w:val="lrTb"/>
            </w:pPr>
            <w:r w:rsidRPr="00D328FD">
              <w:t>1</w:t>
            </w:r>
          </w:p>
        </w:tc>
        <w:tc>
          <w:tcPr>
            <w:tcW w:w="1215" w:type="dxa"/>
          </w:tcPr>
          <w:p w14:paraId="3BDAE2E1" w14:textId="77777777" w:rsidR="00994995" w:rsidRPr="00D328FD" w:rsidRDefault="00994995" w:rsidP="00994995">
            <w:pPr>
              <w:ind w:left="0" w:hanging="2"/>
              <w:jc w:val="center"/>
              <w:textDirection w:val="lrTb"/>
            </w:pPr>
            <w:r w:rsidRPr="00D328FD">
              <w:t>15</w:t>
            </w:r>
          </w:p>
        </w:tc>
        <w:tc>
          <w:tcPr>
            <w:tcW w:w="1095" w:type="dxa"/>
          </w:tcPr>
          <w:p w14:paraId="573E9B18" w14:textId="77777777" w:rsidR="00994995" w:rsidRPr="00D328FD" w:rsidRDefault="00994995" w:rsidP="00994995">
            <w:pPr>
              <w:ind w:left="0" w:hanging="2"/>
              <w:jc w:val="center"/>
              <w:textDirection w:val="lrTb"/>
            </w:pPr>
            <w:r w:rsidRPr="00D328FD">
              <w:t>1</w:t>
            </w:r>
          </w:p>
        </w:tc>
        <w:tc>
          <w:tcPr>
            <w:tcW w:w="1170" w:type="dxa"/>
          </w:tcPr>
          <w:p w14:paraId="17D0BAE4" w14:textId="77777777" w:rsidR="00994995" w:rsidRPr="00D328FD" w:rsidRDefault="00994995" w:rsidP="00994995">
            <w:pPr>
              <w:ind w:left="0" w:hanging="2"/>
              <w:jc w:val="center"/>
              <w:textDirection w:val="lrTb"/>
            </w:pPr>
            <w:r w:rsidRPr="00D328FD">
              <w:t>35</w:t>
            </w:r>
          </w:p>
        </w:tc>
        <w:tc>
          <w:tcPr>
            <w:tcW w:w="2355" w:type="dxa"/>
          </w:tcPr>
          <w:p w14:paraId="3D9E8822" w14:textId="77777777" w:rsidR="00994995" w:rsidRPr="00D328FD" w:rsidRDefault="00994995" w:rsidP="00994995">
            <w:pPr>
              <w:ind w:left="0" w:hanging="2"/>
              <w:jc w:val="center"/>
              <w:textDirection w:val="lrTb"/>
            </w:pPr>
            <w:r w:rsidRPr="00D328FD">
              <w:t>Salošević Edin</w:t>
            </w:r>
          </w:p>
        </w:tc>
      </w:tr>
      <w:tr w:rsidR="00994995" w:rsidRPr="00D328FD" w14:paraId="5ED7FFC1" w14:textId="77777777" w:rsidTr="00994995">
        <w:trPr>
          <w:trHeight w:val="259"/>
        </w:trPr>
        <w:tc>
          <w:tcPr>
            <w:tcW w:w="780" w:type="dxa"/>
          </w:tcPr>
          <w:p w14:paraId="7BCDD958" w14:textId="77777777" w:rsidR="00994995" w:rsidRPr="00D328FD" w:rsidRDefault="00994995" w:rsidP="00994995">
            <w:pPr>
              <w:ind w:left="0" w:hanging="2"/>
              <w:jc w:val="center"/>
              <w:textDirection w:val="lrTb"/>
            </w:pPr>
            <w:r w:rsidRPr="00D328FD">
              <w:t>16.</w:t>
            </w:r>
          </w:p>
        </w:tc>
        <w:tc>
          <w:tcPr>
            <w:tcW w:w="3000" w:type="dxa"/>
          </w:tcPr>
          <w:p w14:paraId="2317FD9B" w14:textId="77777777" w:rsidR="00994995" w:rsidRPr="00D328FD" w:rsidRDefault="00994995" w:rsidP="00994995">
            <w:pPr>
              <w:ind w:left="0" w:hanging="2"/>
              <w:textDirection w:val="lrTb"/>
            </w:pPr>
            <w:r w:rsidRPr="00D328FD">
              <w:t xml:space="preserve">Mala matematika </w:t>
            </w:r>
          </w:p>
        </w:tc>
        <w:tc>
          <w:tcPr>
            <w:tcW w:w="1050" w:type="dxa"/>
          </w:tcPr>
          <w:p w14:paraId="6A68E7DE" w14:textId="77777777" w:rsidR="00994995" w:rsidRPr="00D328FD" w:rsidRDefault="00994995" w:rsidP="00994995">
            <w:pPr>
              <w:ind w:left="0" w:hanging="2"/>
              <w:jc w:val="center"/>
              <w:textDirection w:val="lrTb"/>
            </w:pPr>
            <w:r w:rsidRPr="00D328FD">
              <w:t>1</w:t>
            </w:r>
          </w:p>
        </w:tc>
        <w:tc>
          <w:tcPr>
            <w:tcW w:w="1215" w:type="dxa"/>
          </w:tcPr>
          <w:p w14:paraId="55941134" w14:textId="77777777" w:rsidR="00994995" w:rsidRPr="00D328FD" w:rsidRDefault="00994995" w:rsidP="00994995">
            <w:pPr>
              <w:ind w:left="0" w:hanging="2"/>
              <w:jc w:val="center"/>
              <w:textDirection w:val="lrTb"/>
            </w:pPr>
            <w:r w:rsidRPr="00D328FD">
              <w:t>15</w:t>
            </w:r>
          </w:p>
        </w:tc>
        <w:tc>
          <w:tcPr>
            <w:tcW w:w="1095" w:type="dxa"/>
          </w:tcPr>
          <w:p w14:paraId="2C64E4C3" w14:textId="77777777" w:rsidR="00994995" w:rsidRPr="00D328FD" w:rsidRDefault="00994995" w:rsidP="00994995">
            <w:pPr>
              <w:ind w:left="0" w:hanging="2"/>
              <w:jc w:val="center"/>
              <w:textDirection w:val="lrTb"/>
            </w:pPr>
            <w:r w:rsidRPr="00D328FD">
              <w:t>1</w:t>
            </w:r>
          </w:p>
        </w:tc>
        <w:tc>
          <w:tcPr>
            <w:tcW w:w="1170" w:type="dxa"/>
          </w:tcPr>
          <w:p w14:paraId="35A8E3C2" w14:textId="77777777" w:rsidR="00994995" w:rsidRPr="00D328FD" w:rsidRDefault="00994995" w:rsidP="00994995">
            <w:pPr>
              <w:ind w:left="0" w:hanging="2"/>
              <w:jc w:val="center"/>
              <w:textDirection w:val="lrTb"/>
            </w:pPr>
            <w:r w:rsidRPr="00D328FD">
              <w:t>35</w:t>
            </w:r>
          </w:p>
        </w:tc>
        <w:tc>
          <w:tcPr>
            <w:tcW w:w="2355" w:type="dxa"/>
          </w:tcPr>
          <w:p w14:paraId="2B3657EE" w14:textId="77777777" w:rsidR="00994995" w:rsidRPr="00D328FD" w:rsidRDefault="00994995" w:rsidP="00994995">
            <w:pPr>
              <w:ind w:left="0" w:hanging="2"/>
              <w:jc w:val="center"/>
              <w:textDirection w:val="lrTb"/>
            </w:pPr>
            <w:r w:rsidRPr="00D328FD">
              <w:t>Elvira Bešić</w:t>
            </w:r>
          </w:p>
        </w:tc>
      </w:tr>
      <w:tr w:rsidR="00994995" w:rsidRPr="00D328FD" w14:paraId="125E82F8" w14:textId="77777777" w:rsidTr="00994995">
        <w:trPr>
          <w:trHeight w:val="259"/>
        </w:trPr>
        <w:tc>
          <w:tcPr>
            <w:tcW w:w="780" w:type="dxa"/>
          </w:tcPr>
          <w:p w14:paraId="1F7B7518" w14:textId="77777777" w:rsidR="00994995" w:rsidRPr="00D328FD" w:rsidRDefault="00994995" w:rsidP="00994995">
            <w:pPr>
              <w:ind w:left="0" w:hanging="2"/>
              <w:jc w:val="center"/>
              <w:textDirection w:val="lrTb"/>
            </w:pPr>
            <w:r w:rsidRPr="00D328FD">
              <w:t>17.</w:t>
            </w:r>
          </w:p>
        </w:tc>
        <w:tc>
          <w:tcPr>
            <w:tcW w:w="3000" w:type="dxa"/>
          </w:tcPr>
          <w:p w14:paraId="5E47D55C" w14:textId="77777777" w:rsidR="00994995" w:rsidRPr="00D328FD" w:rsidRDefault="00994995" w:rsidP="00994995">
            <w:pPr>
              <w:ind w:left="0" w:hanging="2"/>
              <w:textDirection w:val="lrTb"/>
            </w:pPr>
            <w:r w:rsidRPr="00D328FD">
              <w:t xml:space="preserve">Mladi historičari </w:t>
            </w:r>
          </w:p>
        </w:tc>
        <w:tc>
          <w:tcPr>
            <w:tcW w:w="1050" w:type="dxa"/>
          </w:tcPr>
          <w:p w14:paraId="04D11ABE" w14:textId="77777777" w:rsidR="00994995" w:rsidRPr="00D328FD" w:rsidRDefault="00994995" w:rsidP="00994995">
            <w:pPr>
              <w:ind w:left="0" w:hanging="2"/>
              <w:jc w:val="center"/>
              <w:textDirection w:val="lrTb"/>
            </w:pPr>
            <w:r w:rsidRPr="00D328FD">
              <w:t>1</w:t>
            </w:r>
          </w:p>
        </w:tc>
        <w:tc>
          <w:tcPr>
            <w:tcW w:w="1215" w:type="dxa"/>
          </w:tcPr>
          <w:p w14:paraId="64FBA936" w14:textId="77777777" w:rsidR="00994995" w:rsidRPr="00D328FD" w:rsidRDefault="00994995" w:rsidP="00994995">
            <w:pPr>
              <w:ind w:left="0" w:hanging="2"/>
              <w:jc w:val="center"/>
              <w:textDirection w:val="lrTb"/>
            </w:pPr>
            <w:r w:rsidRPr="00D328FD">
              <w:t>15</w:t>
            </w:r>
          </w:p>
        </w:tc>
        <w:tc>
          <w:tcPr>
            <w:tcW w:w="1095" w:type="dxa"/>
          </w:tcPr>
          <w:p w14:paraId="259773AE" w14:textId="77777777" w:rsidR="00994995" w:rsidRPr="00D328FD" w:rsidRDefault="00994995" w:rsidP="00994995">
            <w:pPr>
              <w:ind w:left="0" w:hanging="2"/>
              <w:jc w:val="center"/>
              <w:textDirection w:val="lrTb"/>
            </w:pPr>
            <w:r w:rsidRPr="00D328FD">
              <w:t>1</w:t>
            </w:r>
          </w:p>
        </w:tc>
        <w:tc>
          <w:tcPr>
            <w:tcW w:w="1170" w:type="dxa"/>
          </w:tcPr>
          <w:p w14:paraId="3E3DA5BD" w14:textId="77777777" w:rsidR="00994995" w:rsidRPr="00D328FD" w:rsidRDefault="00994995" w:rsidP="00994995">
            <w:pPr>
              <w:ind w:left="0" w:hanging="2"/>
              <w:jc w:val="center"/>
              <w:textDirection w:val="lrTb"/>
            </w:pPr>
            <w:r w:rsidRPr="00D328FD">
              <w:t>35</w:t>
            </w:r>
          </w:p>
        </w:tc>
        <w:tc>
          <w:tcPr>
            <w:tcW w:w="2355" w:type="dxa"/>
          </w:tcPr>
          <w:p w14:paraId="5E0C2118" w14:textId="77777777" w:rsidR="00994995" w:rsidRPr="00D328FD" w:rsidRDefault="00994995" w:rsidP="00994995">
            <w:pPr>
              <w:ind w:left="0" w:hanging="2"/>
              <w:jc w:val="center"/>
              <w:textDirection w:val="lrTb"/>
            </w:pPr>
            <w:r w:rsidRPr="00D328FD">
              <w:t>Ajdina H.</w:t>
            </w:r>
            <w:r>
              <w:t xml:space="preserve"> </w:t>
            </w:r>
            <w:r w:rsidRPr="00D328FD">
              <w:t>Sejdinović</w:t>
            </w:r>
          </w:p>
        </w:tc>
      </w:tr>
      <w:tr w:rsidR="00994995" w:rsidRPr="00D328FD" w14:paraId="5E221D4A" w14:textId="77777777" w:rsidTr="00994995">
        <w:trPr>
          <w:trHeight w:val="259"/>
        </w:trPr>
        <w:tc>
          <w:tcPr>
            <w:tcW w:w="780" w:type="dxa"/>
          </w:tcPr>
          <w:p w14:paraId="4ED31120" w14:textId="77777777" w:rsidR="00994995" w:rsidRPr="00D328FD" w:rsidRDefault="00994995" w:rsidP="00994995">
            <w:pPr>
              <w:ind w:left="0" w:hanging="2"/>
              <w:jc w:val="center"/>
              <w:textDirection w:val="lrTb"/>
            </w:pPr>
            <w:r w:rsidRPr="00D328FD">
              <w:t>18.</w:t>
            </w:r>
          </w:p>
        </w:tc>
        <w:tc>
          <w:tcPr>
            <w:tcW w:w="3000" w:type="dxa"/>
          </w:tcPr>
          <w:p w14:paraId="1244D8D6" w14:textId="77777777" w:rsidR="00994995" w:rsidRPr="00D328FD" w:rsidRDefault="00994995" w:rsidP="00994995">
            <w:pPr>
              <w:ind w:left="0" w:hanging="2"/>
              <w:textDirection w:val="lrTb"/>
            </w:pPr>
            <w:r w:rsidRPr="00D328FD">
              <w:t xml:space="preserve">Planinarsko izviđačka sekcija </w:t>
            </w:r>
          </w:p>
        </w:tc>
        <w:tc>
          <w:tcPr>
            <w:tcW w:w="1050" w:type="dxa"/>
          </w:tcPr>
          <w:p w14:paraId="763F45E8" w14:textId="77777777" w:rsidR="00994995" w:rsidRPr="00D328FD" w:rsidRDefault="00994995" w:rsidP="00994995">
            <w:pPr>
              <w:ind w:left="0" w:hanging="2"/>
              <w:jc w:val="center"/>
              <w:textDirection w:val="lrTb"/>
            </w:pPr>
            <w:r w:rsidRPr="00D328FD">
              <w:t>1</w:t>
            </w:r>
          </w:p>
        </w:tc>
        <w:tc>
          <w:tcPr>
            <w:tcW w:w="1215" w:type="dxa"/>
          </w:tcPr>
          <w:p w14:paraId="7469D003" w14:textId="77777777" w:rsidR="00994995" w:rsidRPr="00D328FD" w:rsidRDefault="00994995" w:rsidP="00994995">
            <w:pPr>
              <w:ind w:left="0" w:hanging="2"/>
              <w:jc w:val="center"/>
              <w:textDirection w:val="lrTb"/>
            </w:pPr>
            <w:r w:rsidRPr="00D328FD">
              <w:t>10</w:t>
            </w:r>
          </w:p>
        </w:tc>
        <w:tc>
          <w:tcPr>
            <w:tcW w:w="1095" w:type="dxa"/>
          </w:tcPr>
          <w:p w14:paraId="1A5DF150" w14:textId="77777777" w:rsidR="00994995" w:rsidRPr="00D328FD" w:rsidRDefault="00994995" w:rsidP="00994995">
            <w:pPr>
              <w:ind w:left="0" w:hanging="2"/>
              <w:jc w:val="center"/>
              <w:textDirection w:val="lrTb"/>
            </w:pPr>
            <w:r w:rsidRPr="00D328FD">
              <w:t>1</w:t>
            </w:r>
          </w:p>
        </w:tc>
        <w:tc>
          <w:tcPr>
            <w:tcW w:w="1170" w:type="dxa"/>
          </w:tcPr>
          <w:p w14:paraId="20FF4509" w14:textId="77777777" w:rsidR="00994995" w:rsidRPr="00D328FD" w:rsidRDefault="00994995" w:rsidP="00994995">
            <w:pPr>
              <w:ind w:left="0" w:hanging="2"/>
              <w:jc w:val="center"/>
              <w:textDirection w:val="lrTb"/>
            </w:pPr>
            <w:r w:rsidRPr="00D328FD">
              <w:t>35</w:t>
            </w:r>
          </w:p>
        </w:tc>
        <w:tc>
          <w:tcPr>
            <w:tcW w:w="2355" w:type="dxa"/>
          </w:tcPr>
          <w:p w14:paraId="7C081BDE" w14:textId="77777777" w:rsidR="00994995" w:rsidRPr="00D328FD" w:rsidRDefault="00994995" w:rsidP="00994995">
            <w:pPr>
              <w:ind w:left="0" w:hanging="2"/>
              <w:jc w:val="center"/>
              <w:textDirection w:val="lrTb"/>
            </w:pPr>
            <w:r w:rsidRPr="00D328FD">
              <w:t>Senad Zukan</w:t>
            </w:r>
          </w:p>
        </w:tc>
      </w:tr>
      <w:tr w:rsidR="00994995" w:rsidRPr="00D328FD" w14:paraId="7E649874" w14:textId="77777777" w:rsidTr="00994995">
        <w:trPr>
          <w:trHeight w:val="259"/>
        </w:trPr>
        <w:tc>
          <w:tcPr>
            <w:tcW w:w="780" w:type="dxa"/>
          </w:tcPr>
          <w:p w14:paraId="5DCA93A5" w14:textId="77777777" w:rsidR="00994995" w:rsidRPr="00D328FD" w:rsidRDefault="00994995" w:rsidP="00994995">
            <w:pPr>
              <w:ind w:left="0" w:hanging="2"/>
              <w:jc w:val="center"/>
              <w:textDirection w:val="lrTb"/>
            </w:pPr>
            <w:r w:rsidRPr="00D328FD">
              <w:t>19.</w:t>
            </w:r>
          </w:p>
        </w:tc>
        <w:tc>
          <w:tcPr>
            <w:tcW w:w="3000" w:type="dxa"/>
          </w:tcPr>
          <w:p w14:paraId="3F8F1322" w14:textId="77777777" w:rsidR="00994995" w:rsidRPr="00D328FD" w:rsidRDefault="00994995" w:rsidP="00994995">
            <w:pPr>
              <w:ind w:left="0" w:hanging="2"/>
              <w:textDirection w:val="lrTb"/>
            </w:pPr>
            <w:r w:rsidRPr="00D328FD">
              <w:t xml:space="preserve">Informatička sekcija </w:t>
            </w:r>
          </w:p>
        </w:tc>
        <w:tc>
          <w:tcPr>
            <w:tcW w:w="1050" w:type="dxa"/>
          </w:tcPr>
          <w:p w14:paraId="6EDDD24B" w14:textId="77777777" w:rsidR="00994995" w:rsidRPr="00D328FD" w:rsidRDefault="00994995" w:rsidP="00994995">
            <w:pPr>
              <w:ind w:left="0" w:hanging="2"/>
              <w:jc w:val="center"/>
              <w:textDirection w:val="lrTb"/>
            </w:pPr>
            <w:r w:rsidRPr="00D328FD">
              <w:t>1</w:t>
            </w:r>
          </w:p>
        </w:tc>
        <w:tc>
          <w:tcPr>
            <w:tcW w:w="1215" w:type="dxa"/>
          </w:tcPr>
          <w:p w14:paraId="4ED98A5F" w14:textId="77777777" w:rsidR="00994995" w:rsidRPr="00D328FD" w:rsidRDefault="00994995" w:rsidP="00994995">
            <w:pPr>
              <w:ind w:left="0" w:hanging="2"/>
              <w:jc w:val="center"/>
              <w:textDirection w:val="lrTb"/>
            </w:pPr>
            <w:r w:rsidRPr="00D328FD">
              <w:t>15</w:t>
            </w:r>
          </w:p>
        </w:tc>
        <w:tc>
          <w:tcPr>
            <w:tcW w:w="1095" w:type="dxa"/>
          </w:tcPr>
          <w:p w14:paraId="0A9E338F" w14:textId="77777777" w:rsidR="00994995" w:rsidRPr="00D328FD" w:rsidRDefault="00994995" w:rsidP="00994995">
            <w:pPr>
              <w:ind w:left="0" w:hanging="2"/>
              <w:jc w:val="center"/>
              <w:textDirection w:val="lrTb"/>
            </w:pPr>
            <w:r w:rsidRPr="00D328FD">
              <w:t>1</w:t>
            </w:r>
          </w:p>
        </w:tc>
        <w:tc>
          <w:tcPr>
            <w:tcW w:w="1170" w:type="dxa"/>
          </w:tcPr>
          <w:p w14:paraId="722CAEA4" w14:textId="77777777" w:rsidR="00994995" w:rsidRPr="00D328FD" w:rsidRDefault="00994995" w:rsidP="00994995">
            <w:pPr>
              <w:ind w:left="0" w:hanging="2"/>
              <w:jc w:val="center"/>
              <w:textDirection w:val="lrTb"/>
            </w:pPr>
            <w:r w:rsidRPr="00D328FD">
              <w:t>35</w:t>
            </w:r>
          </w:p>
        </w:tc>
        <w:tc>
          <w:tcPr>
            <w:tcW w:w="2355" w:type="dxa"/>
          </w:tcPr>
          <w:p w14:paraId="3734C489" w14:textId="77777777" w:rsidR="00994995" w:rsidRPr="00D328FD" w:rsidRDefault="00994995" w:rsidP="00994995">
            <w:pPr>
              <w:ind w:left="0" w:hanging="2"/>
              <w:jc w:val="center"/>
              <w:textDirection w:val="lrTb"/>
            </w:pPr>
            <w:r w:rsidRPr="00D328FD">
              <w:t>Lejla Mahmutović</w:t>
            </w:r>
          </w:p>
        </w:tc>
      </w:tr>
      <w:tr w:rsidR="00994995" w:rsidRPr="00D328FD" w14:paraId="7FEDEF6C" w14:textId="77777777" w:rsidTr="00994995">
        <w:trPr>
          <w:trHeight w:val="259"/>
        </w:trPr>
        <w:tc>
          <w:tcPr>
            <w:tcW w:w="780" w:type="dxa"/>
            <w:vAlign w:val="center"/>
          </w:tcPr>
          <w:p w14:paraId="74398E6D" w14:textId="77777777" w:rsidR="00994995" w:rsidRPr="00D328FD" w:rsidRDefault="00994995" w:rsidP="00994995">
            <w:pPr>
              <w:ind w:left="0" w:hanging="2"/>
              <w:jc w:val="center"/>
              <w:textDirection w:val="lrTb"/>
            </w:pPr>
            <w:r w:rsidRPr="00D328FD">
              <w:rPr>
                <w:b/>
              </w:rPr>
              <w:t>C</w:t>
            </w:r>
          </w:p>
        </w:tc>
        <w:tc>
          <w:tcPr>
            <w:tcW w:w="9885" w:type="dxa"/>
            <w:gridSpan w:val="6"/>
          </w:tcPr>
          <w:p w14:paraId="5F19E834" w14:textId="77777777" w:rsidR="00994995" w:rsidRPr="00D328FD" w:rsidRDefault="00994995" w:rsidP="00994995">
            <w:pPr>
              <w:ind w:left="0" w:hanging="2"/>
              <w:jc w:val="center"/>
              <w:textDirection w:val="lrTb"/>
            </w:pPr>
            <w:r w:rsidRPr="00D328FD">
              <w:rPr>
                <w:b/>
              </w:rPr>
              <w:t>SPORTSKE SEKCIJE</w:t>
            </w:r>
          </w:p>
        </w:tc>
      </w:tr>
      <w:tr w:rsidR="00994995" w:rsidRPr="00D328FD" w14:paraId="77A73F0F" w14:textId="77777777" w:rsidTr="00994995">
        <w:trPr>
          <w:trHeight w:val="259"/>
        </w:trPr>
        <w:tc>
          <w:tcPr>
            <w:tcW w:w="780" w:type="dxa"/>
          </w:tcPr>
          <w:p w14:paraId="66070EF3" w14:textId="77777777" w:rsidR="00994995" w:rsidRPr="00D328FD" w:rsidRDefault="00994995" w:rsidP="00994995">
            <w:pPr>
              <w:ind w:left="0" w:hanging="2"/>
              <w:jc w:val="center"/>
              <w:textDirection w:val="lrTb"/>
            </w:pPr>
            <w:r w:rsidRPr="00D328FD">
              <w:t>20.</w:t>
            </w:r>
          </w:p>
        </w:tc>
        <w:tc>
          <w:tcPr>
            <w:tcW w:w="3000" w:type="dxa"/>
          </w:tcPr>
          <w:p w14:paraId="37D55EEA" w14:textId="77777777" w:rsidR="00994995" w:rsidRPr="00D328FD" w:rsidRDefault="00994995" w:rsidP="00994995">
            <w:pPr>
              <w:ind w:left="0" w:hanging="2"/>
              <w:textDirection w:val="lrTb"/>
            </w:pPr>
            <w:r w:rsidRPr="00D328FD">
              <w:t>Košarkaška sekcija</w:t>
            </w:r>
          </w:p>
        </w:tc>
        <w:tc>
          <w:tcPr>
            <w:tcW w:w="1050" w:type="dxa"/>
          </w:tcPr>
          <w:p w14:paraId="0FA6FA4C" w14:textId="77777777" w:rsidR="00994995" w:rsidRPr="00D328FD" w:rsidRDefault="00994995" w:rsidP="00994995">
            <w:pPr>
              <w:ind w:left="0" w:hanging="2"/>
              <w:jc w:val="center"/>
              <w:textDirection w:val="lrTb"/>
            </w:pPr>
            <w:r w:rsidRPr="00D328FD">
              <w:t>1</w:t>
            </w:r>
          </w:p>
        </w:tc>
        <w:tc>
          <w:tcPr>
            <w:tcW w:w="1215" w:type="dxa"/>
          </w:tcPr>
          <w:p w14:paraId="13DCED6F" w14:textId="77777777" w:rsidR="00994995" w:rsidRPr="00D328FD" w:rsidRDefault="00994995" w:rsidP="00994995">
            <w:pPr>
              <w:ind w:left="0" w:hanging="2"/>
              <w:jc w:val="center"/>
              <w:textDirection w:val="lrTb"/>
            </w:pPr>
            <w:r w:rsidRPr="00D328FD">
              <w:t>15</w:t>
            </w:r>
          </w:p>
        </w:tc>
        <w:tc>
          <w:tcPr>
            <w:tcW w:w="1095" w:type="dxa"/>
          </w:tcPr>
          <w:p w14:paraId="1D8D7B2A" w14:textId="77777777" w:rsidR="00994995" w:rsidRPr="00D328FD" w:rsidRDefault="00994995" w:rsidP="00994995">
            <w:pPr>
              <w:ind w:left="0" w:hanging="2"/>
              <w:jc w:val="center"/>
              <w:textDirection w:val="lrTb"/>
            </w:pPr>
            <w:r w:rsidRPr="00D328FD">
              <w:t>1</w:t>
            </w:r>
          </w:p>
        </w:tc>
        <w:tc>
          <w:tcPr>
            <w:tcW w:w="1170" w:type="dxa"/>
          </w:tcPr>
          <w:p w14:paraId="57BACACE" w14:textId="77777777" w:rsidR="00994995" w:rsidRPr="00D328FD" w:rsidRDefault="00994995" w:rsidP="00994995">
            <w:pPr>
              <w:ind w:left="0" w:hanging="2"/>
              <w:jc w:val="center"/>
              <w:textDirection w:val="lrTb"/>
            </w:pPr>
            <w:r w:rsidRPr="00D328FD">
              <w:t>35</w:t>
            </w:r>
          </w:p>
        </w:tc>
        <w:tc>
          <w:tcPr>
            <w:tcW w:w="2355" w:type="dxa"/>
          </w:tcPr>
          <w:p w14:paraId="340324CB" w14:textId="77777777" w:rsidR="00994995" w:rsidRPr="00D328FD" w:rsidRDefault="00994995" w:rsidP="00994995">
            <w:pPr>
              <w:ind w:left="0" w:hanging="2"/>
              <w:jc w:val="center"/>
              <w:textDirection w:val="lrTb"/>
            </w:pPr>
            <w:r w:rsidRPr="00D328FD">
              <w:t>Fikret Trako</w:t>
            </w:r>
          </w:p>
        </w:tc>
      </w:tr>
      <w:tr w:rsidR="00994995" w:rsidRPr="00D328FD" w14:paraId="0090E755" w14:textId="77777777" w:rsidTr="00994995">
        <w:trPr>
          <w:trHeight w:val="259"/>
        </w:trPr>
        <w:tc>
          <w:tcPr>
            <w:tcW w:w="780" w:type="dxa"/>
          </w:tcPr>
          <w:p w14:paraId="662B0EF2" w14:textId="77777777" w:rsidR="00994995" w:rsidRPr="00D328FD" w:rsidRDefault="00994995" w:rsidP="00994995">
            <w:pPr>
              <w:ind w:left="0" w:hanging="2"/>
              <w:jc w:val="center"/>
              <w:textDirection w:val="lrTb"/>
            </w:pPr>
            <w:r w:rsidRPr="00D328FD">
              <w:t>21.</w:t>
            </w:r>
          </w:p>
        </w:tc>
        <w:tc>
          <w:tcPr>
            <w:tcW w:w="3000" w:type="dxa"/>
          </w:tcPr>
          <w:p w14:paraId="1CE9345B" w14:textId="77777777" w:rsidR="00994995" w:rsidRPr="00D328FD" w:rsidRDefault="00994995" w:rsidP="00994995">
            <w:pPr>
              <w:ind w:left="0" w:hanging="2"/>
              <w:textDirection w:val="lrTb"/>
            </w:pPr>
            <w:r w:rsidRPr="00D328FD">
              <w:t xml:space="preserve">Ritmička sekcija </w:t>
            </w:r>
          </w:p>
        </w:tc>
        <w:tc>
          <w:tcPr>
            <w:tcW w:w="1050" w:type="dxa"/>
          </w:tcPr>
          <w:p w14:paraId="398A43C0" w14:textId="77777777" w:rsidR="00994995" w:rsidRPr="00D328FD" w:rsidRDefault="00994995" w:rsidP="00994995">
            <w:pPr>
              <w:ind w:left="0" w:hanging="2"/>
              <w:jc w:val="center"/>
              <w:textDirection w:val="lrTb"/>
            </w:pPr>
            <w:r w:rsidRPr="00D328FD">
              <w:t>1</w:t>
            </w:r>
          </w:p>
        </w:tc>
        <w:tc>
          <w:tcPr>
            <w:tcW w:w="1215" w:type="dxa"/>
          </w:tcPr>
          <w:p w14:paraId="0855FB8A" w14:textId="77777777" w:rsidR="00994995" w:rsidRPr="00D328FD" w:rsidRDefault="00994995" w:rsidP="00994995">
            <w:pPr>
              <w:ind w:left="0" w:hanging="2"/>
              <w:jc w:val="center"/>
              <w:textDirection w:val="lrTb"/>
            </w:pPr>
            <w:r w:rsidRPr="00D328FD">
              <w:t>15</w:t>
            </w:r>
          </w:p>
        </w:tc>
        <w:tc>
          <w:tcPr>
            <w:tcW w:w="1095" w:type="dxa"/>
          </w:tcPr>
          <w:p w14:paraId="659F87FD" w14:textId="77777777" w:rsidR="00994995" w:rsidRPr="00D328FD" w:rsidRDefault="00994995" w:rsidP="00994995">
            <w:pPr>
              <w:ind w:left="0" w:hanging="2"/>
              <w:jc w:val="center"/>
              <w:textDirection w:val="lrTb"/>
            </w:pPr>
            <w:r w:rsidRPr="00D328FD">
              <w:t>1</w:t>
            </w:r>
          </w:p>
        </w:tc>
        <w:tc>
          <w:tcPr>
            <w:tcW w:w="1170" w:type="dxa"/>
          </w:tcPr>
          <w:p w14:paraId="3430F138" w14:textId="77777777" w:rsidR="00994995" w:rsidRPr="00D328FD" w:rsidRDefault="00994995" w:rsidP="00994995">
            <w:pPr>
              <w:ind w:left="0" w:hanging="2"/>
              <w:jc w:val="center"/>
              <w:textDirection w:val="lrTb"/>
            </w:pPr>
            <w:r w:rsidRPr="00D328FD">
              <w:t>35</w:t>
            </w:r>
          </w:p>
        </w:tc>
        <w:tc>
          <w:tcPr>
            <w:tcW w:w="2355" w:type="dxa"/>
          </w:tcPr>
          <w:p w14:paraId="54A2B1EE" w14:textId="77777777" w:rsidR="00994995" w:rsidRPr="00D328FD" w:rsidRDefault="00994995" w:rsidP="00994995">
            <w:pPr>
              <w:ind w:left="0" w:hanging="2"/>
              <w:jc w:val="center"/>
              <w:textDirection w:val="lrTb"/>
            </w:pPr>
            <w:r w:rsidRPr="00D328FD">
              <w:t>Irmela Hošić</w:t>
            </w:r>
          </w:p>
        </w:tc>
      </w:tr>
      <w:tr w:rsidR="00994995" w:rsidRPr="00D328FD" w14:paraId="64A0A12E" w14:textId="77777777" w:rsidTr="00994995">
        <w:trPr>
          <w:trHeight w:val="259"/>
        </w:trPr>
        <w:tc>
          <w:tcPr>
            <w:tcW w:w="780" w:type="dxa"/>
            <w:vAlign w:val="center"/>
          </w:tcPr>
          <w:p w14:paraId="5207629F" w14:textId="77777777" w:rsidR="00994995" w:rsidRPr="00D328FD" w:rsidRDefault="00994995" w:rsidP="00994995">
            <w:pPr>
              <w:ind w:left="0" w:hanging="2"/>
              <w:jc w:val="center"/>
              <w:textDirection w:val="lrTb"/>
            </w:pPr>
            <w:r w:rsidRPr="00D328FD">
              <w:rPr>
                <w:b/>
              </w:rPr>
              <w:t>D</w:t>
            </w:r>
          </w:p>
        </w:tc>
        <w:tc>
          <w:tcPr>
            <w:tcW w:w="9885" w:type="dxa"/>
            <w:gridSpan w:val="6"/>
          </w:tcPr>
          <w:p w14:paraId="005F5731" w14:textId="77777777" w:rsidR="00994995" w:rsidRPr="00D328FD" w:rsidRDefault="00994995" w:rsidP="00994995">
            <w:pPr>
              <w:ind w:left="0" w:hanging="2"/>
              <w:jc w:val="center"/>
              <w:textDirection w:val="lrTb"/>
            </w:pPr>
            <w:r w:rsidRPr="00D328FD">
              <w:rPr>
                <w:b/>
              </w:rPr>
              <w:t>OSTALE SEKCIJE</w:t>
            </w:r>
          </w:p>
        </w:tc>
      </w:tr>
      <w:tr w:rsidR="00994995" w:rsidRPr="00D328FD" w14:paraId="19957182" w14:textId="77777777" w:rsidTr="00994995">
        <w:trPr>
          <w:trHeight w:val="259"/>
        </w:trPr>
        <w:tc>
          <w:tcPr>
            <w:tcW w:w="780" w:type="dxa"/>
          </w:tcPr>
          <w:p w14:paraId="01544C44" w14:textId="77777777" w:rsidR="00994995" w:rsidRPr="00D328FD" w:rsidRDefault="00994995" w:rsidP="00994995">
            <w:pPr>
              <w:ind w:left="0" w:hanging="2"/>
              <w:jc w:val="center"/>
              <w:textDirection w:val="lrTb"/>
            </w:pPr>
            <w:r w:rsidRPr="00D328FD">
              <w:t>22.</w:t>
            </w:r>
          </w:p>
        </w:tc>
        <w:tc>
          <w:tcPr>
            <w:tcW w:w="3000" w:type="dxa"/>
          </w:tcPr>
          <w:p w14:paraId="19FE7372" w14:textId="77777777" w:rsidR="00994995" w:rsidRPr="00D328FD" w:rsidRDefault="00994995" w:rsidP="00994995">
            <w:pPr>
              <w:ind w:left="0" w:hanging="2"/>
              <w:textDirection w:val="lrTb"/>
            </w:pPr>
            <w:r w:rsidRPr="00D328FD">
              <w:t>Ekološka sekcija</w:t>
            </w:r>
          </w:p>
        </w:tc>
        <w:tc>
          <w:tcPr>
            <w:tcW w:w="1050" w:type="dxa"/>
          </w:tcPr>
          <w:p w14:paraId="519F8C5E" w14:textId="77777777" w:rsidR="00994995" w:rsidRPr="00D328FD" w:rsidRDefault="00994995" w:rsidP="00994995">
            <w:pPr>
              <w:ind w:left="0" w:hanging="2"/>
              <w:jc w:val="center"/>
              <w:textDirection w:val="lrTb"/>
            </w:pPr>
            <w:r w:rsidRPr="00D328FD">
              <w:t>1</w:t>
            </w:r>
          </w:p>
        </w:tc>
        <w:tc>
          <w:tcPr>
            <w:tcW w:w="1215" w:type="dxa"/>
          </w:tcPr>
          <w:p w14:paraId="70D8E114" w14:textId="77777777" w:rsidR="00994995" w:rsidRPr="00D328FD" w:rsidRDefault="00994995" w:rsidP="00994995">
            <w:pPr>
              <w:ind w:left="0" w:hanging="2"/>
              <w:jc w:val="center"/>
              <w:textDirection w:val="lrTb"/>
            </w:pPr>
            <w:r w:rsidRPr="00D328FD">
              <w:t>15</w:t>
            </w:r>
          </w:p>
        </w:tc>
        <w:tc>
          <w:tcPr>
            <w:tcW w:w="1095" w:type="dxa"/>
          </w:tcPr>
          <w:p w14:paraId="4B3FA637" w14:textId="77777777" w:rsidR="00994995" w:rsidRPr="00D328FD" w:rsidRDefault="00994995" w:rsidP="00994995">
            <w:pPr>
              <w:ind w:left="0" w:hanging="2"/>
              <w:jc w:val="center"/>
              <w:textDirection w:val="lrTb"/>
            </w:pPr>
            <w:r w:rsidRPr="00D328FD">
              <w:t>1</w:t>
            </w:r>
          </w:p>
        </w:tc>
        <w:tc>
          <w:tcPr>
            <w:tcW w:w="1170" w:type="dxa"/>
          </w:tcPr>
          <w:p w14:paraId="63D85FD3" w14:textId="77777777" w:rsidR="00994995" w:rsidRPr="00D328FD" w:rsidRDefault="00994995" w:rsidP="00994995">
            <w:pPr>
              <w:ind w:left="0" w:hanging="2"/>
              <w:jc w:val="center"/>
              <w:textDirection w:val="lrTb"/>
            </w:pPr>
            <w:r w:rsidRPr="00D328FD">
              <w:t>35</w:t>
            </w:r>
          </w:p>
        </w:tc>
        <w:tc>
          <w:tcPr>
            <w:tcW w:w="2355" w:type="dxa"/>
          </w:tcPr>
          <w:p w14:paraId="7EE1054E" w14:textId="77777777" w:rsidR="00994995" w:rsidRPr="00D328FD" w:rsidRDefault="00994995" w:rsidP="00994995">
            <w:pPr>
              <w:ind w:left="0" w:hanging="2"/>
              <w:jc w:val="center"/>
              <w:textDirection w:val="lrTb"/>
            </w:pPr>
            <w:r w:rsidRPr="00D328FD">
              <w:t>Enida Kljajić</w:t>
            </w:r>
          </w:p>
        </w:tc>
      </w:tr>
      <w:tr w:rsidR="00994995" w:rsidRPr="00D328FD" w14:paraId="5D62F7A4" w14:textId="77777777" w:rsidTr="00994995">
        <w:trPr>
          <w:trHeight w:val="259"/>
        </w:trPr>
        <w:tc>
          <w:tcPr>
            <w:tcW w:w="780" w:type="dxa"/>
          </w:tcPr>
          <w:p w14:paraId="1530388F" w14:textId="77777777" w:rsidR="00994995" w:rsidRPr="00D328FD" w:rsidRDefault="00994995" w:rsidP="00994995">
            <w:pPr>
              <w:ind w:left="0" w:hanging="2"/>
              <w:jc w:val="center"/>
              <w:textDirection w:val="lrTb"/>
            </w:pPr>
            <w:r w:rsidRPr="00D328FD">
              <w:t>23.</w:t>
            </w:r>
          </w:p>
        </w:tc>
        <w:tc>
          <w:tcPr>
            <w:tcW w:w="3000" w:type="dxa"/>
          </w:tcPr>
          <w:p w14:paraId="75F67F7E" w14:textId="77777777" w:rsidR="00994995" w:rsidRPr="00D328FD" w:rsidRDefault="00994995" w:rsidP="00994995">
            <w:pPr>
              <w:ind w:left="0" w:hanging="2"/>
              <w:textDirection w:val="lrTb"/>
            </w:pPr>
            <w:r w:rsidRPr="00D328FD">
              <w:t>CIVITAS</w:t>
            </w:r>
          </w:p>
        </w:tc>
        <w:tc>
          <w:tcPr>
            <w:tcW w:w="1050" w:type="dxa"/>
          </w:tcPr>
          <w:p w14:paraId="0C85F1CC" w14:textId="77777777" w:rsidR="00994995" w:rsidRPr="00D328FD" w:rsidRDefault="00994995" w:rsidP="00994995">
            <w:pPr>
              <w:ind w:left="0" w:hanging="2"/>
              <w:jc w:val="center"/>
              <w:textDirection w:val="lrTb"/>
            </w:pPr>
            <w:r w:rsidRPr="00D328FD">
              <w:t>1</w:t>
            </w:r>
          </w:p>
        </w:tc>
        <w:tc>
          <w:tcPr>
            <w:tcW w:w="1215" w:type="dxa"/>
          </w:tcPr>
          <w:p w14:paraId="0999DDAE" w14:textId="77777777" w:rsidR="00994995" w:rsidRPr="00D328FD" w:rsidRDefault="00994995" w:rsidP="00994995">
            <w:pPr>
              <w:ind w:left="0" w:hanging="2"/>
              <w:jc w:val="center"/>
              <w:textDirection w:val="lrTb"/>
            </w:pPr>
            <w:r w:rsidRPr="00D328FD">
              <w:t>15</w:t>
            </w:r>
          </w:p>
        </w:tc>
        <w:tc>
          <w:tcPr>
            <w:tcW w:w="1095" w:type="dxa"/>
          </w:tcPr>
          <w:p w14:paraId="6EDA0305" w14:textId="77777777" w:rsidR="00994995" w:rsidRPr="00D328FD" w:rsidRDefault="00994995" w:rsidP="00994995">
            <w:pPr>
              <w:ind w:left="0" w:hanging="2"/>
              <w:jc w:val="center"/>
              <w:textDirection w:val="lrTb"/>
            </w:pPr>
            <w:r w:rsidRPr="00D328FD">
              <w:t>1</w:t>
            </w:r>
          </w:p>
        </w:tc>
        <w:tc>
          <w:tcPr>
            <w:tcW w:w="1170" w:type="dxa"/>
          </w:tcPr>
          <w:p w14:paraId="3CB2DA77" w14:textId="77777777" w:rsidR="00994995" w:rsidRPr="00D328FD" w:rsidRDefault="00994995" w:rsidP="00994995">
            <w:pPr>
              <w:ind w:left="0" w:hanging="2"/>
              <w:jc w:val="center"/>
              <w:textDirection w:val="lrTb"/>
            </w:pPr>
            <w:r w:rsidRPr="00D328FD">
              <w:t>35</w:t>
            </w:r>
          </w:p>
        </w:tc>
        <w:tc>
          <w:tcPr>
            <w:tcW w:w="2355" w:type="dxa"/>
          </w:tcPr>
          <w:p w14:paraId="3473E69D" w14:textId="77777777" w:rsidR="00994995" w:rsidRPr="00D328FD" w:rsidRDefault="00994995" w:rsidP="00994995">
            <w:pPr>
              <w:ind w:left="0" w:hanging="2"/>
              <w:jc w:val="center"/>
              <w:textDirection w:val="lrTb"/>
            </w:pPr>
            <w:r w:rsidRPr="00D328FD">
              <w:t>Mersiha Mušić</w:t>
            </w:r>
          </w:p>
        </w:tc>
      </w:tr>
      <w:tr w:rsidR="00994995" w:rsidRPr="00D328FD" w14:paraId="5F6B6F89" w14:textId="77777777" w:rsidTr="00994995">
        <w:trPr>
          <w:trHeight w:val="259"/>
        </w:trPr>
        <w:tc>
          <w:tcPr>
            <w:tcW w:w="780" w:type="dxa"/>
          </w:tcPr>
          <w:p w14:paraId="38C329EB" w14:textId="77777777" w:rsidR="00994995" w:rsidRPr="00D328FD" w:rsidRDefault="00994995" w:rsidP="00994995">
            <w:pPr>
              <w:ind w:left="0" w:hanging="2"/>
              <w:jc w:val="center"/>
              <w:textDirection w:val="lrTb"/>
            </w:pPr>
            <w:r w:rsidRPr="00D328FD">
              <w:t>24.</w:t>
            </w:r>
          </w:p>
        </w:tc>
        <w:tc>
          <w:tcPr>
            <w:tcW w:w="3000" w:type="dxa"/>
          </w:tcPr>
          <w:p w14:paraId="322BDFF5" w14:textId="77777777" w:rsidR="00994995" w:rsidRPr="00D328FD" w:rsidRDefault="00994995" w:rsidP="00994995">
            <w:pPr>
              <w:ind w:left="0" w:hanging="2"/>
              <w:textDirection w:val="lrTb"/>
            </w:pPr>
            <w:r w:rsidRPr="00D328FD">
              <w:t>Prva pomoć</w:t>
            </w:r>
          </w:p>
        </w:tc>
        <w:tc>
          <w:tcPr>
            <w:tcW w:w="1050" w:type="dxa"/>
          </w:tcPr>
          <w:p w14:paraId="583B8DB3" w14:textId="77777777" w:rsidR="00994995" w:rsidRPr="00D328FD" w:rsidRDefault="00994995" w:rsidP="00994995">
            <w:pPr>
              <w:ind w:left="0" w:hanging="2"/>
              <w:jc w:val="center"/>
              <w:textDirection w:val="lrTb"/>
            </w:pPr>
            <w:r w:rsidRPr="00D328FD">
              <w:t>1</w:t>
            </w:r>
          </w:p>
        </w:tc>
        <w:tc>
          <w:tcPr>
            <w:tcW w:w="1215" w:type="dxa"/>
          </w:tcPr>
          <w:p w14:paraId="7FB7E1BE" w14:textId="77777777" w:rsidR="00994995" w:rsidRPr="00D328FD" w:rsidRDefault="00994995" w:rsidP="00994995">
            <w:pPr>
              <w:ind w:left="0" w:hanging="2"/>
              <w:jc w:val="center"/>
              <w:textDirection w:val="lrTb"/>
            </w:pPr>
            <w:r w:rsidRPr="00D328FD">
              <w:t>15</w:t>
            </w:r>
          </w:p>
        </w:tc>
        <w:tc>
          <w:tcPr>
            <w:tcW w:w="1095" w:type="dxa"/>
          </w:tcPr>
          <w:p w14:paraId="4C5C2E6F" w14:textId="77777777" w:rsidR="00994995" w:rsidRPr="00D328FD" w:rsidRDefault="00994995" w:rsidP="00994995">
            <w:pPr>
              <w:ind w:left="0" w:hanging="2"/>
              <w:jc w:val="center"/>
              <w:textDirection w:val="lrTb"/>
            </w:pPr>
            <w:r w:rsidRPr="00D328FD">
              <w:t>1</w:t>
            </w:r>
          </w:p>
        </w:tc>
        <w:tc>
          <w:tcPr>
            <w:tcW w:w="1170" w:type="dxa"/>
          </w:tcPr>
          <w:p w14:paraId="076E2E45" w14:textId="77777777" w:rsidR="00994995" w:rsidRPr="00D328FD" w:rsidRDefault="00994995" w:rsidP="00994995">
            <w:pPr>
              <w:ind w:left="0" w:hanging="2"/>
              <w:jc w:val="center"/>
              <w:textDirection w:val="lrTb"/>
            </w:pPr>
            <w:r w:rsidRPr="00D328FD">
              <w:t>35</w:t>
            </w:r>
          </w:p>
        </w:tc>
        <w:tc>
          <w:tcPr>
            <w:tcW w:w="2355" w:type="dxa"/>
          </w:tcPr>
          <w:p w14:paraId="28F1CDA8" w14:textId="77777777" w:rsidR="00994995" w:rsidRPr="00D328FD" w:rsidRDefault="00994995" w:rsidP="00994995">
            <w:pPr>
              <w:ind w:left="0" w:hanging="2"/>
              <w:jc w:val="center"/>
              <w:textDirection w:val="lrTb"/>
            </w:pPr>
            <w:r w:rsidRPr="00D328FD">
              <w:t>Trako Mujo</w:t>
            </w:r>
          </w:p>
        </w:tc>
      </w:tr>
      <w:tr w:rsidR="00994995" w:rsidRPr="00D328FD" w14:paraId="44C42A43" w14:textId="77777777" w:rsidTr="00994995">
        <w:trPr>
          <w:trHeight w:val="259"/>
        </w:trPr>
        <w:tc>
          <w:tcPr>
            <w:tcW w:w="780" w:type="dxa"/>
          </w:tcPr>
          <w:p w14:paraId="37A2BBE1" w14:textId="77777777" w:rsidR="00994995" w:rsidRPr="00D328FD" w:rsidRDefault="00994995" w:rsidP="00994995">
            <w:pPr>
              <w:ind w:left="0" w:hanging="2"/>
              <w:jc w:val="center"/>
              <w:textDirection w:val="lrTb"/>
            </w:pPr>
            <w:r w:rsidRPr="00D328FD">
              <w:t>25.</w:t>
            </w:r>
          </w:p>
        </w:tc>
        <w:tc>
          <w:tcPr>
            <w:tcW w:w="3000" w:type="dxa"/>
          </w:tcPr>
          <w:p w14:paraId="790E69CC" w14:textId="77777777" w:rsidR="00994995" w:rsidRPr="00D328FD" w:rsidRDefault="00994995" w:rsidP="00994995">
            <w:pPr>
              <w:ind w:left="0" w:hanging="2"/>
              <w:textDirection w:val="lrTb"/>
            </w:pPr>
            <w:r w:rsidRPr="00D328FD">
              <w:t>Cvjećarska  sekcija</w:t>
            </w:r>
          </w:p>
        </w:tc>
        <w:tc>
          <w:tcPr>
            <w:tcW w:w="1050" w:type="dxa"/>
          </w:tcPr>
          <w:p w14:paraId="38FDA6C1" w14:textId="77777777" w:rsidR="00994995" w:rsidRPr="00D328FD" w:rsidRDefault="00994995" w:rsidP="00994995">
            <w:pPr>
              <w:ind w:left="0" w:hanging="2"/>
              <w:jc w:val="center"/>
              <w:textDirection w:val="lrTb"/>
            </w:pPr>
            <w:r w:rsidRPr="00D328FD">
              <w:t>1</w:t>
            </w:r>
          </w:p>
        </w:tc>
        <w:tc>
          <w:tcPr>
            <w:tcW w:w="1215" w:type="dxa"/>
          </w:tcPr>
          <w:p w14:paraId="75F30676" w14:textId="77777777" w:rsidR="00994995" w:rsidRPr="00D328FD" w:rsidRDefault="00994995" w:rsidP="00994995">
            <w:pPr>
              <w:ind w:left="0" w:hanging="2"/>
              <w:jc w:val="center"/>
              <w:textDirection w:val="lrTb"/>
            </w:pPr>
            <w:r w:rsidRPr="00D328FD">
              <w:t>15</w:t>
            </w:r>
          </w:p>
        </w:tc>
        <w:tc>
          <w:tcPr>
            <w:tcW w:w="1095" w:type="dxa"/>
          </w:tcPr>
          <w:p w14:paraId="074BE098" w14:textId="77777777" w:rsidR="00994995" w:rsidRPr="00D328FD" w:rsidRDefault="00994995" w:rsidP="00994995">
            <w:pPr>
              <w:ind w:left="0" w:hanging="2"/>
              <w:jc w:val="center"/>
              <w:textDirection w:val="lrTb"/>
            </w:pPr>
            <w:r w:rsidRPr="00D328FD">
              <w:t>1</w:t>
            </w:r>
          </w:p>
        </w:tc>
        <w:tc>
          <w:tcPr>
            <w:tcW w:w="1170" w:type="dxa"/>
          </w:tcPr>
          <w:p w14:paraId="04F3E749" w14:textId="77777777" w:rsidR="00994995" w:rsidRPr="00D328FD" w:rsidRDefault="00994995" w:rsidP="00994995">
            <w:pPr>
              <w:ind w:left="0" w:hanging="2"/>
              <w:jc w:val="center"/>
              <w:textDirection w:val="lrTb"/>
            </w:pPr>
            <w:r w:rsidRPr="00D328FD">
              <w:t>35</w:t>
            </w:r>
          </w:p>
        </w:tc>
        <w:tc>
          <w:tcPr>
            <w:tcW w:w="2355" w:type="dxa"/>
          </w:tcPr>
          <w:p w14:paraId="1BFC9A9D" w14:textId="77777777" w:rsidR="00994995" w:rsidRPr="00D328FD" w:rsidRDefault="00994995" w:rsidP="00994995">
            <w:pPr>
              <w:ind w:left="0" w:hanging="2"/>
              <w:jc w:val="center"/>
              <w:textDirection w:val="lrTb"/>
            </w:pPr>
            <w:r w:rsidRPr="00D328FD">
              <w:t>Alma Šukrija</w:t>
            </w:r>
          </w:p>
        </w:tc>
      </w:tr>
      <w:tr w:rsidR="00994995" w:rsidRPr="00D328FD" w14:paraId="273D4BE7" w14:textId="77777777" w:rsidTr="00994995">
        <w:trPr>
          <w:trHeight w:val="259"/>
        </w:trPr>
        <w:tc>
          <w:tcPr>
            <w:tcW w:w="780" w:type="dxa"/>
          </w:tcPr>
          <w:p w14:paraId="34963324" w14:textId="77777777" w:rsidR="00994995" w:rsidRPr="00D328FD" w:rsidRDefault="00994995" w:rsidP="00994995">
            <w:pPr>
              <w:ind w:left="0" w:hanging="2"/>
              <w:jc w:val="center"/>
              <w:textDirection w:val="lrTb"/>
            </w:pPr>
            <w:r w:rsidRPr="00D328FD">
              <w:t>26.</w:t>
            </w:r>
          </w:p>
        </w:tc>
        <w:tc>
          <w:tcPr>
            <w:tcW w:w="3000" w:type="dxa"/>
          </w:tcPr>
          <w:p w14:paraId="0134CE03" w14:textId="77777777" w:rsidR="00994995" w:rsidRPr="00D328FD" w:rsidRDefault="00994995" w:rsidP="00994995">
            <w:pPr>
              <w:ind w:left="0" w:hanging="2"/>
              <w:textDirection w:val="lrTb"/>
            </w:pPr>
            <w:r w:rsidRPr="00D328FD">
              <w:t>Saobraćajna sekcija</w:t>
            </w:r>
          </w:p>
        </w:tc>
        <w:tc>
          <w:tcPr>
            <w:tcW w:w="1050" w:type="dxa"/>
          </w:tcPr>
          <w:p w14:paraId="61D00C13" w14:textId="77777777" w:rsidR="00994995" w:rsidRPr="00D328FD" w:rsidRDefault="00994995" w:rsidP="00994995">
            <w:pPr>
              <w:ind w:left="0" w:hanging="2"/>
              <w:jc w:val="center"/>
              <w:textDirection w:val="lrTb"/>
            </w:pPr>
            <w:r w:rsidRPr="00D328FD">
              <w:t>1</w:t>
            </w:r>
          </w:p>
        </w:tc>
        <w:tc>
          <w:tcPr>
            <w:tcW w:w="1215" w:type="dxa"/>
          </w:tcPr>
          <w:p w14:paraId="056C1D95" w14:textId="77777777" w:rsidR="00994995" w:rsidRPr="00D328FD" w:rsidRDefault="00994995" w:rsidP="00994995">
            <w:pPr>
              <w:ind w:left="0" w:hanging="2"/>
              <w:jc w:val="center"/>
              <w:textDirection w:val="lrTb"/>
            </w:pPr>
            <w:r w:rsidRPr="00D328FD">
              <w:t>15</w:t>
            </w:r>
          </w:p>
        </w:tc>
        <w:tc>
          <w:tcPr>
            <w:tcW w:w="1095" w:type="dxa"/>
          </w:tcPr>
          <w:p w14:paraId="1FB7928E" w14:textId="77777777" w:rsidR="00994995" w:rsidRPr="00D328FD" w:rsidRDefault="00994995" w:rsidP="00994995">
            <w:pPr>
              <w:ind w:left="0" w:hanging="2"/>
              <w:jc w:val="center"/>
              <w:textDirection w:val="lrTb"/>
            </w:pPr>
            <w:r w:rsidRPr="00D328FD">
              <w:t>1</w:t>
            </w:r>
          </w:p>
        </w:tc>
        <w:tc>
          <w:tcPr>
            <w:tcW w:w="1170" w:type="dxa"/>
          </w:tcPr>
          <w:p w14:paraId="607E189E" w14:textId="77777777" w:rsidR="00994995" w:rsidRPr="00D328FD" w:rsidRDefault="00994995" w:rsidP="00994995">
            <w:pPr>
              <w:ind w:left="0" w:hanging="2"/>
              <w:jc w:val="center"/>
              <w:textDirection w:val="lrTb"/>
            </w:pPr>
            <w:r w:rsidRPr="00D328FD">
              <w:t>35</w:t>
            </w:r>
          </w:p>
        </w:tc>
        <w:tc>
          <w:tcPr>
            <w:tcW w:w="2355" w:type="dxa"/>
          </w:tcPr>
          <w:p w14:paraId="608346BB" w14:textId="77777777" w:rsidR="00994995" w:rsidRPr="00D328FD" w:rsidRDefault="00994995" w:rsidP="00994995">
            <w:pPr>
              <w:ind w:left="0" w:hanging="2"/>
              <w:jc w:val="center"/>
              <w:textDirection w:val="lrTb"/>
            </w:pPr>
            <w:r w:rsidRPr="00D328FD">
              <w:t>Muhić Selma</w:t>
            </w:r>
          </w:p>
        </w:tc>
      </w:tr>
      <w:tr w:rsidR="00994995" w:rsidRPr="00D328FD" w14:paraId="77FB4D13" w14:textId="77777777" w:rsidTr="00994995">
        <w:trPr>
          <w:trHeight w:val="259"/>
        </w:trPr>
        <w:tc>
          <w:tcPr>
            <w:tcW w:w="780" w:type="dxa"/>
          </w:tcPr>
          <w:p w14:paraId="759599D5" w14:textId="77777777" w:rsidR="00994995" w:rsidRPr="00D328FD" w:rsidRDefault="00994995" w:rsidP="00994995">
            <w:pPr>
              <w:ind w:left="0" w:hanging="2"/>
              <w:jc w:val="center"/>
              <w:textDirection w:val="lrTb"/>
            </w:pPr>
            <w:r w:rsidRPr="00D328FD">
              <w:t>27.</w:t>
            </w:r>
          </w:p>
        </w:tc>
        <w:tc>
          <w:tcPr>
            <w:tcW w:w="3000" w:type="dxa"/>
          </w:tcPr>
          <w:p w14:paraId="073B7412" w14:textId="77777777" w:rsidR="00994995" w:rsidRPr="00D328FD" w:rsidRDefault="00994995" w:rsidP="00994995">
            <w:pPr>
              <w:ind w:left="0" w:hanging="2"/>
              <w:textDirection w:val="lrTb"/>
            </w:pPr>
            <w:r w:rsidRPr="00D328FD">
              <w:t>Tehnička sekcija</w:t>
            </w:r>
          </w:p>
        </w:tc>
        <w:tc>
          <w:tcPr>
            <w:tcW w:w="1050" w:type="dxa"/>
          </w:tcPr>
          <w:p w14:paraId="0EE09B67" w14:textId="77777777" w:rsidR="00994995" w:rsidRPr="00D328FD" w:rsidRDefault="00994995" w:rsidP="00994995">
            <w:pPr>
              <w:ind w:left="0" w:hanging="2"/>
              <w:jc w:val="center"/>
              <w:textDirection w:val="lrTb"/>
            </w:pPr>
            <w:r w:rsidRPr="00D328FD">
              <w:t>1</w:t>
            </w:r>
          </w:p>
        </w:tc>
        <w:tc>
          <w:tcPr>
            <w:tcW w:w="1215" w:type="dxa"/>
          </w:tcPr>
          <w:p w14:paraId="59B66F1F" w14:textId="77777777" w:rsidR="00994995" w:rsidRPr="00D328FD" w:rsidRDefault="00994995" w:rsidP="00994995">
            <w:pPr>
              <w:ind w:left="0" w:hanging="2"/>
              <w:jc w:val="center"/>
              <w:textDirection w:val="lrTb"/>
            </w:pPr>
            <w:r w:rsidRPr="00D328FD">
              <w:t>15</w:t>
            </w:r>
          </w:p>
        </w:tc>
        <w:tc>
          <w:tcPr>
            <w:tcW w:w="1095" w:type="dxa"/>
          </w:tcPr>
          <w:p w14:paraId="46D1D4A6" w14:textId="77777777" w:rsidR="00994995" w:rsidRPr="00D328FD" w:rsidRDefault="00994995" w:rsidP="00994995">
            <w:pPr>
              <w:ind w:left="0" w:hanging="2"/>
              <w:jc w:val="center"/>
              <w:textDirection w:val="lrTb"/>
            </w:pPr>
            <w:r w:rsidRPr="00D328FD">
              <w:t>1</w:t>
            </w:r>
          </w:p>
        </w:tc>
        <w:tc>
          <w:tcPr>
            <w:tcW w:w="1170" w:type="dxa"/>
          </w:tcPr>
          <w:p w14:paraId="7AD7BCB8" w14:textId="77777777" w:rsidR="00994995" w:rsidRPr="00D328FD" w:rsidRDefault="00994995" w:rsidP="00994995">
            <w:pPr>
              <w:ind w:left="0" w:hanging="2"/>
              <w:jc w:val="center"/>
              <w:textDirection w:val="lrTb"/>
            </w:pPr>
            <w:r w:rsidRPr="00D328FD">
              <w:t>35</w:t>
            </w:r>
          </w:p>
        </w:tc>
        <w:tc>
          <w:tcPr>
            <w:tcW w:w="2355" w:type="dxa"/>
          </w:tcPr>
          <w:p w14:paraId="416FC592" w14:textId="77777777" w:rsidR="00994995" w:rsidRPr="00D328FD" w:rsidRDefault="00994995" w:rsidP="00994995">
            <w:pPr>
              <w:ind w:left="0" w:hanging="2"/>
              <w:jc w:val="center"/>
              <w:textDirection w:val="lrTb"/>
            </w:pPr>
            <w:r w:rsidRPr="00D328FD">
              <w:t>Đidelija Amer</w:t>
            </w:r>
          </w:p>
        </w:tc>
      </w:tr>
      <w:tr w:rsidR="00994995" w:rsidRPr="00D328FD" w14:paraId="32E02036" w14:textId="77777777" w:rsidTr="00994995">
        <w:trPr>
          <w:trHeight w:val="259"/>
        </w:trPr>
        <w:tc>
          <w:tcPr>
            <w:tcW w:w="780" w:type="dxa"/>
          </w:tcPr>
          <w:p w14:paraId="7EC8C656" w14:textId="77777777" w:rsidR="00994995" w:rsidRPr="00D328FD" w:rsidRDefault="00994995" w:rsidP="00994995">
            <w:pPr>
              <w:ind w:left="1" w:hanging="3"/>
              <w:jc w:val="center"/>
              <w:textDirection w:val="lrTb"/>
              <w:rPr>
                <w:sz w:val="28"/>
                <w:szCs w:val="28"/>
              </w:rPr>
            </w:pPr>
            <w:r w:rsidRPr="00D328FD">
              <w:rPr>
                <w:sz w:val="28"/>
                <w:szCs w:val="28"/>
              </w:rPr>
              <w:t>28.</w:t>
            </w:r>
          </w:p>
        </w:tc>
        <w:tc>
          <w:tcPr>
            <w:tcW w:w="3000" w:type="dxa"/>
          </w:tcPr>
          <w:p w14:paraId="776DDBEE" w14:textId="77777777" w:rsidR="00994995" w:rsidRPr="00D328FD" w:rsidRDefault="00994995" w:rsidP="00994995">
            <w:pPr>
              <w:ind w:left="0" w:hanging="2"/>
              <w:textDirection w:val="lrTb"/>
            </w:pPr>
            <w:r w:rsidRPr="00D328FD">
              <w:t>Domaćinstvo</w:t>
            </w:r>
          </w:p>
        </w:tc>
        <w:tc>
          <w:tcPr>
            <w:tcW w:w="1050" w:type="dxa"/>
          </w:tcPr>
          <w:p w14:paraId="4C9B420E" w14:textId="77777777" w:rsidR="00994995" w:rsidRPr="00D328FD" w:rsidRDefault="00994995" w:rsidP="00994995">
            <w:pPr>
              <w:ind w:left="0" w:hanging="2"/>
              <w:jc w:val="center"/>
              <w:textDirection w:val="lrTb"/>
            </w:pPr>
            <w:r w:rsidRPr="00D328FD">
              <w:t>1</w:t>
            </w:r>
          </w:p>
        </w:tc>
        <w:tc>
          <w:tcPr>
            <w:tcW w:w="1215" w:type="dxa"/>
          </w:tcPr>
          <w:p w14:paraId="7B41F204" w14:textId="77777777" w:rsidR="00994995" w:rsidRPr="00D328FD" w:rsidRDefault="00994995" w:rsidP="00994995">
            <w:pPr>
              <w:ind w:left="0" w:hanging="2"/>
              <w:jc w:val="center"/>
              <w:textDirection w:val="lrTb"/>
            </w:pPr>
            <w:r w:rsidRPr="00D328FD">
              <w:t>15</w:t>
            </w:r>
          </w:p>
        </w:tc>
        <w:tc>
          <w:tcPr>
            <w:tcW w:w="1095" w:type="dxa"/>
          </w:tcPr>
          <w:p w14:paraId="2BEE88FA" w14:textId="77777777" w:rsidR="00994995" w:rsidRPr="00D328FD" w:rsidRDefault="00994995" w:rsidP="00994995">
            <w:pPr>
              <w:ind w:left="0" w:hanging="2"/>
              <w:jc w:val="center"/>
              <w:textDirection w:val="lrTb"/>
            </w:pPr>
            <w:r w:rsidRPr="00D328FD">
              <w:t>1</w:t>
            </w:r>
          </w:p>
        </w:tc>
        <w:tc>
          <w:tcPr>
            <w:tcW w:w="1170" w:type="dxa"/>
          </w:tcPr>
          <w:p w14:paraId="7909ACAB" w14:textId="77777777" w:rsidR="00994995" w:rsidRPr="00D328FD" w:rsidRDefault="00994995" w:rsidP="00994995">
            <w:pPr>
              <w:ind w:left="0" w:hanging="2"/>
              <w:jc w:val="center"/>
              <w:textDirection w:val="lrTb"/>
            </w:pPr>
            <w:r w:rsidRPr="00D328FD">
              <w:t>35</w:t>
            </w:r>
          </w:p>
        </w:tc>
        <w:tc>
          <w:tcPr>
            <w:tcW w:w="2355" w:type="dxa"/>
          </w:tcPr>
          <w:p w14:paraId="033211C3" w14:textId="77777777" w:rsidR="00994995" w:rsidRPr="00D328FD" w:rsidRDefault="00994995" w:rsidP="00994995">
            <w:pPr>
              <w:ind w:left="0" w:hanging="2"/>
              <w:jc w:val="center"/>
              <w:textDirection w:val="lrTb"/>
            </w:pPr>
            <w:r w:rsidRPr="00D328FD">
              <w:t>Alma Hasandić</w:t>
            </w:r>
          </w:p>
        </w:tc>
      </w:tr>
      <w:tr w:rsidR="00994995" w:rsidRPr="00D328FD" w14:paraId="79C50D2E" w14:textId="77777777" w:rsidTr="00994995">
        <w:trPr>
          <w:trHeight w:val="259"/>
        </w:trPr>
        <w:tc>
          <w:tcPr>
            <w:tcW w:w="780" w:type="dxa"/>
          </w:tcPr>
          <w:p w14:paraId="5B407E33" w14:textId="77777777" w:rsidR="00994995" w:rsidRPr="00D328FD" w:rsidRDefault="00994995" w:rsidP="00994995">
            <w:pPr>
              <w:ind w:left="1" w:hanging="3"/>
              <w:jc w:val="center"/>
              <w:textDirection w:val="lrTb"/>
              <w:rPr>
                <w:sz w:val="28"/>
                <w:szCs w:val="28"/>
              </w:rPr>
            </w:pPr>
            <w:r w:rsidRPr="00D328FD">
              <w:rPr>
                <w:sz w:val="28"/>
                <w:szCs w:val="28"/>
              </w:rPr>
              <w:lastRenderedPageBreak/>
              <w:t>29.</w:t>
            </w:r>
          </w:p>
        </w:tc>
        <w:tc>
          <w:tcPr>
            <w:tcW w:w="3000" w:type="dxa"/>
          </w:tcPr>
          <w:p w14:paraId="54365F6A" w14:textId="77777777" w:rsidR="00994995" w:rsidRPr="00D328FD" w:rsidRDefault="00994995" w:rsidP="00994995">
            <w:pPr>
              <w:ind w:left="0" w:hanging="2"/>
              <w:textDirection w:val="lrTb"/>
            </w:pPr>
            <w:r w:rsidRPr="00D328FD">
              <w:t>Ekološko-cvjećarska sekcija</w:t>
            </w:r>
          </w:p>
        </w:tc>
        <w:tc>
          <w:tcPr>
            <w:tcW w:w="1050" w:type="dxa"/>
          </w:tcPr>
          <w:p w14:paraId="44F74D22" w14:textId="77777777" w:rsidR="00994995" w:rsidRPr="00D328FD" w:rsidRDefault="00994995" w:rsidP="00994995">
            <w:pPr>
              <w:ind w:left="0" w:hanging="2"/>
              <w:jc w:val="center"/>
              <w:textDirection w:val="lrTb"/>
            </w:pPr>
            <w:r w:rsidRPr="00D328FD">
              <w:t>1</w:t>
            </w:r>
          </w:p>
        </w:tc>
        <w:tc>
          <w:tcPr>
            <w:tcW w:w="1215" w:type="dxa"/>
          </w:tcPr>
          <w:p w14:paraId="5E56F335" w14:textId="77777777" w:rsidR="00994995" w:rsidRPr="00D328FD" w:rsidRDefault="00994995" w:rsidP="00994995">
            <w:pPr>
              <w:ind w:left="0" w:hanging="2"/>
              <w:jc w:val="center"/>
              <w:textDirection w:val="lrTb"/>
            </w:pPr>
            <w:r w:rsidRPr="00D328FD">
              <w:t>15</w:t>
            </w:r>
          </w:p>
        </w:tc>
        <w:tc>
          <w:tcPr>
            <w:tcW w:w="1095" w:type="dxa"/>
          </w:tcPr>
          <w:p w14:paraId="48BD1AA2" w14:textId="77777777" w:rsidR="00994995" w:rsidRPr="00D328FD" w:rsidRDefault="00994995" w:rsidP="00994995">
            <w:pPr>
              <w:ind w:left="0" w:hanging="2"/>
              <w:jc w:val="center"/>
              <w:textDirection w:val="lrTb"/>
            </w:pPr>
            <w:r w:rsidRPr="00D328FD">
              <w:t>1</w:t>
            </w:r>
          </w:p>
        </w:tc>
        <w:tc>
          <w:tcPr>
            <w:tcW w:w="1170" w:type="dxa"/>
          </w:tcPr>
          <w:p w14:paraId="19B3A5A6" w14:textId="77777777" w:rsidR="00994995" w:rsidRPr="00D328FD" w:rsidRDefault="00994995" w:rsidP="00994995">
            <w:pPr>
              <w:ind w:left="0" w:hanging="2"/>
              <w:jc w:val="center"/>
              <w:textDirection w:val="lrTb"/>
            </w:pPr>
            <w:r w:rsidRPr="00D328FD">
              <w:t>35</w:t>
            </w:r>
          </w:p>
        </w:tc>
        <w:tc>
          <w:tcPr>
            <w:tcW w:w="2355" w:type="dxa"/>
          </w:tcPr>
          <w:p w14:paraId="1BE6A141" w14:textId="77777777" w:rsidR="00994995" w:rsidRPr="00D328FD" w:rsidRDefault="00994995" w:rsidP="00994995">
            <w:pPr>
              <w:ind w:left="0" w:hanging="2"/>
              <w:jc w:val="center"/>
              <w:textDirection w:val="lrTb"/>
            </w:pPr>
            <w:r w:rsidRPr="00D328FD">
              <w:t>Emina R Đidelija</w:t>
            </w:r>
          </w:p>
        </w:tc>
      </w:tr>
      <w:tr w:rsidR="00994995" w:rsidRPr="00D328FD" w14:paraId="34742F25" w14:textId="77777777" w:rsidTr="00994995">
        <w:trPr>
          <w:trHeight w:val="259"/>
        </w:trPr>
        <w:tc>
          <w:tcPr>
            <w:tcW w:w="780" w:type="dxa"/>
          </w:tcPr>
          <w:p w14:paraId="1797A45C" w14:textId="77777777" w:rsidR="00994995" w:rsidRPr="00D328FD" w:rsidRDefault="00994995" w:rsidP="00994995">
            <w:pPr>
              <w:ind w:left="1" w:hanging="3"/>
              <w:jc w:val="center"/>
              <w:textDirection w:val="lrTb"/>
              <w:rPr>
                <w:sz w:val="28"/>
                <w:szCs w:val="28"/>
              </w:rPr>
            </w:pPr>
            <w:r w:rsidRPr="00D328FD">
              <w:rPr>
                <w:sz w:val="28"/>
                <w:szCs w:val="28"/>
              </w:rPr>
              <w:t>30.</w:t>
            </w:r>
          </w:p>
        </w:tc>
        <w:tc>
          <w:tcPr>
            <w:tcW w:w="3000" w:type="dxa"/>
          </w:tcPr>
          <w:p w14:paraId="2F8920A2" w14:textId="77777777" w:rsidR="00994995" w:rsidRPr="00D328FD" w:rsidRDefault="00994995" w:rsidP="00994995">
            <w:pPr>
              <w:ind w:left="0" w:hanging="2"/>
              <w:textDirection w:val="lrTb"/>
            </w:pPr>
            <w:r w:rsidRPr="00D328FD">
              <w:t>Lijepo pisanje</w:t>
            </w:r>
          </w:p>
        </w:tc>
        <w:tc>
          <w:tcPr>
            <w:tcW w:w="1050" w:type="dxa"/>
          </w:tcPr>
          <w:p w14:paraId="3AB5BE12" w14:textId="77777777" w:rsidR="00994995" w:rsidRPr="00D328FD" w:rsidRDefault="00994995" w:rsidP="00994995">
            <w:pPr>
              <w:ind w:left="0" w:hanging="2"/>
              <w:jc w:val="center"/>
              <w:textDirection w:val="lrTb"/>
            </w:pPr>
            <w:r w:rsidRPr="00D328FD">
              <w:t>1</w:t>
            </w:r>
          </w:p>
        </w:tc>
        <w:tc>
          <w:tcPr>
            <w:tcW w:w="1215" w:type="dxa"/>
          </w:tcPr>
          <w:p w14:paraId="69497C7F" w14:textId="77777777" w:rsidR="00994995" w:rsidRPr="00D328FD" w:rsidRDefault="00994995" w:rsidP="00994995">
            <w:pPr>
              <w:ind w:left="0" w:hanging="2"/>
              <w:jc w:val="center"/>
              <w:textDirection w:val="lrTb"/>
            </w:pPr>
            <w:r w:rsidRPr="00D328FD">
              <w:t>5</w:t>
            </w:r>
          </w:p>
        </w:tc>
        <w:tc>
          <w:tcPr>
            <w:tcW w:w="1095" w:type="dxa"/>
          </w:tcPr>
          <w:p w14:paraId="433A0AAC" w14:textId="77777777" w:rsidR="00994995" w:rsidRPr="00D328FD" w:rsidRDefault="00994995" w:rsidP="00994995">
            <w:pPr>
              <w:ind w:left="0" w:hanging="2"/>
              <w:jc w:val="center"/>
              <w:textDirection w:val="lrTb"/>
            </w:pPr>
            <w:r w:rsidRPr="00D328FD">
              <w:t>1</w:t>
            </w:r>
          </w:p>
        </w:tc>
        <w:tc>
          <w:tcPr>
            <w:tcW w:w="1170" w:type="dxa"/>
          </w:tcPr>
          <w:p w14:paraId="24B84FF6" w14:textId="77777777" w:rsidR="00994995" w:rsidRPr="00D328FD" w:rsidRDefault="00994995" w:rsidP="00994995">
            <w:pPr>
              <w:ind w:left="0" w:hanging="2"/>
              <w:jc w:val="center"/>
              <w:textDirection w:val="lrTb"/>
            </w:pPr>
            <w:r w:rsidRPr="00D328FD">
              <w:t>35</w:t>
            </w:r>
          </w:p>
        </w:tc>
        <w:tc>
          <w:tcPr>
            <w:tcW w:w="2355" w:type="dxa"/>
          </w:tcPr>
          <w:p w14:paraId="4DE06449" w14:textId="77777777" w:rsidR="00994995" w:rsidRPr="00D328FD" w:rsidRDefault="00994995" w:rsidP="00994995">
            <w:pPr>
              <w:ind w:left="0" w:hanging="2"/>
              <w:jc w:val="center"/>
              <w:textDirection w:val="lrTb"/>
            </w:pPr>
            <w:r w:rsidRPr="00D328FD">
              <w:t>Rahić Rifat</w:t>
            </w:r>
          </w:p>
        </w:tc>
      </w:tr>
      <w:tr w:rsidR="00994995" w:rsidRPr="00D328FD" w14:paraId="148C5DBB" w14:textId="77777777" w:rsidTr="00994995">
        <w:trPr>
          <w:trHeight w:val="259"/>
        </w:trPr>
        <w:tc>
          <w:tcPr>
            <w:tcW w:w="3780" w:type="dxa"/>
            <w:gridSpan w:val="2"/>
            <w:shd w:val="clear" w:color="auto" w:fill="E6E6E6"/>
          </w:tcPr>
          <w:p w14:paraId="6841641F" w14:textId="77777777" w:rsidR="00994995" w:rsidRPr="00D328FD" w:rsidRDefault="00994995" w:rsidP="00994995">
            <w:pPr>
              <w:ind w:left="1" w:hanging="3"/>
              <w:jc w:val="center"/>
              <w:textDirection w:val="lrTb"/>
              <w:rPr>
                <w:b/>
                <w:sz w:val="28"/>
                <w:szCs w:val="28"/>
              </w:rPr>
            </w:pPr>
            <w:r w:rsidRPr="00D328FD">
              <w:rPr>
                <w:b/>
                <w:sz w:val="28"/>
                <w:szCs w:val="28"/>
              </w:rPr>
              <w:t>UKUPNO</w:t>
            </w:r>
          </w:p>
        </w:tc>
        <w:tc>
          <w:tcPr>
            <w:tcW w:w="1050" w:type="dxa"/>
          </w:tcPr>
          <w:p w14:paraId="2FAAF69E" w14:textId="77777777" w:rsidR="00994995" w:rsidRPr="00D328FD" w:rsidRDefault="00994995" w:rsidP="00994995">
            <w:pPr>
              <w:ind w:left="1" w:hanging="3"/>
              <w:jc w:val="center"/>
              <w:textDirection w:val="lrTb"/>
              <w:rPr>
                <w:b/>
                <w:sz w:val="28"/>
                <w:szCs w:val="28"/>
              </w:rPr>
            </w:pPr>
            <w:r w:rsidRPr="00D328FD">
              <w:rPr>
                <w:b/>
                <w:sz w:val="28"/>
                <w:szCs w:val="28"/>
              </w:rPr>
              <w:t>30</w:t>
            </w:r>
          </w:p>
        </w:tc>
        <w:tc>
          <w:tcPr>
            <w:tcW w:w="1215" w:type="dxa"/>
          </w:tcPr>
          <w:p w14:paraId="4CC3E0D1" w14:textId="77777777" w:rsidR="00994995" w:rsidRPr="00D328FD" w:rsidRDefault="00994995" w:rsidP="00994995">
            <w:pPr>
              <w:ind w:left="1" w:hanging="3"/>
              <w:jc w:val="center"/>
              <w:textDirection w:val="lrTb"/>
              <w:rPr>
                <w:b/>
                <w:sz w:val="28"/>
                <w:szCs w:val="28"/>
              </w:rPr>
            </w:pPr>
            <w:r w:rsidRPr="00D328FD">
              <w:rPr>
                <w:b/>
                <w:sz w:val="28"/>
                <w:szCs w:val="28"/>
              </w:rPr>
              <w:t>430</w:t>
            </w:r>
          </w:p>
        </w:tc>
        <w:tc>
          <w:tcPr>
            <w:tcW w:w="1095" w:type="dxa"/>
          </w:tcPr>
          <w:p w14:paraId="11948E77" w14:textId="77777777" w:rsidR="00994995" w:rsidRPr="00D328FD" w:rsidRDefault="00994995" w:rsidP="00994995">
            <w:pPr>
              <w:ind w:left="1" w:hanging="3"/>
              <w:jc w:val="center"/>
              <w:textDirection w:val="lrTb"/>
              <w:rPr>
                <w:b/>
                <w:sz w:val="28"/>
                <w:szCs w:val="28"/>
              </w:rPr>
            </w:pPr>
            <w:r w:rsidRPr="00D328FD">
              <w:rPr>
                <w:b/>
                <w:sz w:val="28"/>
                <w:szCs w:val="28"/>
              </w:rPr>
              <w:t>30</w:t>
            </w:r>
          </w:p>
        </w:tc>
        <w:tc>
          <w:tcPr>
            <w:tcW w:w="1170" w:type="dxa"/>
          </w:tcPr>
          <w:p w14:paraId="0B2A2B39" w14:textId="77777777" w:rsidR="00994995" w:rsidRPr="00D328FD" w:rsidRDefault="00994995" w:rsidP="00994995">
            <w:pPr>
              <w:ind w:left="1" w:hanging="3"/>
              <w:jc w:val="center"/>
              <w:textDirection w:val="lrTb"/>
              <w:rPr>
                <w:b/>
                <w:sz w:val="28"/>
                <w:szCs w:val="28"/>
              </w:rPr>
            </w:pPr>
            <w:r w:rsidRPr="00D328FD">
              <w:rPr>
                <w:b/>
                <w:sz w:val="28"/>
                <w:szCs w:val="28"/>
              </w:rPr>
              <w:t>1050</w:t>
            </w:r>
          </w:p>
        </w:tc>
        <w:tc>
          <w:tcPr>
            <w:tcW w:w="2355" w:type="dxa"/>
          </w:tcPr>
          <w:p w14:paraId="6BC8E1D3" w14:textId="77777777" w:rsidR="00994995" w:rsidRPr="00D328FD" w:rsidRDefault="00994995" w:rsidP="00994995">
            <w:pPr>
              <w:ind w:left="1" w:hanging="3"/>
              <w:jc w:val="center"/>
              <w:textDirection w:val="lrTb"/>
              <w:rPr>
                <w:b/>
                <w:sz w:val="28"/>
                <w:szCs w:val="28"/>
              </w:rPr>
            </w:pPr>
          </w:p>
        </w:tc>
      </w:tr>
    </w:tbl>
    <w:p w14:paraId="155F183B" w14:textId="77777777" w:rsidR="000E7FDE" w:rsidRDefault="000E7FDE" w:rsidP="004C26EE">
      <w:pPr>
        <w:widowControl w:val="0"/>
        <w:pBdr>
          <w:top w:val="nil"/>
          <w:left w:val="nil"/>
          <w:bottom w:val="nil"/>
          <w:right w:val="nil"/>
          <w:between w:val="nil"/>
        </w:pBdr>
        <w:spacing w:line="276" w:lineRule="auto"/>
        <w:ind w:left="0" w:right="4" w:hanging="2"/>
        <w:jc w:val="both"/>
      </w:pPr>
    </w:p>
    <w:p w14:paraId="07D56259" w14:textId="77777777" w:rsidR="000E7FDE" w:rsidRDefault="000E7FDE" w:rsidP="004C26EE">
      <w:pPr>
        <w:widowControl w:val="0"/>
        <w:pBdr>
          <w:top w:val="nil"/>
          <w:left w:val="nil"/>
          <w:bottom w:val="nil"/>
          <w:right w:val="nil"/>
          <w:between w:val="nil"/>
        </w:pBdr>
        <w:spacing w:line="276" w:lineRule="auto"/>
        <w:ind w:left="0" w:right="4" w:hanging="2"/>
        <w:jc w:val="both"/>
      </w:pPr>
    </w:p>
    <w:p w14:paraId="1EBE4F2B" w14:textId="77777777" w:rsidR="000E7FDE" w:rsidRDefault="000E7FDE" w:rsidP="004C26EE">
      <w:pPr>
        <w:widowControl w:val="0"/>
        <w:pBdr>
          <w:top w:val="nil"/>
          <w:left w:val="nil"/>
          <w:bottom w:val="nil"/>
          <w:right w:val="nil"/>
          <w:between w:val="nil"/>
        </w:pBdr>
        <w:spacing w:line="276" w:lineRule="auto"/>
        <w:ind w:left="0" w:right="4" w:hanging="2"/>
        <w:jc w:val="both"/>
      </w:pPr>
    </w:p>
    <w:p w14:paraId="409DE381" w14:textId="202AA310" w:rsidR="0054507C" w:rsidRPr="00D328FD" w:rsidRDefault="003B537A" w:rsidP="004C26EE">
      <w:pPr>
        <w:widowControl w:val="0"/>
        <w:pBdr>
          <w:top w:val="nil"/>
          <w:left w:val="nil"/>
          <w:bottom w:val="nil"/>
          <w:right w:val="nil"/>
          <w:between w:val="nil"/>
        </w:pBdr>
        <w:spacing w:line="276" w:lineRule="auto"/>
        <w:ind w:left="0" w:right="4" w:hanging="2"/>
        <w:jc w:val="both"/>
      </w:pPr>
      <w:r w:rsidRPr="00D328FD">
        <w:rPr>
          <w:b/>
          <w:i/>
        </w:rPr>
        <w:t xml:space="preserve">5.3. Planiranje i programiranje vannastavnih aktivnosti </w:t>
      </w:r>
    </w:p>
    <w:p w14:paraId="409DE382" w14:textId="77777777" w:rsidR="0054507C" w:rsidRPr="00D328FD" w:rsidRDefault="003B537A" w:rsidP="00085213">
      <w:pPr>
        <w:pBdr>
          <w:top w:val="nil"/>
          <w:left w:val="nil"/>
          <w:bottom w:val="nil"/>
          <w:right w:val="none" w:sz="0" w:space="0" w:color="000000"/>
          <w:between w:val="nil"/>
        </w:pBdr>
        <w:spacing w:line="240" w:lineRule="auto"/>
        <w:ind w:left="0" w:hanging="2"/>
      </w:pPr>
      <w:r w:rsidRPr="00D328FD">
        <w:t>Tabela 20</w:t>
      </w:r>
    </w:p>
    <w:p w14:paraId="409DE477" w14:textId="77777777" w:rsidR="0054507C" w:rsidRPr="00D328FD" w:rsidRDefault="0054507C">
      <w:pPr>
        <w:pBdr>
          <w:top w:val="nil"/>
          <w:left w:val="nil"/>
          <w:bottom w:val="nil"/>
          <w:right w:val="nil"/>
          <w:between w:val="nil"/>
        </w:pBdr>
        <w:tabs>
          <w:tab w:val="center" w:pos="4536"/>
          <w:tab w:val="right" w:pos="9072"/>
        </w:tabs>
        <w:spacing w:line="240" w:lineRule="auto"/>
        <w:ind w:left="1" w:hanging="3"/>
        <w:rPr>
          <w:color w:val="FF0000"/>
          <w:sz w:val="28"/>
          <w:szCs w:val="28"/>
        </w:rPr>
      </w:pPr>
      <w:bookmarkStart w:id="37" w:name="_heading=h.2bn6wsx" w:colFirst="0" w:colLast="0"/>
      <w:bookmarkEnd w:id="37"/>
    </w:p>
    <w:p w14:paraId="75EC7B08" w14:textId="77777777" w:rsidR="00085213" w:rsidRPr="00D328FD" w:rsidRDefault="00085213">
      <w:pPr>
        <w:pStyle w:val="Heading2"/>
        <w:ind w:left="1" w:hanging="3"/>
        <w:jc w:val="left"/>
        <w:rPr>
          <w:sz w:val="28"/>
          <w:szCs w:val="28"/>
        </w:rPr>
      </w:pPr>
    </w:p>
    <w:p w14:paraId="2F5281F5" w14:textId="77777777" w:rsidR="00085213" w:rsidRPr="00D328FD" w:rsidRDefault="00085213" w:rsidP="00F10E5B">
      <w:pPr>
        <w:pStyle w:val="Heading2"/>
        <w:ind w:leftChars="0" w:left="0" w:firstLineChars="0" w:firstLine="0"/>
        <w:jc w:val="left"/>
        <w:rPr>
          <w:sz w:val="28"/>
          <w:szCs w:val="28"/>
        </w:rPr>
      </w:pPr>
    </w:p>
    <w:p w14:paraId="2736CD48" w14:textId="77777777" w:rsidR="00085213" w:rsidRPr="00D328FD" w:rsidRDefault="00085213">
      <w:pPr>
        <w:pStyle w:val="Heading2"/>
        <w:ind w:left="1" w:hanging="3"/>
        <w:jc w:val="left"/>
        <w:rPr>
          <w:sz w:val="28"/>
          <w:szCs w:val="28"/>
        </w:rPr>
      </w:pPr>
    </w:p>
    <w:p w14:paraId="409DE478" w14:textId="0B506B73" w:rsidR="0054507C" w:rsidRPr="00D328FD" w:rsidRDefault="003B537A">
      <w:pPr>
        <w:pStyle w:val="Heading2"/>
        <w:ind w:left="0" w:hanging="2"/>
        <w:jc w:val="left"/>
        <w:rPr>
          <w:sz w:val="24"/>
        </w:rPr>
      </w:pPr>
      <w:r w:rsidRPr="00D328FD">
        <w:rPr>
          <w:sz w:val="24"/>
        </w:rPr>
        <w:t>5.4. Planiranje takmičenja</w:t>
      </w:r>
    </w:p>
    <w:p w14:paraId="409DE479"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t>Tabela 21</w:t>
      </w:r>
    </w:p>
    <w:tbl>
      <w:tblPr>
        <w:tblStyle w:val="afffffc"/>
        <w:tblW w:w="10301" w:type="dxa"/>
        <w:tblInd w:w="-17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3119"/>
        <w:gridCol w:w="1843"/>
        <w:gridCol w:w="1418"/>
        <w:gridCol w:w="3921"/>
      </w:tblGrid>
      <w:tr w:rsidR="0054507C" w:rsidRPr="00D328FD" w14:paraId="409DE47E" w14:textId="77777777">
        <w:trPr>
          <w:trHeight w:val="464"/>
        </w:trPr>
        <w:tc>
          <w:tcPr>
            <w:tcW w:w="3119" w:type="dxa"/>
            <w:shd w:val="clear" w:color="auto" w:fill="E6E6E6"/>
            <w:vAlign w:val="center"/>
          </w:tcPr>
          <w:p w14:paraId="409DE47A" w14:textId="77777777" w:rsidR="0054507C" w:rsidRPr="00D328FD" w:rsidRDefault="003B537A">
            <w:pPr>
              <w:ind w:left="0" w:hanging="2"/>
              <w:jc w:val="center"/>
            </w:pPr>
            <w:r w:rsidRPr="00D328FD">
              <w:rPr>
                <w:b/>
              </w:rPr>
              <w:t>Oblast takmičenja</w:t>
            </w:r>
          </w:p>
        </w:tc>
        <w:tc>
          <w:tcPr>
            <w:tcW w:w="1843" w:type="dxa"/>
            <w:shd w:val="clear" w:color="auto" w:fill="E6E6E6"/>
            <w:vAlign w:val="center"/>
          </w:tcPr>
          <w:p w14:paraId="409DE47B" w14:textId="77777777" w:rsidR="0054507C" w:rsidRPr="00D328FD" w:rsidRDefault="003B537A">
            <w:pPr>
              <w:ind w:left="0" w:hanging="2"/>
              <w:jc w:val="center"/>
            </w:pPr>
            <w:r w:rsidRPr="00D328FD">
              <w:rPr>
                <w:b/>
              </w:rPr>
              <w:t>Razred</w:t>
            </w:r>
          </w:p>
        </w:tc>
        <w:tc>
          <w:tcPr>
            <w:tcW w:w="1418" w:type="dxa"/>
            <w:shd w:val="clear" w:color="auto" w:fill="E6E6E6"/>
            <w:vAlign w:val="center"/>
          </w:tcPr>
          <w:p w14:paraId="409DE47C" w14:textId="77777777" w:rsidR="0054507C" w:rsidRPr="00D328FD" w:rsidRDefault="003B537A">
            <w:pPr>
              <w:ind w:left="0" w:hanging="2"/>
              <w:jc w:val="center"/>
            </w:pPr>
            <w:r w:rsidRPr="00D328FD">
              <w:rPr>
                <w:b/>
              </w:rPr>
              <w:t>Nivo takmičenja</w:t>
            </w:r>
          </w:p>
        </w:tc>
        <w:tc>
          <w:tcPr>
            <w:tcW w:w="3921" w:type="dxa"/>
            <w:shd w:val="clear" w:color="auto" w:fill="E6E6E6"/>
            <w:vAlign w:val="center"/>
          </w:tcPr>
          <w:p w14:paraId="409DE47D" w14:textId="77777777" w:rsidR="0054507C" w:rsidRPr="00D328FD" w:rsidRDefault="003B537A">
            <w:pPr>
              <w:ind w:left="0" w:hanging="2"/>
              <w:jc w:val="center"/>
            </w:pPr>
            <w:r w:rsidRPr="00D328FD">
              <w:rPr>
                <w:b/>
              </w:rPr>
              <w:t>Vrijeme realizacije</w:t>
            </w:r>
          </w:p>
        </w:tc>
      </w:tr>
      <w:tr w:rsidR="0054507C" w:rsidRPr="00D328FD" w14:paraId="409DE483" w14:textId="77777777">
        <w:tc>
          <w:tcPr>
            <w:tcW w:w="3119" w:type="dxa"/>
          </w:tcPr>
          <w:p w14:paraId="409DE47F" w14:textId="77777777" w:rsidR="0054507C" w:rsidRPr="00D328FD" w:rsidRDefault="003B537A">
            <w:pPr>
              <w:tabs>
                <w:tab w:val="left" w:pos="1965"/>
              </w:tabs>
              <w:ind w:left="0" w:hanging="2"/>
              <w:jc w:val="both"/>
            </w:pPr>
            <w:r w:rsidRPr="00D328FD">
              <w:t xml:space="preserve">Matematika </w:t>
            </w:r>
          </w:p>
        </w:tc>
        <w:tc>
          <w:tcPr>
            <w:tcW w:w="1843" w:type="dxa"/>
          </w:tcPr>
          <w:p w14:paraId="409DE480" w14:textId="77777777" w:rsidR="0054507C" w:rsidRPr="00D328FD" w:rsidRDefault="003B537A">
            <w:pPr>
              <w:ind w:left="0" w:hanging="2"/>
              <w:jc w:val="center"/>
            </w:pPr>
            <w:r w:rsidRPr="00D328FD">
              <w:t>VI do IX</w:t>
            </w:r>
          </w:p>
        </w:tc>
        <w:tc>
          <w:tcPr>
            <w:tcW w:w="1418" w:type="dxa"/>
          </w:tcPr>
          <w:p w14:paraId="409DE481" w14:textId="3971FBBB" w:rsidR="0054507C" w:rsidRPr="00D328FD" w:rsidRDefault="003B537A" w:rsidP="00F10E5B">
            <w:pPr>
              <w:ind w:left="0" w:hanging="2"/>
              <w:jc w:val="center"/>
            </w:pPr>
            <w:r w:rsidRPr="00D328FD">
              <w:t>Školsko</w:t>
            </w:r>
          </w:p>
        </w:tc>
        <w:tc>
          <w:tcPr>
            <w:tcW w:w="3921" w:type="dxa"/>
          </w:tcPr>
          <w:p w14:paraId="409DE482" w14:textId="77777777" w:rsidR="0054507C" w:rsidRPr="00D328FD" w:rsidRDefault="003B537A" w:rsidP="00F10E5B">
            <w:pPr>
              <w:ind w:left="0" w:hanging="2"/>
              <w:jc w:val="center"/>
            </w:pPr>
            <w:r w:rsidRPr="00D328FD">
              <w:t>Krajem prvog polugodišta</w:t>
            </w:r>
          </w:p>
        </w:tc>
      </w:tr>
      <w:tr w:rsidR="0054507C" w:rsidRPr="00D328FD" w14:paraId="409DE488" w14:textId="77777777">
        <w:tc>
          <w:tcPr>
            <w:tcW w:w="3119" w:type="dxa"/>
          </w:tcPr>
          <w:p w14:paraId="409DE484" w14:textId="77777777" w:rsidR="0054507C" w:rsidRPr="00D328FD" w:rsidRDefault="003B537A">
            <w:pPr>
              <w:ind w:left="0" w:hanging="2"/>
              <w:jc w:val="both"/>
            </w:pPr>
            <w:r w:rsidRPr="00D328FD">
              <w:t>Bosanski jezik i književnost</w:t>
            </w:r>
          </w:p>
        </w:tc>
        <w:tc>
          <w:tcPr>
            <w:tcW w:w="1843" w:type="dxa"/>
          </w:tcPr>
          <w:p w14:paraId="409DE485" w14:textId="77777777" w:rsidR="0054507C" w:rsidRPr="00D328FD" w:rsidRDefault="003B537A">
            <w:pPr>
              <w:ind w:left="0" w:hanging="2"/>
              <w:jc w:val="center"/>
            </w:pPr>
            <w:r w:rsidRPr="00D328FD">
              <w:t xml:space="preserve"> VI do IX</w:t>
            </w:r>
          </w:p>
        </w:tc>
        <w:tc>
          <w:tcPr>
            <w:tcW w:w="1418" w:type="dxa"/>
          </w:tcPr>
          <w:p w14:paraId="409DE486" w14:textId="77777777" w:rsidR="0054507C" w:rsidRPr="00D328FD" w:rsidRDefault="003B537A" w:rsidP="00F10E5B">
            <w:pPr>
              <w:ind w:left="0" w:hanging="2"/>
              <w:jc w:val="center"/>
            </w:pPr>
            <w:r w:rsidRPr="00D328FD">
              <w:t>Školsko</w:t>
            </w:r>
          </w:p>
        </w:tc>
        <w:tc>
          <w:tcPr>
            <w:tcW w:w="3921" w:type="dxa"/>
          </w:tcPr>
          <w:p w14:paraId="409DE487" w14:textId="77777777" w:rsidR="0054507C" w:rsidRPr="00D328FD" w:rsidRDefault="003B537A" w:rsidP="00F10E5B">
            <w:pPr>
              <w:ind w:left="0" w:hanging="2"/>
              <w:jc w:val="center"/>
            </w:pPr>
            <w:r w:rsidRPr="00D328FD">
              <w:t>Februar-mart 2024.</w:t>
            </w:r>
          </w:p>
        </w:tc>
      </w:tr>
      <w:tr w:rsidR="0054507C" w:rsidRPr="00D328FD" w14:paraId="409DE48D" w14:textId="77777777">
        <w:tc>
          <w:tcPr>
            <w:tcW w:w="3119" w:type="dxa"/>
          </w:tcPr>
          <w:p w14:paraId="409DE489" w14:textId="77777777" w:rsidR="0054507C" w:rsidRPr="00D328FD" w:rsidRDefault="003B537A">
            <w:pPr>
              <w:ind w:left="0" w:hanging="2"/>
              <w:jc w:val="both"/>
            </w:pPr>
            <w:r w:rsidRPr="00D328FD">
              <w:t>Bosanski jezik i književnost</w:t>
            </w:r>
          </w:p>
        </w:tc>
        <w:tc>
          <w:tcPr>
            <w:tcW w:w="1843" w:type="dxa"/>
          </w:tcPr>
          <w:p w14:paraId="409DE48A" w14:textId="77777777" w:rsidR="0054507C" w:rsidRPr="00D328FD" w:rsidRDefault="003B537A">
            <w:pPr>
              <w:ind w:left="0" w:hanging="2"/>
              <w:jc w:val="center"/>
            </w:pPr>
            <w:r w:rsidRPr="00D328FD">
              <w:t>IV do V</w:t>
            </w:r>
          </w:p>
        </w:tc>
        <w:tc>
          <w:tcPr>
            <w:tcW w:w="1418" w:type="dxa"/>
          </w:tcPr>
          <w:p w14:paraId="409DE48B" w14:textId="77777777" w:rsidR="0054507C" w:rsidRPr="00D328FD" w:rsidRDefault="003B537A" w:rsidP="00F10E5B">
            <w:pPr>
              <w:ind w:left="0" w:hanging="2"/>
              <w:jc w:val="center"/>
            </w:pPr>
            <w:r w:rsidRPr="00D328FD">
              <w:t>Školsko</w:t>
            </w:r>
          </w:p>
        </w:tc>
        <w:tc>
          <w:tcPr>
            <w:tcW w:w="3921" w:type="dxa"/>
          </w:tcPr>
          <w:p w14:paraId="409DE48C" w14:textId="77777777" w:rsidR="0054507C" w:rsidRPr="00D328FD" w:rsidRDefault="003B537A" w:rsidP="00F10E5B">
            <w:pPr>
              <w:ind w:left="0" w:hanging="2"/>
              <w:jc w:val="center"/>
            </w:pPr>
            <w:r w:rsidRPr="00D328FD">
              <w:t>Februar 2024.</w:t>
            </w:r>
          </w:p>
        </w:tc>
      </w:tr>
      <w:tr w:rsidR="0054507C" w:rsidRPr="00D328FD" w14:paraId="409DE492" w14:textId="77777777">
        <w:tc>
          <w:tcPr>
            <w:tcW w:w="3119" w:type="dxa"/>
          </w:tcPr>
          <w:p w14:paraId="409DE48E" w14:textId="77777777" w:rsidR="0054507C" w:rsidRPr="00D328FD" w:rsidRDefault="003B537A">
            <w:pPr>
              <w:ind w:left="0" w:hanging="2"/>
              <w:jc w:val="both"/>
            </w:pPr>
            <w:r w:rsidRPr="00D328FD">
              <w:t>Matematika</w:t>
            </w:r>
          </w:p>
        </w:tc>
        <w:tc>
          <w:tcPr>
            <w:tcW w:w="1843" w:type="dxa"/>
          </w:tcPr>
          <w:p w14:paraId="409DE48F" w14:textId="77777777" w:rsidR="0054507C" w:rsidRPr="00D328FD" w:rsidRDefault="003B537A">
            <w:pPr>
              <w:ind w:left="0" w:hanging="2"/>
              <w:jc w:val="center"/>
            </w:pPr>
            <w:r w:rsidRPr="00D328FD">
              <w:t>IV do V</w:t>
            </w:r>
          </w:p>
        </w:tc>
        <w:tc>
          <w:tcPr>
            <w:tcW w:w="1418" w:type="dxa"/>
          </w:tcPr>
          <w:p w14:paraId="409DE490" w14:textId="77777777" w:rsidR="0054507C" w:rsidRPr="00D328FD" w:rsidRDefault="003B537A" w:rsidP="00F10E5B">
            <w:pPr>
              <w:ind w:left="0" w:hanging="2"/>
              <w:jc w:val="center"/>
            </w:pPr>
            <w:r w:rsidRPr="00D328FD">
              <w:t>Školsko</w:t>
            </w:r>
          </w:p>
        </w:tc>
        <w:tc>
          <w:tcPr>
            <w:tcW w:w="3921" w:type="dxa"/>
          </w:tcPr>
          <w:p w14:paraId="409DE491" w14:textId="77777777" w:rsidR="0054507C" w:rsidRPr="00D328FD" w:rsidRDefault="003B537A" w:rsidP="00F10E5B">
            <w:pPr>
              <w:ind w:left="0" w:hanging="2"/>
              <w:jc w:val="center"/>
            </w:pPr>
            <w:r w:rsidRPr="00D328FD">
              <w:t>Februar 2024.</w:t>
            </w:r>
          </w:p>
        </w:tc>
      </w:tr>
      <w:tr w:rsidR="0054507C" w:rsidRPr="00D328FD" w14:paraId="409DE497" w14:textId="77777777">
        <w:tc>
          <w:tcPr>
            <w:tcW w:w="3119" w:type="dxa"/>
          </w:tcPr>
          <w:p w14:paraId="409DE493" w14:textId="77777777" w:rsidR="0054507C" w:rsidRPr="00D328FD" w:rsidRDefault="003B537A">
            <w:pPr>
              <w:ind w:left="0" w:hanging="2"/>
              <w:jc w:val="both"/>
            </w:pPr>
            <w:r w:rsidRPr="00D328FD">
              <w:t xml:space="preserve">Fizika </w:t>
            </w:r>
          </w:p>
        </w:tc>
        <w:tc>
          <w:tcPr>
            <w:tcW w:w="1843" w:type="dxa"/>
          </w:tcPr>
          <w:p w14:paraId="409DE494" w14:textId="77777777" w:rsidR="0054507C" w:rsidRPr="00D328FD" w:rsidRDefault="003B537A">
            <w:pPr>
              <w:ind w:left="0" w:hanging="2"/>
              <w:jc w:val="center"/>
            </w:pPr>
            <w:r w:rsidRPr="00D328FD">
              <w:t>VII do IX</w:t>
            </w:r>
          </w:p>
        </w:tc>
        <w:tc>
          <w:tcPr>
            <w:tcW w:w="1418" w:type="dxa"/>
          </w:tcPr>
          <w:p w14:paraId="409DE495" w14:textId="77777777" w:rsidR="0054507C" w:rsidRPr="00D328FD" w:rsidRDefault="003B537A" w:rsidP="00F10E5B">
            <w:pPr>
              <w:ind w:left="0" w:hanging="2"/>
              <w:jc w:val="center"/>
            </w:pPr>
            <w:r w:rsidRPr="00D328FD">
              <w:t>Školsko</w:t>
            </w:r>
          </w:p>
        </w:tc>
        <w:tc>
          <w:tcPr>
            <w:tcW w:w="3921" w:type="dxa"/>
          </w:tcPr>
          <w:p w14:paraId="409DE496" w14:textId="77777777" w:rsidR="0054507C" w:rsidRPr="00D328FD" w:rsidRDefault="003B537A" w:rsidP="00F10E5B">
            <w:pPr>
              <w:ind w:left="0" w:hanging="2"/>
              <w:jc w:val="center"/>
            </w:pPr>
            <w:r w:rsidRPr="00D328FD">
              <w:t>Krajem prvog polugodišta</w:t>
            </w:r>
          </w:p>
        </w:tc>
      </w:tr>
      <w:tr w:rsidR="0054507C" w:rsidRPr="00D328FD" w14:paraId="409DE49C" w14:textId="77777777">
        <w:tc>
          <w:tcPr>
            <w:tcW w:w="3119" w:type="dxa"/>
          </w:tcPr>
          <w:p w14:paraId="409DE498" w14:textId="77777777" w:rsidR="0054507C" w:rsidRPr="00D328FD" w:rsidRDefault="003B537A">
            <w:pPr>
              <w:ind w:left="0" w:hanging="2"/>
              <w:jc w:val="both"/>
            </w:pPr>
            <w:r w:rsidRPr="00D328FD">
              <w:t>Engleski jezik</w:t>
            </w:r>
          </w:p>
        </w:tc>
        <w:tc>
          <w:tcPr>
            <w:tcW w:w="1843" w:type="dxa"/>
          </w:tcPr>
          <w:p w14:paraId="409DE499" w14:textId="77777777" w:rsidR="0054507C" w:rsidRPr="00D328FD" w:rsidRDefault="003B537A">
            <w:pPr>
              <w:ind w:left="0" w:hanging="2"/>
              <w:jc w:val="center"/>
            </w:pPr>
            <w:r w:rsidRPr="00D328FD">
              <w:t>VI do IX</w:t>
            </w:r>
          </w:p>
        </w:tc>
        <w:tc>
          <w:tcPr>
            <w:tcW w:w="1418" w:type="dxa"/>
          </w:tcPr>
          <w:p w14:paraId="409DE49A" w14:textId="64D31943" w:rsidR="0054507C" w:rsidRPr="00D328FD" w:rsidRDefault="003B537A" w:rsidP="00F10E5B">
            <w:pPr>
              <w:ind w:left="0" w:hanging="2"/>
              <w:jc w:val="center"/>
            </w:pPr>
            <w:r w:rsidRPr="00D328FD">
              <w:t>Školsko</w:t>
            </w:r>
          </w:p>
        </w:tc>
        <w:tc>
          <w:tcPr>
            <w:tcW w:w="3921" w:type="dxa"/>
          </w:tcPr>
          <w:p w14:paraId="409DE49B" w14:textId="77777777" w:rsidR="0054507C" w:rsidRPr="00D328FD" w:rsidRDefault="003B537A" w:rsidP="00F10E5B">
            <w:pPr>
              <w:ind w:left="0" w:hanging="2"/>
              <w:jc w:val="center"/>
            </w:pPr>
            <w:r w:rsidRPr="00D328FD">
              <w:t>Februar-mart 2024</w:t>
            </w:r>
          </w:p>
        </w:tc>
      </w:tr>
      <w:tr w:rsidR="0054507C" w:rsidRPr="00D328FD" w14:paraId="409DE4A1" w14:textId="77777777">
        <w:tc>
          <w:tcPr>
            <w:tcW w:w="3119" w:type="dxa"/>
          </w:tcPr>
          <w:p w14:paraId="409DE49D" w14:textId="77777777" w:rsidR="0054507C" w:rsidRPr="00D328FD" w:rsidRDefault="003B537A">
            <w:pPr>
              <w:ind w:left="0" w:hanging="2"/>
              <w:jc w:val="both"/>
            </w:pPr>
            <w:r w:rsidRPr="00D328FD">
              <w:t>Informatika</w:t>
            </w:r>
          </w:p>
        </w:tc>
        <w:tc>
          <w:tcPr>
            <w:tcW w:w="1843" w:type="dxa"/>
          </w:tcPr>
          <w:p w14:paraId="409DE49E" w14:textId="77777777" w:rsidR="0054507C" w:rsidRPr="00D328FD" w:rsidRDefault="003B537A">
            <w:pPr>
              <w:ind w:left="0" w:hanging="2"/>
              <w:jc w:val="center"/>
            </w:pPr>
            <w:r w:rsidRPr="00D328FD">
              <w:t>VI do IX</w:t>
            </w:r>
          </w:p>
        </w:tc>
        <w:tc>
          <w:tcPr>
            <w:tcW w:w="1418" w:type="dxa"/>
          </w:tcPr>
          <w:p w14:paraId="409DE49F" w14:textId="117D0180" w:rsidR="0054507C" w:rsidRPr="00D328FD" w:rsidRDefault="003B537A" w:rsidP="00F10E5B">
            <w:pPr>
              <w:ind w:left="0" w:hanging="2"/>
              <w:jc w:val="center"/>
            </w:pPr>
            <w:r w:rsidRPr="00D328FD">
              <w:t>Školsko</w:t>
            </w:r>
          </w:p>
        </w:tc>
        <w:tc>
          <w:tcPr>
            <w:tcW w:w="3921" w:type="dxa"/>
          </w:tcPr>
          <w:p w14:paraId="409DE4A0" w14:textId="77777777" w:rsidR="0054507C" w:rsidRPr="00D328FD" w:rsidRDefault="003B537A" w:rsidP="00F10E5B">
            <w:pPr>
              <w:ind w:left="0" w:hanging="2"/>
              <w:jc w:val="center"/>
            </w:pPr>
            <w:r w:rsidRPr="00D328FD">
              <w:t>Februar-mart2024.</w:t>
            </w:r>
          </w:p>
        </w:tc>
      </w:tr>
      <w:tr w:rsidR="0054507C" w:rsidRPr="00D328FD" w14:paraId="409DE4A6" w14:textId="77777777">
        <w:tc>
          <w:tcPr>
            <w:tcW w:w="3119" w:type="dxa"/>
          </w:tcPr>
          <w:p w14:paraId="409DE4A2" w14:textId="77777777" w:rsidR="0054507C" w:rsidRPr="00D328FD" w:rsidRDefault="003B537A">
            <w:pPr>
              <w:ind w:left="0" w:hanging="2"/>
              <w:jc w:val="both"/>
            </w:pPr>
            <w:r w:rsidRPr="00D328FD">
              <w:t xml:space="preserve">Civitas </w:t>
            </w:r>
          </w:p>
        </w:tc>
        <w:tc>
          <w:tcPr>
            <w:tcW w:w="1843" w:type="dxa"/>
          </w:tcPr>
          <w:p w14:paraId="409DE4A3" w14:textId="77777777" w:rsidR="0054507C" w:rsidRPr="00D328FD" w:rsidRDefault="003B537A">
            <w:pPr>
              <w:tabs>
                <w:tab w:val="left" w:pos="1200"/>
                <w:tab w:val="left" w:pos="1245"/>
                <w:tab w:val="center" w:pos="1439"/>
              </w:tabs>
              <w:ind w:left="0" w:hanging="2"/>
              <w:jc w:val="center"/>
            </w:pPr>
            <w:r w:rsidRPr="00D328FD">
              <w:t>IX</w:t>
            </w:r>
          </w:p>
        </w:tc>
        <w:tc>
          <w:tcPr>
            <w:tcW w:w="1418" w:type="dxa"/>
          </w:tcPr>
          <w:p w14:paraId="409DE4A4" w14:textId="03AF3D08" w:rsidR="0054507C" w:rsidRPr="00D328FD" w:rsidRDefault="003B537A" w:rsidP="00F10E5B">
            <w:pPr>
              <w:ind w:left="0" w:hanging="2"/>
              <w:jc w:val="center"/>
            </w:pPr>
            <w:r w:rsidRPr="00D328FD">
              <w:t>Školsko</w:t>
            </w:r>
          </w:p>
        </w:tc>
        <w:tc>
          <w:tcPr>
            <w:tcW w:w="3921" w:type="dxa"/>
          </w:tcPr>
          <w:p w14:paraId="409DE4A5" w14:textId="77777777" w:rsidR="0054507C" w:rsidRPr="00D328FD" w:rsidRDefault="003B537A" w:rsidP="00F10E5B">
            <w:pPr>
              <w:ind w:left="0" w:hanging="2"/>
              <w:jc w:val="center"/>
            </w:pPr>
            <w:r w:rsidRPr="00D328FD">
              <w:t>Kraj prvog polugodišta</w:t>
            </w:r>
          </w:p>
        </w:tc>
      </w:tr>
      <w:tr w:rsidR="0054507C" w:rsidRPr="00D328FD" w14:paraId="409DE4AB" w14:textId="77777777">
        <w:tc>
          <w:tcPr>
            <w:tcW w:w="3119" w:type="dxa"/>
          </w:tcPr>
          <w:p w14:paraId="409DE4A7" w14:textId="77777777" w:rsidR="0054507C" w:rsidRPr="00D328FD" w:rsidRDefault="003B537A">
            <w:pPr>
              <w:ind w:left="0" w:hanging="2"/>
              <w:jc w:val="both"/>
            </w:pPr>
            <w:r w:rsidRPr="00D328FD">
              <w:t>Islamska vjeronauka</w:t>
            </w:r>
          </w:p>
        </w:tc>
        <w:tc>
          <w:tcPr>
            <w:tcW w:w="1843" w:type="dxa"/>
          </w:tcPr>
          <w:p w14:paraId="409DE4A8" w14:textId="77777777" w:rsidR="0054507C" w:rsidRPr="00D328FD" w:rsidRDefault="003B537A">
            <w:pPr>
              <w:ind w:left="0" w:hanging="2"/>
              <w:jc w:val="center"/>
            </w:pPr>
            <w:r w:rsidRPr="00D328FD">
              <w:t>VIII do IX</w:t>
            </w:r>
          </w:p>
        </w:tc>
        <w:tc>
          <w:tcPr>
            <w:tcW w:w="1418" w:type="dxa"/>
          </w:tcPr>
          <w:p w14:paraId="409DE4A9" w14:textId="74C511DA" w:rsidR="0054507C" w:rsidRPr="00D328FD" w:rsidRDefault="003B537A" w:rsidP="00F10E5B">
            <w:pPr>
              <w:ind w:left="0" w:hanging="2"/>
              <w:jc w:val="center"/>
            </w:pPr>
            <w:r w:rsidRPr="00D328FD">
              <w:t>Školsko</w:t>
            </w:r>
          </w:p>
        </w:tc>
        <w:tc>
          <w:tcPr>
            <w:tcW w:w="3921" w:type="dxa"/>
          </w:tcPr>
          <w:p w14:paraId="409DE4AA" w14:textId="77777777" w:rsidR="0054507C" w:rsidRPr="00D328FD" w:rsidRDefault="003B537A" w:rsidP="00F10E5B">
            <w:pPr>
              <w:ind w:left="0" w:hanging="2"/>
              <w:jc w:val="center"/>
            </w:pPr>
            <w:r w:rsidRPr="00D328FD">
              <w:t>Krajem prvog polugodišta</w:t>
            </w:r>
          </w:p>
        </w:tc>
      </w:tr>
      <w:tr w:rsidR="0054507C" w:rsidRPr="00D328FD" w14:paraId="409DE4B0" w14:textId="77777777">
        <w:tc>
          <w:tcPr>
            <w:tcW w:w="3119" w:type="dxa"/>
          </w:tcPr>
          <w:p w14:paraId="409DE4AC" w14:textId="77777777" w:rsidR="0054507C" w:rsidRPr="00D328FD" w:rsidRDefault="003B537A">
            <w:pPr>
              <w:ind w:left="0" w:hanging="2"/>
              <w:jc w:val="both"/>
            </w:pPr>
            <w:r w:rsidRPr="00D328FD">
              <w:t>Tjelesni i zdravstveni odgoj</w:t>
            </w:r>
          </w:p>
        </w:tc>
        <w:tc>
          <w:tcPr>
            <w:tcW w:w="1843" w:type="dxa"/>
          </w:tcPr>
          <w:p w14:paraId="409DE4AD" w14:textId="77777777" w:rsidR="0054507C" w:rsidRPr="00D328FD" w:rsidRDefault="003B537A">
            <w:pPr>
              <w:ind w:left="0" w:hanging="2"/>
              <w:jc w:val="center"/>
            </w:pPr>
            <w:r w:rsidRPr="00D328FD">
              <w:t>VI do IX</w:t>
            </w:r>
          </w:p>
        </w:tc>
        <w:tc>
          <w:tcPr>
            <w:tcW w:w="1418" w:type="dxa"/>
          </w:tcPr>
          <w:p w14:paraId="409DE4AE" w14:textId="474AD001" w:rsidR="0054507C" w:rsidRPr="00D328FD" w:rsidRDefault="003B537A" w:rsidP="00F10E5B">
            <w:pPr>
              <w:ind w:left="0" w:hanging="2"/>
              <w:jc w:val="center"/>
            </w:pPr>
            <w:r w:rsidRPr="00D328FD">
              <w:t>Školsko</w:t>
            </w:r>
          </w:p>
        </w:tc>
        <w:tc>
          <w:tcPr>
            <w:tcW w:w="3921" w:type="dxa"/>
          </w:tcPr>
          <w:p w14:paraId="409DE4AF" w14:textId="77777777" w:rsidR="0054507C" w:rsidRPr="00D328FD" w:rsidRDefault="003B537A" w:rsidP="00F10E5B">
            <w:pPr>
              <w:ind w:left="0" w:hanging="2"/>
              <w:jc w:val="center"/>
            </w:pPr>
            <w:r w:rsidRPr="00D328FD">
              <w:t>Oktobar-maj 2023.-24.</w:t>
            </w:r>
          </w:p>
        </w:tc>
      </w:tr>
      <w:tr w:rsidR="0054507C" w:rsidRPr="00D328FD" w14:paraId="409DE4B5" w14:textId="77777777">
        <w:tc>
          <w:tcPr>
            <w:tcW w:w="3119" w:type="dxa"/>
          </w:tcPr>
          <w:p w14:paraId="409DE4B1" w14:textId="77777777" w:rsidR="0054507C" w:rsidRPr="00D328FD" w:rsidRDefault="003B537A">
            <w:pPr>
              <w:ind w:left="0" w:hanging="2"/>
              <w:jc w:val="both"/>
            </w:pPr>
            <w:r w:rsidRPr="00D328FD">
              <w:t>Matematika</w:t>
            </w:r>
          </w:p>
        </w:tc>
        <w:tc>
          <w:tcPr>
            <w:tcW w:w="1843" w:type="dxa"/>
          </w:tcPr>
          <w:p w14:paraId="409DE4B2" w14:textId="77777777" w:rsidR="0054507C" w:rsidRPr="00D328FD" w:rsidRDefault="003B537A">
            <w:pPr>
              <w:ind w:left="0" w:hanging="2"/>
            </w:pPr>
            <w:r w:rsidRPr="00D328FD">
              <w:t xml:space="preserve">       VI do IX</w:t>
            </w:r>
          </w:p>
        </w:tc>
        <w:tc>
          <w:tcPr>
            <w:tcW w:w="1418" w:type="dxa"/>
          </w:tcPr>
          <w:p w14:paraId="409DE4B3" w14:textId="1C1AA14A" w:rsidR="0054507C" w:rsidRPr="00D328FD" w:rsidRDefault="003B537A" w:rsidP="00F10E5B">
            <w:pPr>
              <w:ind w:left="0" w:hanging="2"/>
              <w:jc w:val="center"/>
            </w:pPr>
            <w:r w:rsidRPr="00D328FD">
              <w:t>Općinsko</w:t>
            </w:r>
          </w:p>
        </w:tc>
        <w:tc>
          <w:tcPr>
            <w:tcW w:w="3921" w:type="dxa"/>
          </w:tcPr>
          <w:p w14:paraId="409DE4B4" w14:textId="77777777" w:rsidR="0054507C" w:rsidRPr="00D328FD" w:rsidRDefault="003B537A" w:rsidP="00F10E5B">
            <w:pPr>
              <w:ind w:left="0" w:hanging="2"/>
              <w:jc w:val="center"/>
            </w:pPr>
            <w:r w:rsidRPr="00D328FD">
              <w:t>Mart-april 2024.</w:t>
            </w:r>
          </w:p>
        </w:tc>
      </w:tr>
      <w:tr w:rsidR="0054507C" w:rsidRPr="00D328FD" w14:paraId="409DE4BA" w14:textId="77777777">
        <w:tc>
          <w:tcPr>
            <w:tcW w:w="3119" w:type="dxa"/>
          </w:tcPr>
          <w:p w14:paraId="409DE4B6" w14:textId="77777777" w:rsidR="0054507C" w:rsidRPr="00D328FD" w:rsidRDefault="003B537A">
            <w:pPr>
              <w:ind w:left="0" w:hanging="2"/>
              <w:jc w:val="both"/>
            </w:pPr>
            <w:r w:rsidRPr="00D328FD">
              <w:t xml:space="preserve">Fizika </w:t>
            </w:r>
          </w:p>
        </w:tc>
        <w:tc>
          <w:tcPr>
            <w:tcW w:w="1843" w:type="dxa"/>
          </w:tcPr>
          <w:p w14:paraId="409DE4B7" w14:textId="77777777" w:rsidR="0054507C" w:rsidRPr="00D328FD" w:rsidRDefault="003B537A">
            <w:pPr>
              <w:ind w:left="0" w:hanging="2"/>
              <w:jc w:val="center"/>
            </w:pPr>
            <w:r w:rsidRPr="00D328FD">
              <w:t>VII do IX</w:t>
            </w:r>
          </w:p>
        </w:tc>
        <w:tc>
          <w:tcPr>
            <w:tcW w:w="1418" w:type="dxa"/>
          </w:tcPr>
          <w:p w14:paraId="409DE4B8" w14:textId="77777777" w:rsidR="0054507C" w:rsidRPr="00D328FD" w:rsidRDefault="003B537A" w:rsidP="00F10E5B">
            <w:pPr>
              <w:ind w:left="0" w:hanging="2"/>
              <w:jc w:val="center"/>
            </w:pPr>
            <w:r w:rsidRPr="00D328FD">
              <w:t>Općinsko</w:t>
            </w:r>
          </w:p>
        </w:tc>
        <w:tc>
          <w:tcPr>
            <w:tcW w:w="3921" w:type="dxa"/>
          </w:tcPr>
          <w:p w14:paraId="409DE4B9" w14:textId="51914CC2" w:rsidR="0054507C" w:rsidRPr="00D328FD" w:rsidRDefault="003B537A" w:rsidP="00F10E5B">
            <w:pPr>
              <w:ind w:left="0" w:hanging="2"/>
              <w:jc w:val="center"/>
            </w:pPr>
            <w:r w:rsidRPr="00D328FD">
              <w:t>Mart-april 2024.</w:t>
            </w:r>
          </w:p>
        </w:tc>
      </w:tr>
      <w:tr w:rsidR="0054507C" w:rsidRPr="00D328FD" w14:paraId="409DE4BF" w14:textId="77777777">
        <w:tc>
          <w:tcPr>
            <w:tcW w:w="3119" w:type="dxa"/>
          </w:tcPr>
          <w:p w14:paraId="409DE4BB" w14:textId="77777777" w:rsidR="0054507C" w:rsidRPr="00D328FD" w:rsidRDefault="003B537A">
            <w:pPr>
              <w:ind w:left="0" w:hanging="2"/>
              <w:jc w:val="both"/>
            </w:pPr>
            <w:r w:rsidRPr="00D328FD">
              <w:t>Civitas</w:t>
            </w:r>
          </w:p>
        </w:tc>
        <w:tc>
          <w:tcPr>
            <w:tcW w:w="1843" w:type="dxa"/>
          </w:tcPr>
          <w:p w14:paraId="409DE4BC" w14:textId="77777777" w:rsidR="0054507C" w:rsidRPr="00D328FD" w:rsidRDefault="003B537A">
            <w:pPr>
              <w:ind w:left="0" w:hanging="2"/>
              <w:jc w:val="center"/>
            </w:pPr>
            <w:r w:rsidRPr="00D328FD">
              <w:t>IX</w:t>
            </w:r>
          </w:p>
        </w:tc>
        <w:tc>
          <w:tcPr>
            <w:tcW w:w="1418" w:type="dxa"/>
          </w:tcPr>
          <w:p w14:paraId="409DE4BD" w14:textId="77777777" w:rsidR="0054507C" w:rsidRPr="00D328FD" w:rsidRDefault="003B537A" w:rsidP="00F10E5B">
            <w:pPr>
              <w:ind w:left="0" w:hanging="2"/>
              <w:jc w:val="center"/>
            </w:pPr>
            <w:r w:rsidRPr="00D328FD">
              <w:t>Općinsko</w:t>
            </w:r>
          </w:p>
        </w:tc>
        <w:tc>
          <w:tcPr>
            <w:tcW w:w="3921" w:type="dxa"/>
          </w:tcPr>
          <w:p w14:paraId="409DE4BE" w14:textId="77777777" w:rsidR="0054507C" w:rsidRPr="00D328FD" w:rsidRDefault="003B537A" w:rsidP="00F10E5B">
            <w:pPr>
              <w:ind w:left="0" w:hanging="2"/>
              <w:jc w:val="center"/>
            </w:pPr>
            <w:r w:rsidRPr="00D328FD">
              <w:t>Mart-april 2024.</w:t>
            </w:r>
          </w:p>
        </w:tc>
      </w:tr>
      <w:tr w:rsidR="0054507C" w:rsidRPr="00D328FD" w14:paraId="409DE4C4" w14:textId="77777777">
        <w:tc>
          <w:tcPr>
            <w:tcW w:w="3119" w:type="dxa"/>
          </w:tcPr>
          <w:p w14:paraId="409DE4C0" w14:textId="77777777" w:rsidR="0054507C" w:rsidRPr="00D328FD" w:rsidRDefault="003B537A">
            <w:pPr>
              <w:ind w:left="0" w:hanging="2"/>
              <w:jc w:val="both"/>
            </w:pPr>
            <w:r w:rsidRPr="00D328FD">
              <w:t>Tjelesni i zdravstveni odgoj</w:t>
            </w:r>
          </w:p>
        </w:tc>
        <w:tc>
          <w:tcPr>
            <w:tcW w:w="1843" w:type="dxa"/>
          </w:tcPr>
          <w:p w14:paraId="409DE4C1" w14:textId="77777777" w:rsidR="0054507C" w:rsidRPr="00D328FD" w:rsidRDefault="003B537A">
            <w:pPr>
              <w:ind w:left="0" w:hanging="2"/>
              <w:jc w:val="center"/>
            </w:pPr>
            <w:r w:rsidRPr="00D328FD">
              <w:t>I do IX</w:t>
            </w:r>
          </w:p>
        </w:tc>
        <w:tc>
          <w:tcPr>
            <w:tcW w:w="1418" w:type="dxa"/>
          </w:tcPr>
          <w:p w14:paraId="409DE4C2" w14:textId="44AA4F14" w:rsidR="0054507C" w:rsidRPr="00D328FD" w:rsidRDefault="003B537A" w:rsidP="00F10E5B">
            <w:pPr>
              <w:ind w:left="0" w:hanging="2"/>
              <w:jc w:val="center"/>
            </w:pPr>
            <w:r w:rsidRPr="00D328FD">
              <w:t>Općinsko</w:t>
            </w:r>
          </w:p>
        </w:tc>
        <w:tc>
          <w:tcPr>
            <w:tcW w:w="3921" w:type="dxa"/>
          </w:tcPr>
          <w:p w14:paraId="409DE4C3" w14:textId="4E3A9BA6" w:rsidR="0054507C" w:rsidRPr="00D328FD" w:rsidRDefault="003B537A" w:rsidP="00F10E5B">
            <w:pPr>
              <w:ind w:left="0" w:hanging="2"/>
              <w:jc w:val="center"/>
            </w:pPr>
            <w:r w:rsidRPr="00D328FD">
              <w:t>Mart-april 2024.</w:t>
            </w:r>
          </w:p>
        </w:tc>
      </w:tr>
      <w:tr w:rsidR="0054507C" w:rsidRPr="00D328FD" w14:paraId="409DE4C9" w14:textId="77777777">
        <w:tc>
          <w:tcPr>
            <w:tcW w:w="3119" w:type="dxa"/>
          </w:tcPr>
          <w:p w14:paraId="409DE4C5" w14:textId="77777777" w:rsidR="0054507C" w:rsidRPr="00D328FD" w:rsidRDefault="003B537A">
            <w:pPr>
              <w:ind w:left="0" w:hanging="2"/>
              <w:jc w:val="both"/>
            </w:pPr>
            <w:r w:rsidRPr="00D328FD">
              <w:t>Islamska vjeronauka</w:t>
            </w:r>
          </w:p>
        </w:tc>
        <w:tc>
          <w:tcPr>
            <w:tcW w:w="1843" w:type="dxa"/>
          </w:tcPr>
          <w:p w14:paraId="409DE4C6" w14:textId="77777777" w:rsidR="0054507C" w:rsidRPr="00D328FD" w:rsidRDefault="003B537A">
            <w:pPr>
              <w:ind w:left="0" w:hanging="2"/>
              <w:jc w:val="center"/>
            </w:pPr>
            <w:r w:rsidRPr="00D328FD">
              <w:t>VIII do IX</w:t>
            </w:r>
          </w:p>
        </w:tc>
        <w:tc>
          <w:tcPr>
            <w:tcW w:w="1418" w:type="dxa"/>
          </w:tcPr>
          <w:p w14:paraId="409DE4C7" w14:textId="77777777" w:rsidR="0054507C" w:rsidRPr="00D328FD" w:rsidRDefault="003B537A" w:rsidP="00F10E5B">
            <w:pPr>
              <w:ind w:left="0" w:hanging="2"/>
              <w:jc w:val="center"/>
            </w:pPr>
            <w:r w:rsidRPr="00D328FD">
              <w:t>Općinsko</w:t>
            </w:r>
          </w:p>
        </w:tc>
        <w:tc>
          <w:tcPr>
            <w:tcW w:w="3921" w:type="dxa"/>
          </w:tcPr>
          <w:p w14:paraId="409DE4C8" w14:textId="77777777" w:rsidR="0054507C" w:rsidRPr="00D328FD" w:rsidRDefault="003B537A" w:rsidP="00F10E5B">
            <w:pPr>
              <w:ind w:left="0" w:hanging="2"/>
              <w:jc w:val="center"/>
            </w:pPr>
            <w:r w:rsidRPr="00D328FD">
              <w:t>Mart-april 2024.</w:t>
            </w:r>
          </w:p>
        </w:tc>
      </w:tr>
      <w:tr w:rsidR="0054507C" w:rsidRPr="00D328FD" w14:paraId="409DE4CE" w14:textId="77777777">
        <w:tc>
          <w:tcPr>
            <w:tcW w:w="3119" w:type="dxa"/>
          </w:tcPr>
          <w:p w14:paraId="409DE4CA" w14:textId="77777777" w:rsidR="0054507C" w:rsidRPr="00D328FD" w:rsidRDefault="003B537A">
            <w:pPr>
              <w:ind w:left="0" w:hanging="2"/>
              <w:jc w:val="both"/>
            </w:pPr>
            <w:r w:rsidRPr="00D328FD">
              <w:t>Engleski jezik</w:t>
            </w:r>
          </w:p>
        </w:tc>
        <w:tc>
          <w:tcPr>
            <w:tcW w:w="1843" w:type="dxa"/>
          </w:tcPr>
          <w:p w14:paraId="409DE4CB" w14:textId="77777777" w:rsidR="0054507C" w:rsidRPr="00D328FD" w:rsidRDefault="003B537A">
            <w:pPr>
              <w:ind w:left="0" w:hanging="2"/>
              <w:jc w:val="center"/>
            </w:pPr>
            <w:r w:rsidRPr="00D328FD">
              <w:t>IX</w:t>
            </w:r>
          </w:p>
        </w:tc>
        <w:tc>
          <w:tcPr>
            <w:tcW w:w="1418" w:type="dxa"/>
          </w:tcPr>
          <w:p w14:paraId="409DE4CC" w14:textId="54A878C6" w:rsidR="0054507C" w:rsidRPr="00D328FD" w:rsidRDefault="003B537A" w:rsidP="00F10E5B">
            <w:pPr>
              <w:ind w:left="0" w:hanging="2"/>
              <w:jc w:val="center"/>
            </w:pPr>
            <w:r w:rsidRPr="00D328FD">
              <w:t>Općinsko</w:t>
            </w:r>
          </w:p>
        </w:tc>
        <w:tc>
          <w:tcPr>
            <w:tcW w:w="3921" w:type="dxa"/>
          </w:tcPr>
          <w:p w14:paraId="409DE4CD" w14:textId="77777777" w:rsidR="0054507C" w:rsidRPr="00D328FD" w:rsidRDefault="003B537A" w:rsidP="00F10E5B">
            <w:pPr>
              <w:ind w:left="0" w:hanging="2"/>
              <w:jc w:val="center"/>
            </w:pPr>
            <w:r w:rsidRPr="00D328FD">
              <w:t>Mart-april 2024.</w:t>
            </w:r>
          </w:p>
        </w:tc>
      </w:tr>
      <w:tr w:rsidR="0054507C" w:rsidRPr="00D328FD" w14:paraId="409DE4D3" w14:textId="77777777">
        <w:tc>
          <w:tcPr>
            <w:tcW w:w="3119" w:type="dxa"/>
          </w:tcPr>
          <w:p w14:paraId="409DE4CF" w14:textId="77777777" w:rsidR="0054507C" w:rsidRPr="00D328FD" w:rsidRDefault="003B537A">
            <w:pPr>
              <w:ind w:left="0" w:hanging="2"/>
              <w:jc w:val="both"/>
            </w:pPr>
            <w:r w:rsidRPr="00D328FD">
              <w:t xml:space="preserve">Informatika </w:t>
            </w:r>
          </w:p>
        </w:tc>
        <w:tc>
          <w:tcPr>
            <w:tcW w:w="1843" w:type="dxa"/>
          </w:tcPr>
          <w:p w14:paraId="409DE4D0" w14:textId="77777777" w:rsidR="0054507C" w:rsidRPr="00D328FD" w:rsidRDefault="003B537A">
            <w:pPr>
              <w:ind w:left="0" w:hanging="2"/>
            </w:pPr>
            <w:r w:rsidRPr="00D328FD">
              <w:t xml:space="preserve">       VI do IX</w:t>
            </w:r>
          </w:p>
        </w:tc>
        <w:tc>
          <w:tcPr>
            <w:tcW w:w="1418" w:type="dxa"/>
          </w:tcPr>
          <w:p w14:paraId="409DE4D1" w14:textId="5E2E1AD8" w:rsidR="0054507C" w:rsidRPr="00D328FD" w:rsidRDefault="003B537A" w:rsidP="00F10E5B">
            <w:pPr>
              <w:ind w:left="0" w:hanging="2"/>
              <w:jc w:val="center"/>
            </w:pPr>
            <w:r w:rsidRPr="00D328FD">
              <w:t>Kantonalno</w:t>
            </w:r>
          </w:p>
        </w:tc>
        <w:tc>
          <w:tcPr>
            <w:tcW w:w="3921" w:type="dxa"/>
          </w:tcPr>
          <w:p w14:paraId="409DE4D2" w14:textId="77777777" w:rsidR="0054507C" w:rsidRPr="00D328FD" w:rsidRDefault="003B537A" w:rsidP="00F10E5B">
            <w:pPr>
              <w:ind w:left="0" w:hanging="2"/>
              <w:jc w:val="center"/>
            </w:pPr>
            <w:r w:rsidRPr="00D328FD">
              <w:t>April 2024.</w:t>
            </w:r>
          </w:p>
        </w:tc>
      </w:tr>
    </w:tbl>
    <w:p w14:paraId="409DE4D4" w14:textId="77777777" w:rsidR="0054507C" w:rsidRPr="00D328FD" w:rsidRDefault="0054507C">
      <w:pPr>
        <w:pStyle w:val="Heading2"/>
        <w:ind w:left="0" w:hanging="2"/>
        <w:jc w:val="left"/>
        <w:rPr>
          <w:color w:val="FF0000"/>
          <w:sz w:val="24"/>
        </w:rPr>
      </w:pPr>
    </w:p>
    <w:p w14:paraId="5448587F" w14:textId="5EC25D2C" w:rsidR="003E3938" w:rsidRPr="007A4A88" w:rsidRDefault="003E3938" w:rsidP="007A4A88">
      <w:pPr>
        <w:pStyle w:val="Heading2"/>
        <w:ind w:leftChars="0" w:left="0" w:firstLineChars="0" w:firstLine="0"/>
        <w:jc w:val="left"/>
        <w:rPr>
          <w:sz w:val="24"/>
        </w:rPr>
      </w:pPr>
    </w:p>
    <w:p w14:paraId="0E8A5BCF" w14:textId="77777777" w:rsidR="00085213" w:rsidRDefault="00085213" w:rsidP="00085213">
      <w:pPr>
        <w:ind w:left="0" w:hanging="2"/>
      </w:pPr>
    </w:p>
    <w:p w14:paraId="7111ED39" w14:textId="77777777" w:rsidR="00807909" w:rsidRDefault="00807909" w:rsidP="00085213">
      <w:pPr>
        <w:ind w:left="0" w:hanging="2"/>
      </w:pPr>
    </w:p>
    <w:p w14:paraId="4002FAF0" w14:textId="77777777" w:rsidR="00807909" w:rsidRPr="00D328FD" w:rsidRDefault="00807909" w:rsidP="00085213">
      <w:pPr>
        <w:ind w:left="0" w:hanging="2"/>
      </w:pPr>
    </w:p>
    <w:p w14:paraId="409DE4D5" w14:textId="4F265C25" w:rsidR="0054507C" w:rsidRDefault="003B537A">
      <w:pPr>
        <w:pStyle w:val="Heading2"/>
        <w:ind w:left="0" w:hanging="2"/>
        <w:jc w:val="left"/>
      </w:pPr>
      <w:r w:rsidRPr="00D328FD">
        <w:rPr>
          <w:sz w:val="24"/>
        </w:rPr>
        <w:t>5.5. Planiranje izleta, posjeta, ekskurzija, škole u prirodi, studijskih posjeta ...</w:t>
      </w:r>
      <w:r w:rsidRPr="00D328FD">
        <w:t xml:space="preserve"> </w:t>
      </w:r>
    </w:p>
    <w:p w14:paraId="33A44D24" w14:textId="77777777" w:rsidR="00807909" w:rsidRPr="00807909" w:rsidRDefault="00807909" w:rsidP="00807909">
      <w:pPr>
        <w:ind w:left="0" w:hanging="2"/>
      </w:pPr>
    </w:p>
    <w:tbl>
      <w:tblPr>
        <w:tblStyle w:val="afffffd"/>
        <w:tblpPr w:leftFromText="180" w:rightFromText="180" w:vertAnchor="text" w:tblpX="-142" w:tblpY="295"/>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3"/>
        <w:gridCol w:w="851"/>
        <w:gridCol w:w="4837"/>
        <w:gridCol w:w="1825"/>
        <w:gridCol w:w="1559"/>
      </w:tblGrid>
      <w:tr w:rsidR="0054507C" w:rsidRPr="00D328FD" w14:paraId="409DE4DD" w14:textId="77777777" w:rsidTr="003E3938">
        <w:trPr>
          <w:trHeight w:val="455"/>
        </w:trPr>
        <w:tc>
          <w:tcPr>
            <w:tcW w:w="1253" w:type="dxa"/>
            <w:tcBorders>
              <w:top w:val="single" w:sz="18" w:space="0" w:color="000000"/>
              <w:left w:val="single" w:sz="18" w:space="0" w:color="000000"/>
              <w:bottom w:val="single" w:sz="4" w:space="0" w:color="000000"/>
              <w:right w:val="single" w:sz="4" w:space="0" w:color="000000"/>
            </w:tcBorders>
            <w:shd w:val="clear" w:color="auto" w:fill="D9D9D9"/>
            <w:vAlign w:val="center"/>
          </w:tcPr>
          <w:p w14:paraId="409DE4D8" w14:textId="77777777" w:rsidR="0054507C" w:rsidRPr="00D328FD" w:rsidRDefault="003B537A" w:rsidP="00807909">
            <w:pPr>
              <w:ind w:left="0" w:hanging="2"/>
              <w:jc w:val="center"/>
              <w:textDirection w:val="lrTb"/>
            </w:pPr>
            <w:r w:rsidRPr="00D328FD">
              <w:rPr>
                <w:b/>
              </w:rPr>
              <w:t>Oblik</w:t>
            </w:r>
          </w:p>
        </w:tc>
        <w:tc>
          <w:tcPr>
            <w:tcW w:w="851" w:type="dxa"/>
            <w:tcBorders>
              <w:top w:val="single" w:sz="18" w:space="0" w:color="000000"/>
              <w:left w:val="nil"/>
              <w:bottom w:val="single" w:sz="4" w:space="0" w:color="000000"/>
              <w:right w:val="single" w:sz="4" w:space="0" w:color="000000"/>
            </w:tcBorders>
            <w:shd w:val="clear" w:color="auto" w:fill="D9D9D9"/>
            <w:vAlign w:val="center"/>
          </w:tcPr>
          <w:p w14:paraId="409DE4D9" w14:textId="77777777" w:rsidR="0054507C" w:rsidRPr="00D328FD" w:rsidRDefault="003B537A" w:rsidP="00807909">
            <w:pPr>
              <w:ind w:left="0" w:hanging="2"/>
              <w:jc w:val="center"/>
              <w:textDirection w:val="lrTb"/>
            </w:pPr>
            <w:r w:rsidRPr="00D328FD">
              <w:rPr>
                <w:b/>
                <w:sz w:val="20"/>
                <w:szCs w:val="20"/>
              </w:rPr>
              <w:t>Razred</w:t>
            </w:r>
          </w:p>
        </w:tc>
        <w:tc>
          <w:tcPr>
            <w:tcW w:w="4837" w:type="dxa"/>
            <w:tcBorders>
              <w:top w:val="single" w:sz="18" w:space="0" w:color="000000"/>
              <w:left w:val="nil"/>
              <w:bottom w:val="single" w:sz="4" w:space="0" w:color="000000"/>
              <w:right w:val="single" w:sz="4" w:space="0" w:color="000000"/>
            </w:tcBorders>
            <w:shd w:val="clear" w:color="auto" w:fill="D9D9D9"/>
            <w:vAlign w:val="center"/>
          </w:tcPr>
          <w:p w14:paraId="409DE4DA" w14:textId="77777777" w:rsidR="0054507C" w:rsidRPr="00D328FD" w:rsidRDefault="003B537A" w:rsidP="00807909">
            <w:pPr>
              <w:ind w:left="0" w:hanging="2"/>
              <w:jc w:val="center"/>
              <w:textDirection w:val="lrTb"/>
            </w:pPr>
            <w:r w:rsidRPr="00D328FD">
              <w:rPr>
                <w:b/>
              </w:rPr>
              <w:t>Sadržaj – cilj</w:t>
            </w:r>
          </w:p>
        </w:tc>
        <w:tc>
          <w:tcPr>
            <w:tcW w:w="1825" w:type="dxa"/>
            <w:tcBorders>
              <w:top w:val="single" w:sz="18" w:space="0" w:color="000000"/>
              <w:left w:val="nil"/>
              <w:bottom w:val="single" w:sz="4" w:space="0" w:color="000000"/>
              <w:right w:val="single" w:sz="4" w:space="0" w:color="000000"/>
            </w:tcBorders>
            <w:shd w:val="clear" w:color="auto" w:fill="D9D9D9"/>
            <w:vAlign w:val="center"/>
          </w:tcPr>
          <w:p w14:paraId="409DE4DB" w14:textId="77777777" w:rsidR="0054507C" w:rsidRPr="00D328FD" w:rsidRDefault="003B537A" w:rsidP="00807909">
            <w:pPr>
              <w:ind w:left="0" w:hanging="2"/>
              <w:jc w:val="center"/>
              <w:textDirection w:val="lrTb"/>
            </w:pPr>
            <w:r w:rsidRPr="00D328FD">
              <w:rPr>
                <w:b/>
              </w:rPr>
              <w:t>Lokacija</w:t>
            </w:r>
          </w:p>
        </w:tc>
        <w:tc>
          <w:tcPr>
            <w:tcW w:w="1559" w:type="dxa"/>
            <w:tcBorders>
              <w:top w:val="single" w:sz="18" w:space="0" w:color="000000"/>
              <w:left w:val="nil"/>
              <w:bottom w:val="single" w:sz="4" w:space="0" w:color="000000"/>
              <w:right w:val="single" w:sz="18" w:space="0" w:color="000000"/>
            </w:tcBorders>
            <w:shd w:val="clear" w:color="auto" w:fill="D9D9D9"/>
            <w:vAlign w:val="center"/>
          </w:tcPr>
          <w:p w14:paraId="409DE4DC" w14:textId="77777777" w:rsidR="0054507C" w:rsidRPr="00D328FD" w:rsidRDefault="003B537A" w:rsidP="00807909">
            <w:pPr>
              <w:ind w:left="0" w:hanging="2"/>
              <w:jc w:val="center"/>
              <w:textDirection w:val="lrTb"/>
            </w:pPr>
            <w:r w:rsidRPr="00D328FD">
              <w:rPr>
                <w:b/>
              </w:rPr>
              <w:t>Vrijeme</w:t>
            </w:r>
          </w:p>
        </w:tc>
      </w:tr>
      <w:tr w:rsidR="0054507C" w:rsidRPr="00D328FD" w14:paraId="409DE4E3" w14:textId="77777777" w:rsidTr="003E3938">
        <w:trPr>
          <w:trHeight w:val="516"/>
        </w:trPr>
        <w:tc>
          <w:tcPr>
            <w:tcW w:w="1253" w:type="dxa"/>
            <w:tcBorders>
              <w:top w:val="nil"/>
              <w:left w:val="single" w:sz="18" w:space="0" w:color="000000"/>
              <w:bottom w:val="single" w:sz="4" w:space="0" w:color="000000"/>
              <w:right w:val="single" w:sz="4" w:space="0" w:color="000000"/>
            </w:tcBorders>
          </w:tcPr>
          <w:p w14:paraId="409DE4DE"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4DF" w14:textId="77777777" w:rsidR="0054507C" w:rsidRPr="00D328FD" w:rsidRDefault="003B537A" w:rsidP="00807909">
            <w:pPr>
              <w:ind w:left="0" w:hanging="2"/>
              <w:jc w:val="center"/>
              <w:textDirection w:val="lrTb"/>
              <w:rPr>
                <w:sz w:val="22"/>
                <w:szCs w:val="22"/>
              </w:rPr>
            </w:pPr>
            <w:r w:rsidRPr="00D328FD">
              <w:rPr>
                <w:sz w:val="22"/>
                <w:szCs w:val="22"/>
              </w:rPr>
              <w:t>I</w:t>
            </w:r>
          </w:p>
        </w:tc>
        <w:tc>
          <w:tcPr>
            <w:tcW w:w="4837" w:type="dxa"/>
            <w:tcBorders>
              <w:top w:val="nil"/>
              <w:left w:val="nil"/>
              <w:bottom w:val="single" w:sz="4" w:space="0" w:color="000000"/>
              <w:right w:val="single" w:sz="4" w:space="0" w:color="000000"/>
            </w:tcBorders>
            <w:vAlign w:val="center"/>
          </w:tcPr>
          <w:p w14:paraId="409DE4E0" w14:textId="77777777" w:rsidR="0054507C" w:rsidRPr="00D328FD" w:rsidRDefault="003B537A" w:rsidP="00807909">
            <w:pPr>
              <w:ind w:left="0" w:hanging="2"/>
              <w:jc w:val="center"/>
              <w:textDirection w:val="lrTb"/>
              <w:rPr>
                <w:sz w:val="22"/>
                <w:szCs w:val="22"/>
              </w:rPr>
            </w:pPr>
            <w:r w:rsidRPr="00D328FD">
              <w:rPr>
                <w:sz w:val="22"/>
                <w:szCs w:val="22"/>
              </w:rPr>
              <w:t>Policijska stanica, vatrogasci, pošta, Kulturni centar „Altndag“,Gradska biblioteka.</w:t>
            </w:r>
          </w:p>
        </w:tc>
        <w:tc>
          <w:tcPr>
            <w:tcW w:w="1825" w:type="dxa"/>
            <w:tcBorders>
              <w:top w:val="nil"/>
              <w:left w:val="nil"/>
              <w:bottom w:val="single" w:sz="4" w:space="0" w:color="000000"/>
              <w:right w:val="single" w:sz="4" w:space="0" w:color="000000"/>
            </w:tcBorders>
            <w:vAlign w:val="center"/>
          </w:tcPr>
          <w:p w14:paraId="409DE4E1" w14:textId="77777777" w:rsidR="0054507C" w:rsidRPr="00D328FD" w:rsidRDefault="003B537A" w:rsidP="00807909">
            <w:pPr>
              <w:ind w:left="0" w:hanging="2"/>
              <w:jc w:val="center"/>
              <w:textDirection w:val="lrTb"/>
              <w:rPr>
                <w:sz w:val="22"/>
                <w:szCs w:val="22"/>
              </w:rPr>
            </w:pPr>
            <w:r w:rsidRPr="00D328FD">
              <w:rPr>
                <w:sz w:val="22"/>
                <w:szCs w:val="22"/>
              </w:rPr>
              <w:t>Visoko</w:t>
            </w:r>
          </w:p>
        </w:tc>
        <w:tc>
          <w:tcPr>
            <w:tcW w:w="1559" w:type="dxa"/>
            <w:tcBorders>
              <w:top w:val="nil"/>
              <w:left w:val="nil"/>
              <w:bottom w:val="single" w:sz="4" w:space="0" w:color="000000"/>
              <w:right w:val="single" w:sz="18" w:space="0" w:color="000000"/>
            </w:tcBorders>
            <w:vAlign w:val="center"/>
          </w:tcPr>
          <w:p w14:paraId="409DE4E2" w14:textId="77777777" w:rsidR="0054507C" w:rsidRPr="00D328FD" w:rsidRDefault="003B537A" w:rsidP="00807909">
            <w:pPr>
              <w:ind w:left="0" w:hanging="2"/>
              <w:jc w:val="center"/>
              <w:textDirection w:val="lrTb"/>
              <w:rPr>
                <w:sz w:val="22"/>
                <w:szCs w:val="22"/>
              </w:rPr>
            </w:pPr>
            <w:r w:rsidRPr="00D328FD">
              <w:rPr>
                <w:sz w:val="22"/>
                <w:szCs w:val="22"/>
              </w:rPr>
              <w:t>April-maj</w:t>
            </w:r>
          </w:p>
        </w:tc>
      </w:tr>
      <w:tr w:rsidR="0054507C" w:rsidRPr="00D328FD" w14:paraId="409DE4E9" w14:textId="77777777" w:rsidTr="003E3938">
        <w:trPr>
          <w:trHeight w:val="258"/>
        </w:trPr>
        <w:tc>
          <w:tcPr>
            <w:tcW w:w="1253" w:type="dxa"/>
            <w:tcBorders>
              <w:top w:val="nil"/>
              <w:left w:val="single" w:sz="18" w:space="0" w:color="000000"/>
              <w:bottom w:val="single" w:sz="4" w:space="0" w:color="000000"/>
              <w:right w:val="single" w:sz="4" w:space="0" w:color="000000"/>
            </w:tcBorders>
          </w:tcPr>
          <w:p w14:paraId="409DE4E4"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4E5" w14:textId="77777777" w:rsidR="0054507C" w:rsidRPr="00D328FD" w:rsidRDefault="003B537A" w:rsidP="00807909">
            <w:pPr>
              <w:ind w:left="0" w:hanging="2"/>
              <w:jc w:val="center"/>
              <w:textDirection w:val="lrTb"/>
              <w:rPr>
                <w:sz w:val="22"/>
                <w:szCs w:val="22"/>
              </w:rPr>
            </w:pPr>
            <w:r w:rsidRPr="00D328FD">
              <w:rPr>
                <w:sz w:val="22"/>
                <w:szCs w:val="22"/>
              </w:rPr>
              <w:t>II</w:t>
            </w:r>
          </w:p>
        </w:tc>
        <w:tc>
          <w:tcPr>
            <w:tcW w:w="4837" w:type="dxa"/>
            <w:tcBorders>
              <w:top w:val="nil"/>
              <w:left w:val="nil"/>
              <w:bottom w:val="single" w:sz="4" w:space="0" w:color="000000"/>
              <w:right w:val="single" w:sz="4" w:space="0" w:color="000000"/>
            </w:tcBorders>
            <w:vAlign w:val="center"/>
          </w:tcPr>
          <w:p w14:paraId="409DE4E6" w14:textId="77777777" w:rsidR="0054507C" w:rsidRPr="00D328FD" w:rsidRDefault="003B537A" w:rsidP="00807909">
            <w:pPr>
              <w:ind w:left="0" w:hanging="2"/>
              <w:jc w:val="center"/>
              <w:textDirection w:val="lrTb"/>
              <w:rPr>
                <w:sz w:val="22"/>
                <w:szCs w:val="22"/>
              </w:rPr>
            </w:pPr>
            <w:r w:rsidRPr="00D328FD">
              <w:rPr>
                <w:sz w:val="22"/>
                <w:szCs w:val="22"/>
              </w:rPr>
              <w:t>Pošta, KC „Altndag“,Grad. bib, Zavičajni muzej</w:t>
            </w:r>
          </w:p>
        </w:tc>
        <w:tc>
          <w:tcPr>
            <w:tcW w:w="1825" w:type="dxa"/>
            <w:tcBorders>
              <w:top w:val="nil"/>
              <w:left w:val="nil"/>
              <w:bottom w:val="single" w:sz="4" w:space="0" w:color="000000"/>
              <w:right w:val="single" w:sz="4" w:space="0" w:color="000000"/>
            </w:tcBorders>
            <w:vAlign w:val="center"/>
          </w:tcPr>
          <w:p w14:paraId="409DE4E7" w14:textId="77777777" w:rsidR="0054507C" w:rsidRPr="00D328FD" w:rsidRDefault="003B537A" w:rsidP="00807909">
            <w:pPr>
              <w:ind w:left="0" w:hanging="2"/>
              <w:jc w:val="center"/>
              <w:textDirection w:val="lrTb"/>
              <w:rPr>
                <w:sz w:val="22"/>
                <w:szCs w:val="22"/>
              </w:rPr>
            </w:pPr>
            <w:r w:rsidRPr="00D328FD">
              <w:rPr>
                <w:sz w:val="22"/>
                <w:szCs w:val="22"/>
              </w:rPr>
              <w:t>Visoko</w:t>
            </w:r>
          </w:p>
        </w:tc>
        <w:tc>
          <w:tcPr>
            <w:tcW w:w="1559" w:type="dxa"/>
            <w:tcBorders>
              <w:top w:val="nil"/>
              <w:left w:val="nil"/>
              <w:bottom w:val="single" w:sz="4" w:space="0" w:color="000000"/>
              <w:right w:val="single" w:sz="18" w:space="0" w:color="000000"/>
            </w:tcBorders>
            <w:vAlign w:val="center"/>
          </w:tcPr>
          <w:p w14:paraId="409DE4E8" w14:textId="77777777"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4EF" w14:textId="77777777" w:rsidTr="003E3938">
        <w:trPr>
          <w:trHeight w:val="304"/>
        </w:trPr>
        <w:tc>
          <w:tcPr>
            <w:tcW w:w="1253" w:type="dxa"/>
            <w:tcBorders>
              <w:top w:val="nil"/>
              <w:left w:val="single" w:sz="18" w:space="0" w:color="000000"/>
              <w:bottom w:val="single" w:sz="4" w:space="0" w:color="000000"/>
              <w:right w:val="single" w:sz="4" w:space="0" w:color="000000"/>
            </w:tcBorders>
          </w:tcPr>
          <w:p w14:paraId="409DE4EA"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4EB" w14:textId="77777777" w:rsidR="0054507C" w:rsidRPr="00D328FD" w:rsidRDefault="003B537A" w:rsidP="00807909">
            <w:pPr>
              <w:ind w:left="0" w:hanging="2"/>
              <w:jc w:val="center"/>
              <w:textDirection w:val="lrTb"/>
              <w:rPr>
                <w:sz w:val="22"/>
                <w:szCs w:val="22"/>
              </w:rPr>
            </w:pPr>
            <w:r w:rsidRPr="00D328FD">
              <w:rPr>
                <w:sz w:val="22"/>
                <w:szCs w:val="22"/>
              </w:rPr>
              <w:t>II</w:t>
            </w:r>
          </w:p>
        </w:tc>
        <w:tc>
          <w:tcPr>
            <w:tcW w:w="4837" w:type="dxa"/>
            <w:tcBorders>
              <w:top w:val="nil"/>
              <w:left w:val="nil"/>
              <w:bottom w:val="single" w:sz="4" w:space="0" w:color="000000"/>
              <w:right w:val="single" w:sz="4" w:space="0" w:color="000000"/>
            </w:tcBorders>
            <w:vAlign w:val="center"/>
          </w:tcPr>
          <w:p w14:paraId="409DE4EC" w14:textId="77777777" w:rsidR="0054507C" w:rsidRPr="00D328FD" w:rsidRDefault="003B537A" w:rsidP="00807909">
            <w:pPr>
              <w:ind w:left="0" w:hanging="2"/>
              <w:jc w:val="center"/>
              <w:textDirection w:val="lrTb"/>
              <w:rPr>
                <w:sz w:val="22"/>
                <w:szCs w:val="22"/>
              </w:rPr>
            </w:pPr>
            <w:r w:rsidRPr="00D328FD">
              <w:rPr>
                <w:sz w:val="22"/>
                <w:szCs w:val="22"/>
              </w:rPr>
              <w:t>Zenica</w:t>
            </w:r>
          </w:p>
        </w:tc>
        <w:tc>
          <w:tcPr>
            <w:tcW w:w="1825" w:type="dxa"/>
            <w:tcBorders>
              <w:top w:val="nil"/>
              <w:left w:val="nil"/>
              <w:bottom w:val="single" w:sz="4" w:space="0" w:color="000000"/>
              <w:right w:val="single" w:sz="4" w:space="0" w:color="000000"/>
            </w:tcBorders>
            <w:vAlign w:val="center"/>
          </w:tcPr>
          <w:p w14:paraId="409DE4ED" w14:textId="77777777" w:rsidR="0054507C" w:rsidRPr="00D328FD" w:rsidRDefault="003B537A" w:rsidP="00807909">
            <w:pPr>
              <w:ind w:left="0" w:hanging="2"/>
              <w:jc w:val="center"/>
              <w:textDirection w:val="lrTb"/>
              <w:rPr>
                <w:sz w:val="22"/>
                <w:szCs w:val="22"/>
              </w:rPr>
            </w:pPr>
            <w:r w:rsidRPr="00D328FD">
              <w:rPr>
                <w:sz w:val="22"/>
                <w:szCs w:val="22"/>
              </w:rPr>
              <w:t>Zenica</w:t>
            </w:r>
          </w:p>
        </w:tc>
        <w:tc>
          <w:tcPr>
            <w:tcW w:w="1559" w:type="dxa"/>
            <w:tcBorders>
              <w:top w:val="nil"/>
              <w:left w:val="nil"/>
              <w:bottom w:val="single" w:sz="4" w:space="0" w:color="000000"/>
              <w:right w:val="single" w:sz="18" w:space="0" w:color="000000"/>
            </w:tcBorders>
            <w:vAlign w:val="center"/>
          </w:tcPr>
          <w:p w14:paraId="409DE4EE" w14:textId="77777777" w:rsidR="0054507C" w:rsidRPr="00D328FD" w:rsidRDefault="003B537A" w:rsidP="00807909">
            <w:pPr>
              <w:ind w:left="0" w:hanging="2"/>
              <w:jc w:val="center"/>
              <w:textDirection w:val="lrTb"/>
              <w:rPr>
                <w:sz w:val="22"/>
                <w:szCs w:val="22"/>
              </w:rPr>
            </w:pPr>
            <w:r w:rsidRPr="00D328FD">
              <w:rPr>
                <w:sz w:val="22"/>
                <w:szCs w:val="22"/>
              </w:rPr>
              <w:t>Mart</w:t>
            </w:r>
          </w:p>
        </w:tc>
      </w:tr>
      <w:tr w:rsidR="0054507C" w:rsidRPr="00D328FD" w14:paraId="409DE4F5" w14:textId="77777777" w:rsidTr="003E3938">
        <w:trPr>
          <w:trHeight w:val="304"/>
        </w:trPr>
        <w:tc>
          <w:tcPr>
            <w:tcW w:w="1253" w:type="dxa"/>
            <w:tcBorders>
              <w:top w:val="single" w:sz="4" w:space="0" w:color="000000"/>
              <w:left w:val="single" w:sz="18" w:space="0" w:color="000000"/>
              <w:bottom w:val="single" w:sz="4" w:space="0" w:color="000000"/>
              <w:right w:val="single" w:sz="4" w:space="0" w:color="000000"/>
            </w:tcBorders>
          </w:tcPr>
          <w:p w14:paraId="409DE4F0"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4F1" w14:textId="77777777" w:rsidR="0054507C" w:rsidRPr="00D328FD" w:rsidRDefault="003B537A" w:rsidP="00807909">
            <w:pPr>
              <w:ind w:left="0" w:hanging="2"/>
              <w:jc w:val="center"/>
              <w:textDirection w:val="lrTb"/>
              <w:rPr>
                <w:sz w:val="22"/>
                <w:szCs w:val="22"/>
              </w:rPr>
            </w:pPr>
            <w:r w:rsidRPr="00D328FD">
              <w:rPr>
                <w:sz w:val="22"/>
                <w:szCs w:val="22"/>
              </w:rPr>
              <w:t>III</w:t>
            </w:r>
          </w:p>
        </w:tc>
        <w:tc>
          <w:tcPr>
            <w:tcW w:w="4837" w:type="dxa"/>
            <w:tcBorders>
              <w:top w:val="nil"/>
              <w:left w:val="nil"/>
              <w:bottom w:val="single" w:sz="4" w:space="0" w:color="000000"/>
              <w:right w:val="single" w:sz="4" w:space="0" w:color="000000"/>
            </w:tcBorders>
            <w:vAlign w:val="center"/>
          </w:tcPr>
          <w:p w14:paraId="409DE4F2" w14:textId="04EDAD0F" w:rsidR="0054507C" w:rsidRPr="00D328FD" w:rsidRDefault="003B537A" w:rsidP="00807909">
            <w:pPr>
              <w:ind w:left="0" w:hanging="2"/>
              <w:jc w:val="center"/>
              <w:textDirection w:val="lrTb"/>
              <w:rPr>
                <w:sz w:val="22"/>
                <w:szCs w:val="22"/>
              </w:rPr>
            </w:pPr>
            <w:r w:rsidRPr="00D328FD">
              <w:rPr>
                <w:sz w:val="22"/>
                <w:szCs w:val="22"/>
              </w:rPr>
              <w:t>Prevent</w:t>
            </w:r>
          </w:p>
        </w:tc>
        <w:tc>
          <w:tcPr>
            <w:tcW w:w="1825" w:type="dxa"/>
            <w:tcBorders>
              <w:top w:val="nil"/>
              <w:left w:val="nil"/>
              <w:bottom w:val="single" w:sz="4" w:space="0" w:color="000000"/>
              <w:right w:val="single" w:sz="4" w:space="0" w:color="000000"/>
            </w:tcBorders>
            <w:vAlign w:val="center"/>
          </w:tcPr>
          <w:p w14:paraId="409DE4F3" w14:textId="77777777" w:rsidR="0054507C" w:rsidRPr="00D328FD" w:rsidRDefault="003B537A" w:rsidP="00807909">
            <w:pPr>
              <w:ind w:left="0" w:hanging="2"/>
              <w:jc w:val="center"/>
              <w:textDirection w:val="lrTb"/>
              <w:rPr>
                <w:sz w:val="22"/>
                <w:szCs w:val="22"/>
              </w:rPr>
            </w:pPr>
            <w:r w:rsidRPr="00D328FD">
              <w:rPr>
                <w:sz w:val="22"/>
                <w:szCs w:val="22"/>
              </w:rPr>
              <w:t>Goruša</w:t>
            </w:r>
          </w:p>
        </w:tc>
        <w:tc>
          <w:tcPr>
            <w:tcW w:w="1559" w:type="dxa"/>
            <w:tcBorders>
              <w:top w:val="nil"/>
              <w:left w:val="nil"/>
              <w:bottom w:val="single" w:sz="4" w:space="0" w:color="000000"/>
              <w:right w:val="single" w:sz="18" w:space="0" w:color="000000"/>
            </w:tcBorders>
            <w:vAlign w:val="center"/>
          </w:tcPr>
          <w:p w14:paraId="409DE4F4" w14:textId="77777777"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4FB" w14:textId="77777777" w:rsidTr="003E3938">
        <w:trPr>
          <w:trHeight w:val="253"/>
        </w:trPr>
        <w:tc>
          <w:tcPr>
            <w:tcW w:w="1253" w:type="dxa"/>
            <w:tcBorders>
              <w:top w:val="nil"/>
              <w:left w:val="single" w:sz="18" w:space="0" w:color="000000"/>
              <w:bottom w:val="single" w:sz="4" w:space="0" w:color="000000"/>
              <w:right w:val="single" w:sz="4" w:space="0" w:color="000000"/>
            </w:tcBorders>
          </w:tcPr>
          <w:p w14:paraId="409DE4F6"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4F7" w14:textId="77777777" w:rsidR="0054507C" w:rsidRPr="00D328FD" w:rsidRDefault="003B537A" w:rsidP="00807909">
            <w:pPr>
              <w:ind w:left="0" w:hanging="2"/>
              <w:jc w:val="center"/>
              <w:textDirection w:val="lrTb"/>
              <w:rPr>
                <w:sz w:val="22"/>
                <w:szCs w:val="22"/>
              </w:rPr>
            </w:pPr>
            <w:r w:rsidRPr="00D328FD">
              <w:rPr>
                <w:sz w:val="22"/>
                <w:szCs w:val="22"/>
              </w:rPr>
              <w:t>III</w:t>
            </w:r>
          </w:p>
        </w:tc>
        <w:tc>
          <w:tcPr>
            <w:tcW w:w="4837" w:type="dxa"/>
            <w:tcBorders>
              <w:top w:val="nil"/>
              <w:left w:val="nil"/>
              <w:bottom w:val="single" w:sz="4" w:space="0" w:color="000000"/>
              <w:right w:val="single" w:sz="4" w:space="0" w:color="000000"/>
            </w:tcBorders>
            <w:vAlign w:val="center"/>
          </w:tcPr>
          <w:p w14:paraId="409DE4F8" w14:textId="2D14CF26" w:rsidR="0054507C" w:rsidRPr="00D328FD" w:rsidRDefault="003B537A" w:rsidP="00807909">
            <w:pPr>
              <w:ind w:left="0" w:hanging="2"/>
              <w:jc w:val="center"/>
              <w:textDirection w:val="lrTb"/>
              <w:rPr>
                <w:sz w:val="22"/>
                <w:szCs w:val="22"/>
              </w:rPr>
            </w:pPr>
            <w:r w:rsidRPr="00D328FD">
              <w:rPr>
                <w:sz w:val="22"/>
                <w:szCs w:val="22"/>
              </w:rPr>
              <w:t>Sarajevo</w:t>
            </w:r>
          </w:p>
        </w:tc>
        <w:tc>
          <w:tcPr>
            <w:tcW w:w="1825" w:type="dxa"/>
            <w:tcBorders>
              <w:top w:val="nil"/>
              <w:left w:val="nil"/>
              <w:bottom w:val="single" w:sz="4" w:space="0" w:color="000000"/>
              <w:right w:val="single" w:sz="4" w:space="0" w:color="000000"/>
            </w:tcBorders>
            <w:vAlign w:val="center"/>
          </w:tcPr>
          <w:p w14:paraId="409DE4F9" w14:textId="77777777" w:rsidR="0054507C" w:rsidRPr="00D328FD" w:rsidRDefault="003B537A" w:rsidP="00807909">
            <w:pPr>
              <w:ind w:left="0" w:hanging="2"/>
              <w:jc w:val="center"/>
              <w:textDirection w:val="lrTb"/>
              <w:rPr>
                <w:sz w:val="22"/>
                <w:szCs w:val="22"/>
              </w:rPr>
            </w:pPr>
            <w:r w:rsidRPr="00D328FD">
              <w:rPr>
                <w:sz w:val="22"/>
                <w:szCs w:val="22"/>
              </w:rPr>
              <w:t>Sarajevo</w:t>
            </w:r>
          </w:p>
        </w:tc>
        <w:tc>
          <w:tcPr>
            <w:tcW w:w="1559" w:type="dxa"/>
            <w:tcBorders>
              <w:top w:val="nil"/>
              <w:left w:val="nil"/>
              <w:bottom w:val="single" w:sz="4" w:space="0" w:color="000000"/>
              <w:right w:val="single" w:sz="18" w:space="0" w:color="000000"/>
            </w:tcBorders>
            <w:vAlign w:val="center"/>
          </w:tcPr>
          <w:p w14:paraId="409DE4FA" w14:textId="77777777" w:rsidR="0054507C" w:rsidRPr="00D328FD" w:rsidRDefault="003B537A" w:rsidP="00807909">
            <w:pPr>
              <w:ind w:left="0" w:hanging="2"/>
              <w:jc w:val="center"/>
              <w:textDirection w:val="lrTb"/>
              <w:rPr>
                <w:sz w:val="22"/>
                <w:szCs w:val="22"/>
              </w:rPr>
            </w:pPr>
            <w:r w:rsidRPr="00D328FD">
              <w:rPr>
                <w:sz w:val="22"/>
                <w:szCs w:val="22"/>
              </w:rPr>
              <w:t>April – maj</w:t>
            </w:r>
          </w:p>
        </w:tc>
      </w:tr>
      <w:tr w:rsidR="0054507C" w:rsidRPr="00D328FD" w14:paraId="409DE501" w14:textId="77777777" w:rsidTr="003E3938">
        <w:trPr>
          <w:trHeight w:val="270"/>
        </w:trPr>
        <w:tc>
          <w:tcPr>
            <w:tcW w:w="1253" w:type="dxa"/>
            <w:tcBorders>
              <w:top w:val="nil"/>
              <w:left w:val="single" w:sz="18" w:space="0" w:color="000000"/>
              <w:bottom w:val="single" w:sz="4" w:space="0" w:color="000000"/>
              <w:right w:val="single" w:sz="4" w:space="0" w:color="000000"/>
            </w:tcBorders>
          </w:tcPr>
          <w:p w14:paraId="409DE4FC"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4FD" w14:textId="77777777" w:rsidR="0054507C" w:rsidRPr="00D328FD" w:rsidRDefault="003B537A" w:rsidP="00807909">
            <w:pPr>
              <w:ind w:left="0" w:hanging="2"/>
              <w:jc w:val="center"/>
              <w:textDirection w:val="lrTb"/>
              <w:rPr>
                <w:sz w:val="22"/>
                <w:szCs w:val="22"/>
              </w:rPr>
            </w:pPr>
            <w:r w:rsidRPr="00D328FD">
              <w:rPr>
                <w:sz w:val="22"/>
                <w:szCs w:val="22"/>
              </w:rPr>
              <w:t>IV</w:t>
            </w:r>
          </w:p>
        </w:tc>
        <w:tc>
          <w:tcPr>
            <w:tcW w:w="4837" w:type="dxa"/>
            <w:tcBorders>
              <w:top w:val="nil"/>
              <w:left w:val="nil"/>
              <w:bottom w:val="single" w:sz="4" w:space="0" w:color="000000"/>
              <w:right w:val="single" w:sz="4" w:space="0" w:color="000000"/>
            </w:tcBorders>
            <w:vAlign w:val="center"/>
          </w:tcPr>
          <w:p w14:paraId="409DE4FE" w14:textId="77777777" w:rsidR="0054507C" w:rsidRPr="00D328FD" w:rsidRDefault="003B537A" w:rsidP="00807909">
            <w:pPr>
              <w:ind w:left="0" w:hanging="2"/>
              <w:jc w:val="center"/>
              <w:textDirection w:val="lrTb"/>
              <w:rPr>
                <w:sz w:val="22"/>
                <w:szCs w:val="22"/>
              </w:rPr>
            </w:pPr>
            <w:r w:rsidRPr="00D328FD">
              <w:rPr>
                <w:sz w:val="22"/>
                <w:szCs w:val="22"/>
              </w:rPr>
              <w:t>Vispak</w:t>
            </w:r>
          </w:p>
        </w:tc>
        <w:tc>
          <w:tcPr>
            <w:tcW w:w="1825" w:type="dxa"/>
            <w:tcBorders>
              <w:top w:val="nil"/>
              <w:left w:val="nil"/>
              <w:bottom w:val="single" w:sz="4" w:space="0" w:color="000000"/>
              <w:right w:val="single" w:sz="4" w:space="0" w:color="000000"/>
            </w:tcBorders>
            <w:vAlign w:val="center"/>
          </w:tcPr>
          <w:p w14:paraId="409DE4FF" w14:textId="77777777" w:rsidR="0054507C" w:rsidRPr="00D328FD" w:rsidRDefault="003B537A" w:rsidP="00807909">
            <w:pPr>
              <w:ind w:left="0" w:hanging="2"/>
              <w:jc w:val="center"/>
              <w:textDirection w:val="lrTb"/>
              <w:rPr>
                <w:sz w:val="22"/>
                <w:szCs w:val="22"/>
              </w:rPr>
            </w:pPr>
            <w:r w:rsidRPr="00D328FD">
              <w:rPr>
                <w:sz w:val="22"/>
                <w:szCs w:val="22"/>
              </w:rPr>
              <w:t>Visoko</w:t>
            </w:r>
          </w:p>
        </w:tc>
        <w:tc>
          <w:tcPr>
            <w:tcW w:w="1559" w:type="dxa"/>
            <w:tcBorders>
              <w:top w:val="nil"/>
              <w:left w:val="nil"/>
              <w:bottom w:val="single" w:sz="4" w:space="0" w:color="000000"/>
              <w:right w:val="single" w:sz="18" w:space="0" w:color="000000"/>
            </w:tcBorders>
            <w:vAlign w:val="center"/>
          </w:tcPr>
          <w:p w14:paraId="409DE500" w14:textId="57E0A1DD"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507" w14:textId="77777777" w:rsidTr="003E3938">
        <w:trPr>
          <w:trHeight w:val="320"/>
        </w:trPr>
        <w:tc>
          <w:tcPr>
            <w:tcW w:w="1253" w:type="dxa"/>
            <w:tcBorders>
              <w:top w:val="single" w:sz="4" w:space="0" w:color="000000"/>
              <w:left w:val="single" w:sz="18" w:space="0" w:color="000000"/>
              <w:bottom w:val="single" w:sz="4" w:space="0" w:color="000000"/>
              <w:right w:val="single" w:sz="4" w:space="0" w:color="000000"/>
            </w:tcBorders>
          </w:tcPr>
          <w:p w14:paraId="409DE502"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03" w14:textId="77777777" w:rsidR="0054507C" w:rsidRPr="00D328FD" w:rsidRDefault="003B537A" w:rsidP="00807909">
            <w:pPr>
              <w:ind w:left="0" w:hanging="2"/>
              <w:jc w:val="center"/>
              <w:textDirection w:val="lrTb"/>
              <w:rPr>
                <w:sz w:val="22"/>
                <w:szCs w:val="22"/>
              </w:rPr>
            </w:pPr>
            <w:r w:rsidRPr="00D328FD">
              <w:rPr>
                <w:sz w:val="22"/>
                <w:szCs w:val="22"/>
              </w:rPr>
              <w:t>IV</w:t>
            </w:r>
          </w:p>
        </w:tc>
        <w:tc>
          <w:tcPr>
            <w:tcW w:w="4837" w:type="dxa"/>
            <w:tcBorders>
              <w:top w:val="nil"/>
              <w:left w:val="nil"/>
              <w:bottom w:val="single" w:sz="4" w:space="0" w:color="000000"/>
              <w:right w:val="single" w:sz="4" w:space="0" w:color="000000"/>
            </w:tcBorders>
            <w:vAlign w:val="center"/>
          </w:tcPr>
          <w:p w14:paraId="409DE504" w14:textId="77777777" w:rsidR="0054507C" w:rsidRPr="00D328FD" w:rsidRDefault="003B537A" w:rsidP="00807909">
            <w:pPr>
              <w:ind w:left="0" w:hanging="2"/>
              <w:jc w:val="center"/>
              <w:textDirection w:val="lrTb"/>
              <w:rPr>
                <w:sz w:val="22"/>
                <w:szCs w:val="22"/>
              </w:rPr>
            </w:pPr>
            <w:r w:rsidRPr="00D328FD">
              <w:rPr>
                <w:sz w:val="22"/>
                <w:szCs w:val="22"/>
              </w:rPr>
              <w:t>Tešanj</w:t>
            </w:r>
          </w:p>
        </w:tc>
        <w:tc>
          <w:tcPr>
            <w:tcW w:w="1825" w:type="dxa"/>
            <w:tcBorders>
              <w:top w:val="nil"/>
              <w:left w:val="nil"/>
              <w:bottom w:val="single" w:sz="4" w:space="0" w:color="000000"/>
              <w:right w:val="single" w:sz="4" w:space="0" w:color="000000"/>
            </w:tcBorders>
            <w:vAlign w:val="center"/>
          </w:tcPr>
          <w:p w14:paraId="409DE505" w14:textId="77777777" w:rsidR="0054507C" w:rsidRPr="00D328FD" w:rsidRDefault="003B537A" w:rsidP="00807909">
            <w:pPr>
              <w:ind w:left="0" w:hanging="2"/>
              <w:jc w:val="center"/>
              <w:textDirection w:val="lrTb"/>
              <w:rPr>
                <w:sz w:val="22"/>
                <w:szCs w:val="22"/>
              </w:rPr>
            </w:pPr>
            <w:r w:rsidRPr="00D328FD">
              <w:rPr>
                <w:sz w:val="22"/>
                <w:szCs w:val="22"/>
              </w:rPr>
              <w:t>Tuzla</w:t>
            </w:r>
          </w:p>
        </w:tc>
        <w:tc>
          <w:tcPr>
            <w:tcW w:w="1559" w:type="dxa"/>
            <w:tcBorders>
              <w:top w:val="nil"/>
              <w:left w:val="nil"/>
              <w:bottom w:val="single" w:sz="4" w:space="0" w:color="000000"/>
              <w:right w:val="single" w:sz="18" w:space="0" w:color="000000"/>
            </w:tcBorders>
            <w:vAlign w:val="center"/>
          </w:tcPr>
          <w:p w14:paraId="409DE506" w14:textId="77777777" w:rsidR="0054507C" w:rsidRPr="00D328FD" w:rsidRDefault="003B537A" w:rsidP="00807909">
            <w:pPr>
              <w:ind w:left="0" w:hanging="2"/>
              <w:jc w:val="center"/>
              <w:textDirection w:val="lrTb"/>
              <w:rPr>
                <w:sz w:val="22"/>
                <w:szCs w:val="22"/>
              </w:rPr>
            </w:pPr>
            <w:r w:rsidRPr="00D328FD">
              <w:rPr>
                <w:sz w:val="22"/>
                <w:szCs w:val="22"/>
              </w:rPr>
              <w:t>April – maj</w:t>
            </w:r>
          </w:p>
        </w:tc>
      </w:tr>
      <w:tr w:rsidR="0054507C" w:rsidRPr="00D328FD" w14:paraId="409DE50D" w14:textId="77777777" w:rsidTr="003E3938">
        <w:trPr>
          <w:trHeight w:val="223"/>
        </w:trPr>
        <w:tc>
          <w:tcPr>
            <w:tcW w:w="1253" w:type="dxa"/>
            <w:tcBorders>
              <w:top w:val="nil"/>
              <w:left w:val="single" w:sz="18" w:space="0" w:color="000000"/>
              <w:bottom w:val="single" w:sz="4" w:space="0" w:color="000000"/>
              <w:right w:val="single" w:sz="4" w:space="0" w:color="000000"/>
            </w:tcBorders>
          </w:tcPr>
          <w:p w14:paraId="409DE508"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09" w14:textId="77777777" w:rsidR="0054507C" w:rsidRPr="00D328FD" w:rsidRDefault="003B537A" w:rsidP="00807909">
            <w:pPr>
              <w:ind w:left="0" w:hanging="2"/>
              <w:jc w:val="center"/>
              <w:textDirection w:val="lrTb"/>
              <w:rPr>
                <w:sz w:val="22"/>
                <w:szCs w:val="22"/>
              </w:rPr>
            </w:pPr>
            <w:r w:rsidRPr="00D328FD">
              <w:rPr>
                <w:sz w:val="22"/>
                <w:szCs w:val="22"/>
              </w:rPr>
              <w:t>I-V</w:t>
            </w:r>
          </w:p>
        </w:tc>
        <w:tc>
          <w:tcPr>
            <w:tcW w:w="4837" w:type="dxa"/>
            <w:tcBorders>
              <w:top w:val="nil"/>
              <w:left w:val="nil"/>
              <w:bottom w:val="single" w:sz="4" w:space="0" w:color="000000"/>
              <w:right w:val="single" w:sz="4" w:space="0" w:color="000000"/>
            </w:tcBorders>
            <w:vAlign w:val="center"/>
          </w:tcPr>
          <w:p w14:paraId="409DE50A" w14:textId="77777777" w:rsidR="0054507C" w:rsidRPr="00D328FD" w:rsidRDefault="003B537A" w:rsidP="00807909">
            <w:pPr>
              <w:ind w:left="0" w:hanging="2"/>
              <w:jc w:val="center"/>
              <w:textDirection w:val="lrTb"/>
              <w:rPr>
                <w:sz w:val="22"/>
                <w:szCs w:val="22"/>
              </w:rPr>
            </w:pPr>
            <w:r w:rsidRPr="00D328FD">
              <w:rPr>
                <w:sz w:val="22"/>
                <w:szCs w:val="22"/>
              </w:rPr>
              <w:t>Posjeta  lutkarskom pozorištu</w:t>
            </w:r>
          </w:p>
        </w:tc>
        <w:tc>
          <w:tcPr>
            <w:tcW w:w="1825" w:type="dxa"/>
            <w:tcBorders>
              <w:top w:val="nil"/>
              <w:left w:val="nil"/>
              <w:bottom w:val="single" w:sz="4" w:space="0" w:color="000000"/>
              <w:right w:val="single" w:sz="4" w:space="0" w:color="000000"/>
            </w:tcBorders>
            <w:vAlign w:val="center"/>
          </w:tcPr>
          <w:p w14:paraId="409DE50B" w14:textId="77777777" w:rsidR="0054507C" w:rsidRPr="00D328FD" w:rsidRDefault="003B537A" w:rsidP="00807909">
            <w:pPr>
              <w:ind w:left="0" w:hanging="2"/>
              <w:jc w:val="center"/>
              <w:textDirection w:val="lrTb"/>
              <w:rPr>
                <w:sz w:val="22"/>
                <w:szCs w:val="22"/>
              </w:rPr>
            </w:pPr>
            <w:r w:rsidRPr="00D328FD">
              <w:rPr>
                <w:sz w:val="22"/>
                <w:szCs w:val="22"/>
              </w:rPr>
              <w:t>Sarajevo</w:t>
            </w:r>
          </w:p>
        </w:tc>
        <w:tc>
          <w:tcPr>
            <w:tcW w:w="1559" w:type="dxa"/>
            <w:tcBorders>
              <w:top w:val="nil"/>
              <w:left w:val="nil"/>
              <w:bottom w:val="single" w:sz="4" w:space="0" w:color="000000"/>
              <w:right w:val="single" w:sz="18" w:space="0" w:color="000000"/>
            </w:tcBorders>
            <w:vAlign w:val="center"/>
          </w:tcPr>
          <w:p w14:paraId="409DE50C" w14:textId="5FAE8395" w:rsidR="0054507C" w:rsidRPr="00D328FD" w:rsidRDefault="003B537A" w:rsidP="00807909">
            <w:pPr>
              <w:ind w:left="0" w:hanging="2"/>
              <w:jc w:val="center"/>
              <w:textDirection w:val="lrTb"/>
              <w:rPr>
                <w:sz w:val="22"/>
                <w:szCs w:val="22"/>
              </w:rPr>
            </w:pPr>
            <w:r w:rsidRPr="00D328FD">
              <w:rPr>
                <w:sz w:val="22"/>
                <w:szCs w:val="22"/>
              </w:rPr>
              <w:t>Decembar</w:t>
            </w:r>
          </w:p>
        </w:tc>
      </w:tr>
      <w:tr w:rsidR="0054507C" w:rsidRPr="00D328FD" w14:paraId="409DE513" w14:textId="77777777" w:rsidTr="003E3938">
        <w:trPr>
          <w:trHeight w:val="270"/>
        </w:trPr>
        <w:tc>
          <w:tcPr>
            <w:tcW w:w="1253" w:type="dxa"/>
            <w:tcBorders>
              <w:top w:val="nil"/>
              <w:left w:val="single" w:sz="18" w:space="0" w:color="000000"/>
              <w:bottom w:val="single" w:sz="4" w:space="0" w:color="000000"/>
              <w:right w:val="single" w:sz="4" w:space="0" w:color="000000"/>
            </w:tcBorders>
          </w:tcPr>
          <w:p w14:paraId="409DE50E"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0F" w14:textId="77777777" w:rsidR="0054507C" w:rsidRPr="00D328FD" w:rsidRDefault="003B537A" w:rsidP="00807909">
            <w:pPr>
              <w:ind w:left="0" w:hanging="2"/>
              <w:jc w:val="center"/>
              <w:textDirection w:val="lrTb"/>
              <w:rPr>
                <w:sz w:val="22"/>
                <w:szCs w:val="22"/>
              </w:rPr>
            </w:pPr>
            <w:r w:rsidRPr="00D328FD">
              <w:rPr>
                <w:sz w:val="22"/>
                <w:szCs w:val="22"/>
              </w:rPr>
              <w:t>V</w:t>
            </w:r>
          </w:p>
        </w:tc>
        <w:tc>
          <w:tcPr>
            <w:tcW w:w="4837" w:type="dxa"/>
            <w:tcBorders>
              <w:top w:val="nil"/>
              <w:left w:val="nil"/>
              <w:bottom w:val="single" w:sz="4" w:space="0" w:color="000000"/>
              <w:right w:val="single" w:sz="4" w:space="0" w:color="000000"/>
            </w:tcBorders>
            <w:vAlign w:val="center"/>
          </w:tcPr>
          <w:p w14:paraId="409DE510" w14:textId="77777777" w:rsidR="0054507C" w:rsidRPr="00D328FD" w:rsidRDefault="003B537A" w:rsidP="00807909">
            <w:pPr>
              <w:ind w:left="0" w:hanging="2"/>
              <w:jc w:val="center"/>
              <w:textDirection w:val="lrTb"/>
              <w:rPr>
                <w:sz w:val="22"/>
                <w:szCs w:val="22"/>
              </w:rPr>
            </w:pPr>
            <w:r w:rsidRPr="00D328FD">
              <w:rPr>
                <w:sz w:val="22"/>
                <w:szCs w:val="22"/>
              </w:rPr>
              <w:t>Bosanska piramida Sunca</w:t>
            </w:r>
          </w:p>
        </w:tc>
        <w:tc>
          <w:tcPr>
            <w:tcW w:w="1825" w:type="dxa"/>
            <w:tcBorders>
              <w:top w:val="nil"/>
              <w:left w:val="nil"/>
              <w:bottom w:val="single" w:sz="4" w:space="0" w:color="000000"/>
              <w:right w:val="single" w:sz="4" w:space="0" w:color="000000"/>
            </w:tcBorders>
            <w:vAlign w:val="center"/>
          </w:tcPr>
          <w:p w14:paraId="409DE511" w14:textId="77777777" w:rsidR="0054507C" w:rsidRPr="00D328FD" w:rsidRDefault="003B537A" w:rsidP="00807909">
            <w:pPr>
              <w:ind w:left="0" w:hanging="2"/>
              <w:jc w:val="center"/>
              <w:textDirection w:val="lrTb"/>
              <w:rPr>
                <w:sz w:val="22"/>
                <w:szCs w:val="22"/>
              </w:rPr>
            </w:pPr>
            <w:r w:rsidRPr="00D328FD">
              <w:rPr>
                <w:sz w:val="22"/>
                <w:szCs w:val="22"/>
              </w:rPr>
              <w:t>Visoko</w:t>
            </w:r>
          </w:p>
        </w:tc>
        <w:tc>
          <w:tcPr>
            <w:tcW w:w="1559" w:type="dxa"/>
            <w:tcBorders>
              <w:top w:val="nil"/>
              <w:left w:val="nil"/>
              <w:bottom w:val="single" w:sz="4" w:space="0" w:color="000000"/>
              <w:right w:val="single" w:sz="18" w:space="0" w:color="000000"/>
            </w:tcBorders>
            <w:vAlign w:val="center"/>
          </w:tcPr>
          <w:p w14:paraId="409DE512" w14:textId="44FAE556"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519" w14:textId="77777777" w:rsidTr="003E3938">
        <w:trPr>
          <w:trHeight w:val="273"/>
        </w:trPr>
        <w:tc>
          <w:tcPr>
            <w:tcW w:w="1253" w:type="dxa"/>
            <w:tcBorders>
              <w:top w:val="nil"/>
              <w:left w:val="single" w:sz="18" w:space="0" w:color="000000"/>
              <w:bottom w:val="single" w:sz="4" w:space="0" w:color="000000"/>
              <w:right w:val="single" w:sz="4" w:space="0" w:color="000000"/>
            </w:tcBorders>
          </w:tcPr>
          <w:p w14:paraId="409DE514"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15" w14:textId="77777777" w:rsidR="0054507C" w:rsidRPr="00D328FD" w:rsidRDefault="003B537A" w:rsidP="00807909">
            <w:pPr>
              <w:ind w:left="0" w:hanging="2"/>
              <w:jc w:val="center"/>
              <w:textDirection w:val="lrTb"/>
              <w:rPr>
                <w:sz w:val="22"/>
                <w:szCs w:val="22"/>
              </w:rPr>
            </w:pPr>
            <w:r w:rsidRPr="00D328FD">
              <w:rPr>
                <w:sz w:val="22"/>
                <w:szCs w:val="22"/>
              </w:rPr>
              <w:t>V</w:t>
            </w:r>
          </w:p>
        </w:tc>
        <w:tc>
          <w:tcPr>
            <w:tcW w:w="4837" w:type="dxa"/>
            <w:tcBorders>
              <w:top w:val="nil"/>
              <w:left w:val="nil"/>
              <w:bottom w:val="single" w:sz="4" w:space="0" w:color="000000"/>
              <w:right w:val="single" w:sz="4" w:space="0" w:color="000000"/>
            </w:tcBorders>
            <w:vAlign w:val="center"/>
          </w:tcPr>
          <w:p w14:paraId="409DE516" w14:textId="77777777" w:rsidR="0054507C" w:rsidRPr="00D328FD" w:rsidRDefault="003B537A" w:rsidP="00807909">
            <w:pPr>
              <w:ind w:left="0" w:hanging="2"/>
              <w:jc w:val="center"/>
              <w:textDirection w:val="lrTb"/>
              <w:rPr>
                <w:sz w:val="22"/>
                <w:szCs w:val="22"/>
              </w:rPr>
            </w:pPr>
            <w:r w:rsidRPr="00D328FD">
              <w:rPr>
                <w:sz w:val="22"/>
                <w:szCs w:val="22"/>
              </w:rPr>
              <w:t>Dani Zaima Muzaferije</w:t>
            </w:r>
          </w:p>
        </w:tc>
        <w:tc>
          <w:tcPr>
            <w:tcW w:w="1825" w:type="dxa"/>
            <w:tcBorders>
              <w:top w:val="nil"/>
              <w:left w:val="nil"/>
              <w:bottom w:val="single" w:sz="4" w:space="0" w:color="000000"/>
              <w:right w:val="single" w:sz="4" w:space="0" w:color="000000"/>
            </w:tcBorders>
            <w:vAlign w:val="center"/>
          </w:tcPr>
          <w:p w14:paraId="409DE517" w14:textId="77777777" w:rsidR="0054507C" w:rsidRPr="00D328FD" w:rsidRDefault="003B537A" w:rsidP="00807909">
            <w:pPr>
              <w:ind w:left="0" w:hanging="2"/>
              <w:jc w:val="center"/>
              <w:textDirection w:val="lrTb"/>
              <w:rPr>
                <w:sz w:val="22"/>
                <w:szCs w:val="22"/>
              </w:rPr>
            </w:pPr>
            <w:r w:rsidRPr="00D328FD">
              <w:rPr>
                <w:sz w:val="22"/>
                <w:szCs w:val="22"/>
              </w:rPr>
              <w:t>Visoko</w:t>
            </w:r>
          </w:p>
        </w:tc>
        <w:tc>
          <w:tcPr>
            <w:tcW w:w="1559" w:type="dxa"/>
            <w:tcBorders>
              <w:top w:val="nil"/>
              <w:left w:val="nil"/>
              <w:bottom w:val="single" w:sz="4" w:space="0" w:color="000000"/>
              <w:right w:val="single" w:sz="18" w:space="0" w:color="000000"/>
            </w:tcBorders>
            <w:vAlign w:val="center"/>
          </w:tcPr>
          <w:p w14:paraId="409DE518" w14:textId="683CF7E5" w:rsidR="0054507C" w:rsidRPr="00D328FD" w:rsidRDefault="003B537A" w:rsidP="00807909">
            <w:pPr>
              <w:ind w:left="0" w:hanging="2"/>
              <w:jc w:val="center"/>
              <w:textDirection w:val="lrTb"/>
              <w:rPr>
                <w:sz w:val="22"/>
                <w:szCs w:val="22"/>
              </w:rPr>
            </w:pPr>
            <w:r w:rsidRPr="00D328FD">
              <w:rPr>
                <w:sz w:val="22"/>
                <w:szCs w:val="22"/>
              </w:rPr>
              <w:t>Novembar</w:t>
            </w:r>
          </w:p>
        </w:tc>
      </w:tr>
      <w:tr w:rsidR="0054507C" w:rsidRPr="00D328FD" w14:paraId="409DE51F" w14:textId="77777777" w:rsidTr="003E3938">
        <w:trPr>
          <w:trHeight w:val="278"/>
        </w:trPr>
        <w:tc>
          <w:tcPr>
            <w:tcW w:w="1253" w:type="dxa"/>
            <w:tcBorders>
              <w:top w:val="nil"/>
              <w:left w:val="single" w:sz="18" w:space="0" w:color="000000"/>
              <w:bottom w:val="single" w:sz="4" w:space="0" w:color="000000"/>
              <w:right w:val="single" w:sz="4" w:space="0" w:color="000000"/>
            </w:tcBorders>
          </w:tcPr>
          <w:p w14:paraId="409DE51A"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1B" w14:textId="77777777" w:rsidR="0054507C" w:rsidRPr="00D328FD" w:rsidRDefault="003B537A" w:rsidP="00807909">
            <w:pPr>
              <w:ind w:left="0" w:hanging="2"/>
              <w:jc w:val="center"/>
              <w:textDirection w:val="lrTb"/>
              <w:rPr>
                <w:sz w:val="22"/>
                <w:szCs w:val="22"/>
              </w:rPr>
            </w:pPr>
            <w:r w:rsidRPr="00D328FD">
              <w:rPr>
                <w:sz w:val="22"/>
                <w:szCs w:val="22"/>
              </w:rPr>
              <w:t>V</w:t>
            </w:r>
          </w:p>
        </w:tc>
        <w:tc>
          <w:tcPr>
            <w:tcW w:w="4837" w:type="dxa"/>
            <w:tcBorders>
              <w:top w:val="nil"/>
              <w:left w:val="nil"/>
              <w:bottom w:val="single" w:sz="4" w:space="0" w:color="000000"/>
              <w:right w:val="single" w:sz="4" w:space="0" w:color="000000"/>
            </w:tcBorders>
            <w:vAlign w:val="center"/>
          </w:tcPr>
          <w:p w14:paraId="409DE51C" w14:textId="77777777" w:rsidR="0054507C" w:rsidRPr="00D328FD" w:rsidRDefault="003B537A" w:rsidP="00807909">
            <w:pPr>
              <w:ind w:left="0" w:hanging="2"/>
              <w:jc w:val="center"/>
              <w:textDirection w:val="lrTb"/>
              <w:rPr>
                <w:sz w:val="22"/>
                <w:szCs w:val="22"/>
              </w:rPr>
            </w:pPr>
            <w:r w:rsidRPr="00D328FD">
              <w:rPr>
                <w:sz w:val="22"/>
                <w:szCs w:val="22"/>
              </w:rPr>
              <w:t>Tešanj</w:t>
            </w:r>
          </w:p>
        </w:tc>
        <w:tc>
          <w:tcPr>
            <w:tcW w:w="1825" w:type="dxa"/>
            <w:tcBorders>
              <w:top w:val="nil"/>
              <w:left w:val="nil"/>
              <w:bottom w:val="single" w:sz="4" w:space="0" w:color="000000"/>
              <w:right w:val="single" w:sz="4" w:space="0" w:color="000000"/>
            </w:tcBorders>
            <w:vAlign w:val="center"/>
          </w:tcPr>
          <w:p w14:paraId="409DE51D" w14:textId="77777777" w:rsidR="0054507C" w:rsidRPr="00D328FD" w:rsidRDefault="003B537A" w:rsidP="00807909">
            <w:pPr>
              <w:ind w:left="0" w:hanging="2"/>
              <w:jc w:val="center"/>
              <w:textDirection w:val="lrTb"/>
              <w:rPr>
                <w:sz w:val="22"/>
                <w:szCs w:val="22"/>
              </w:rPr>
            </w:pPr>
            <w:r w:rsidRPr="00D328FD">
              <w:rPr>
                <w:sz w:val="22"/>
                <w:szCs w:val="22"/>
              </w:rPr>
              <w:t>Tešanj</w:t>
            </w:r>
          </w:p>
        </w:tc>
        <w:tc>
          <w:tcPr>
            <w:tcW w:w="1559" w:type="dxa"/>
            <w:tcBorders>
              <w:top w:val="nil"/>
              <w:left w:val="nil"/>
              <w:bottom w:val="single" w:sz="4" w:space="0" w:color="000000"/>
              <w:right w:val="single" w:sz="18" w:space="0" w:color="000000"/>
            </w:tcBorders>
            <w:vAlign w:val="center"/>
          </w:tcPr>
          <w:p w14:paraId="409DE51E" w14:textId="77777777" w:rsidR="0054507C" w:rsidRPr="00D328FD" w:rsidRDefault="003B537A" w:rsidP="00807909">
            <w:pPr>
              <w:ind w:left="0" w:hanging="2"/>
              <w:jc w:val="center"/>
              <w:textDirection w:val="lrTb"/>
              <w:rPr>
                <w:sz w:val="22"/>
                <w:szCs w:val="22"/>
              </w:rPr>
            </w:pPr>
            <w:r w:rsidRPr="00D328FD">
              <w:rPr>
                <w:sz w:val="22"/>
                <w:szCs w:val="22"/>
              </w:rPr>
              <w:t>April – maj</w:t>
            </w:r>
          </w:p>
        </w:tc>
      </w:tr>
      <w:tr w:rsidR="0054507C" w:rsidRPr="00D328FD" w14:paraId="409DE525" w14:textId="77777777" w:rsidTr="003E3938">
        <w:trPr>
          <w:trHeight w:val="286"/>
        </w:trPr>
        <w:tc>
          <w:tcPr>
            <w:tcW w:w="1253" w:type="dxa"/>
            <w:tcBorders>
              <w:top w:val="nil"/>
              <w:left w:val="single" w:sz="18" w:space="0" w:color="000000"/>
              <w:bottom w:val="single" w:sz="4" w:space="0" w:color="000000"/>
              <w:right w:val="single" w:sz="4" w:space="0" w:color="000000"/>
            </w:tcBorders>
          </w:tcPr>
          <w:p w14:paraId="409DE520"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21" w14:textId="77777777" w:rsidR="0054507C" w:rsidRPr="00D328FD" w:rsidRDefault="003B537A" w:rsidP="00807909">
            <w:pPr>
              <w:ind w:left="0" w:hanging="2"/>
              <w:jc w:val="center"/>
              <w:textDirection w:val="lrTb"/>
              <w:rPr>
                <w:sz w:val="22"/>
                <w:szCs w:val="22"/>
              </w:rPr>
            </w:pPr>
            <w:r w:rsidRPr="00D328FD">
              <w:rPr>
                <w:sz w:val="22"/>
                <w:szCs w:val="22"/>
              </w:rPr>
              <w:t>VI</w:t>
            </w:r>
          </w:p>
        </w:tc>
        <w:tc>
          <w:tcPr>
            <w:tcW w:w="4837" w:type="dxa"/>
            <w:tcBorders>
              <w:top w:val="nil"/>
              <w:left w:val="nil"/>
              <w:bottom w:val="single" w:sz="4" w:space="0" w:color="000000"/>
              <w:right w:val="single" w:sz="4" w:space="0" w:color="000000"/>
            </w:tcBorders>
            <w:vAlign w:val="center"/>
          </w:tcPr>
          <w:p w14:paraId="409DE522" w14:textId="77777777" w:rsidR="0054507C" w:rsidRPr="00D328FD" w:rsidRDefault="003B537A" w:rsidP="00807909">
            <w:pPr>
              <w:ind w:left="0" w:hanging="2"/>
              <w:jc w:val="center"/>
              <w:textDirection w:val="lrTb"/>
              <w:rPr>
                <w:sz w:val="22"/>
                <w:szCs w:val="22"/>
              </w:rPr>
            </w:pPr>
            <w:r w:rsidRPr="00D328FD">
              <w:rPr>
                <w:sz w:val="22"/>
                <w:szCs w:val="22"/>
              </w:rPr>
              <w:t>Fojnica</w:t>
            </w:r>
          </w:p>
        </w:tc>
        <w:tc>
          <w:tcPr>
            <w:tcW w:w="1825" w:type="dxa"/>
            <w:tcBorders>
              <w:top w:val="nil"/>
              <w:left w:val="nil"/>
              <w:bottom w:val="single" w:sz="4" w:space="0" w:color="000000"/>
              <w:right w:val="single" w:sz="4" w:space="0" w:color="000000"/>
            </w:tcBorders>
            <w:vAlign w:val="center"/>
          </w:tcPr>
          <w:p w14:paraId="409DE523" w14:textId="77777777" w:rsidR="0054507C" w:rsidRPr="00D328FD" w:rsidRDefault="003B537A" w:rsidP="00807909">
            <w:pPr>
              <w:ind w:left="0" w:hanging="2"/>
              <w:jc w:val="center"/>
              <w:textDirection w:val="lrTb"/>
              <w:rPr>
                <w:sz w:val="22"/>
                <w:szCs w:val="22"/>
              </w:rPr>
            </w:pPr>
            <w:r w:rsidRPr="00D328FD">
              <w:rPr>
                <w:sz w:val="22"/>
                <w:szCs w:val="22"/>
              </w:rPr>
              <w:t>Fojnica</w:t>
            </w:r>
          </w:p>
        </w:tc>
        <w:tc>
          <w:tcPr>
            <w:tcW w:w="1559" w:type="dxa"/>
            <w:tcBorders>
              <w:top w:val="nil"/>
              <w:left w:val="nil"/>
              <w:bottom w:val="single" w:sz="4" w:space="0" w:color="000000"/>
              <w:right w:val="single" w:sz="18" w:space="0" w:color="000000"/>
            </w:tcBorders>
            <w:vAlign w:val="center"/>
          </w:tcPr>
          <w:p w14:paraId="409DE524" w14:textId="77777777" w:rsidR="0054507C" w:rsidRPr="00D328FD" w:rsidRDefault="003B537A" w:rsidP="00807909">
            <w:pPr>
              <w:ind w:left="0" w:hanging="2"/>
              <w:jc w:val="center"/>
              <w:textDirection w:val="lrTb"/>
              <w:rPr>
                <w:sz w:val="22"/>
                <w:szCs w:val="22"/>
              </w:rPr>
            </w:pPr>
            <w:r w:rsidRPr="00D328FD">
              <w:rPr>
                <w:sz w:val="22"/>
                <w:szCs w:val="22"/>
              </w:rPr>
              <w:t>April – maj</w:t>
            </w:r>
          </w:p>
        </w:tc>
      </w:tr>
      <w:tr w:rsidR="0054507C" w:rsidRPr="00D328FD" w14:paraId="409DE52B" w14:textId="77777777" w:rsidTr="003E3938">
        <w:trPr>
          <w:trHeight w:val="261"/>
        </w:trPr>
        <w:tc>
          <w:tcPr>
            <w:tcW w:w="1253" w:type="dxa"/>
            <w:tcBorders>
              <w:top w:val="nil"/>
              <w:left w:val="single" w:sz="18" w:space="0" w:color="000000"/>
              <w:bottom w:val="single" w:sz="4" w:space="0" w:color="000000"/>
              <w:right w:val="single" w:sz="4" w:space="0" w:color="000000"/>
            </w:tcBorders>
          </w:tcPr>
          <w:p w14:paraId="409DE526" w14:textId="77777777"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27" w14:textId="77777777" w:rsidR="0054507C" w:rsidRPr="00D328FD" w:rsidRDefault="003B537A" w:rsidP="00807909">
            <w:pPr>
              <w:ind w:left="0" w:hanging="2"/>
              <w:jc w:val="center"/>
              <w:textDirection w:val="lrTb"/>
              <w:rPr>
                <w:sz w:val="22"/>
                <w:szCs w:val="22"/>
              </w:rPr>
            </w:pPr>
            <w:r w:rsidRPr="00D328FD">
              <w:rPr>
                <w:sz w:val="22"/>
                <w:szCs w:val="22"/>
              </w:rPr>
              <w:t>VII</w:t>
            </w:r>
          </w:p>
        </w:tc>
        <w:tc>
          <w:tcPr>
            <w:tcW w:w="4837" w:type="dxa"/>
            <w:tcBorders>
              <w:top w:val="nil"/>
              <w:left w:val="nil"/>
              <w:bottom w:val="single" w:sz="4" w:space="0" w:color="000000"/>
              <w:right w:val="single" w:sz="4" w:space="0" w:color="000000"/>
            </w:tcBorders>
            <w:vAlign w:val="center"/>
          </w:tcPr>
          <w:p w14:paraId="409DE528" w14:textId="24F94460" w:rsidR="0054507C" w:rsidRPr="00D328FD" w:rsidRDefault="003B537A" w:rsidP="00807909">
            <w:pPr>
              <w:ind w:left="0" w:hanging="2"/>
              <w:jc w:val="center"/>
              <w:textDirection w:val="lrTb"/>
              <w:rPr>
                <w:sz w:val="22"/>
                <w:szCs w:val="22"/>
              </w:rPr>
            </w:pPr>
            <w:r w:rsidRPr="00D328FD">
              <w:rPr>
                <w:sz w:val="22"/>
                <w:szCs w:val="22"/>
              </w:rPr>
              <w:t>Kraljeva Sutjeska</w:t>
            </w:r>
            <w:r w:rsidR="004B5593" w:rsidRPr="00D328FD">
              <w:rPr>
                <w:sz w:val="22"/>
                <w:szCs w:val="22"/>
              </w:rPr>
              <w:t>/</w:t>
            </w:r>
            <w:r w:rsidRPr="00D328FD">
              <w:rPr>
                <w:sz w:val="22"/>
                <w:szCs w:val="22"/>
              </w:rPr>
              <w:t>Bobovac, Vareš</w:t>
            </w:r>
          </w:p>
        </w:tc>
        <w:tc>
          <w:tcPr>
            <w:tcW w:w="1825" w:type="dxa"/>
            <w:tcBorders>
              <w:top w:val="nil"/>
              <w:left w:val="nil"/>
              <w:bottom w:val="single" w:sz="4" w:space="0" w:color="000000"/>
              <w:right w:val="single" w:sz="4" w:space="0" w:color="000000"/>
            </w:tcBorders>
            <w:vAlign w:val="center"/>
          </w:tcPr>
          <w:p w14:paraId="409DE529" w14:textId="77777777" w:rsidR="0054507C" w:rsidRPr="00D328FD" w:rsidRDefault="003B537A" w:rsidP="00807909">
            <w:pPr>
              <w:ind w:left="0" w:hanging="2"/>
              <w:jc w:val="center"/>
              <w:textDirection w:val="lrTb"/>
              <w:rPr>
                <w:sz w:val="22"/>
                <w:szCs w:val="22"/>
              </w:rPr>
            </w:pPr>
            <w:r w:rsidRPr="00D328FD">
              <w:rPr>
                <w:sz w:val="22"/>
                <w:szCs w:val="22"/>
              </w:rPr>
              <w:t>Kraljeva Sutjeska</w:t>
            </w:r>
          </w:p>
        </w:tc>
        <w:tc>
          <w:tcPr>
            <w:tcW w:w="1559" w:type="dxa"/>
            <w:tcBorders>
              <w:top w:val="nil"/>
              <w:left w:val="nil"/>
              <w:bottom w:val="single" w:sz="4" w:space="0" w:color="000000"/>
              <w:right w:val="single" w:sz="18" w:space="0" w:color="000000"/>
            </w:tcBorders>
            <w:vAlign w:val="center"/>
          </w:tcPr>
          <w:p w14:paraId="409DE52A" w14:textId="05FEFC5D"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531" w14:textId="77777777" w:rsidTr="003E3938">
        <w:trPr>
          <w:trHeight w:val="257"/>
        </w:trPr>
        <w:tc>
          <w:tcPr>
            <w:tcW w:w="1253" w:type="dxa"/>
            <w:tcBorders>
              <w:top w:val="nil"/>
              <w:left w:val="single" w:sz="18" w:space="0" w:color="000000"/>
              <w:bottom w:val="single" w:sz="4" w:space="0" w:color="000000"/>
              <w:right w:val="single" w:sz="4" w:space="0" w:color="000000"/>
            </w:tcBorders>
          </w:tcPr>
          <w:p w14:paraId="409DE52C"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2D" w14:textId="77777777" w:rsidR="0054507C" w:rsidRPr="00D328FD" w:rsidRDefault="003B537A" w:rsidP="00807909">
            <w:pPr>
              <w:ind w:left="0" w:hanging="2"/>
              <w:jc w:val="center"/>
              <w:textDirection w:val="lrTb"/>
              <w:rPr>
                <w:sz w:val="22"/>
                <w:szCs w:val="22"/>
              </w:rPr>
            </w:pPr>
            <w:r w:rsidRPr="00D328FD">
              <w:rPr>
                <w:sz w:val="22"/>
                <w:szCs w:val="22"/>
              </w:rPr>
              <w:t>VII</w:t>
            </w:r>
          </w:p>
        </w:tc>
        <w:tc>
          <w:tcPr>
            <w:tcW w:w="4837" w:type="dxa"/>
            <w:tcBorders>
              <w:top w:val="nil"/>
              <w:left w:val="nil"/>
              <w:bottom w:val="single" w:sz="4" w:space="0" w:color="000000"/>
              <w:right w:val="single" w:sz="4" w:space="0" w:color="000000"/>
            </w:tcBorders>
            <w:vAlign w:val="center"/>
          </w:tcPr>
          <w:p w14:paraId="409DE52E" w14:textId="77777777" w:rsidR="0054507C" w:rsidRPr="00D328FD" w:rsidRDefault="003B537A" w:rsidP="00807909">
            <w:pPr>
              <w:ind w:left="0" w:hanging="2"/>
              <w:jc w:val="center"/>
              <w:textDirection w:val="lrTb"/>
              <w:rPr>
                <w:sz w:val="22"/>
                <w:szCs w:val="22"/>
              </w:rPr>
            </w:pPr>
            <w:r w:rsidRPr="00D328FD">
              <w:rPr>
                <w:sz w:val="22"/>
                <w:szCs w:val="22"/>
              </w:rPr>
              <w:t>Jajce</w:t>
            </w:r>
          </w:p>
        </w:tc>
        <w:tc>
          <w:tcPr>
            <w:tcW w:w="1825" w:type="dxa"/>
            <w:tcBorders>
              <w:top w:val="nil"/>
              <w:left w:val="nil"/>
              <w:bottom w:val="single" w:sz="4" w:space="0" w:color="000000"/>
              <w:right w:val="single" w:sz="4" w:space="0" w:color="000000"/>
            </w:tcBorders>
            <w:vAlign w:val="center"/>
          </w:tcPr>
          <w:p w14:paraId="409DE52F" w14:textId="77777777" w:rsidR="0054507C" w:rsidRPr="00D328FD" w:rsidRDefault="003B537A" w:rsidP="00807909">
            <w:pPr>
              <w:ind w:left="0" w:hanging="2"/>
              <w:jc w:val="center"/>
              <w:textDirection w:val="lrTb"/>
              <w:rPr>
                <w:sz w:val="22"/>
                <w:szCs w:val="22"/>
              </w:rPr>
            </w:pPr>
            <w:r w:rsidRPr="00D328FD">
              <w:rPr>
                <w:sz w:val="22"/>
                <w:szCs w:val="22"/>
              </w:rPr>
              <w:t>Jajce</w:t>
            </w:r>
          </w:p>
        </w:tc>
        <w:tc>
          <w:tcPr>
            <w:tcW w:w="1559" w:type="dxa"/>
            <w:tcBorders>
              <w:top w:val="nil"/>
              <w:left w:val="nil"/>
              <w:bottom w:val="single" w:sz="4" w:space="0" w:color="000000"/>
              <w:right w:val="single" w:sz="18" w:space="0" w:color="000000"/>
            </w:tcBorders>
            <w:vAlign w:val="center"/>
          </w:tcPr>
          <w:p w14:paraId="409DE530" w14:textId="77777777" w:rsidR="0054507C" w:rsidRPr="00D328FD" w:rsidRDefault="003B537A" w:rsidP="00807909">
            <w:pPr>
              <w:ind w:left="0" w:hanging="2"/>
              <w:jc w:val="center"/>
              <w:textDirection w:val="lrTb"/>
              <w:rPr>
                <w:sz w:val="22"/>
                <w:szCs w:val="22"/>
              </w:rPr>
            </w:pPr>
            <w:r w:rsidRPr="00D328FD">
              <w:rPr>
                <w:sz w:val="22"/>
                <w:szCs w:val="22"/>
              </w:rPr>
              <w:t>Mart –april</w:t>
            </w:r>
          </w:p>
        </w:tc>
      </w:tr>
      <w:tr w:rsidR="0054507C" w:rsidRPr="00D328FD" w14:paraId="409DE537" w14:textId="77777777" w:rsidTr="003E3938">
        <w:trPr>
          <w:trHeight w:val="195"/>
        </w:trPr>
        <w:tc>
          <w:tcPr>
            <w:tcW w:w="1253" w:type="dxa"/>
            <w:tcBorders>
              <w:top w:val="nil"/>
              <w:left w:val="single" w:sz="18" w:space="0" w:color="000000"/>
              <w:bottom w:val="single" w:sz="4" w:space="0" w:color="000000"/>
              <w:right w:val="single" w:sz="4" w:space="0" w:color="000000"/>
            </w:tcBorders>
          </w:tcPr>
          <w:p w14:paraId="409DE532" w14:textId="77777777" w:rsidR="0054507C" w:rsidRPr="00D328FD" w:rsidRDefault="003B537A" w:rsidP="00807909">
            <w:pPr>
              <w:ind w:left="0" w:hanging="2"/>
              <w:jc w:val="center"/>
              <w:textDirection w:val="lrTb"/>
              <w:rPr>
                <w:sz w:val="22"/>
                <w:szCs w:val="22"/>
              </w:rPr>
            </w:pPr>
            <w:r w:rsidRPr="00D328FD">
              <w:rPr>
                <w:sz w:val="22"/>
                <w:szCs w:val="22"/>
              </w:rPr>
              <w:t>Ekskurzija</w:t>
            </w:r>
          </w:p>
        </w:tc>
        <w:tc>
          <w:tcPr>
            <w:tcW w:w="851" w:type="dxa"/>
            <w:tcBorders>
              <w:top w:val="nil"/>
              <w:left w:val="nil"/>
              <w:bottom w:val="single" w:sz="4" w:space="0" w:color="000000"/>
              <w:right w:val="single" w:sz="4" w:space="0" w:color="000000"/>
            </w:tcBorders>
            <w:vAlign w:val="center"/>
          </w:tcPr>
          <w:p w14:paraId="409DE533" w14:textId="77777777" w:rsidR="0054507C" w:rsidRPr="00D328FD" w:rsidRDefault="003B537A" w:rsidP="00807909">
            <w:pPr>
              <w:ind w:left="0" w:hanging="2"/>
              <w:jc w:val="center"/>
              <w:textDirection w:val="lrTb"/>
              <w:rPr>
                <w:sz w:val="22"/>
                <w:szCs w:val="22"/>
              </w:rPr>
            </w:pPr>
            <w:r w:rsidRPr="00D328FD">
              <w:rPr>
                <w:sz w:val="22"/>
                <w:szCs w:val="22"/>
              </w:rPr>
              <w:t>VIII</w:t>
            </w:r>
          </w:p>
        </w:tc>
        <w:tc>
          <w:tcPr>
            <w:tcW w:w="4837" w:type="dxa"/>
            <w:tcBorders>
              <w:top w:val="nil"/>
              <w:left w:val="nil"/>
              <w:bottom w:val="single" w:sz="4" w:space="0" w:color="000000"/>
              <w:right w:val="single" w:sz="4" w:space="0" w:color="000000"/>
            </w:tcBorders>
            <w:vAlign w:val="center"/>
          </w:tcPr>
          <w:p w14:paraId="409DE534" w14:textId="77777777" w:rsidR="0054507C" w:rsidRPr="00D328FD" w:rsidRDefault="003B537A" w:rsidP="00807909">
            <w:pPr>
              <w:ind w:left="0" w:hanging="2"/>
              <w:jc w:val="center"/>
              <w:textDirection w:val="lrTb"/>
              <w:rPr>
                <w:sz w:val="22"/>
                <w:szCs w:val="22"/>
              </w:rPr>
            </w:pPr>
            <w:r w:rsidRPr="00D328FD">
              <w:rPr>
                <w:sz w:val="22"/>
                <w:szCs w:val="22"/>
              </w:rPr>
              <w:t>Bihać</w:t>
            </w:r>
          </w:p>
        </w:tc>
        <w:tc>
          <w:tcPr>
            <w:tcW w:w="1825" w:type="dxa"/>
            <w:tcBorders>
              <w:top w:val="nil"/>
              <w:left w:val="nil"/>
              <w:bottom w:val="single" w:sz="4" w:space="0" w:color="000000"/>
              <w:right w:val="single" w:sz="4" w:space="0" w:color="000000"/>
            </w:tcBorders>
            <w:vAlign w:val="center"/>
          </w:tcPr>
          <w:p w14:paraId="409DE535" w14:textId="6BEB835F" w:rsidR="0054507C" w:rsidRPr="00D328FD" w:rsidRDefault="003B537A" w:rsidP="00807909">
            <w:pPr>
              <w:ind w:left="0" w:hanging="2"/>
              <w:jc w:val="center"/>
              <w:textDirection w:val="lrTb"/>
              <w:rPr>
                <w:sz w:val="22"/>
                <w:szCs w:val="22"/>
              </w:rPr>
            </w:pPr>
            <w:r w:rsidRPr="00D328FD">
              <w:rPr>
                <w:sz w:val="22"/>
                <w:szCs w:val="22"/>
              </w:rPr>
              <w:t>Bihać</w:t>
            </w:r>
          </w:p>
        </w:tc>
        <w:tc>
          <w:tcPr>
            <w:tcW w:w="1559" w:type="dxa"/>
            <w:tcBorders>
              <w:top w:val="nil"/>
              <w:left w:val="nil"/>
              <w:bottom w:val="single" w:sz="4" w:space="0" w:color="000000"/>
              <w:right w:val="single" w:sz="18" w:space="0" w:color="000000"/>
            </w:tcBorders>
            <w:vAlign w:val="center"/>
          </w:tcPr>
          <w:p w14:paraId="409DE536" w14:textId="77777777" w:rsidR="0054507C" w:rsidRPr="00D328FD" w:rsidRDefault="003B537A" w:rsidP="00807909">
            <w:pPr>
              <w:ind w:left="0" w:hanging="2"/>
              <w:jc w:val="center"/>
              <w:textDirection w:val="lrTb"/>
              <w:rPr>
                <w:sz w:val="22"/>
                <w:szCs w:val="22"/>
              </w:rPr>
            </w:pPr>
            <w:r w:rsidRPr="00D328FD">
              <w:rPr>
                <w:sz w:val="22"/>
                <w:szCs w:val="22"/>
              </w:rPr>
              <w:t>April – maj</w:t>
            </w:r>
          </w:p>
        </w:tc>
      </w:tr>
      <w:tr w:rsidR="0054507C" w:rsidRPr="00D328FD" w14:paraId="409DE53D" w14:textId="77777777" w:rsidTr="003E3938">
        <w:trPr>
          <w:trHeight w:val="383"/>
        </w:trPr>
        <w:tc>
          <w:tcPr>
            <w:tcW w:w="1253" w:type="dxa"/>
            <w:tcBorders>
              <w:top w:val="nil"/>
              <w:left w:val="single" w:sz="18" w:space="0" w:color="000000"/>
              <w:bottom w:val="single" w:sz="4" w:space="0" w:color="000000"/>
              <w:right w:val="single" w:sz="4" w:space="0" w:color="000000"/>
            </w:tcBorders>
          </w:tcPr>
          <w:p w14:paraId="409DE538" w14:textId="77777777" w:rsidR="0054507C" w:rsidRPr="00D328FD" w:rsidRDefault="003B537A" w:rsidP="00807909">
            <w:pPr>
              <w:ind w:left="0" w:hanging="2"/>
              <w:jc w:val="center"/>
              <w:textDirection w:val="lrTb"/>
              <w:rPr>
                <w:sz w:val="22"/>
                <w:szCs w:val="22"/>
              </w:rPr>
            </w:pPr>
            <w:r w:rsidRPr="00D328FD">
              <w:rPr>
                <w:sz w:val="22"/>
                <w:szCs w:val="22"/>
              </w:rPr>
              <w:t>Posjeta pozorištu</w:t>
            </w:r>
          </w:p>
        </w:tc>
        <w:tc>
          <w:tcPr>
            <w:tcW w:w="851" w:type="dxa"/>
            <w:tcBorders>
              <w:top w:val="nil"/>
              <w:left w:val="nil"/>
              <w:bottom w:val="single" w:sz="4" w:space="0" w:color="000000"/>
              <w:right w:val="single" w:sz="4" w:space="0" w:color="000000"/>
            </w:tcBorders>
            <w:vAlign w:val="center"/>
          </w:tcPr>
          <w:p w14:paraId="409DE539" w14:textId="77777777" w:rsidR="0054507C" w:rsidRPr="00D328FD" w:rsidRDefault="003B537A" w:rsidP="00807909">
            <w:pPr>
              <w:ind w:left="0" w:hanging="2"/>
              <w:jc w:val="center"/>
              <w:textDirection w:val="lrTb"/>
              <w:rPr>
                <w:sz w:val="22"/>
                <w:szCs w:val="22"/>
              </w:rPr>
            </w:pPr>
            <w:r w:rsidRPr="00D328FD">
              <w:rPr>
                <w:sz w:val="22"/>
                <w:szCs w:val="22"/>
              </w:rPr>
              <w:t>VIII-IX</w:t>
            </w:r>
          </w:p>
        </w:tc>
        <w:tc>
          <w:tcPr>
            <w:tcW w:w="4837" w:type="dxa"/>
            <w:tcBorders>
              <w:top w:val="nil"/>
              <w:left w:val="nil"/>
              <w:bottom w:val="single" w:sz="4" w:space="0" w:color="000000"/>
              <w:right w:val="single" w:sz="4" w:space="0" w:color="000000"/>
            </w:tcBorders>
            <w:vAlign w:val="center"/>
          </w:tcPr>
          <w:p w14:paraId="409DE53A" w14:textId="77777777" w:rsidR="0054507C" w:rsidRPr="00D328FD" w:rsidRDefault="003B537A" w:rsidP="00807909">
            <w:pPr>
              <w:ind w:left="0" w:hanging="2"/>
              <w:jc w:val="center"/>
              <w:textDirection w:val="lrTb"/>
              <w:rPr>
                <w:sz w:val="22"/>
                <w:szCs w:val="22"/>
              </w:rPr>
            </w:pPr>
            <w:r w:rsidRPr="00D328FD">
              <w:rPr>
                <w:sz w:val="22"/>
                <w:szCs w:val="22"/>
              </w:rPr>
              <w:t>Razvijanje lične kulture</w:t>
            </w:r>
          </w:p>
        </w:tc>
        <w:tc>
          <w:tcPr>
            <w:tcW w:w="1825" w:type="dxa"/>
            <w:tcBorders>
              <w:top w:val="nil"/>
              <w:left w:val="nil"/>
              <w:bottom w:val="single" w:sz="4" w:space="0" w:color="000000"/>
              <w:right w:val="single" w:sz="4" w:space="0" w:color="000000"/>
            </w:tcBorders>
            <w:vAlign w:val="center"/>
          </w:tcPr>
          <w:p w14:paraId="409DE53B" w14:textId="77777777" w:rsidR="0054507C" w:rsidRPr="00D328FD" w:rsidRDefault="003B537A" w:rsidP="00807909">
            <w:pPr>
              <w:ind w:left="0" w:hanging="2"/>
              <w:jc w:val="center"/>
              <w:textDirection w:val="lrTb"/>
              <w:rPr>
                <w:sz w:val="22"/>
                <w:szCs w:val="22"/>
              </w:rPr>
            </w:pPr>
            <w:r w:rsidRPr="00D328FD">
              <w:rPr>
                <w:sz w:val="22"/>
                <w:szCs w:val="22"/>
              </w:rPr>
              <w:t>Sarajevo</w:t>
            </w:r>
          </w:p>
        </w:tc>
        <w:tc>
          <w:tcPr>
            <w:tcW w:w="1559" w:type="dxa"/>
            <w:tcBorders>
              <w:top w:val="nil"/>
              <w:left w:val="nil"/>
              <w:bottom w:val="single" w:sz="4" w:space="0" w:color="000000"/>
              <w:right w:val="single" w:sz="18" w:space="0" w:color="000000"/>
            </w:tcBorders>
            <w:vAlign w:val="center"/>
          </w:tcPr>
          <w:p w14:paraId="409DE53C" w14:textId="22242C0B" w:rsidR="0054507C" w:rsidRPr="00D328FD" w:rsidRDefault="003B537A" w:rsidP="00807909">
            <w:pPr>
              <w:ind w:left="0" w:hanging="2"/>
              <w:jc w:val="center"/>
              <w:textDirection w:val="lrTb"/>
              <w:rPr>
                <w:sz w:val="22"/>
                <w:szCs w:val="22"/>
              </w:rPr>
            </w:pPr>
            <w:r w:rsidRPr="00D328FD">
              <w:rPr>
                <w:sz w:val="22"/>
                <w:szCs w:val="22"/>
              </w:rPr>
              <w:t>Oktobar</w:t>
            </w:r>
          </w:p>
        </w:tc>
      </w:tr>
      <w:tr w:rsidR="0054507C" w:rsidRPr="00D328FD" w14:paraId="409DE543" w14:textId="77777777" w:rsidTr="003E3938">
        <w:trPr>
          <w:trHeight w:val="347"/>
        </w:trPr>
        <w:tc>
          <w:tcPr>
            <w:tcW w:w="1253" w:type="dxa"/>
            <w:tcBorders>
              <w:top w:val="nil"/>
              <w:left w:val="single" w:sz="18" w:space="0" w:color="000000"/>
              <w:bottom w:val="single" w:sz="4" w:space="0" w:color="000000"/>
              <w:right w:val="single" w:sz="4" w:space="0" w:color="000000"/>
            </w:tcBorders>
          </w:tcPr>
          <w:p w14:paraId="409DE53E"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3F" w14:textId="77777777" w:rsidR="0054507C" w:rsidRPr="00D328FD" w:rsidRDefault="003B537A" w:rsidP="00807909">
            <w:pPr>
              <w:spacing w:line="276" w:lineRule="auto"/>
              <w:ind w:left="0" w:hanging="2"/>
              <w:jc w:val="center"/>
              <w:textDirection w:val="lrTb"/>
              <w:rPr>
                <w:sz w:val="22"/>
                <w:szCs w:val="22"/>
              </w:rPr>
            </w:pPr>
            <w:r w:rsidRPr="00D328FD">
              <w:rPr>
                <w:sz w:val="22"/>
                <w:szCs w:val="22"/>
              </w:rPr>
              <w:t>I-IX</w:t>
            </w:r>
          </w:p>
        </w:tc>
        <w:tc>
          <w:tcPr>
            <w:tcW w:w="4837" w:type="dxa"/>
            <w:tcBorders>
              <w:top w:val="nil"/>
              <w:left w:val="nil"/>
              <w:bottom w:val="single" w:sz="4" w:space="0" w:color="000000"/>
              <w:right w:val="single" w:sz="4" w:space="0" w:color="000000"/>
            </w:tcBorders>
            <w:vAlign w:val="center"/>
          </w:tcPr>
          <w:p w14:paraId="409DE540" w14:textId="77777777" w:rsidR="0054507C" w:rsidRPr="00D328FD" w:rsidRDefault="003B537A" w:rsidP="00807909">
            <w:pPr>
              <w:ind w:left="0" w:hanging="2"/>
              <w:jc w:val="center"/>
              <w:textDirection w:val="lrTb"/>
              <w:rPr>
                <w:sz w:val="22"/>
                <w:szCs w:val="22"/>
              </w:rPr>
            </w:pPr>
            <w:r w:rsidRPr="00D328FD">
              <w:rPr>
                <w:sz w:val="22"/>
                <w:szCs w:val="22"/>
              </w:rPr>
              <w:t>Proljetni izlet na Ravno brdo</w:t>
            </w:r>
          </w:p>
        </w:tc>
        <w:tc>
          <w:tcPr>
            <w:tcW w:w="1825" w:type="dxa"/>
            <w:tcBorders>
              <w:top w:val="nil"/>
              <w:left w:val="nil"/>
              <w:bottom w:val="single" w:sz="4" w:space="0" w:color="000000"/>
              <w:right w:val="single" w:sz="4" w:space="0" w:color="000000"/>
            </w:tcBorders>
            <w:vAlign w:val="center"/>
          </w:tcPr>
          <w:p w14:paraId="409DE541" w14:textId="77777777" w:rsidR="0054507C" w:rsidRPr="00D328FD" w:rsidRDefault="003B537A" w:rsidP="00807909">
            <w:pPr>
              <w:ind w:left="0" w:hanging="2"/>
              <w:jc w:val="center"/>
              <w:textDirection w:val="lrTb"/>
              <w:rPr>
                <w:sz w:val="22"/>
                <w:szCs w:val="22"/>
              </w:rPr>
            </w:pPr>
            <w:r w:rsidRPr="00D328FD">
              <w:rPr>
                <w:sz w:val="22"/>
                <w:szCs w:val="22"/>
              </w:rPr>
              <w:t>Gračanica</w:t>
            </w:r>
          </w:p>
        </w:tc>
        <w:tc>
          <w:tcPr>
            <w:tcW w:w="1559" w:type="dxa"/>
            <w:tcBorders>
              <w:top w:val="nil"/>
              <w:left w:val="nil"/>
              <w:bottom w:val="single" w:sz="4" w:space="0" w:color="000000"/>
              <w:right w:val="single" w:sz="18" w:space="0" w:color="000000"/>
            </w:tcBorders>
            <w:vAlign w:val="center"/>
          </w:tcPr>
          <w:p w14:paraId="409DE542" w14:textId="77777777" w:rsidR="0054507C" w:rsidRPr="00D328FD" w:rsidRDefault="003B537A" w:rsidP="00807909">
            <w:pPr>
              <w:ind w:left="0" w:hanging="2"/>
              <w:jc w:val="center"/>
              <w:textDirection w:val="lrTb"/>
              <w:rPr>
                <w:sz w:val="22"/>
                <w:szCs w:val="22"/>
              </w:rPr>
            </w:pPr>
            <w:r w:rsidRPr="00D328FD">
              <w:rPr>
                <w:sz w:val="22"/>
                <w:szCs w:val="22"/>
              </w:rPr>
              <w:t>April –maj</w:t>
            </w:r>
          </w:p>
        </w:tc>
      </w:tr>
      <w:tr w:rsidR="0054507C" w:rsidRPr="00D328FD" w14:paraId="409DE549" w14:textId="77777777" w:rsidTr="003E3938">
        <w:trPr>
          <w:trHeight w:val="347"/>
        </w:trPr>
        <w:tc>
          <w:tcPr>
            <w:tcW w:w="1253" w:type="dxa"/>
            <w:tcBorders>
              <w:top w:val="nil"/>
              <w:left w:val="single" w:sz="18" w:space="0" w:color="000000"/>
              <w:bottom w:val="single" w:sz="4" w:space="0" w:color="000000"/>
              <w:right w:val="single" w:sz="4" w:space="0" w:color="000000"/>
            </w:tcBorders>
          </w:tcPr>
          <w:p w14:paraId="409DE544" w14:textId="77777777" w:rsidR="0054507C" w:rsidRPr="00D328FD" w:rsidRDefault="003B537A" w:rsidP="00807909">
            <w:pPr>
              <w:ind w:left="0" w:hanging="2"/>
              <w:jc w:val="center"/>
              <w:textDirection w:val="lrTb"/>
              <w:rPr>
                <w:sz w:val="22"/>
                <w:szCs w:val="22"/>
              </w:rPr>
            </w:pPr>
            <w:r w:rsidRPr="00D328FD">
              <w:rPr>
                <w:sz w:val="22"/>
                <w:szCs w:val="22"/>
              </w:rPr>
              <w:t>Izlet</w:t>
            </w:r>
          </w:p>
        </w:tc>
        <w:tc>
          <w:tcPr>
            <w:tcW w:w="851" w:type="dxa"/>
            <w:tcBorders>
              <w:top w:val="nil"/>
              <w:left w:val="nil"/>
              <w:bottom w:val="single" w:sz="4" w:space="0" w:color="000000"/>
              <w:right w:val="single" w:sz="4" w:space="0" w:color="000000"/>
            </w:tcBorders>
            <w:vAlign w:val="center"/>
          </w:tcPr>
          <w:p w14:paraId="409DE545" w14:textId="77777777" w:rsidR="0054507C" w:rsidRPr="00D328FD" w:rsidRDefault="003B537A" w:rsidP="00807909">
            <w:pPr>
              <w:spacing w:line="276" w:lineRule="auto"/>
              <w:ind w:left="0" w:hanging="2"/>
              <w:jc w:val="center"/>
              <w:textDirection w:val="lrTb"/>
              <w:rPr>
                <w:sz w:val="22"/>
                <w:szCs w:val="22"/>
              </w:rPr>
            </w:pPr>
            <w:r w:rsidRPr="00D328FD">
              <w:rPr>
                <w:sz w:val="22"/>
                <w:szCs w:val="22"/>
              </w:rPr>
              <w:t>I-IX</w:t>
            </w:r>
          </w:p>
        </w:tc>
        <w:tc>
          <w:tcPr>
            <w:tcW w:w="4837" w:type="dxa"/>
            <w:tcBorders>
              <w:top w:val="nil"/>
              <w:left w:val="nil"/>
              <w:bottom w:val="single" w:sz="4" w:space="0" w:color="000000"/>
              <w:right w:val="single" w:sz="4" w:space="0" w:color="000000"/>
            </w:tcBorders>
            <w:vAlign w:val="center"/>
          </w:tcPr>
          <w:p w14:paraId="409DE546" w14:textId="125BAF36" w:rsidR="0054507C" w:rsidRPr="00D328FD" w:rsidRDefault="003B537A" w:rsidP="00807909">
            <w:pPr>
              <w:ind w:left="0" w:hanging="2"/>
              <w:jc w:val="center"/>
              <w:textDirection w:val="lrTb"/>
              <w:rPr>
                <w:sz w:val="22"/>
                <w:szCs w:val="22"/>
              </w:rPr>
            </w:pPr>
            <w:r w:rsidRPr="00D328FD">
              <w:rPr>
                <w:sz w:val="22"/>
                <w:szCs w:val="22"/>
              </w:rPr>
              <w:t>Jesenji izlet Ajdinovići</w:t>
            </w:r>
          </w:p>
        </w:tc>
        <w:tc>
          <w:tcPr>
            <w:tcW w:w="1825" w:type="dxa"/>
            <w:tcBorders>
              <w:top w:val="nil"/>
              <w:left w:val="nil"/>
              <w:bottom w:val="single" w:sz="4" w:space="0" w:color="000000"/>
              <w:right w:val="single" w:sz="4" w:space="0" w:color="000000"/>
            </w:tcBorders>
            <w:vAlign w:val="center"/>
          </w:tcPr>
          <w:p w14:paraId="409DE547" w14:textId="77777777" w:rsidR="0054507C" w:rsidRPr="00D328FD" w:rsidRDefault="003B537A" w:rsidP="00807909">
            <w:pPr>
              <w:ind w:left="0" w:hanging="2"/>
              <w:jc w:val="center"/>
              <w:textDirection w:val="lrTb"/>
              <w:rPr>
                <w:sz w:val="22"/>
                <w:szCs w:val="22"/>
              </w:rPr>
            </w:pPr>
            <w:r w:rsidRPr="00D328FD">
              <w:rPr>
                <w:sz w:val="22"/>
                <w:szCs w:val="22"/>
              </w:rPr>
              <w:t>Olovo</w:t>
            </w:r>
          </w:p>
        </w:tc>
        <w:tc>
          <w:tcPr>
            <w:tcW w:w="1559" w:type="dxa"/>
            <w:tcBorders>
              <w:top w:val="nil"/>
              <w:left w:val="nil"/>
              <w:bottom w:val="single" w:sz="4" w:space="0" w:color="000000"/>
              <w:right w:val="single" w:sz="18" w:space="0" w:color="000000"/>
            </w:tcBorders>
            <w:vAlign w:val="center"/>
          </w:tcPr>
          <w:p w14:paraId="409DE548" w14:textId="77777777" w:rsidR="0054507C" w:rsidRPr="00D328FD" w:rsidRDefault="003B537A" w:rsidP="00807909">
            <w:pPr>
              <w:ind w:left="0" w:hanging="2"/>
              <w:jc w:val="center"/>
              <w:textDirection w:val="lrTb"/>
              <w:rPr>
                <w:sz w:val="22"/>
                <w:szCs w:val="22"/>
              </w:rPr>
            </w:pPr>
            <w:r w:rsidRPr="00D328FD">
              <w:rPr>
                <w:sz w:val="22"/>
                <w:szCs w:val="22"/>
              </w:rPr>
              <w:t>Septembar-oktobar</w:t>
            </w:r>
          </w:p>
        </w:tc>
      </w:tr>
      <w:tr w:rsidR="0054507C" w:rsidRPr="00D328FD" w14:paraId="409DE54F" w14:textId="77777777" w:rsidTr="003E3938">
        <w:trPr>
          <w:trHeight w:val="267"/>
        </w:trPr>
        <w:tc>
          <w:tcPr>
            <w:tcW w:w="1253" w:type="dxa"/>
            <w:tcBorders>
              <w:top w:val="nil"/>
              <w:left w:val="single" w:sz="18" w:space="0" w:color="000000"/>
              <w:bottom w:val="single" w:sz="4" w:space="0" w:color="000000"/>
              <w:right w:val="single" w:sz="4" w:space="0" w:color="000000"/>
            </w:tcBorders>
          </w:tcPr>
          <w:p w14:paraId="409DE54A" w14:textId="50360730"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4B" w14:textId="14FA9324" w:rsidR="0054507C" w:rsidRPr="00D328FD" w:rsidRDefault="003B537A" w:rsidP="00807909">
            <w:pPr>
              <w:ind w:left="0" w:hanging="2"/>
              <w:jc w:val="center"/>
              <w:textDirection w:val="lrTb"/>
              <w:rPr>
                <w:sz w:val="22"/>
                <w:szCs w:val="22"/>
              </w:rPr>
            </w:pPr>
            <w:r w:rsidRPr="00D328FD">
              <w:rPr>
                <w:sz w:val="22"/>
                <w:szCs w:val="22"/>
              </w:rPr>
              <w:t>IX</w:t>
            </w:r>
          </w:p>
        </w:tc>
        <w:tc>
          <w:tcPr>
            <w:tcW w:w="4837" w:type="dxa"/>
            <w:tcBorders>
              <w:top w:val="nil"/>
              <w:left w:val="nil"/>
              <w:bottom w:val="single" w:sz="4" w:space="0" w:color="000000"/>
              <w:right w:val="single" w:sz="4" w:space="0" w:color="000000"/>
            </w:tcBorders>
            <w:vAlign w:val="center"/>
          </w:tcPr>
          <w:p w14:paraId="409DE54C" w14:textId="77777777" w:rsidR="0054507C" w:rsidRPr="00D328FD" w:rsidRDefault="003B537A" w:rsidP="00807909">
            <w:pPr>
              <w:ind w:left="0" w:hanging="2"/>
              <w:jc w:val="center"/>
              <w:textDirection w:val="lrTb"/>
              <w:rPr>
                <w:sz w:val="22"/>
                <w:szCs w:val="22"/>
              </w:rPr>
            </w:pPr>
            <w:r w:rsidRPr="00D328FD">
              <w:rPr>
                <w:sz w:val="22"/>
                <w:szCs w:val="22"/>
              </w:rPr>
              <w:t>Srebrenica, Potočari</w:t>
            </w:r>
          </w:p>
        </w:tc>
        <w:tc>
          <w:tcPr>
            <w:tcW w:w="1825" w:type="dxa"/>
            <w:tcBorders>
              <w:top w:val="nil"/>
              <w:left w:val="nil"/>
              <w:bottom w:val="single" w:sz="4" w:space="0" w:color="000000"/>
              <w:right w:val="single" w:sz="4" w:space="0" w:color="000000"/>
            </w:tcBorders>
            <w:vAlign w:val="center"/>
          </w:tcPr>
          <w:p w14:paraId="409DE54D" w14:textId="77777777" w:rsidR="0054507C" w:rsidRPr="00D328FD" w:rsidRDefault="003B537A" w:rsidP="00807909">
            <w:pPr>
              <w:ind w:left="0" w:hanging="2"/>
              <w:jc w:val="center"/>
              <w:textDirection w:val="lrTb"/>
              <w:rPr>
                <w:sz w:val="22"/>
                <w:szCs w:val="22"/>
              </w:rPr>
            </w:pPr>
            <w:r w:rsidRPr="00D328FD">
              <w:rPr>
                <w:sz w:val="22"/>
                <w:szCs w:val="22"/>
              </w:rPr>
              <w:t>Srebrenica</w:t>
            </w:r>
          </w:p>
        </w:tc>
        <w:tc>
          <w:tcPr>
            <w:tcW w:w="1559" w:type="dxa"/>
            <w:tcBorders>
              <w:top w:val="nil"/>
              <w:left w:val="nil"/>
              <w:bottom w:val="single" w:sz="4" w:space="0" w:color="000000"/>
              <w:right w:val="single" w:sz="18" w:space="0" w:color="000000"/>
            </w:tcBorders>
            <w:vAlign w:val="center"/>
          </w:tcPr>
          <w:p w14:paraId="409DE54E" w14:textId="77777777" w:rsidR="0054507C" w:rsidRPr="00D328FD" w:rsidRDefault="003B537A" w:rsidP="00807909">
            <w:pPr>
              <w:ind w:left="0" w:hanging="2"/>
              <w:jc w:val="center"/>
              <w:textDirection w:val="lrTb"/>
              <w:rPr>
                <w:sz w:val="22"/>
                <w:szCs w:val="22"/>
              </w:rPr>
            </w:pPr>
            <w:r w:rsidRPr="00D328FD">
              <w:rPr>
                <w:sz w:val="22"/>
                <w:szCs w:val="22"/>
              </w:rPr>
              <w:t>Oktobar-april</w:t>
            </w:r>
          </w:p>
        </w:tc>
      </w:tr>
      <w:tr w:rsidR="0054507C" w:rsidRPr="00D328FD" w14:paraId="409DE555" w14:textId="77777777" w:rsidTr="003E3938">
        <w:trPr>
          <w:trHeight w:val="267"/>
        </w:trPr>
        <w:tc>
          <w:tcPr>
            <w:tcW w:w="1253" w:type="dxa"/>
            <w:tcBorders>
              <w:top w:val="nil"/>
              <w:left w:val="single" w:sz="18" w:space="0" w:color="000000"/>
              <w:bottom w:val="single" w:sz="4" w:space="0" w:color="000000"/>
              <w:right w:val="single" w:sz="4" w:space="0" w:color="000000"/>
            </w:tcBorders>
          </w:tcPr>
          <w:p w14:paraId="409DE550" w14:textId="43BEAC88" w:rsidR="0054507C" w:rsidRPr="00D328FD" w:rsidRDefault="003B537A" w:rsidP="00807909">
            <w:pPr>
              <w:ind w:left="0" w:hanging="2"/>
              <w:jc w:val="center"/>
              <w:textDirection w:val="lrTb"/>
              <w:rPr>
                <w:sz w:val="22"/>
                <w:szCs w:val="22"/>
              </w:rPr>
            </w:pPr>
            <w:r w:rsidRPr="00D328FD">
              <w:rPr>
                <w:sz w:val="22"/>
                <w:szCs w:val="22"/>
              </w:rPr>
              <w:t>Posjeta</w:t>
            </w:r>
          </w:p>
        </w:tc>
        <w:tc>
          <w:tcPr>
            <w:tcW w:w="851" w:type="dxa"/>
            <w:tcBorders>
              <w:top w:val="nil"/>
              <w:left w:val="nil"/>
              <w:bottom w:val="single" w:sz="4" w:space="0" w:color="000000"/>
              <w:right w:val="single" w:sz="4" w:space="0" w:color="000000"/>
            </w:tcBorders>
            <w:vAlign w:val="center"/>
          </w:tcPr>
          <w:p w14:paraId="409DE551" w14:textId="77777777" w:rsidR="0054507C" w:rsidRPr="00D328FD" w:rsidRDefault="003B537A" w:rsidP="00807909">
            <w:pPr>
              <w:ind w:left="0" w:hanging="2"/>
              <w:jc w:val="center"/>
              <w:textDirection w:val="lrTb"/>
              <w:rPr>
                <w:sz w:val="22"/>
                <w:szCs w:val="22"/>
              </w:rPr>
            </w:pPr>
            <w:r w:rsidRPr="00D328FD">
              <w:rPr>
                <w:sz w:val="22"/>
                <w:szCs w:val="22"/>
              </w:rPr>
              <w:t>VI-IX</w:t>
            </w:r>
          </w:p>
        </w:tc>
        <w:tc>
          <w:tcPr>
            <w:tcW w:w="4837" w:type="dxa"/>
            <w:tcBorders>
              <w:top w:val="nil"/>
              <w:left w:val="nil"/>
              <w:bottom w:val="single" w:sz="4" w:space="0" w:color="000000"/>
              <w:right w:val="single" w:sz="4" w:space="0" w:color="000000"/>
            </w:tcBorders>
            <w:vAlign w:val="center"/>
          </w:tcPr>
          <w:p w14:paraId="409DE552" w14:textId="625D6C41" w:rsidR="0054507C" w:rsidRPr="00D328FD" w:rsidRDefault="003B537A" w:rsidP="00807909">
            <w:pPr>
              <w:ind w:left="0" w:hanging="2"/>
              <w:jc w:val="center"/>
              <w:textDirection w:val="lrTb"/>
              <w:rPr>
                <w:sz w:val="22"/>
                <w:szCs w:val="22"/>
              </w:rPr>
            </w:pPr>
            <w:r w:rsidRPr="00D328FD">
              <w:rPr>
                <w:sz w:val="22"/>
                <w:szCs w:val="22"/>
              </w:rPr>
              <w:t>Bratska škola</w:t>
            </w:r>
          </w:p>
        </w:tc>
        <w:tc>
          <w:tcPr>
            <w:tcW w:w="1825" w:type="dxa"/>
            <w:tcBorders>
              <w:top w:val="nil"/>
              <w:left w:val="nil"/>
              <w:bottom w:val="single" w:sz="4" w:space="0" w:color="000000"/>
              <w:right w:val="single" w:sz="4" w:space="0" w:color="000000"/>
            </w:tcBorders>
            <w:vAlign w:val="center"/>
          </w:tcPr>
          <w:p w14:paraId="409DE553" w14:textId="77777777" w:rsidR="0054507C" w:rsidRPr="00D328FD" w:rsidRDefault="003B537A" w:rsidP="00807909">
            <w:pPr>
              <w:ind w:left="0" w:hanging="2"/>
              <w:jc w:val="center"/>
              <w:textDirection w:val="lrTb"/>
              <w:rPr>
                <w:sz w:val="22"/>
                <w:szCs w:val="22"/>
              </w:rPr>
            </w:pPr>
            <w:r w:rsidRPr="00D328FD">
              <w:rPr>
                <w:sz w:val="22"/>
                <w:szCs w:val="22"/>
              </w:rPr>
              <w:t>Turska</w:t>
            </w:r>
          </w:p>
        </w:tc>
        <w:tc>
          <w:tcPr>
            <w:tcW w:w="1559" w:type="dxa"/>
            <w:tcBorders>
              <w:top w:val="nil"/>
              <w:left w:val="nil"/>
              <w:bottom w:val="single" w:sz="4" w:space="0" w:color="000000"/>
              <w:right w:val="single" w:sz="18" w:space="0" w:color="000000"/>
            </w:tcBorders>
            <w:vAlign w:val="center"/>
          </w:tcPr>
          <w:p w14:paraId="409DE554" w14:textId="60BA5492" w:rsidR="0054507C" w:rsidRPr="00D328FD" w:rsidRDefault="003B537A" w:rsidP="00807909">
            <w:pPr>
              <w:ind w:left="0" w:hanging="2"/>
              <w:jc w:val="center"/>
              <w:textDirection w:val="lrTb"/>
              <w:rPr>
                <w:sz w:val="22"/>
                <w:szCs w:val="22"/>
              </w:rPr>
            </w:pPr>
            <w:r w:rsidRPr="00D328FD">
              <w:rPr>
                <w:sz w:val="22"/>
                <w:szCs w:val="22"/>
              </w:rPr>
              <w:t>Mart</w:t>
            </w:r>
          </w:p>
        </w:tc>
      </w:tr>
      <w:tr w:rsidR="0054507C" w:rsidRPr="00D328FD" w14:paraId="409DE55B" w14:textId="77777777" w:rsidTr="003E3938">
        <w:trPr>
          <w:trHeight w:val="159"/>
        </w:trPr>
        <w:tc>
          <w:tcPr>
            <w:tcW w:w="1253" w:type="dxa"/>
            <w:tcBorders>
              <w:top w:val="nil"/>
              <w:left w:val="single" w:sz="18" w:space="0" w:color="000000"/>
              <w:bottom w:val="single" w:sz="18" w:space="0" w:color="000000"/>
              <w:right w:val="single" w:sz="4" w:space="0" w:color="000000"/>
            </w:tcBorders>
          </w:tcPr>
          <w:p w14:paraId="409DE556" w14:textId="77777777" w:rsidR="0054507C" w:rsidRPr="00D328FD" w:rsidRDefault="003B537A" w:rsidP="00807909">
            <w:pPr>
              <w:ind w:left="0" w:hanging="2"/>
              <w:jc w:val="center"/>
              <w:textDirection w:val="lrTb"/>
              <w:rPr>
                <w:sz w:val="22"/>
                <w:szCs w:val="22"/>
              </w:rPr>
            </w:pPr>
            <w:r w:rsidRPr="00D328FD">
              <w:rPr>
                <w:sz w:val="22"/>
                <w:szCs w:val="22"/>
              </w:rPr>
              <w:t>Ekskurzija</w:t>
            </w:r>
          </w:p>
        </w:tc>
        <w:tc>
          <w:tcPr>
            <w:tcW w:w="851" w:type="dxa"/>
            <w:tcBorders>
              <w:top w:val="nil"/>
              <w:left w:val="nil"/>
              <w:bottom w:val="single" w:sz="18" w:space="0" w:color="000000"/>
              <w:right w:val="single" w:sz="4" w:space="0" w:color="000000"/>
            </w:tcBorders>
            <w:vAlign w:val="center"/>
          </w:tcPr>
          <w:p w14:paraId="409DE557" w14:textId="77777777" w:rsidR="0054507C" w:rsidRPr="00D328FD" w:rsidRDefault="003B537A" w:rsidP="00807909">
            <w:pPr>
              <w:ind w:left="0" w:hanging="2"/>
              <w:jc w:val="center"/>
              <w:textDirection w:val="lrTb"/>
              <w:rPr>
                <w:sz w:val="22"/>
                <w:szCs w:val="22"/>
              </w:rPr>
            </w:pPr>
            <w:r w:rsidRPr="00D328FD">
              <w:rPr>
                <w:sz w:val="22"/>
                <w:szCs w:val="22"/>
              </w:rPr>
              <w:t>IX</w:t>
            </w:r>
          </w:p>
        </w:tc>
        <w:tc>
          <w:tcPr>
            <w:tcW w:w="4837" w:type="dxa"/>
            <w:tcBorders>
              <w:top w:val="nil"/>
              <w:left w:val="nil"/>
              <w:bottom w:val="single" w:sz="18" w:space="0" w:color="000000"/>
              <w:right w:val="single" w:sz="4" w:space="0" w:color="000000"/>
            </w:tcBorders>
          </w:tcPr>
          <w:p w14:paraId="409DE558" w14:textId="77777777" w:rsidR="0054507C" w:rsidRPr="00D328FD" w:rsidRDefault="003B537A" w:rsidP="00807909">
            <w:pPr>
              <w:ind w:left="0" w:hanging="2"/>
              <w:jc w:val="center"/>
              <w:textDirection w:val="lrTb"/>
              <w:rPr>
                <w:sz w:val="22"/>
                <w:szCs w:val="22"/>
              </w:rPr>
            </w:pPr>
            <w:r w:rsidRPr="00D328FD">
              <w:rPr>
                <w:sz w:val="22"/>
                <w:szCs w:val="22"/>
              </w:rPr>
              <w:t>Druženje sa vršnjacima prije završetka osnovne škole</w:t>
            </w:r>
          </w:p>
        </w:tc>
        <w:tc>
          <w:tcPr>
            <w:tcW w:w="1825" w:type="dxa"/>
            <w:tcBorders>
              <w:top w:val="nil"/>
              <w:left w:val="nil"/>
              <w:bottom w:val="single" w:sz="18" w:space="0" w:color="000000"/>
              <w:right w:val="single" w:sz="4" w:space="0" w:color="000000"/>
            </w:tcBorders>
            <w:vAlign w:val="center"/>
          </w:tcPr>
          <w:p w14:paraId="409DE559" w14:textId="451BD5AA" w:rsidR="0054507C" w:rsidRPr="00D328FD" w:rsidRDefault="003B537A" w:rsidP="00807909">
            <w:pPr>
              <w:ind w:left="0" w:hanging="2"/>
              <w:jc w:val="center"/>
              <w:textDirection w:val="lrTb"/>
              <w:rPr>
                <w:sz w:val="22"/>
                <w:szCs w:val="22"/>
              </w:rPr>
            </w:pPr>
            <w:r w:rsidRPr="00D328FD">
              <w:rPr>
                <w:sz w:val="22"/>
                <w:szCs w:val="22"/>
              </w:rPr>
              <w:t>Hrvatska</w:t>
            </w:r>
          </w:p>
        </w:tc>
        <w:tc>
          <w:tcPr>
            <w:tcW w:w="1559" w:type="dxa"/>
            <w:tcBorders>
              <w:top w:val="nil"/>
              <w:left w:val="nil"/>
              <w:bottom w:val="single" w:sz="18" w:space="0" w:color="000000"/>
              <w:right w:val="single" w:sz="18" w:space="0" w:color="000000"/>
            </w:tcBorders>
            <w:vAlign w:val="center"/>
          </w:tcPr>
          <w:p w14:paraId="409DE55A" w14:textId="674B562E" w:rsidR="0054507C" w:rsidRPr="00D328FD" w:rsidRDefault="003B537A" w:rsidP="00807909">
            <w:pPr>
              <w:ind w:left="0" w:hanging="2"/>
              <w:jc w:val="center"/>
              <w:textDirection w:val="lrTb"/>
              <w:rPr>
                <w:sz w:val="22"/>
                <w:szCs w:val="22"/>
              </w:rPr>
            </w:pPr>
            <w:r w:rsidRPr="00D328FD">
              <w:rPr>
                <w:sz w:val="22"/>
                <w:szCs w:val="22"/>
              </w:rPr>
              <w:t>Maj</w:t>
            </w:r>
          </w:p>
        </w:tc>
      </w:tr>
    </w:tbl>
    <w:p w14:paraId="409DE562" w14:textId="637B8718" w:rsidR="0054507C" w:rsidRDefault="003B537A" w:rsidP="00C55FAA">
      <w:pPr>
        <w:spacing w:line="240" w:lineRule="auto"/>
        <w:ind w:left="0" w:hanging="2"/>
      </w:pPr>
      <w:bookmarkStart w:id="38" w:name="_heading=h.1pxezwc" w:colFirst="0" w:colLast="0"/>
      <w:bookmarkEnd w:id="38"/>
      <w:r w:rsidRPr="00D328FD">
        <w:t>Ta</w:t>
      </w:r>
      <w:r w:rsidR="00085213" w:rsidRPr="00D328FD">
        <w:t>bela</w:t>
      </w:r>
      <w:r w:rsidR="00C55FAA" w:rsidRPr="00D328FD">
        <w:t xml:space="preserve"> 2</w:t>
      </w:r>
      <w:r w:rsidR="00807909">
        <w:t>2</w:t>
      </w:r>
    </w:p>
    <w:p w14:paraId="7854ACF1" w14:textId="77777777" w:rsidR="00807909" w:rsidRPr="00D328FD" w:rsidRDefault="00807909" w:rsidP="00C55FAA">
      <w:pPr>
        <w:spacing w:line="240" w:lineRule="auto"/>
        <w:ind w:left="0" w:hanging="2"/>
      </w:pPr>
    </w:p>
    <w:p w14:paraId="22C8D45B" w14:textId="77777777" w:rsidR="00C55FAA" w:rsidRPr="00D328FD" w:rsidRDefault="00C55FAA" w:rsidP="00C55FAA">
      <w:pPr>
        <w:ind w:left="0" w:hanging="2"/>
      </w:pPr>
    </w:p>
    <w:p w14:paraId="21B6913F" w14:textId="77777777" w:rsidR="00C55FAA" w:rsidRPr="00D328FD" w:rsidRDefault="00C55FAA" w:rsidP="00C55FAA">
      <w:pPr>
        <w:ind w:left="0" w:hanging="2"/>
      </w:pPr>
    </w:p>
    <w:p w14:paraId="2F9D0386" w14:textId="77777777" w:rsidR="00C55FAA" w:rsidRPr="00D328FD" w:rsidRDefault="00C55FAA" w:rsidP="00C55FAA">
      <w:pPr>
        <w:ind w:left="0" w:hanging="2"/>
      </w:pPr>
    </w:p>
    <w:p w14:paraId="600CBD7A" w14:textId="77777777" w:rsidR="00C55FAA" w:rsidRPr="00D328FD" w:rsidRDefault="00C55FAA" w:rsidP="00C55FAA">
      <w:pPr>
        <w:ind w:left="0" w:hanging="2"/>
      </w:pPr>
    </w:p>
    <w:p w14:paraId="68A17972" w14:textId="77777777" w:rsidR="00C55FAA" w:rsidRPr="00D328FD" w:rsidRDefault="00C55FAA" w:rsidP="00C55FAA">
      <w:pPr>
        <w:ind w:left="0" w:hanging="2"/>
      </w:pPr>
    </w:p>
    <w:p w14:paraId="0BC3D552" w14:textId="77777777" w:rsidR="00C55FAA" w:rsidRPr="00D328FD" w:rsidRDefault="00C55FAA" w:rsidP="00C55FAA">
      <w:pPr>
        <w:ind w:left="0" w:hanging="2"/>
      </w:pPr>
    </w:p>
    <w:p w14:paraId="66F54EC4" w14:textId="77777777" w:rsidR="00C55FAA" w:rsidRPr="00D328FD" w:rsidRDefault="00C55FAA" w:rsidP="00C55FAA">
      <w:pPr>
        <w:ind w:left="0" w:hanging="2"/>
      </w:pPr>
    </w:p>
    <w:p w14:paraId="533A9F70" w14:textId="77777777" w:rsidR="00C55FAA" w:rsidRPr="00D328FD" w:rsidRDefault="00C55FAA" w:rsidP="00C55FAA">
      <w:pPr>
        <w:ind w:left="0" w:hanging="2"/>
      </w:pPr>
    </w:p>
    <w:p w14:paraId="1CA85A3A" w14:textId="77777777" w:rsidR="00C55FAA" w:rsidRPr="00D328FD" w:rsidRDefault="00C55FAA" w:rsidP="00C55FAA">
      <w:pPr>
        <w:ind w:left="0" w:hanging="2"/>
      </w:pPr>
    </w:p>
    <w:p w14:paraId="443C6F13" w14:textId="77777777" w:rsidR="004B5593" w:rsidRPr="00D328FD" w:rsidRDefault="004B5593" w:rsidP="00C55FAA">
      <w:pPr>
        <w:ind w:left="0" w:hanging="2"/>
      </w:pPr>
    </w:p>
    <w:p w14:paraId="4630A163" w14:textId="77777777" w:rsidR="004B5593" w:rsidRPr="00D328FD" w:rsidRDefault="004B5593" w:rsidP="00C55FAA">
      <w:pPr>
        <w:ind w:left="0" w:hanging="2"/>
      </w:pPr>
    </w:p>
    <w:p w14:paraId="799B30F5" w14:textId="77777777" w:rsidR="00C55FAA" w:rsidRPr="00D328FD" w:rsidRDefault="00C55FAA" w:rsidP="00807909">
      <w:pPr>
        <w:ind w:leftChars="0" w:left="0" w:firstLineChars="0" w:firstLine="0"/>
      </w:pPr>
    </w:p>
    <w:p w14:paraId="3946AA25" w14:textId="39ED558F" w:rsidR="00C55FAA" w:rsidRDefault="00C55FAA" w:rsidP="00C55FAA">
      <w:pPr>
        <w:pStyle w:val="Heading2"/>
        <w:ind w:leftChars="0" w:left="0" w:firstLineChars="0" w:firstLine="0"/>
        <w:jc w:val="left"/>
        <w:rPr>
          <w:sz w:val="24"/>
        </w:rPr>
      </w:pPr>
      <w:r w:rsidRPr="00D328FD">
        <w:rPr>
          <w:sz w:val="24"/>
        </w:rPr>
        <w:t>5.6. Planiranje rada sa pripravnicima/licima na stručnom osposobljavanju u školi</w:t>
      </w:r>
    </w:p>
    <w:p w14:paraId="76AC088B" w14:textId="77777777" w:rsidR="007A4A88" w:rsidRPr="007A4A88" w:rsidRDefault="007A4A88" w:rsidP="007A4A88">
      <w:pPr>
        <w:ind w:left="0" w:hanging="2"/>
      </w:pPr>
    </w:p>
    <w:p w14:paraId="66FA30CB" w14:textId="77777777" w:rsidR="00C55FAA" w:rsidRPr="00D328FD" w:rsidRDefault="00C55FAA" w:rsidP="00C55FAA">
      <w:pPr>
        <w:spacing w:line="240" w:lineRule="auto"/>
        <w:ind w:leftChars="0" w:left="2" w:hanging="2"/>
      </w:pPr>
      <w:r w:rsidRPr="00D328FD">
        <w:t>Tabela 23</w:t>
      </w:r>
    </w:p>
    <w:p w14:paraId="652D3B13" w14:textId="272ED668" w:rsidR="00C55FAA" w:rsidRPr="00D328FD" w:rsidRDefault="00C55FAA" w:rsidP="00C55FAA">
      <w:pPr>
        <w:tabs>
          <w:tab w:val="left" w:pos="1680"/>
        </w:tabs>
        <w:ind w:left="0" w:hanging="2"/>
      </w:pPr>
    </w:p>
    <w:p w14:paraId="2101A92D" w14:textId="77777777" w:rsidR="00C55FAA" w:rsidRPr="00D328FD" w:rsidRDefault="00C55FAA" w:rsidP="00C55FAA">
      <w:pPr>
        <w:ind w:left="0" w:hanging="2"/>
      </w:pPr>
    </w:p>
    <w:p w14:paraId="4E82E4B0" w14:textId="77777777" w:rsidR="00C55FAA" w:rsidRPr="00D328FD" w:rsidRDefault="00C55FAA" w:rsidP="007A4A88">
      <w:pPr>
        <w:ind w:leftChars="0" w:left="0" w:firstLineChars="0" w:firstLine="0"/>
      </w:pPr>
    </w:p>
    <w:tbl>
      <w:tblPr>
        <w:tblStyle w:val="afffffe"/>
        <w:tblpPr w:leftFromText="180" w:rightFromText="180" w:vertAnchor="page" w:horzAnchor="margin" w:tblpY="3016"/>
        <w:tblW w:w="990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015"/>
        <w:gridCol w:w="1849"/>
        <w:gridCol w:w="986"/>
        <w:gridCol w:w="1276"/>
        <w:gridCol w:w="1134"/>
        <w:gridCol w:w="1417"/>
        <w:gridCol w:w="1134"/>
        <w:gridCol w:w="1089"/>
      </w:tblGrid>
      <w:tr w:rsidR="007A4A88" w:rsidRPr="00D328FD" w14:paraId="738FCB7B" w14:textId="77777777" w:rsidTr="007A4A88">
        <w:trPr>
          <w:trHeight w:val="289"/>
        </w:trPr>
        <w:tc>
          <w:tcPr>
            <w:tcW w:w="1015" w:type="dxa"/>
            <w:vMerge w:val="restart"/>
            <w:shd w:val="clear" w:color="auto" w:fill="E6E6E6"/>
            <w:vAlign w:val="center"/>
          </w:tcPr>
          <w:p w14:paraId="3ED133B0" w14:textId="77777777" w:rsidR="007A4A88" w:rsidRPr="00D328FD" w:rsidRDefault="007A4A88" w:rsidP="007A4A88">
            <w:pPr>
              <w:ind w:left="0" w:hanging="2"/>
              <w:jc w:val="center"/>
              <w:textDirection w:val="lrTb"/>
            </w:pPr>
            <w:r w:rsidRPr="00D328FD">
              <w:rPr>
                <w:b/>
              </w:rPr>
              <w:t>R.br.</w:t>
            </w:r>
          </w:p>
        </w:tc>
        <w:tc>
          <w:tcPr>
            <w:tcW w:w="1849" w:type="dxa"/>
            <w:vMerge w:val="restart"/>
            <w:shd w:val="clear" w:color="auto" w:fill="E6E6E6"/>
            <w:vAlign w:val="center"/>
          </w:tcPr>
          <w:p w14:paraId="7AB8B0E3" w14:textId="77777777" w:rsidR="007A4A88" w:rsidRPr="00D328FD" w:rsidRDefault="007A4A88" w:rsidP="007A4A88">
            <w:pPr>
              <w:ind w:left="0" w:hanging="2"/>
              <w:jc w:val="center"/>
              <w:textDirection w:val="lrTb"/>
            </w:pPr>
            <w:r w:rsidRPr="00D328FD">
              <w:rPr>
                <w:b/>
              </w:rPr>
              <w:t>Pripravnik/</w:t>
            </w:r>
          </w:p>
          <w:p w14:paraId="1A66FF62" w14:textId="77777777" w:rsidR="007A4A88" w:rsidRPr="00D328FD" w:rsidRDefault="007A4A88" w:rsidP="007A4A88">
            <w:pPr>
              <w:ind w:left="0" w:hanging="2"/>
              <w:jc w:val="center"/>
              <w:textDirection w:val="lrTb"/>
            </w:pPr>
            <w:r w:rsidRPr="00D328FD">
              <w:rPr>
                <w:b/>
              </w:rPr>
              <w:t>Lice na stručnom osposobljavanju u školi</w:t>
            </w:r>
          </w:p>
        </w:tc>
        <w:tc>
          <w:tcPr>
            <w:tcW w:w="986" w:type="dxa"/>
            <w:vMerge w:val="restart"/>
            <w:shd w:val="clear" w:color="auto" w:fill="E6E6E6"/>
            <w:vAlign w:val="center"/>
          </w:tcPr>
          <w:p w14:paraId="7C602372" w14:textId="77777777" w:rsidR="007A4A88" w:rsidRPr="00D328FD" w:rsidRDefault="007A4A88" w:rsidP="007A4A88">
            <w:pPr>
              <w:ind w:left="0" w:hanging="2"/>
              <w:jc w:val="center"/>
              <w:textDirection w:val="lrTb"/>
            </w:pPr>
            <w:r w:rsidRPr="00D328FD">
              <w:rPr>
                <w:b/>
              </w:rPr>
              <w:t>Predmet</w:t>
            </w:r>
          </w:p>
        </w:tc>
        <w:tc>
          <w:tcPr>
            <w:tcW w:w="1276" w:type="dxa"/>
            <w:vMerge w:val="restart"/>
            <w:shd w:val="clear" w:color="auto" w:fill="E6E6E6"/>
            <w:vAlign w:val="center"/>
          </w:tcPr>
          <w:p w14:paraId="0F3CCC3F" w14:textId="77777777" w:rsidR="007A4A88" w:rsidRPr="00D328FD" w:rsidRDefault="007A4A88" w:rsidP="007A4A88">
            <w:pPr>
              <w:ind w:left="0" w:hanging="2"/>
              <w:jc w:val="center"/>
              <w:textDirection w:val="lrTb"/>
            </w:pPr>
            <w:r w:rsidRPr="00D328FD">
              <w:rPr>
                <w:b/>
              </w:rPr>
              <w:t>Godine rada u nastavi</w:t>
            </w:r>
          </w:p>
        </w:tc>
        <w:tc>
          <w:tcPr>
            <w:tcW w:w="1134" w:type="dxa"/>
            <w:vMerge w:val="restart"/>
            <w:shd w:val="clear" w:color="auto" w:fill="E6E6E6"/>
            <w:vAlign w:val="center"/>
          </w:tcPr>
          <w:p w14:paraId="2A743BDE" w14:textId="77777777" w:rsidR="007A4A88" w:rsidRPr="00D328FD" w:rsidRDefault="007A4A88" w:rsidP="007A4A88">
            <w:pPr>
              <w:ind w:left="0" w:hanging="2"/>
              <w:jc w:val="center"/>
              <w:textDirection w:val="lrTb"/>
            </w:pPr>
            <w:r w:rsidRPr="00D328FD">
              <w:rPr>
                <w:b/>
              </w:rPr>
              <w:t>Mentor</w:t>
            </w:r>
          </w:p>
        </w:tc>
        <w:tc>
          <w:tcPr>
            <w:tcW w:w="1417" w:type="dxa"/>
            <w:vMerge w:val="restart"/>
            <w:shd w:val="clear" w:color="auto" w:fill="E6E6E6"/>
          </w:tcPr>
          <w:p w14:paraId="48298937" w14:textId="77777777" w:rsidR="007A4A88" w:rsidRPr="00D328FD" w:rsidRDefault="007A4A88" w:rsidP="007A4A88">
            <w:pPr>
              <w:ind w:left="0" w:hanging="2"/>
              <w:jc w:val="center"/>
              <w:textDirection w:val="lrTb"/>
            </w:pPr>
            <w:r w:rsidRPr="00D328FD">
              <w:rPr>
                <w:b/>
              </w:rPr>
              <w:t>Naziv škole iz koje je mentor</w:t>
            </w:r>
          </w:p>
        </w:tc>
        <w:tc>
          <w:tcPr>
            <w:tcW w:w="2223" w:type="dxa"/>
            <w:gridSpan w:val="2"/>
            <w:shd w:val="clear" w:color="auto" w:fill="E6E6E6"/>
          </w:tcPr>
          <w:p w14:paraId="7C81ED73" w14:textId="77777777" w:rsidR="007A4A88" w:rsidRPr="00D328FD" w:rsidRDefault="007A4A88" w:rsidP="007A4A88">
            <w:pPr>
              <w:ind w:left="0" w:hanging="2"/>
              <w:jc w:val="center"/>
              <w:textDirection w:val="lrTb"/>
            </w:pPr>
            <w:r w:rsidRPr="00D328FD">
              <w:rPr>
                <w:b/>
              </w:rPr>
              <w:t xml:space="preserve">Pripravnički staž </w:t>
            </w:r>
          </w:p>
          <w:p w14:paraId="1F7F5941" w14:textId="77777777" w:rsidR="007A4A88" w:rsidRPr="00D328FD" w:rsidRDefault="007A4A88" w:rsidP="007A4A88">
            <w:pPr>
              <w:ind w:left="0" w:hanging="2"/>
              <w:jc w:val="center"/>
              <w:textDirection w:val="lrTb"/>
            </w:pPr>
            <w:r w:rsidRPr="00D328FD">
              <w:rPr>
                <w:b/>
              </w:rPr>
              <w:t>Kandidata</w:t>
            </w:r>
          </w:p>
        </w:tc>
      </w:tr>
      <w:tr w:rsidR="007A4A88" w:rsidRPr="00D328FD" w14:paraId="03ADDE52" w14:textId="77777777" w:rsidTr="007A4A88">
        <w:trPr>
          <w:trHeight w:val="270"/>
        </w:trPr>
        <w:tc>
          <w:tcPr>
            <w:tcW w:w="1015" w:type="dxa"/>
            <w:vMerge/>
            <w:shd w:val="clear" w:color="auto" w:fill="E6E6E6"/>
            <w:vAlign w:val="center"/>
          </w:tcPr>
          <w:p w14:paraId="6E7E28B7"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849" w:type="dxa"/>
            <w:vMerge/>
            <w:shd w:val="clear" w:color="auto" w:fill="E6E6E6"/>
            <w:vAlign w:val="center"/>
          </w:tcPr>
          <w:p w14:paraId="78ECD835"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986" w:type="dxa"/>
            <w:vMerge/>
            <w:shd w:val="clear" w:color="auto" w:fill="E6E6E6"/>
            <w:vAlign w:val="center"/>
          </w:tcPr>
          <w:p w14:paraId="312F6077"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276" w:type="dxa"/>
            <w:vMerge/>
            <w:shd w:val="clear" w:color="auto" w:fill="E6E6E6"/>
            <w:vAlign w:val="center"/>
          </w:tcPr>
          <w:p w14:paraId="01948EC6"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134" w:type="dxa"/>
            <w:vMerge/>
            <w:shd w:val="clear" w:color="auto" w:fill="E6E6E6"/>
            <w:vAlign w:val="center"/>
          </w:tcPr>
          <w:p w14:paraId="3B35F7BB"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417" w:type="dxa"/>
            <w:vMerge/>
            <w:shd w:val="clear" w:color="auto" w:fill="E6E6E6"/>
          </w:tcPr>
          <w:p w14:paraId="206D8473"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134" w:type="dxa"/>
            <w:shd w:val="clear" w:color="auto" w:fill="E6E6E6"/>
            <w:vAlign w:val="center"/>
          </w:tcPr>
          <w:p w14:paraId="247EE19B" w14:textId="77777777" w:rsidR="007A4A88" w:rsidRPr="00D328FD" w:rsidRDefault="007A4A88" w:rsidP="007A4A88">
            <w:pPr>
              <w:ind w:left="0" w:hanging="2"/>
              <w:jc w:val="center"/>
              <w:textDirection w:val="lrTb"/>
            </w:pPr>
            <w:r w:rsidRPr="00D328FD">
              <w:rPr>
                <w:b/>
              </w:rPr>
              <w:t>Početak</w:t>
            </w:r>
          </w:p>
        </w:tc>
        <w:tc>
          <w:tcPr>
            <w:tcW w:w="1089" w:type="dxa"/>
            <w:shd w:val="clear" w:color="auto" w:fill="E6E6E6"/>
            <w:vAlign w:val="center"/>
          </w:tcPr>
          <w:p w14:paraId="32A1C922" w14:textId="77777777" w:rsidR="007A4A88" w:rsidRPr="00D328FD" w:rsidRDefault="007A4A88" w:rsidP="007A4A88">
            <w:pPr>
              <w:ind w:left="0" w:hanging="2"/>
              <w:jc w:val="center"/>
              <w:textDirection w:val="lrTb"/>
            </w:pPr>
            <w:r w:rsidRPr="00D328FD">
              <w:rPr>
                <w:b/>
              </w:rPr>
              <w:t xml:space="preserve">Završetak </w:t>
            </w:r>
          </w:p>
        </w:tc>
      </w:tr>
      <w:tr w:rsidR="007A4A88" w:rsidRPr="00D328FD" w14:paraId="7624A2C3" w14:textId="77777777" w:rsidTr="007A4A88">
        <w:trPr>
          <w:trHeight w:val="270"/>
        </w:trPr>
        <w:tc>
          <w:tcPr>
            <w:tcW w:w="1015" w:type="dxa"/>
            <w:shd w:val="clear" w:color="auto" w:fill="E6E6E6"/>
            <w:vAlign w:val="center"/>
          </w:tcPr>
          <w:p w14:paraId="40368F69"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p w14:paraId="08287BA6"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849" w:type="dxa"/>
            <w:shd w:val="clear" w:color="auto" w:fill="E6E6E6"/>
            <w:vAlign w:val="center"/>
          </w:tcPr>
          <w:p w14:paraId="141C543E"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986" w:type="dxa"/>
            <w:shd w:val="clear" w:color="auto" w:fill="E6E6E6"/>
            <w:vAlign w:val="center"/>
          </w:tcPr>
          <w:p w14:paraId="1DD88633"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276" w:type="dxa"/>
            <w:shd w:val="clear" w:color="auto" w:fill="E6E6E6"/>
            <w:vAlign w:val="center"/>
          </w:tcPr>
          <w:p w14:paraId="16A1046F"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134" w:type="dxa"/>
            <w:shd w:val="clear" w:color="auto" w:fill="E6E6E6"/>
            <w:vAlign w:val="center"/>
          </w:tcPr>
          <w:p w14:paraId="3A33C8C0"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417" w:type="dxa"/>
            <w:shd w:val="clear" w:color="auto" w:fill="E6E6E6"/>
          </w:tcPr>
          <w:p w14:paraId="6FA950F4" w14:textId="77777777" w:rsidR="007A4A88" w:rsidRPr="00D328FD" w:rsidRDefault="007A4A88" w:rsidP="007A4A88">
            <w:pPr>
              <w:widowControl w:val="0"/>
              <w:pBdr>
                <w:top w:val="nil"/>
                <w:left w:val="nil"/>
                <w:bottom w:val="nil"/>
                <w:right w:val="nil"/>
                <w:between w:val="nil"/>
              </w:pBdr>
              <w:spacing w:line="276" w:lineRule="auto"/>
              <w:ind w:left="0" w:hanging="2"/>
              <w:textDirection w:val="lrTb"/>
            </w:pPr>
          </w:p>
        </w:tc>
        <w:tc>
          <w:tcPr>
            <w:tcW w:w="1134" w:type="dxa"/>
            <w:shd w:val="clear" w:color="auto" w:fill="E6E6E6"/>
            <w:vAlign w:val="center"/>
          </w:tcPr>
          <w:p w14:paraId="4D938D5C" w14:textId="77777777" w:rsidR="007A4A88" w:rsidRPr="00D328FD" w:rsidRDefault="007A4A88" w:rsidP="007A4A88">
            <w:pPr>
              <w:ind w:left="0" w:hanging="2"/>
              <w:jc w:val="center"/>
              <w:textDirection w:val="lrTb"/>
              <w:rPr>
                <w:b/>
              </w:rPr>
            </w:pPr>
          </w:p>
        </w:tc>
        <w:tc>
          <w:tcPr>
            <w:tcW w:w="1089" w:type="dxa"/>
            <w:shd w:val="clear" w:color="auto" w:fill="E6E6E6"/>
            <w:vAlign w:val="center"/>
          </w:tcPr>
          <w:p w14:paraId="30A2F1D7" w14:textId="77777777" w:rsidR="007A4A88" w:rsidRPr="00D328FD" w:rsidRDefault="007A4A88" w:rsidP="007A4A88">
            <w:pPr>
              <w:ind w:left="0" w:hanging="2"/>
              <w:jc w:val="center"/>
              <w:textDirection w:val="lrTb"/>
              <w:rPr>
                <w:b/>
              </w:rPr>
            </w:pPr>
          </w:p>
        </w:tc>
      </w:tr>
      <w:tr w:rsidR="007A4A88" w:rsidRPr="00D328FD" w14:paraId="4FC37DD1" w14:textId="77777777" w:rsidTr="007A4A88">
        <w:trPr>
          <w:trHeight w:val="261"/>
        </w:trPr>
        <w:tc>
          <w:tcPr>
            <w:tcW w:w="1015" w:type="dxa"/>
          </w:tcPr>
          <w:p w14:paraId="768514FD" w14:textId="77777777" w:rsidR="007A4A88" w:rsidRPr="00D328FD" w:rsidRDefault="007A4A88" w:rsidP="007A4A88">
            <w:pPr>
              <w:ind w:left="0" w:hanging="2"/>
              <w:jc w:val="center"/>
              <w:textDirection w:val="lrTb"/>
            </w:pPr>
            <w:r w:rsidRPr="00D328FD">
              <w:t>1.</w:t>
            </w:r>
          </w:p>
        </w:tc>
        <w:tc>
          <w:tcPr>
            <w:tcW w:w="1849" w:type="dxa"/>
          </w:tcPr>
          <w:p w14:paraId="6A831B61" w14:textId="77777777" w:rsidR="007A4A88" w:rsidRPr="00D328FD" w:rsidRDefault="007A4A88" w:rsidP="007A4A88">
            <w:pPr>
              <w:ind w:left="0" w:hanging="2"/>
              <w:textDirection w:val="lrTb"/>
            </w:pPr>
          </w:p>
        </w:tc>
        <w:tc>
          <w:tcPr>
            <w:tcW w:w="986" w:type="dxa"/>
          </w:tcPr>
          <w:p w14:paraId="42BE409D" w14:textId="77777777" w:rsidR="007A4A88" w:rsidRPr="00D328FD" w:rsidRDefault="007A4A88" w:rsidP="007A4A88">
            <w:pPr>
              <w:ind w:left="0" w:hanging="2"/>
              <w:textDirection w:val="lrTb"/>
            </w:pPr>
          </w:p>
        </w:tc>
        <w:tc>
          <w:tcPr>
            <w:tcW w:w="1276" w:type="dxa"/>
          </w:tcPr>
          <w:p w14:paraId="17C1A1DA" w14:textId="77777777" w:rsidR="007A4A88" w:rsidRPr="00D328FD" w:rsidRDefault="007A4A88" w:rsidP="007A4A88">
            <w:pPr>
              <w:ind w:left="0" w:hanging="2"/>
              <w:textDirection w:val="lrTb"/>
            </w:pPr>
          </w:p>
        </w:tc>
        <w:tc>
          <w:tcPr>
            <w:tcW w:w="1134" w:type="dxa"/>
          </w:tcPr>
          <w:p w14:paraId="7A6AE15D" w14:textId="77777777" w:rsidR="007A4A88" w:rsidRPr="00D328FD" w:rsidRDefault="007A4A88" w:rsidP="007A4A88">
            <w:pPr>
              <w:ind w:left="0" w:hanging="2"/>
              <w:textDirection w:val="lrTb"/>
            </w:pPr>
          </w:p>
        </w:tc>
        <w:tc>
          <w:tcPr>
            <w:tcW w:w="1417" w:type="dxa"/>
          </w:tcPr>
          <w:p w14:paraId="71549D53" w14:textId="77777777" w:rsidR="007A4A88" w:rsidRPr="00D328FD" w:rsidRDefault="007A4A88" w:rsidP="007A4A88">
            <w:pPr>
              <w:ind w:left="0" w:hanging="2"/>
              <w:textDirection w:val="lrTb"/>
            </w:pPr>
          </w:p>
        </w:tc>
        <w:tc>
          <w:tcPr>
            <w:tcW w:w="1134" w:type="dxa"/>
          </w:tcPr>
          <w:p w14:paraId="562472C3" w14:textId="77777777" w:rsidR="007A4A88" w:rsidRPr="00D328FD" w:rsidRDefault="007A4A88" w:rsidP="007A4A88">
            <w:pPr>
              <w:ind w:left="0" w:hanging="2"/>
              <w:textDirection w:val="lrTb"/>
            </w:pPr>
          </w:p>
        </w:tc>
        <w:tc>
          <w:tcPr>
            <w:tcW w:w="1089" w:type="dxa"/>
          </w:tcPr>
          <w:p w14:paraId="4F53752F" w14:textId="77777777" w:rsidR="007A4A88" w:rsidRPr="00D328FD" w:rsidRDefault="007A4A88" w:rsidP="007A4A88">
            <w:pPr>
              <w:ind w:left="0" w:hanging="2"/>
              <w:textDirection w:val="lrTb"/>
            </w:pPr>
          </w:p>
        </w:tc>
      </w:tr>
      <w:tr w:rsidR="007A4A88" w:rsidRPr="00D328FD" w14:paraId="3E7BEA98" w14:textId="77777777" w:rsidTr="007A4A88">
        <w:trPr>
          <w:trHeight w:val="309"/>
        </w:trPr>
        <w:tc>
          <w:tcPr>
            <w:tcW w:w="1015" w:type="dxa"/>
          </w:tcPr>
          <w:p w14:paraId="19BE8A6D" w14:textId="77777777" w:rsidR="007A4A88" w:rsidRPr="00D328FD" w:rsidRDefault="007A4A88" w:rsidP="007A4A88">
            <w:pPr>
              <w:ind w:left="0" w:hanging="2"/>
              <w:jc w:val="center"/>
              <w:textDirection w:val="lrTb"/>
            </w:pPr>
            <w:r w:rsidRPr="00D328FD">
              <w:t>2.</w:t>
            </w:r>
          </w:p>
        </w:tc>
        <w:tc>
          <w:tcPr>
            <w:tcW w:w="1849" w:type="dxa"/>
          </w:tcPr>
          <w:p w14:paraId="3DD146B9" w14:textId="77777777" w:rsidR="007A4A88" w:rsidRPr="00D328FD" w:rsidRDefault="007A4A88" w:rsidP="007A4A88">
            <w:pPr>
              <w:ind w:left="0" w:hanging="2"/>
              <w:textDirection w:val="lrTb"/>
            </w:pPr>
          </w:p>
        </w:tc>
        <w:tc>
          <w:tcPr>
            <w:tcW w:w="986" w:type="dxa"/>
          </w:tcPr>
          <w:p w14:paraId="2092F9DB" w14:textId="77777777" w:rsidR="007A4A88" w:rsidRPr="00D328FD" w:rsidRDefault="007A4A88" w:rsidP="007A4A88">
            <w:pPr>
              <w:ind w:left="0" w:hanging="2"/>
              <w:textDirection w:val="lrTb"/>
            </w:pPr>
          </w:p>
        </w:tc>
        <w:tc>
          <w:tcPr>
            <w:tcW w:w="1276" w:type="dxa"/>
          </w:tcPr>
          <w:p w14:paraId="41880772" w14:textId="77777777" w:rsidR="007A4A88" w:rsidRPr="00D328FD" w:rsidRDefault="007A4A88" w:rsidP="007A4A88">
            <w:pPr>
              <w:ind w:left="0" w:hanging="2"/>
              <w:textDirection w:val="lrTb"/>
            </w:pPr>
          </w:p>
        </w:tc>
        <w:tc>
          <w:tcPr>
            <w:tcW w:w="1134" w:type="dxa"/>
          </w:tcPr>
          <w:p w14:paraId="1A9285CB" w14:textId="77777777" w:rsidR="007A4A88" w:rsidRPr="00D328FD" w:rsidRDefault="007A4A88" w:rsidP="007A4A88">
            <w:pPr>
              <w:ind w:left="0" w:hanging="2"/>
              <w:textDirection w:val="lrTb"/>
            </w:pPr>
          </w:p>
        </w:tc>
        <w:tc>
          <w:tcPr>
            <w:tcW w:w="1417" w:type="dxa"/>
          </w:tcPr>
          <w:p w14:paraId="02238D5F" w14:textId="77777777" w:rsidR="007A4A88" w:rsidRPr="00D328FD" w:rsidRDefault="007A4A88" w:rsidP="007A4A88">
            <w:pPr>
              <w:ind w:left="0" w:hanging="2"/>
              <w:textDirection w:val="lrTb"/>
            </w:pPr>
          </w:p>
        </w:tc>
        <w:tc>
          <w:tcPr>
            <w:tcW w:w="1134" w:type="dxa"/>
          </w:tcPr>
          <w:p w14:paraId="28F33A13" w14:textId="77777777" w:rsidR="007A4A88" w:rsidRPr="00D328FD" w:rsidRDefault="007A4A88" w:rsidP="007A4A88">
            <w:pPr>
              <w:ind w:left="0" w:hanging="2"/>
              <w:textDirection w:val="lrTb"/>
            </w:pPr>
          </w:p>
        </w:tc>
        <w:tc>
          <w:tcPr>
            <w:tcW w:w="1089" w:type="dxa"/>
          </w:tcPr>
          <w:p w14:paraId="1607A61A" w14:textId="77777777" w:rsidR="007A4A88" w:rsidRPr="00D328FD" w:rsidRDefault="007A4A88" w:rsidP="007A4A88">
            <w:pPr>
              <w:ind w:left="0" w:hanging="2"/>
              <w:textDirection w:val="lrTb"/>
            </w:pPr>
          </w:p>
        </w:tc>
      </w:tr>
      <w:tr w:rsidR="007A4A88" w:rsidRPr="00D328FD" w14:paraId="247D2CFD" w14:textId="77777777" w:rsidTr="007A4A88">
        <w:trPr>
          <w:trHeight w:val="199"/>
        </w:trPr>
        <w:tc>
          <w:tcPr>
            <w:tcW w:w="1015" w:type="dxa"/>
          </w:tcPr>
          <w:p w14:paraId="32E39712" w14:textId="77777777" w:rsidR="007A4A88" w:rsidRPr="00D328FD" w:rsidRDefault="007A4A88" w:rsidP="007A4A88">
            <w:pPr>
              <w:ind w:left="0" w:hanging="2"/>
              <w:jc w:val="center"/>
              <w:textDirection w:val="lrTb"/>
            </w:pPr>
            <w:r w:rsidRPr="00D328FD">
              <w:t>3.</w:t>
            </w:r>
          </w:p>
        </w:tc>
        <w:tc>
          <w:tcPr>
            <w:tcW w:w="1849" w:type="dxa"/>
          </w:tcPr>
          <w:p w14:paraId="60275CD0" w14:textId="77777777" w:rsidR="007A4A88" w:rsidRPr="00D328FD" w:rsidRDefault="007A4A88" w:rsidP="007A4A88">
            <w:pPr>
              <w:ind w:left="0" w:hanging="2"/>
              <w:textDirection w:val="lrTb"/>
            </w:pPr>
          </w:p>
        </w:tc>
        <w:tc>
          <w:tcPr>
            <w:tcW w:w="986" w:type="dxa"/>
          </w:tcPr>
          <w:p w14:paraId="61207825" w14:textId="77777777" w:rsidR="007A4A88" w:rsidRPr="00D328FD" w:rsidRDefault="007A4A88" w:rsidP="007A4A88">
            <w:pPr>
              <w:ind w:left="0" w:hanging="2"/>
              <w:textDirection w:val="lrTb"/>
            </w:pPr>
          </w:p>
        </w:tc>
        <w:tc>
          <w:tcPr>
            <w:tcW w:w="1276" w:type="dxa"/>
          </w:tcPr>
          <w:p w14:paraId="35AE0274" w14:textId="77777777" w:rsidR="007A4A88" w:rsidRPr="00D328FD" w:rsidRDefault="007A4A88" w:rsidP="007A4A88">
            <w:pPr>
              <w:ind w:left="0" w:hanging="2"/>
              <w:textDirection w:val="lrTb"/>
            </w:pPr>
          </w:p>
        </w:tc>
        <w:tc>
          <w:tcPr>
            <w:tcW w:w="1134" w:type="dxa"/>
          </w:tcPr>
          <w:p w14:paraId="6FA0DBE7" w14:textId="77777777" w:rsidR="007A4A88" w:rsidRPr="00D328FD" w:rsidRDefault="007A4A88" w:rsidP="007A4A88">
            <w:pPr>
              <w:ind w:left="0" w:hanging="2"/>
              <w:textDirection w:val="lrTb"/>
            </w:pPr>
          </w:p>
        </w:tc>
        <w:tc>
          <w:tcPr>
            <w:tcW w:w="1417" w:type="dxa"/>
          </w:tcPr>
          <w:p w14:paraId="09211CDD" w14:textId="77777777" w:rsidR="007A4A88" w:rsidRPr="00D328FD" w:rsidRDefault="007A4A88" w:rsidP="007A4A88">
            <w:pPr>
              <w:ind w:left="0" w:hanging="2"/>
              <w:textDirection w:val="lrTb"/>
            </w:pPr>
          </w:p>
        </w:tc>
        <w:tc>
          <w:tcPr>
            <w:tcW w:w="1134" w:type="dxa"/>
          </w:tcPr>
          <w:p w14:paraId="565D0C25" w14:textId="77777777" w:rsidR="007A4A88" w:rsidRPr="00D328FD" w:rsidRDefault="007A4A88" w:rsidP="007A4A88">
            <w:pPr>
              <w:ind w:left="0" w:hanging="2"/>
              <w:textDirection w:val="lrTb"/>
            </w:pPr>
          </w:p>
        </w:tc>
        <w:tc>
          <w:tcPr>
            <w:tcW w:w="1089" w:type="dxa"/>
          </w:tcPr>
          <w:p w14:paraId="4AA7DAAE" w14:textId="77777777" w:rsidR="007A4A88" w:rsidRPr="00D328FD" w:rsidRDefault="007A4A88" w:rsidP="007A4A88">
            <w:pPr>
              <w:ind w:left="0" w:hanging="2"/>
              <w:textDirection w:val="lrTb"/>
            </w:pPr>
          </w:p>
        </w:tc>
      </w:tr>
      <w:tr w:rsidR="007A4A88" w:rsidRPr="00D328FD" w14:paraId="56BC869A" w14:textId="77777777" w:rsidTr="007A4A88">
        <w:trPr>
          <w:trHeight w:val="107"/>
        </w:trPr>
        <w:tc>
          <w:tcPr>
            <w:tcW w:w="1015" w:type="dxa"/>
          </w:tcPr>
          <w:p w14:paraId="7133AF56" w14:textId="77777777" w:rsidR="007A4A88" w:rsidRPr="00D328FD" w:rsidRDefault="007A4A88" w:rsidP="007A4A88">
            <w:pPr>
              <w:ind w:left="0" w:hanging="2"/>
              <w:jc w:val="center"/>
              <w:textDirection w:val="lrTb"/>
            </w:pPr>
            <w:r w:rsidRPr="00D328FD">
              <w:t>...</w:t>
            </w:r>
          </w:p>
        </w:tc>
        <w:tc>
          <w:tcPr>
            <w:tcW w:w="1849" w:type="dxa"/>
          </w:tcPr>
          <w:p w14:paraId="66DA76BE" w14:textId="77777777" w:rsidR="007A4A88" w:rsidRPr="00D328FD" w:rsidRDefault="007A4A88" w:rsidP="007A4A88">
            <w:pPr>
              <w:ind w:left="0" w:hanging="2"/>
              <w:textDirection w:val="lrTb"/>
            </w:pPr>
          </w:p>
        </w:tc>
        <w:tc>
          <w:tcPr>
            <w:tcW w:w="986" w:type="dxa"/>
          </w:tcPr>
          <w:p w14:paraId="660A44A4" w14:textId="77777777" w:rsidR="007A4A88" w:rsidRPr="00D328FD" w:rsidRDefault="007A4A88" w:rsidP="007A4A88">
            <w:pPr>
              <w:ind w:left="0" w:hanging="2"/>
              <w:textDirection w:val="lrTb"/>
            </w:pPr>
          </w:p>
        </w:tc>
        <w:tc>
          <w:tcPr>
            <w:tcW w:w="1276" w:type="dxa"/>
          </w:tcPr>
          <w:p w14:paraId="32F83DD1" w14:textId="77777777" w:rsidR="007A4A88" w:rsidRPr="00D328FD" w:rsidRDefault="007A4A88" w:rsidP="007A4A88">
            <w:pPr>
              <w:ind w:left="0" w:hanging="2"/>
              <w:textDirection w:val="lrTb"/>
            </w:pPr>
          </w:p>
        </w:tc>
        <w:tc>
          <w:tcPr>
            <w:tcW w:w="1134" w:type="dxa"/>
          </w:tcPr>
          <w:p w14:paraId="78684686" w14:textId="77777777" w:rsidR="007A4A88" w:rsidRPr="00D328FD" w:rsidRDefault="007A4A88" w:rsidP="007A4A88">
            <w:pPr>
              <w:ind w:left="0" w:hanging="2"/>
              <w:textDirection w:val="lrTb"/>
            </w:pPr>
          </w:p>
        </w:tc>
        <w:tc>
          <w:tcPr>
            <w:tcW w:w="1417" w:type="dxa"/>
          </w:tcPr>
          <w:p w14:paraId="53668D72" w14:textId="77777777" w:rsidR="007A4A88" w:rsidRPr="00D328FD" w:rsidRDefault="007A4A88" w:rsidP="007A4A88">
            <w:pPr>
              <w:ind w:left="0" w:hanging="2"/>
              <w:textDirection w:val="lrTb"/>
            </w:pPr>
          </w:p>
        </w:tc>
        <w:tc>
          <w:tcPr>
            <w:tcW w:w="1134" w:type="dxa"/>
          </w:tcPr>
          <w:p w14:paraId="204D378A" w14:textId="77777777" w:rsidR="007A4A88" w:rsidRPr="00D328FD" w:rsidRDefault="007A4A88" w:rsidP="007A4A88">
            <w:pPr>
              <w:ind w:left="0" w:hanging="2"/>
              <w:textDirection w:val="lrTb"/>
            </w:pPr>
          </w:p>
        </w:tc>
        <w:tc>
          <w:tcPr>
            <w:tcW w:w="1089" w:type="dxa"/>
          </w:tcPr>
          <w:p w14:paraId="4D587CE7" w14:textId="77777777" w:rsidR="007A4A88" w:rsidRPr="00D328FD" w:rsidRDefault="007A4A88" w:rsidP="007A4A88">
            <w:pPr>
              <w:ind w:left="0" w:hanging="2"/>
              <w:textDirection w:val="lrTb"/>
            </w:pPr>
          </w:p>
        </w:tc>
      </w:tr>
    </w:tbl>
    <w:p w14:paraId="2D2A6647" w14:textId="77777777" w:rsidR="00C55FAA" w:rsidRPr="00D328FD" w:rsidRDefault="00C55FAA" w:rsidP="00C55FAA">
      <w:pPr>
        <w:ind w:left="0" w:hanging="2"/>
      </w:pPr>
    </w:p>
    <w:p w14:paraId="4B3B69E3" w14:textId="77777777" w:rsidR="00C55FAA" w:rsidRPr="00D328FD" w:rsidRDefault="00C55FAA" w:rsidP="00C55FAA">
      <w:pPr>
        <w:ind w:left="0" w:hanging="2"/>
      </w:pPr>
    </w:p>
    <w:p w14:paraId="36A208F9" w14:textId="77777777" w:rsidR="00C55FAA" w:rsidRPr="00D328FD" w:rsidRDefault="00C55FAA" w:rsidP="00C55FAA">
      <w:pPr>
        <w:ind w:left="0" w:hanging="2"/>
      </w:pPr>
    </w:p>
    <w:p w14:paraId="69C51544" w14:textId="77777777" w:rsidR="00C55FAA" w:rsidRPr="00D328FD" w:rsidRDefault="00C55FAA" w:rsidP="00C55FAA">
      <w:pPr>
        <w:ind w:left="0" w:hanging="2"/>
      </w:pPr>
    </w:p>
    <w:p w14:paraId="16AAC015" w14:textId="77777777" w:rsidR="00C55FAA" w:rsidRPr="00D328FD" w:rsidRDefault="00C55FAA" w:rsidP="00C55FAA">
      <w:pPr>
        <w:ind w:left="0" w:hanging="2"/>
      </w:pPr>
    </w:p>
    <w:p w14:paraId="6604908A" w14:textId="77777777" w:rsidR="00C55FAA" w:rsidRPr="00D328FD" w:rsidRDefault="00C55FAA" w:rsidP="00C55FAA">
      <w:pPr>
        <w:ind w:left="0" w:hanging="2"/>
      </w:pPr>
    </w:p>
    <w:p w14:paraId="5A7A042B" w14:textId="77777777" w:rsidR="00C55FAA" w:rsidRPr="00D328FD" w:rsidRDefault="00C55FAA" w:rsidP="00C55FAA">
      <w:pPr>
        <w:ind w:left="0" w:hanging="2"/>
      </w:pPr>
    </w:p>
    <w:p w14:paraId="6A7C7298" w14:textId="77777777" w:rsidR="00C55FAA" w:rsidRPr="00D328FD" w:rsidRDefault="00C55FAA" w:rsidP="00C55FAA">
      <w:pPr>
        <w:ind w:left="0" w:hanging="2"/>
      </w:pPr>
    </w:p>
    <w:p w14:paraId="500A3377" w14:textId="77777777" w:rsidR="00C55FAA" w:rsidRPr="00D328FD" w:rsidRDefault="00C55FAA" w:rsidP="00C55FAA">
      <w:pPr>
        <w:ind w:left="0" w:hanging="2"/>
      </w:pPr>
    </w:p>
    <w:p w14:paraId="735619FD" w14:textId="77777777" w:rsidR="00C55FAA" w:rsidRPr="00D328FD" w:rsidRDefault="00C55FAA" w:rsidP="00C55FAA">
      <w:pPr>
        <w:ind w:left="0" w:hanging="2"/>
      </w:pPr>
    </w:p>
    <w:p w14:paraId="4EF0C903" w14:textId="77777777" w:rsidR="00C55FAA" w:rsidRPr="00D328FD" w:rsidRDefault="00C55FAA" w:rsidP="00C55FAA">
      <w:pPr>
        <w:ind w:left="0" w:hanging="2"/>
      </w:pPr>
    </w:p>
    <w:p w14:paraId="1F3B8393" w14:textId="77777777" w:rsidR="00C55FAA" w:rsidRPr="00D328FD" w:rsidRDefault="00C55FAA" w:rsidP="00C55FAA">
      <w:pPr>
        <w:ind w:left="0" w:hanging="2"/>
      </w:pPr>
    </w:p>
    <w:p w14:paraId="52F83DF7" w14:textId="77777777" w:rsidR="00C55FAA" w:rsidRPr="00D328FD" w:rsidRDefault="00C55FAA" w:rsidP="00C55FAA">
      <w:pPr>
        <w:ind w:left="0" w:hanging="2"/>
      </w:pPr>
    </w:p>
    <w:p w14:paraId="53EFD351" w14:textId="77777777" w:rsidR="00C55FAA" w:rsidRPr="00D328FD" w:rsidRDefault="00C55FAA" w:rsidP="00C55FAA">
      <w:pPr>
        <w:ind w:left="0" w:hanging="2"/>
      </w:pPr>
    </w:p>
    <w:p w14:paraId="0D6D63A0" w14:textId="77777777" w:rsidR="00C55FAA" w:rsidRPr="00D328FD" w:rsidRDefault="00C55FAA" w:rsidP="00C55FAA">
      <w:pPr>
        <w:ind w:left="0" w:hanging="2"/>
      </w:pPr>
    </w:p>
    <w:p w14:paraId="157CFE55" w14:textId="77777777" w:rsidR="00C55FAA" w:rsidRPr="00D328FD" w:rsidRDefault="00C55FAA" w:rsidP="00C55FAA">
      <w:pPr>
        <w:ind w:left="0" w:hanging="2"/>
      </w:pPr>
    </w:p>
    <w:p w14:paraId="647BDD64" w14:textId="77777777" w:rsidR="00C55FAA" w:rsidRDefault="00C55FAA" w:rsidP="00C55FAA">
      <w:pPr>
        <w:ind w:left="0" w:hanging="2"/>
      </w:pPr>
    </w:p>
    <w:p w14:paraId="134FF20B" w14:textId="77777777" w:rsidR="007A4A88" w:rsidRDefault="007A4A88" w:rsidP="00C55FAA">
      <w:pPr>
        <w:ind w:left="0" w:hanging="2"/>
      </w:pPr>
    </w:p>
    <w:p w14:paraId="4E5EE61A" w14:textId="77777777" w:rsidR="007A4A88" w:rsidRDefault="007A4A88" w:rsidP="00C55FAA">
      <w:pPr>
        <w:ind w:left="0" w:hanging="2"/>
      </w:pPr>
    </w:p>
    <w:p w14:paraId="202AEBEF" w14:textId="77777777" w:rsidR="007A4A88" w:rsidRDefault="007A4A88" w:rsidP="00C55FAA">
      <w:pPr>
        <w:ind w:left="0" w:hanging="2"/>
      </w:pPr>
    </w:p>
    <w:p w14:paraId="774DBDF3" w14:textId="77777777" w:rsidR="007A4A88" w:rsidRDefault="007A4A88" w:rsidP="00C55FAA">
      <w:pPr>
        <w:ind w:left="0" w:hanging="2"/>
      </w:pPr>
    </w:p>
    <w:p w14:paraId="643BF49F" w14:textId="77777777" w:rsidR="007A4A88" w:rsidRDefault="007A4A88" w:rsidP="00C55FAA">
      <w:pPr>
        <w:ind w:left="0" w:hanging="2"/>
      </w:pPr>
    </w:p>
    <w:p w14:paraId="6C190A14" w14:textId="77777777" w:rsidR="007A4A88" w:rsidRDefault="007A4A88" w:rsidP="00C55FAA">
      <w:pPr>
        <w:ind w:left="0" w:hanging="2"/>
      </w:pPr>
    </w:p>
    <w:p w14:paraId="213DD111" w14:textId="77777777" w:rsidR="007A4A88" w:rsidRPr="00D328FD" w:rsidRDefault="007A4A88" w:rsidP="00C55FAA">
      <w:pPr>
        <w:ind w:left="0" w:hanging="2"/>
      </w:pPr>
    </w:p>
    <w:p w14:paraId="51E474B4" w14:textId="77777777" w:rsidR="00C55FAA" w:rsidRPr="00D328FD" w:rsidRDefault="00C55FAA" w:rsidP="00C55FAA">
      <w:pPr>
        <w:ind w:left="0" w:hanging="2"/>
      </w:pPr>
    </w:p>
    <w:p w14:paraId="6615CAC1" w14:textId="77777777" w:rsidR="00C55FAA" w:rsidRPr="00D328FD" w:rsidRDefault="00C55FAA" w:rsidP="00C55FAA">
      <w:pPr>
        <w:ind w:left="0" w:hanging="2"/>
      </w:pPr>
    </w:p>
    <w:p w14:paraId="25378F7F" w14:textId="77777777" w:rsidR="00C55FAA" w:rsidRPr="00D328FD" w:rsidRDefault="00C55FAA" w:rsidP="00C55FAA">
      <w:pPr>
        <w:ind w:left="0" w:hanging="2"/>
      </w:pPr>
    </w:p>
    <w:p w14:paraId="50D95CE2" w14:textId="77777777" w:rsidR="00C55FAA" w:rsidRPr="00D328FD" w:rsidRDefault="00C55FAA" w:rsidP="00C55FAA">
      <w:pPr>
        <w:ind w:left="0" w:hanging="2"/>
      </w:pPr>
    </w:p>
    <w:p w14:paraId="01FCC552" w14:textId="77777777" w:rsidR="00C55FAA" w:rsidRPr="00D328FD" w:rsidRDefault="00C55FAA" w:rsidP="00C55FAA">
      <w:pPr>
        <w:ind w:left="0" w:hanging="2"/>
      </w:pPr>
    </w:p>
    <w:p w14:paraId="409DE5BB" w14:textId="77777777" w:rsidR="0054507C" w:rsidRDefault="003B537A" w:rsidP="00C55FAA">
      <w:pPr>
        <w:pStyle w:val="Heading2"/>
        <w:ind w:leftChars="0" w:left="0" w:firstLineChars="0" w:firstLine="0"/>
        <w:jc w:val="left"/>
        <w:rPr>
          <w:sz w:val="24"/>
        </w:rPr>
      </w:pPr>
      <w:r w:rsidRPr="00D328FD">
        <w:rPr>
          <w:sz w:val="24"/>
        </w:rPr>
        <w:lastRenderedPageBreak/>
        <w:t>5.7. Ostali planovi i programi u Školi</w:t>
      </w:r>
    </w:p>
    <w:p w14:paraId="19BA9C49" w14:textId="77777777" w:rsidR="00BF1800" w:rsidRDefault="00BF1800" w:rsidP="00BF1800">
      <w:pPr>
        <w:ind w:left="0" w:hanging="2"/>
      </w:pPr>
    </w:p>
    <w:p w14:paraId="520D76E9" w14:textId="77777777" w:rsidR="00BF1800" w:rsidRPr="00BF1800" w:rsidRDefault="00BF1800" w:rsidP="00BF1800">
      <w:pPr>
        <w:ind w:left="0" w:hanging="2"/>
      </w:pPr>
    </w:p>
    <w:p w14:paraId="62A27A73" w14:textId="77777777" w:rsidR="00C55FAA" w:rsidRPr="00D328FD" w:rsidRDefault="00C55FAA" w:rsidP="00C55FAA">
      <w:pPr>
        <w:ind w:left="0" w:hanging="2"/>
      </w:pPr>
    </w:p>
    <w:tbl>
      <w:tblPr>
        <w:tblStyle w:val="affffff"/>
        <w:tblW w:w="9498" w:type="dxa"/>
        <w:tblInd w:w="-1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48"/>
        <w:gridCol w:w="8550"/>
      </w:tblGrid>
      <w:tr w:rsidR="0054507C" w:rsidRPr="00D328FD" w14:paraId="409DE5BE" w14:textId="77777777">
        <w:tc>
          <w:tcPr>
            <w:tcW w:w="948" w:type="dxa"/>
            <w:shd w:val="clear" w:color="auto" w:fill="D9D9D9"/>
            <w:vAlign w:val="center"/>
          </w:tcPr>
          <w:p w14:paraId="409DE5BC" w14:textId="77777777" w:rsidR="0054507C" w:rsidRPr="00D328FD" w:rsidRDefault="003B537A">
            <w:pPr>
              <w:ind w:left="0" w:hanging="2"/>
              <w:jc w:val="center"/>
            </w:pPr>
            <w:r w:rsidRPr="00D328FD">
              <w:t>R.br.</w:t>
            </w:r>
          </w:p>
        </w:tc>
        <w:tc>
          <w:tcPr>
            <w:tcW w:w="8550" w:type="dxa"/>
            <w:shd w:val="clear" w:color="auto" w:fill="D9D9D9"/>
            <w:vAlign w:val="center"/>
          </w:tcPr>
          <w:p w14:paraId="409DE5BD" w14:textId="77777777" w:rsidR="0054507C" w:rsidRPr="00807909" w:rsidRDefault="003B537A">
            <w:pPr>
              <w:ind w:left="0" w:hanging="2"/>
              <w:jc w:val="center"/>
              <w:rPr>
                <w:b/>
                <w:bCs/>
              </w:rPr>
            </w:pPr>
            <w:r w:rsidRPr="00807909">
              <w:rPr>
                <w:b/>
                <w:bCs/>
              </w:rPr>
              <w:t>Ostali planovi i programi Škole</w:t>
            </w:r>
          </w:p>
        </w:tc>
      </w:tr>
      <w:tr w:rsidR="0054507C" w:rsidRPr="00D328FD" w14:paraId="409DE5C1" w14:textId="77777777">
        <w:tc>
          <w:tcPr>
            <w:tcW w:w="948" w:type="dxa"/>
            <w:vAlign w:val="center"/>
          </w:tcPr>
          <w:p w14:paraId="409DE5BF" w14:textId="77777777" w:rsidR="0054507C" w:rsidRPr="00D328FD" w:rsidRDefault="003B537A">
            <w:pPr>
              <w:ind w:left="0" w:hanging="2"/>
              <w:jc w:val="center"/>
            </w:pPr>
            <w:r w:rsidRPr="00D328FD">
              <w:t>1.</w:t>
            </w:r>
          </w:p>
        </w:tc>
        <w:tc>
          <w:tcPr>
            <w:tcW w:w="8550" w:type="dxa"/>
            <w:vAlign w:val="center"/>
          </w:tcPr>
          <w:p w14:paraId="409DE5C0" w14:textId="77777777" w:rsidR="0054507C" w:rsidRPr="00D328FD" w:rsidRDefault="003B537A">
            <w:pPr>
              <w:pBdr>
                <w:top w:val="nil"/>
                <w:left w:val="nil"/>
                <w:bottom w:val="nil"/>
                <w:right w:val="nil"/>
                <w:between w:val="nil"/>
              </w:pBdr>
              <w:spacing w:line="257" w:lineRule="auto"/>
              <w:ind w:left="0" w:hanging="2"/>
              <w:rPr>
                <w:sz w:val="22"/>
                <w:szCs w:val="22"/>
              </w:rPr>
            </w:pPr>
            <w:r w:rsidRPr="00D328FD">
              <w:rPr>
                <w:sz w:val="22"/>
                <w:szCs w:val="22"/>
              </w:rPr>
              <w:t>Plan i program stručnog usavršavanja</w:t>
            </w:r>
          </w:p>
        </w:tc>
      </w:tr>
      <w:tr w:rsidR="0054507C" w:rsidRPr="00D328FD" w14:paraId="409DE5C4" w14:textId="77777777">
        <w:tc>
          <w:tcPr>
            <w:tcW w:w="948" w:type="dxa"/>
            <w:vAlign w:val="center"/>
          </w:tcPr>
          <w:p w14:paraId="409DE5C2" w14:textId="77777777" w:rsidR="0054507C" w:rsidRPr="00D328FD" w:rsidRDefault="003B537A">
            <w:pPr>
              <w:ind w:left="0" w:hanging="2"/>
              <w:jc w:val="center"/>
            </w:pPr>
            <w:r w:rsidRPr="00D328FD">
              <w:t>2.</w:t>
            </w:r>
          </w:p>
        </w:tc>
        <w:tc>
          <w:tcPr>
            <w:tcW w:w="8550" w:type="dxa"/>
            <w:vAlign w:val="center"/>
          </w:tcPr>
          <w:p w14:paraId="409DE5C3" w14:textId="77777777" w:rsidR="0054507C" w:rsidRPr="00D328FD" w:rsidRDefault="003B537A">
            <w:pPr>
              <w:ind w:left="0" w:hanging="2"/>
            </w:pPr>
            <w:r w:rsidRPr="00D328FD">
              <w:t>Plan i program rada odjeljenske zajednice</w:t>
            </w:r>
          </w:p>
        </w:tc>
      </w:tr>
      <w:tr w:rsidR="0054507C" w:rsidRPr="00D328FD" w14:paraId="409DE5C7" w14:textId="77777777">
        <w:tc>
          <w:tcPr>
            <w:tcW w:w="948" w:type="dxa"/>
            <w:vAlign w:val="center"/>
          </w:tcPr>
          <w:p w14:paraId="409DE5C5" w14:textId="77777777" w:rsidR="0054507C" w:rsidRPr="00D328FD" w:rsidRDefault="003B537A">
            <w:pPr>
              <w:ind w:left="0" w:hanging="2"/>
              <w:jc w:val="center"/>
            </w:pPr>
            <w:r w:rsidRPr="00D328FD">
              <w:t>3.</w:t>
            </w:r>
          </w:p>
        </w:tc>
        <w:tc>
          <w:tcPr>
            <w:tcW w:w="8550" w:type="dxa"/>
            <w:vAlign w:val="center"/>
          </w:tcPr>
          <w:p w14:paraId="409DE5C6" w14:textId="77777777" w:rsidR="0054507C" w:rsidRPr="00D328FD" w:rsidRDefault="003B537A">
            <w:pPr>
              <w:ind w:left="0" w:hanging="2"/>
            </w:pPr>
            <w:r w:rsidRPr="00D328FD">
              <w:t>Plan i program razvoja Škole</w:t>
            </w:r>
          </w:p>
        </w:tc>
      </w:tr>
      <w:tr w:rsidR="0054507C" w:rsidRPr="00D328FD" w14:paraId="409DE5CA" w14:textId="77777777">
        <w:tc>
          <w:tcPr>
            <w:tcW w:w="948" w:type="dxa"/>
            <w:vAlign w:val="center"/>
          </w:tcPr>
          <w:p w14:paraId="409DE5C8" w14:textId="77777777" w:rsidR="0054507C" w:rsidRPr="00D328FD" w:rsidRDefault="003B537A">
            <w:pPr>
              <w:ind w:left="0" w:hanging="2"/>
              <w:jc w:val="center"/>
            </w:pPr>
            <w:r w:rsidRPr="00D328FD">
              <w:t>4.</w:t>
            </w:r>
          </w:p>
        </w:tc>
        <w:tc>
          <w:tcPr>
            <w:tcW w:w="8550" w:type="dxa"/>
            <w:vAlign w:val="center"/>
          </w:tcPr>
          <w:p w14:paraId="409DE5C9" w14:textId="77777777" w:rsidR="0054507C" w:rsidRPr="00D328FD" w:rsidRDefault="003B537A">
            <w:pPr>
              <w:ind w:left="0" w:hanging="2"/>
            </w:pPr>
            <w:r w:rsidRPr="00D328FD">
              <w:t>Plan i program saradnje sa porodicom</w:t>
            </w:r>
          </w:p>
        </w:tc>
      </w:tr>
      <w:tr w:rsidR="0054507C" w:rsidRPr="00D328FD" w14:paraId="409DE5CD" w14:textId="77777777">
        <w:tc>
          <w:tcPr>
            <w:tcW w:w="948" w:type="dxa"/>
            <w:vAlign w:val="center"/>
          </w:tcPr>
          <w:p w14:paraId="409DE5CB" w14:textId="77777777" w:rsidR="0054507C" w:rsidRPr="00D328FD" w:rsidRDefault="003B537A">
            <w:pPr>
              <w:ind w:left="0" w:hanging="2"/>
              <w:jc w:val="center"/>
            </w:pPr>
            <w:r w:rsidRPr="00D328FD">
              <w:t>5.</w:t>
            </w:r>
          </w:p>
        </w:tc>
        <w:tc>
          <w:tcPr>
            <w:tcW w:w="8550" w:type="dxa"/>
            <w:vAlign w:val="center"/>
          </w:tcPr>
          <w:p w14:paraId="409DE5CC" w14:textId="77777777" w:rsidR="0054507C" w:rsidRPr="00D328FD" w:rsidRDefault="003B537A">
            <w:pPr>
              <w:ind w:left="0" w:hanging="2"/>
            </w:pPr>
            <w:r w:rsidRPr="00D328FD">
              <w:t>Plan i program saradnje sa lokalnom i širom zajednicom</w:t>
            </w:r>
          </w:p>
        </w:tc>
      </w:tr>
      <w:tr w:rsidR="0054507C" w:rsidRPr="00D328FD" w14:paraId="409DE5D0" w14:textId="77777777">
        <w:tc>
          <w:tcPr>
            <w:tcW w:w="948" w:type="dxa"/>
            <w:vAlign w:val="center"/>
          </w:tcPr>
          <w:p w14:paraId="409DE5CE" w14:textId="77777777" w:rsidR="0054507C" w:rsidRPr="00D328FD" w:rsidRDefault="003B537A">
            <w:pPr>
              <w:ind w:left="0" w:hanging="2"/>
              <w:jc w:val="center"/>
            </w:pPr>
            <w:r w:rsidRPr="00D328FD">
              <w:t>6.</w:t>
            </w:r>
          </w:p>
        </w:tc>
        <w:tc>
          <w:tcPr>
            <w:tcW w:w="8550" w:type="dxa"/>
            <w:vAlign w:val="center"/>
          </w:tcPr>
          <w:p w14:paraId="409DE5CF" w14:textId="77777777" w:rsidR="0054507C" w:rsidRPr="00D328FD" w:rsidRDefault="003B537A">
            <w:pPr>
              <w:ind w:left="0" w:hanging="2"/>
            </w:pPr>
            <w:r w:rsidRPr="00D328FD">
              <w:t>Plan i program rada Nastavničkog vijeća</w:t>
            </w:r>
          </w:p>
        </w:tc>
      </w:tr>
      <w:tr w:rsidR="0054507C" w:rsidRPr="00D328FD" w14:paraId="409DE5D3" w14:textId="77777777">
        <w:tc>
          <w:tcPr>
            <w:tcW w:w="948" w:type="dxa"/>
            <w:vAlign w:val="center"/>
          </w:tcPr>
          <w:p w14:paraId="409DE5D1" w14:textId="77777777" w:rsidR="0054507C" w:rsidRPr="00D328FD" w:rsidRDefault="003B537A">
            <w:pPr>
              <w:ind w:left="0" w:hanging="2"/>
              <w:jc w:val="center"/>
            </w:pPr>
            <w:r w:rsidRPr="00D328FD">
              <w:t>7.</w:t>
            </w:r>
          </w:p>
        </w:tc>
        <w:tc>
          <w:tcPr>
            <w:tcW w:w="8550" w:type="dxa"/>
            <w:vAlign w:val="center"/>
          </w:tcPr>
          <w:p w14:paraId="409DE5D2" w14:textId="77777777" w:rsidR="0054507C" w:rsidRPr="00D328FD" w:rsidRDefault="003B537A">
            <w:pPr>
              <w:ind w:left="0" w:hanging="2"/>
            </w:pPr>
            <w:r w:rsidRPr="00D328FD">
              <w:t>Plan i program rada odjeljenskih vijeća</w:t>
            </w:r>
          </w:p>
        </w:tc>
      </w:tr>
      <w:tr w:rsidR="0054507C" w:rsidRPr="00D328FD" w14:paraId="409DE5D6" w14:textId="77777777">
        <w:tc>
          <w:tcPr>
            <w:tcW w:w="948" w:type="dxa"/>
            <w:vAlign w:val="center"/>
          </w:tcPr>
          <w:p w14:paraId="409DE5D4" w14:textId="77777777" w:rsidR="0054507C" w:rsidRPr="00D328FD" w:rsidRDefault="003B537A">
            <w:pPr>
              <w:ind w:left="0" w:hanging="2"/>
              <w:jc w:val="center"/>
            </w:pPr>
            <w:r w:rsidRPr="00D328FD">
              <w:t>8.</w:t>
            </w:r>
          </w:p>
        </w:tc>
        <w:tc>
          <w:tcPr>
            <w:tcW w:w="8550" w:type="dxa"/>
            <w:vAlign w:val="center"/>
          </w:tcPr>
          <w:p w14:paraId="409DE5D5" w14:textId="77777777" w:rsidR="0054507C" w:rsidRPr="00D328FD" w:rsidRDefault="003B537A">
            <w:pPr>
              <w:ind w:left="0" w:hanging="2"/>
            </w:pPr>
            <w:r w:rsidRPr="00D328FD">
              <w:t>Plan i program rada stručnih aktiva nastavnika</w:t>
            </w:r>
          </w:p>
        </w:tc>
      </w:tr>
      <w:tr w:rsidR="0054507C" w:rsidRPr="00D328FD" w14:paraId="409DE5D9" w14:textId="77777777">
        <w:tc>
          <w:tcPr>
            <w:tcW w:w="948" w:type="dxa"/>
            <w:vAlign w:val="center"/>
          </w:tcPr>
          <w:p w14:paraId="409DE5D7" w14:textId="77777777" w:rsidR="0054507C" w:rsidRPr="00D328FD" w:rsidRDefault="003B537A">
            <w:pPr>
              <w:ind w:left="0" w:hanging="2"/>
              <w:jc w:val="center"/>
            </w:pPr>
            <w:r w:rsidRPr="00D328FD">
              <w:t>9.</w:t>
            </w:r>
          </w:p>
        </w:tc>
        <w:tc>
          <w:tcPr>
            <w:tcW w:w="8550" w:type="dxa"/>
            <w:vAlign w:val="center"/>
          </w:tcPr>
          <w:p w14:paraId="409DE5D8" w14:textId="77777777" w:rsidR="0054507C" w:rsidRPr="00D328FD" w:rsidRDefault="003B537A">
            <w:pPr>
              <w:ind w:left="0" w:hanging="2"/>
            </w:pPr>
            <w:r w:rsidRPr="00D328FD">
              <w:t>Plan i program rada razrednika</w:t>
            </w:r>
          </w:p>
        </w:tc>
      </w:tr>
      <w:tr w:rsidR="0054507C" w:rsidRPr="00D328FD" w14:paraId="409DE5DC" w14:textId="77777777">
        <w:tc>
          <w:tcPr>
            <w:tcW w:w="948" w:type="dxa"/>
            <w:vAlign w:val="center"/>
          </w:tcPr>
          <w:p w14:paraId="409DE5DA" w14:textId="77777777" w:rsidR="0054507C" w:rsidRPr="00D328FD" w:rsidRDefault="003B537A">
            <w:pPr>
              <w:ind w:left="0" w:hanging="2"/>
              <w:jc w:val="center"/>
            </w:pPr>
            <w:r w:rsidRPr="00D328FD">
              <w:t>10.</w:t>
            </w:r>
          </w:p>
        </w:tc>
        <w:tc>
          <w:tcPr>
            <w:tcW w:w="8550" w:type="dxa"/>
            <w:vAlign w:val="center"/>
          </w:tcPr>
          <w:p w14:paraId="409DE5DB" w14:textId="77777777" w:rsidR="0054507C" w:rsidRPr="00D328FD" w:rsidRDefault="003B537A">
            <w:pPr>
              <w:ind w:left="0" w:hanging="2"/>
            </w:pPr>
            <w:r w:rsidRPr="00D328FD">
              <w:t>Plan i program rada direktora škole</w:t>
            </w:r>
          </w:p>
        </w:tc>
      </w:tr>
      <w:tr w:rsidR="0054507C" w:rsidRPr="00D328FD" w14:paraId="409DE5DF" w14:textId="77777777">
        <w:tc>
          <w:tcPr>
            <w:tcW w:w="948" w:type="dxa"/>
            <w:vAlign w:val="center"/>
          </w:tcPr>
          <w:p w14:paraId="409DE5DD" w14:textId="77777777" w:rsidR="0054507C" w:rsidRPr="00D328FD" w:rsidRDefault="003B537A">
            <w:pPr>
              <w:ind w:left="0" w:hanging="2"/>
              <w:jc w:val="center"/>
            </w:pPr>
            <w:r w:rsidRPr="00D328FD">
              <w:t>11.</w:t>
            </w:r>
          </w:p>
        </w:tc>
        <w:tc>
          <w:tcPr>
            <w:tcW w:w="8550" w:type="dxa"/>
            <w:vAlign w:val="center"/>
          </w:tcPr>
          <w:p w14:paraId="409DE5DE" w14:textId="77777777" w:rsidR="0054507C" w:rsidRPr="00D328FD" w:rsidRDefault="003B537A">
            <w:pPr>
              <w:pBdr>
                <w:top w:val="nil"/>
                <w:left w:val="nil"/>
                <w:bottom w:val="nil"/>
                <w:right w:val="nil"/>
                <w:between w:val="nil"/>
              </w:pBdr>
              <w:tabs>
                <w:tab w:val="center" w:pos="4536"/>
                <w:tab w:val="right" w:pos="9072"/>
              </w:tabs>
              <w:spacing w:line="240" w:lineRule="auto"/>
              <w:ind w:left="0" w:right="-580" w:hanging="2"/>
            </w:pPr>
            <w:r w:rsidRPr="00D328FD">
              <w:t>Plan i program rada pomoćnika direktora škole</w:t>
            </w:r>
          </w:p>
        </w:tc>
      </w:tr>
      <w:tr w:rsidR="0054507C" w:rsidRPr="00D328FD" w14:paraId="409DE5E2" w14:textId="77777777">
        <w:tc>
          <w:tcPr>
            <w:tcW w:w="948" w:type="dxa"/>
            <w:vAlign w:val="center"/>
          </w:tcPr>
          <w:p w14:paraId="409DE5E0" w14:textId="77777777" w:rsidR="0054507C" w:rsidRPr="00D328FD" w:rsidRDefault="003B537A">
            <w:pPr>
              <w:ind w:left="0" w:hanging="2"/>
              <w:jc w:val="center"/>
            </w:pPr>
            <w:r w:rsidRPr="00D328FD">
              <w:t>12.</w:t>
            </w:r>
          </w:p>
        </w:tc>
        <w:tc>
          <w:tcPr>
            <w:tcW w:w="8550" w:type="dxa"/>
            <w:vAlign w:val="center"/>
          </w:tcPr>
          <w:p w14:paraId="409DE5E1" w14:textId="77777777" w:rsidR="0054507C" w:rsidRPr="00D328FD" w:rsidRDefault="003B537A">
            <w:pPr>
              <w:ind w:left="0" w:hanging="2"/>
            </w:pPr>
            <w:r w:rsidRPr="00D328FD">
              <w:t>Plan i program rada stručnih saradnika i saradnika</w:t>
            </w:r>
          </w:p>
        </w:tc>
      </w:tr>
      <w:tr w:rsidR="0054507C" w:rsidRPr="00D328FD" w14:paraId="409DE5E5" w14:textId="77777777">
        <w:tc>
          <w:tcPr>
            <w:tcW w:w="948" w:type="dxa"/>
            <w:vAlign w:val="center"/>
          </w:tcPr>
          <w:p w14:paraId="409DE5E3" w14:textId="77777777" w:rsidR="0054507C" w:rsidRPr="00D328FD" w:rsidRDefault="003B537A">
            <w:pPr>
              <w:ind w:left="0" w:hanging="2"/>
              <w:jc w:val="center"/>
            </w:pPr>
            <w:r w:rsidRPr="00D328FD">
              <w:t>13.</w:t>
            </w:r>
          </w:p>
        </w:tc>
        <w:tc>
          <w:tcPr>
            <w:tcW w:w="8550" w:type="dxa"/>
            <w:vAlign w:val="center"/>
          </w:tcPr>
          <w:p w14:paraId="409DE5E4" w14:textId="77777777" w:rsidR="0054507C" w:rsidRPr="00D328FD" w:rsidRDefault="003B537A">
            <w:pPr>
              <w:ind w:left="0" w:hanging="2"/>
            </w:pPr>
            <w:r w:rsidRPr="00D328FD">
              <w:t>Plan i program rada Vijeća učenika</w:t>
            </w:r>
          </w:p>
        </w:tc>
      </w:tr>
      <w:tr w:rsidR="0054507C" w:rsidRPr="00D328FD" w14:paraId="409DE5E8" w14:textId="77777777">
        <w:tc>
          <w:tcPr>
            <w:tcW w:w="948" w:type="dxa"/>
            <w:vAlign w:val="center"/>
          </w:tcPr>
          <w:p w14:paraId="409DE5E6" w14:textId="77777777" w:rsidR="0054507C" w:rsidRPr="00D328FD" w:rsidRDefault="003B537A">
            <w:pPr>
              <w:ind w:left="0" w:hanging="2"/>
              <w:jc w:val="center"/>
            </w:pPr>
            <w:r w:rsidRPr="00D328FD">
              <w:t>14.</w:t>
            </w:r>
          </w:p>
        </w:tc>
        <w:tc>
          <w:tcPr>
            <w:tcW w:w="8550" w:type="dxa"/>
            <w:vAlign w:val="center"/>
          </w:tcPr>
          <w:p w14:paraId="409DE5E7" w14:textId="77777777" w:rsidR="0054507C" w:rsidRPr="00D328FD" w:rsidRDefault="003B537A">
            <w:pPr>
              <w:ind w:left="0" w:hanging="2"/>
            </w:pPr>
            <w:r w:rsidRPr="00D328FD">
              <w:t>Plan i program rada Vijeća roditelja</w:t>
            </w:r>
          </w:p>
        </w:tc>
      </w:tr>
      <w:tr w:rsidR="0054507C" w:rsidRPr="00D328FD" w14:paraId="409DE5EB" w14:textId="77777777">
        <w:tc>
          <w:tcPr>
            <w:tcW w:w="948" w:type="dxa"/>
            <w:vAlign w:val="center"/>
          </w:tcPr>
          <w:p w14:paraId="409DE5E9" w14:textId="77777777" w:rsidR="0054507C" w:rsidRPr="00D328FD" w:rsidRDefault="003B537A">
            <w:pPr>
              <w:ind w:left="0" w:hanging="2"/>
              <w:jc w:val="center"/>
            </w:pPr>
            <w:r w:rsidRPr="00D328FD">
              <w:t>15.</w:t>
            </w:r>
          </w:p>
        </w:tc>
        <w:tc>
          <w:tcPr>
            <w:tcW w:w="8550" w:type="dxa"/>
            <w:vAlign w:val="center"/>
          </w:tcPr>
          <w:p w14:paraId="409DE5EA" w14:textId="77777777" w:rsidR="0054507C" w:rsidRPr="00D328FD" w:rsidRDefault="003B537A">
            <w:pPr>
              <w:ind w:left="0" w:hanging="2"/>
            </w:pPr>
            <w:r w:rsidRPr="00D328FD">
              <w:t>Plan i program prevencije neprimjerenih oblika ponašanja učenika</w:t>
            </w:r>
          </w:p>
        </w:tc>
      </w:tr>
      <w:tr w:rsidR="0054507C" w:rsidRPr="00D328FD" w14:paraId="409DE5EE" w14:textId="77777777">
        <w:tc>
          <w:tcPr>
            <w:tcW w:w="948" w:type="dxa"/>
            <w:vAlign w:val="center"/>
          </w:tcPr>
          <w:p w14:paraId="409DE5EC" w14:textId="77777777" w:rsidR="0054507C" w:rsidRPr="00D328FD" w:rsidRDefault="003B537A">
            <w:pPr>
              <w:ind w:left="0" w:hanging="2"/>
              <w:jc w:val="center"/>
            </w:pPr>
            <w:r w:rsidRPr="00D328FD">
              <w:t>16.</w:t>
            </w:r>
          </w:p>
        </w:tc>
        <w:tc>
          <w:tcPr>
            <w:tcW w:w="8550" w:type="dxa"/>
            <w:vAlign w:val="center"/>
          </w:tcPr>
          <w:p w14:paraId="409DE5ED" w14:textId="77777777" w:rsidR="0054507C" w:rsidRPr="00D328FD" w:rsidRDefault="003B537A">
            <w:pPr>
              <w:ind w:left="0" w:hanging="2"/>
            </w:pPr>
            <w:r w:rsidRPr="00D328FD">
              <w:t>Plan i program profesionalne orijentacije učenika</w:t>
            </w:r>
          </w:p>
        </w:tc>
      </w:tr>
      <w:tr w:rsidR="0054507C" w:rsidRPr="00D328FD" w14:paraId="409DE5F1" w14:textId="77777777">
        <w:tc>
          <w:tcPr>
            <w:tcW w:w="948" w:type="dxa"/>
            <w:vAlign w:val="center"/>
          </w:tcPr>
          <w:p w14:paraId="409DE5EF" w14:textId="77777777" w:rsidR="0054507C" w:rsidRPr="00D328FD" w:rsidRDefault="003B537A">
            <w:pPr>
              <w:ind w:left="0" w:hanging="2"/>
              <w:jc w:val="center"/>
            </w:pPr>
            <w:r w:rsidRPr="00D328FD">
              <w:t>17.</w:t>
            </w:r>
          </w:p>
        </w:tc>
        <w:tc>
          <w:tcPr>
            <w:tcW w:w="8550" w:type="dxa"/>
            <w:vAlign w:val="center"/>
          </w:tcPr>
          <w:p w14:paraId="409DE5F0" w14:textId="77777777" w:rsidR="0054507C" w:rsidRPr="00D328FD" w:rsidRDefault="003B537A">
            <w:pPr>
              <w:ind w:left="0" w:hanging="2"/>
            </w:pPr>
            <w:r w:rsidRPr="00D328FD">
              <w:t>Plan i program aspekta ''Kultura zaštite''</w:t>
            </w:r>
          </w:p>
        </w:tc>
      </w:tr>
      <w:tr w:rsidR="0054507C" w:rsidRPr="00D328FD" w14:paraId="409DE5F4" w14:textId="77777777">
        <w:tc>
          <w:tcPr>
            <w:tcW w:w="948" w:type="dxa"/>
            <w:vAlign w:val="center"/>
          </w:tcPr>
          <w:p w14:paraId="409DE5F2" w14:textId="77777777" w:rsidR="0054507C" w:rsidRPr="00D328FD" w:rsidRDefault="003B537A">
            <w:pPr>
              <w:ind w:left="0" w:hanging="2"/>
              <w:jc w:val="center"/>
            </w:pPr>
            <w:r w:rsidRPr="00D328FD">
              <w:t>18.</w:t>
            </w:r>
          </w:p>
        </w:tc>
        <w:tc>
          <w:tcPr>
            <w:tcW w:w="8550" w:type="dxa"/>
            <w:vAlign w:val="center"/>
          </w:tcPr>
          <w:p w14:paraId="409DE5F3" w14:textId="77777777" w:rsidR="0054507C" w:rsidRPr="00D328FD" w:rsidRDefault="003B537A">
            <w:pPr>
              <w:ind w:left="0" w:hanging="2"/>
            </w:pPr>
            <w:r w:rsidRPr="00D328FD">
              <w:t>Plan i program aktivnosti u okviru borbe protiv korupcije</w:t>
            </w:r>
          </w:p>
        </w:tc>
      </w:tr>
      <w:tr w:rsidR="0054507C" w:rsidRPr="00D328FD" w14:paraId="409DE5F7" w14:textId="77777777">
        <w:tc>
          <w:tcPr>
            <w:tcW w:w="948" w:type="dxa"/>
            <w:vAlign w:val="center"/>
          </w:tcPr>
          <w:p w14:paraId="409DE5F5" w14:textId="77777777" w:rsidR="0054507C" w:rsidRPr="00D328FD" w:rsidRDefault="003B537A">
            <w:pPr>
              <w:ind w:left="0" w:hanging="2"/>
              <w:jc w:val="center"/>
            </w:pPr>
            <w:r w:rsidRPr="00D328FD">
              <w:t>19.*</w:t>
            </w:r>
          </w:p>
        </w:tc>
        <w:tc>
          <w:tcPr>
            <w:tcW w:w="8550" w:type="dxa"/>
            <w:vAlign w:val="center"/>
          </w:tcPr>
          <w:p w14:paraId="409DE5F6" w14:textId="77777777" w:rsidR="0054507C" w:rsidRPr="00D328FD" w:rsidRDefault="003B537A">
            <w:pPr>
              <w:ind w:left="0" w:hanging="2"/>
            </w:pPr>
            <w:r w:rsidRPr="00D328FD">
              <w:t>Plan i program organizacije produženog boravka u školi</w:t>
            </w:r>
          </w:p>
        </w:tc>
      </w:tr>
      <w:tr w:rsidR="0054507C" w:rsidRPr="00D328FD" w14:paraId="409DE5FA" w14:textId="77777777">
        <w:tc>
          <w:tcPr>
            <w:tcW w:w="948" w:type="dxa"/>
            <w:vAlign w:val="center"/>
          </w:tcPr>
          <w:p w14:paraId="409DE5F8" w14:textId="77777777" w:rsidR="0054507C" w:rsidRPr="00D328FD" w:rsidRDefault="003B537A">
            <w:pPr>
              <w:ind w:left="0" w:hanging="2"/>
              <w:jc w:val="center"/>
            </w:pPr>
            <w:r w:rsidRPr="00D328FD">
              <w:t>20.*</w:t>
            </w:r>
          </w:p>
        </w:tc>
        <w:tc>
          <w:tcPr>
            <w:tcW w:w="8550" w:type="dxa"/>
            <w:vAlign w:val="center"/>
          </w:tcPr>
          <w:p w14:paraId="409DE5F9" w14:textId="77777777" w:rsidR="0054507C" w:rsidRPr="00D328FD" w:rsidRDefault="003B537A">
            <w:pPr>
              <w:ind w:left="0" w:hanging="2"/>
            </w:pPr>
            <w:r w:rsidRPr="00D328FD">
              <w:t>Plan i program organizacije škole u bolnici</w:t>
            </w:r>
          </w:p>
        </w:tc>
      </w:tr>
    </w:tbl>
    <w:p w14:paraId="409DE5FB" w14:textId="77777777" w:rsidR="0054507C" w:rsidRPr="00D328FD" w:rsidRDefault="0054507C">
      <w:pPr>
        <w:ind w:left="0" w:hanging="2"/>
        <w:rPr>
          <w:color w:val="FF0000"/>
        </w:rPr>
      </w:pPr>
    </w:p>
    <w:p w14:paraId="409DE5FC" w14:textId="77777777" w:rsidR="0054507C" w:rsidRPr="00D328FD" w:rsidRDefault="0054507C">
      <w:pPr>
        <w:ind w:left="0" w:right="-468" w:hanging="2"/>
        <w:jc w:val="center"/>
        <w:rPr>
          <w:color w:val="FF0000"/>
        </w:rPr>
      </w:pPr>
    </w:p>
    <w:p w14:paraId="409DE5FD" w14:textId="77777777" w:rsidR="0054507C" w:rsidRPr="00D328FD" w:rsidRDefault="0054507C">
      <w:pPr>
        <w:ind w:left="0" w:right="-468" w:hanging="2"/>
        <w:jc w:val="center"/>
        <w:rPr>
          <w:color w:val="FF0000"/>
        </w:rPr>
      </w:pPr>
    </w:p>
    <w:p w14:paraId="409DE5FE" w14:textId="77777777" w:rsidR="0054507C" w:rsidRPr="00D328FD" w:rsidRDefault="0054507C">
      <w:pPr>
        <w:ind w:left="0" w:right="-468" w:hanging="2"/>
        <w:jc w:val="center"/>
        <w:rPr>
          <w:color w:val="FF0000"/>
        </w:rPr>
      </w:pPr>
    </w:p>
    <w:p w14:paraId="409DE5FF" w14:textId="77777777" w:rsidR="0054507C" w:rsidRPr="00D328FD" w:rsidRDefault="0054507C">
      <w:pPr>
        <w:ind w:left="0" w:right="-468" w:hanging="2"/>
        <w:jc w:val="center"/>
        <w:rPr>
          <w:color w:val="FF0000"/>
        </w:rPr>
      </w:pPr>
    </w:p>
    <w:p w14:paraId="409DE600" w14:textId="77777777" w:rsidR="0054507C" w:rsidRPr="00D328FD" w:rsidRDefault="0054507C">
      <w:pPr>
        <w:ind w:left="0" w:right="-468" w:hanging="2"/>
        <w:jc w:val="center"/>
        <w:rPr>
          <w:color w:val="FF0000"/>
        </w:rPr>
      </w:pPr>
    </w:p>
    <w:p w14:paraId="5901BC7D" w14:textId="77777777" w:rsidR="00C55FAA" w:rsidRPr="00D328FD" w:rsidRDefault="00C55FAA">
      <w:pPr>
        <w:ind w:left="0" w:right="-468" w:hanging="2"/>
        <w:jc w:val="center"/>
        <w:rPr>
          <w:color w:val="FF0000"/>
        </w:rPr>
      </w:pPr>
    </w:p>
    <w:p w14:paraId="17E996FB" w14:textId="77777777" w:rsidR="00C55FAA" w:rsidRPr="00D328FD" w:rsidRDefault="00C55FAA">
      <w:pPr>
        <w:ind w:left="0" w:right="-468" w:hanging="2"/>
        <w:jc w:val="center"/>
        <w:rPr>
          <w:color w:val="FF0000"/>
        </w:rPr>
      </w:pPr>
    </w:p>
    <w:p w14:paraId="18695B75" w14:textId="77777777" w:rsidR="00C55FAA" w:rsidRPr="00D328FD" w:rsidRDefault="00C55FAA">
      <w:pPr>
        <w:ind w:left="0" w:right="-468" w:hanging="2"/>
        <w:jc w:val="center"/>
        <w:rPr>
          <w:color w:val="FF0000"/>
        </w:rPr>
      </w:pPr>
    </w:p>
    <w:p w14:paraId="4BA33C2A" w14:textId="77777777" w:rsidR="00C55FAA" w:rsidRPr="00D328FD" w:rsidRDefault="00C55FAA">
      <w:pPr>
        <w:ind w:left="0" w:right="-468" w:hanging="2"/>
        <w:jc w:val="center"/>
        <w:rPr>
          <w:color w:val="FF0000"/>
        </w:rPr>
      </w:pPr>
    </w:p>
    <w:p w14:paraId="71D3EAF1" w14:textId="77777777" w:rsidR="00C55FAA" w:rsidRPr="00D328FD" w:rsidRDefault="00C55FAA">
      <w:pPr>
        <w:ind w:left="0" w:right="-468" w:hanging="2"/>
        <w:jc w:val="center"/>
        <w:rPr>
          <w:color w:val="FF0000"/>
        </w:rPr>
      </w:pPr>
    </w:p>
    <w:p w14:paraId="30C4D155" w14:textId="77777777" w:rsidR="007A4A88" w:rsidRDefault="007A4A88">
      <w:pPr>
        <w:ind w:left="0" w:right="-468" w:hanging="2"/>
        <w:jc w:val="center"/>
        <w:rPr>
          <w:color w:val="FF0000"/>
        </w:rPr>
      </w:pPr>
    </w:p>
    <w:p w14:paraId="306DED0D" w14:textId="77777777" w:rsidR="007A4A88" w:rsidRPr="00D328FD" w:rsidRDefault="007A4A88">
      <w:pPr>
        <w:ind w:left="0" w:right="-468" w:hanging="2"/>
        <w:jc w:val="center"/>
        <w:rPr>
          <w:color w:val="FF0000"/>
        </w:rPr>
      </w:pPr>
    </w:p>
    <w:p w14:paraId="528A4695" w14:textId="77777777" w:rsidR="00C55FAA" w:rsidRPr="00D328FD" w:rsidRDefault="00C55FAA">
      <w:pPr>
        <w:ind w:left="0" w:right="-468" w:hanging="2"/>
        <w:jc w:val="center"/>
        <w:rPr>
          <w:color w:val="FF0000"/>
        </w:rPr>
      </w:pPr>
    </w:p>
    <w:p w14:paraId="112A8C80" w14:textId="77777777" w:rsidR="00927263" w:rsidRDefault="00927263" w:rsidP="00075148">
      <w:pPr>
        <w:pStyle w:val="Heading3"/>
        <w:ind w:leftChars="0" w:left="0" w:firstLineChars="0" w:firstLine="0"/>
        <w:jc w:val="left"/>
        <w:rPr>
          <w:rFonts w:ascii="Times New Roman" w:hAnsi="Times New Roman" w:cs="Times New Roman"/>
          <w:i/>
          <w:sz w:val="24"/>
          <w:szCs w:val="24"/>
        </w:rPr>
      </w:pPr>
      <w:bookmarkStart w:id="39" w:name="_heading=h.147n2zr" w:colFirst="0" w:colLast="0"/>
      <w:bookmarkEnd w:id="39"/>
    </w:p>
    <w:p w14:paraId="409DE605" w14:textId="02444C2A" w:rsidR="0054507C" w:rsidRDefault="003B537A" w:rsidP="00075148">
      <w:pPr>
        <w:pStyle w:val="Heading3"/>
        <w:ind w:leftChars="0" w:left="0" w:firstLineChars="0" w:firstLine="0"/>
        <w:jc w:val="left"/>
        <w:rPr>
          <w:rFonts w:ascii="Times New Roman" w:hAnsi="Times New Roman" w:cs="Times New Roman"/>
          <w:i/>
          <w:sz w:val="24"/>
          <w:szCs w:val="24"/>
        </w:rPr>
      </w:pPr>
      <w:r w:rsidRPr="00D328FD">
        <w:rPr>
          <w:rFonts w:ascii="Times New Roman" w:hAnsi="Times New Roman" w:cs="Times New Roman"/>
          <w:i/>
          <w:sz w:val="24"/>
          <w:szCs w:val="24"/>
        </w:rPr>
        <w:t>5.7.1. Plan i program stručnog usavršavanja</w:t>
      </w:r>
    </w:p>
    <w:p w14:paraId="7328C907" w14:textId="77777777" w:rsidR="00807909" w:rsidRPr="00807909" w:rsidRDefault="00807909" w:rsidP="00807909">
      <w:pPr>
        <w:ind w:left="0" w:hanging="2"/>
      </w:pPr>
    </w:p>
    <w:p w14:paraId="409DE606" w14:textId="77777777" w:rsidR="0054507C" w:rsidRDefault="003B537A">
      <w:pPr>
        <w:ind w:left="0" w:hanging="2"/>
      </w:pPr>
      <w:r w:rsidRPr="00D328FD">
        <w:t>Tabela 24</w:t>
      </w:r>
    </w:p>
    <w:p w14:paraId="042E95DC" w14:textId="77777777" w:rsidR="00807909" w:rsidRPr="00D328FD" w:rsidRDefault="00807909">
      <w:pPr>
        <w:ind w:left="0" w:hanging="2"/>
      </w:pPr>
    </w:p>
    <w:tbl>
      <w:tblPr>
        <w:tblStyle w:val="affffff0"/>
        <w:tblW w:w="9618"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843"/>
        <w:gridCol w:w="5670"/>
        <w:gridCol w:w="567"/>
        <w:gridCol w:w="1112"/>
      </w:tblGrid>
      <w:tr w:rsidR="0054507C" w:rsidRPr="00D328FD" w14:paraId="409DE60C" w14:textId="77777777" w:rsidTr="00567B5D">
        <w:trPr>
          <w:cantSplit/>
          <w:trHeight w:val="765"/>
        </w:trPr>
        <w:tc>
          <w:tcPr>
            <w:tcW w:w="426" w:type="dxa"/>
            <w:tcBorders>
              <w:top w:val="single" w:sz="18" w:space="0" w:color="000000"/>
              <w:left w:val="single" w:sz="18" w:space="0" w:color="000000"/>
              <w:bottom w:val="single" w:sz="18" w:space="0" w:color="000000"/>
              <w:right w:val="single" w:sz="18" w:space="0" w:color="000000"/>
            </w:tcBorders>
            <w:shd w:val="clear" w:color="auto" w:fill="D9D9D9"/>
          </w:tcPr>
          <w:p w14:paraId="409DE607" w14:textId="77777777" w:rsidR="0054507C" w:rsidRPr="00807909" w:rsidRDefault="003B537A">
            <w:pPr>
              <w:ind w:left="0" w:hanging="2"/>
              <w:jc w:val="center"/>
              <w:rPr>
                <w:sz w:val="22"/>
                <w:szCs w:val="22"/>
              </w:rPr>
            </w:pPr>
            <w:r w:rsidRPr="00807909">
              <w:rPr>
                <w:sz w:val="22"/>
                <w:szCs w:val="22"/>
              </w:rPr>
              <w:t>Redni broj</w:t>
            </w:r>
          </w:p>
        </w:tc>
        <w:tc>
          <w:tcPr>
            <w:tcW w:w="1843" w:type="dxa"/>
            <w:tcBorders>
              <w:top w:val="single" w:sz="18" w:space="0" w:color="000000"/>
              <w:left w:val="single" w:sz="18" w:space="0" w:color="000000"/>
              <w:bottom w:val="single" w:sz="18" w:space="0" w:color="000000"/>
              <w:right w:val="single" w:sz="18" w:space="0" w:color="000000"/>
            </w:tcBorders>
            <w:shd w:val="clear" w:color="auto" w:fill="D9D9D9"/>
            <w:vAlign w:val="center"/>
          </w:tcPr>
          <w:p w14:paraId="409DE608" w14:textId="77777777" w:rsidR="0054507C" w:rsidRPr="00807909" w:rsidRDefault="003B537A">
            <w:pPr>
              <w:ind w:left="0" w:hanging="2"/>
              <w:jc w:val="center"/>
              <w:rPr>
                <w:b/>
                <w:bCs/>
                <w:sz w:val="22"/>
                <w:szCs w:val="22"/>
              </w:rPr>
            </w:pPr>
            <w:r w:rsidRPr="00807909">
              <w:rPr>
                <w:b/>
                <w:bCs/>
                <w:sz w:val="22"/>
                <w:szCs w:val="22"/>
              </w:rPr>
              <w:t>Prezime i ime</w:t>
            </w:r>
          </w:p>
        </w:tc>
        <w:tc>
          <w:tcPr>
            <w:tcW w:w="5670" w:type="dxa"/>
            <w:tcBorders>
              <w:top w:val="single" w:sz="18" w:space="0" w:color="000000"/>
              <w:left w:val="single" w:sz="18" w:space="0" w:color="000000"/>
              <w:bottom w:val="single" w:sz="18" w:space="0" w:color="000000"/>
              <w:right w:val="single" w:sz="18" w:space="0" w:color="000000"/>
            </w:tcBorders>
            <w:shd w:val="clear" w:color="auto" w:fill="D9D9D9"/>
            <w:vAlign w:val="center"/>
          </w:tcPr>
          <w:p w14:paraId="409DE609" w14:textId="77777777" w:rsidR="0054507C" w:rsidRPr="00807909" w:rsidRDefault="003B537A">
            <w:pPr>
              <w:ind w:left="0" w:hanging="2"/>
              <w:jc w:val="center"/>
              <w:rPr>
                <w:b/>
                <w:bCs/>
                <w:sz w:val="22"/>
                <w:szCs w:val="22"/>
              </w:rPr>
            </w:pPr>
            <w:r w:rsidRPr="00807909">
              <w:rPr>
                <w:b/>
                <w:bCs/>
                <w:sz w:val="22"/>
                <w:szCs w:val="22"/>
              </w:rPr>
              <w:t>Tema</w:t>
            </w:r>
          </w:p>
        </w:tc>
        <w:tc>
          <w:tcPr>
            <w:tcW w:w="567" w:type="dxa"/>
            <w:tcBorders>
              <w:top w:val="single" w:sz="18" w:space="0" w:color="000000"/>
              <w:left w:val="single" w:sz="18" w:space="0" w:color="000000"/>
              <w:bottom w:val="single" w:sz="18" w:space="0" w:color="000000"/>
              <w:right w:val="single" w:sz="18" w:space="0" w:color="000000"/>
            </w:tcBorders>
            <w:shd w:val="clear" w:color="auto" w:fill="D9D9D9"/>
            <w:textDirection w:val="tbRl"/>
            <w:vAlign w:val="center"/>
          </w:tcPr>
          <w:p w14:paraId="409DE60A" w14:textId="77777777" w:rsidR="0054507C" w:rsidRPr="00807909" w:rsidRDefault="003B537A" w:rsidP="00567B5D">
            <w:pPr>
              <w:ind w:left="0" w:right="113" w:hanging="2"/>
              <w:jc w:val="center"/>
              <w:rPr>
                <w:b/>
                <w:bCs/>
                <w:sz w:val="22"/>
                <w:szCs w:val="22"/>
              </w:rPr>
            </w:pPr>
            <w:r w:rsidRPr="00807909">
              <w:rPr>
                <w:b/>
                <w:bCs/>
                <w:sz w:val="22"/>
                <w:szCs w:val="22"/>
              </w:rPr>
              <w:t>Način realizacije</w:t>
            </w:r>
          </w:p>
        </w:tc>
        <w:tc>
          <w:tcPr>
            <w:tcW w:w="1112" w:type="dxa"/>
            <w:tcBorders>
              <w:top w:val="single" w:sz="18" w:space="0" w:color="000000"/>
              <w:left w:val="single" w:sz="18" w:space="0" w:color="000000"/>
              <w:bottom w:val="single" w:sz="18" w:space="0" w:color="000000"/>
              <w:right w:val="single" w:sz="18" w:space="0" w:color="000000"/>
            </w:tcBorders>
            <w:shd w:val="clear" w:color="auto" w:fill="D9D9D9"/>
            <w:vAlign w:val="center"/>
          </w:tcPr>
          <w:p w14:paraId="409DE60B" w14:textId="77777777" w:rsidR="0054507C" w:rsidRPr="00807909" w:rsidRDefault="003B537A">
            <w:pPr>
              <w:ind w:left="0" w:hanging="2"/>
              <w:jc w:val="center"/>
              <w:rPr>
                <w:b/>
                <w:bCs/>
                <w:sz w:val="22"/>
                <w:szCs w:val="22"/>
              </w:rPr>
            </w:pPr>
            <w:r w:rsidRPr="00807909">
              <w:rPr>
                <w:b/>
                <w:bCs/>
                <w:sz w:val="22"/>
                <w:szCs w:val="22"/>
              </w:rPr>
              <w:t>Vrijeme</w:t>
            </w:r>
          </w:p>
        </w:tc>
      </w:tr>
      <w:tr w:rsidR="00675CC7" w:rsidRPr="00D328FD" w14:paraId="298026C4" w14:textId="77777777" w:rsidTr="00567B5D">
        <w:trPr>
          <w:trHeight w:val="20"/>
        </w:trPr>
        <w:tc>
          <w:tcPr>
            <w:tcW w:w="426" w:type="dxa"/>
            <w:tcBorders>
              <w:top w:val="single" w:sz="18" w:space="0" w:color="000000"/>
              <w:left w:val="single" w:sz="18" w:space="0" w:color="000000"/>
              <w:bottom w:val="single" w:sz="4" w:space="0" w:color="000000"/>
              <w:right w:val="nil"/>
            </w:tcBorders>
          </w:tcPr>
          <w:p w14:paraId="1AADDC7E" w14:textId="77777777" w:rsidR="00675CC7" w:rsidRPr="00D328FD" w:rsidRDefault="00675CC7">
            <w:pPr>
              <w:ind w:left="0" w:hanging="2"/>
              <w:rPr>
                <w:sz w:val="22"/>
                <w:szCs w:val="22"/>
              </w:rPr>
            </w:pPr>
            <w:r w:rsidRPr="00D328FD">
              <w:rPr>
                <w:sz w:val="22"/>
                <w:szCs w:val="22"/>
              </w:rPr>
              <w:t>1.</w:t>
            </w:r>
          </w:p>
        </w:tc>
        <w:tc>
          <w:tcPr>
            <w:tcW w:w="1843" w:type="dxa"/>
            <w:tcBorders>
              <w:top w:val="single" w:sz="18" w:space="0" w:color="000000"/>
              <w:left w:val="single" w:sz="4" w:space="0" w:color="000000"/>
              <w:bottom w:val="single" w:sz="4" w:space="0" w:color="000000"/>
              <w:right w:val="single" w:sz="4" w:space="0" w:color="000000"/>
            </w:tcBorders>
          </w:tcPr>
          <w:p w14:paraId="1AF08B5E" w14:textId="77777777" w:rsidR="00675CC7" w:rsidRPr="00D328FD" w:rsidRDefault="00675CC7">
            <w:pPr>
              <w:ind w:left="0" w:hanging="2"/>
              <w:rPr>
                <w:sz w:val="22"/>
                <w:szCs w:val="22"/>
              </w:rPr>
            </w:pPr>
            <w:r w:rsidRPr="00D328FD">
              <w:rPr>
                <w:sz w:val="22"/>
                <w:szCs w:val="22"/>
              </w:rPr>
              <w:t>Alihodžić Hatidža</w:t>
            </w:r>
          </w:p>
        </w:tc>
        <w:tc>
          <w:tcPr>
            <w:tcW w:w="5670" w:type="dxa"/>
            <w:tcBorders>
              <w:top w:val="single" w:sz="18" w:space="0" w:color="000000"/>
              <w:left w:val="nil"/>
              <w:bottom w:val="single" w:sz="4" w:space="0" w:color="000000"/>
              <w:right w:val="single" w:sz="4" w:space="0" w:color="000000"/>
            </w:tcBorders>
          </w:tcPr>
          <w:p w14:paraId="191F5477" w14:textId="77777777" w:rsidR="00675CC7" w:rsidRPr="00D328FD" w:rsidRDefault="00675CC7">
            <w:pPr>
              <w:ind w:left="0" w:hanging="2"/>
              <w:rPr>
                <w:sz w:val="22"/>
                <w:szCs w:val="22"/>
              </w:rPr>
            </w:pPr>
            <w:r w:rsidRPr="00D328FD">
              <w:rPr>
                <w:sz w:val="22"/>
                <w:szCs w:val="22"/>
              </w:rPr>
              <w:t>Integracija tehnologije u nastavi stranih jezika</w:t>
            </w:r>
          </w:p>
        </w:tc>
        <w:tc>
          <w:tcPr>
            <w:tcW w:w="567" w:type="dxa"/>
            <w:tcBorders>
              <w:top w:val="single" w:sz="18" w:space="0" w:color="000000"/>
              <w:left w:val="nil"/>
              <w:bottom w:val="single" w:sz="4" w:space="0" w:color="000000"/>
              <w:right w:val="single" w:sz="4" w:space="0" w:color="000000"/>
            </w:tcBorders>
          </w:tcPr>
          <w:p w14:paraId="61F81F5D" w14:textId="2CB61C6B" w:rsidR="00675CC7" w:rsidRPr="00D328FD" w:rsidRDefault="00675CC7" w:rsidP="00807909">
            <w:pPr>
              <w:ind w:left="0" w:hanging="2"/>
              <w:jc w:val="center"/>
              <w:rPr>
                <w:sz w:val="22"/>
                <w:szCs w:val="22"/>
              </w:rPr>
            </w:pPr>
            <w:r w:rsidRPr="00D328FD">
              <w:rPr>
                <w:sz w:val="22"/>
                <w:szCs w:val="22"/>
              </w:rPr>
              <w:t>SA</w:t>
            </w:r>
          </w:p>
        </w:tc>
        <w:tc>
          <w:tcPr>
            <w:tcW w:w="1112" w:type="dxa"/>
            <w:tcBorders>
              <w:top w:val="single" w:sz="18" w:space="0" w:color="000000"/>
              <w:left w:val="nil"/>
              <w:bottom w:val="single" w:sz="4" w:space="0" w:color="000000"/>
              <w:right w:val="single" w:sz="18" w:space="0" w:color="000000"/>
            </w:tcBorders>
          </w:tcPr>
          <w:p w14:paraId="06D80D3A" w14:textId="0A37D7CA" w:rsidR="00675CC7" w:rsidRPr="00D328FD" w:rsidRDefault="00675CC7" w:rsidP="00807909">
            <w:pPr>
              <w:ind w:left="0" w:hanging="2"/>
              <w:jc w:val="center"/>
              <w:rPr>
                <w:sz w:val="22"/>
                <w:szCs w:val="22"/>
              </w:rPr>
            </w:pPr>
            <w:r w:rsidRPr="00D328FD">
              <w:rPr>
                <w:sz w:val="22"/>
                <w:szCs w:val="22"/>
              </w:rPr>
              <w:t>Oktobar</w:t>
            </w:r>
          </w:p>
        </w:tc>
      </w:tr>
      <w:tr w:rsidR="00675CC7" w:rsidRPr="00D328FD" w14:paraId="5E0BFDEA" w14:textId="77777777" w:rsidTr="00567B5D">
        <w:trPr>
          <w:trHeight w:val="20"/>
        </w:trPr>
        <w:tc>
          <w:tcPr>
            <w:tcW w:w="426" w:type="dxa"/>
            <w:tcBorders>
              <w:top w:val="nil"/>
              <w:left w:val="single" w:sz="18" w:space="0" w:color="000000"/>
              <w:bottom w:val="single" w:sz="4" w:space="0" w:color="000000"/>
              <w:right w:val="nil"/>
            </w:tcBorders>
          </w:tcPr>
          <w:p w14:paraId="345BE5A0" w14:textId="77777777" w:rsidR="00675CC7" w:rsidRPr="00D328FD" w:rsidRDefault="00675CC7">
            <w:pPr>
              <w:ind w:left="0" w:hanging="2"/>
              <w:rPr>
                <w:sz w:val="22"/>
                <w:szCs w:val="22"/>
              </w:rPr>
            </w:pPr>
            <w:r w:rsidRPr="00D328FD">
              <w:rPr>
                <w:sz w:val="22"/>
                <w:szCs w:val="22"/>
              </w:rPr>
              <w:t>2.</w:t>
            </w:r>
          </w:p>
        </w:tc>
        <w:tc>
          <w:tcPr>
            <w:tcW w:w="1843" w:type="dxa"/>
            <w:tcBorders>
              <w:top w:val="nil"/>
              <w:left w:val="single" w:sz="4" w:space="0" w:color="000000"/>
              <w:bottom w:val="single" w:sz="4" w:space="0" w:color="000000"/>
              <w:right w:val="single" w:sz="4" w:space="0" w:color="000000"/>
            </w:tcBorders>
            <w:vAlign w:val="center"/>
          </w:tcPr>
          <w:p w14:paraId="4484FC59" w14:textId="77777777" w:rsidR="00675CC7" w:rsidRPr="00D328FD" w:rsidRDefault="00675CC7">
            <w:pPr>
              <w:ind w:left="0" w:hanging="2"/>
              <w:rPr>
                <w:sz w:val="22"/>
                <w:szCs w:val="22"/>
              </w:rPr>
            </w:pPr>
            <w:r w:rsidRPr="00D328FD">
              <w:rPr>
                <w:sz w:val="22"/>
                <w:szCs w:val="22"/>
              </w:rPr>
              <w:t>Bašić Sanela</w:t>
            </w:r>
          </w:p>
        </w:tc>
        <w:tc>
          <w:tcPr>
            <w:tcW w:w="5670" w:type="dxa"/>
            <w:tcBorders>
              <w:top w:val="nil"/>
              <w:left w:val="nil"/>
              <w:bottom w:val="single" w:sz="4" w:space="0" w:color="000000"/>
              <w:right w:val="single" w:sz="4" w:space="0" w:color="000000"/>
            </w:tcBorders>
            <w:vAlign w:val="center"/>
          </w:tcPr>
          <w:p w14:paraId="3CD1B846" w14:textId="77777777" w:rsidR="00675CC7" w:rsidRPr="00D328FD" w:rsidRDefault="00675CC7">
            <w:pPr>
              <w:ind w:left="0" w:hanging="2"/>
              <w:rPr>
                <w:sz w:val="22"/>
                <w:szCs w:val="22"/>
              </w:rPr>
            </w:pPr>
            <w:r w:rsidRPr="00D328FD">
              <w:rPr>
                <w:sz w:val="22"/>
                <w:szCs w:val="22"/>
              </w:rPr>
              <w:t>Dečiji plač kao sredstvo  manipulacije</w:t>
            </w:r>
          </w:p>
        </w:tc>
        <w:tc>
          <w:tcPr>
            <w:tcW w:w="567" w:type="dxa"/>
            <w:tcBorders>
              <w:top w:val="nil"/>
              <w:left w:val="nil"/>
              <w:bottom w:val="single" w:sz="4" w:space="0" w:color="000000"/>
              <w:right w:val="single" w:sz="4" w:space="0" w:color="000000"/>
            </w:tcBorders>
          </w:tcPr>
          <w:p w14:paraId="54973C61" w14:textId="290E0F48" w:rsidR="00675CC7" w:rsidRPr="00D328FD" w:rsidRDefault="008A2994" w:rsidP="00807909">
            <w:pPr>
              <w:ind w:left="0" w:hanging="2"/>
              <w:jc w:val="center"/>
              <w:rPr>
                <w:sz w:val="22"/>
                <w:szCs w:val="22"/>
              </w:rPr>
            </w:pPr>
            <w:r>
              <w:rPr>
                <w:sz w:val="22"/>
                <w:szCs w:val="22"/>
              </w:rPr>
              <w:t>SA</w:t>
            </w:r>
          </w:p>
        </w:tc>
        <w:tc>
          <w:tcPr>
            <w:tcW w:w="1112" w:type="dxa"/>
            <w:tcBorders>
              <w:top w:val="nil"/>
              <w:left w:val="nil"/>
              <w:bottom w:val="single" w:sz="4" w:space="0" w:color="000000"/>
              <w:right w:val="single" w:sz="18" w:space="0" w:color="000000"/>
            </w:tcBorders>
          </w:tcPr>
          <w:p w14:paraId="48F4451B" w14:textId="542B0F59" w:rsidR="00675CC7" w:rsidRPr="00D328FD" w:rsidRDefault="008A2994" w:rsidP="00807909">
            <w:pPr>
              <w:ind w:left="0" w:hanging="2"/>
              <w:jc w:val="center"/>
              <w:rPr>
                <w:sz w:val="22"/>
                <w:szCs w:val="22"/>
              </w:rPr>
            </w:pPr>
            <w:r>
              <w:rPr>
                <w:sz w:val="22"/>
                <w:szCs w:val="22"/>
              </w:rPr>
              <w:t>Novem</w:t>
            </w:r>
            <w:r w:rsidR="00675CC7" w:rsidRPr="00D328FD">
              <w:rPr>
                <w:sz w:val="22"/>
                <w:szCs w:val="22"/>
              </w:rPr>
              <w:t>bar</w:t>
            </w:r>
          </w:p>
        </w:tc>
      </w:tr>
      <w:tr w:rsidR="00675CC7" w:rsidRPr="00D328FD" w14:paraId="227FCD84" w14:textId="77777777" w:rsidTr="00567B5D">
        <w:trPr>
          <w:trHeight w:val="20"/>
        </w:trPr>
        <w:tc>
          <w:tcPr>
            <w:tcW w:w="426" w:type="dxa"/>
            <w:tcBorders>
              <w:top w:val="nil"/>
              <w:left w:val="single" w:sz="18" w:space="0" w:color="000000"/>
              <w:bottom w:val="single" w:sz="4" w:space="0" w:color="000000"/>
              <w:right w:val="nil"/>
            </w:tcBorders>
          </w:tcPr>
          <w:p w14:paraId="0D18E36F" w14:textId="77777777" w:rsidR="00675CC7" w:rsidRPr="00D328FD" w:rsidRDefault="00675CC7">
            <w:pPr>
              <w:ind w:left="0" w:hanging="2"/>
              <w:rPr>
                <w:sz w:val="22"/>
                <w:szCs w:val="22"/>
              </w:rPr>
            </w:pPr>
            <w:r w:rsidRPr="00D328FD">
              <w:rPr>
                <w:sz w:val="22"/>
                <w:szCs w:val="22"/>
              </w:rPr>
              <w:t>3.</w:t>
            </w:r>
          </w:p>
        </w:tc>
        <w:tc>
          <w:tcPr>
            <w:tcW w:w="1843" w:type="dxa"/>
            <w:tcBorders>
              <w:top w:val="nil"/>
              <w:left w:val="single" w:sz="4" w:space="0" w:color="000000"/>
              <w:bottom w:val="single" w:sz="4" w:space="0" w:color="000000"/>
              <w:right w:val="single" w:sz="4" w:space="0" w:color="000000"/>
            </w:tcBorders>
          </w:tcPr>
          <w:p w14:paraId="0ED9E29B" w14:textId="7BA107AE" w:rsidR="00675CC7" w:rsidRPr="00D328FD" w:rsidRDefault="00675CC7">
            <w:pPr>
              <w:ind w:left="0" w:hanging="2"/>
              <w:rPr>
                <w:sz w:val="22"/>
                <w:szCs w:val="22"/>
              </w:rPr>
            </w:pPr>
            <w:r w:rsidRPr="00D328FD">
              <w:rPr>
                <w:sz w:val="22"/>
                <w:szCs w:val="22"/>
              </w:rPr>
              <w:t>Bečirović Almasa</w:t>
            </w:r>
          </w:p>
        </w:tc>
        <w:tc>
          <w:tcPr>
            <w:tcW w:w="5670" w:type="dxa"/>
            <w:tcBorders>
              <w:top w:val="nil"/>
              <w:left w:val="nil"/>
              <w:bottom w:val="single" w:sz="4" w:space="0" w:color="000000"/>
              <w:right w:val="single" w:sz="4" w:space="0" w:color="000000"/>
            </w:tcBorders>
          </w:tcPr>
          <w:p w14:paraId="57D72082" w14:textId="77777777" w:rsidR="00675CC7" w:rsidRPr="00D328FD" w:rsidRDefault="00675CC7">
            <w:pPr>
              <w:ind w:left="0" w:hanging="2"/>
              <w:rPr>
                <w:sz w:val="22"/>
                <w:szCs w:val="22"/>
              </w:rPr>
            </w:pPr>
            <w:r w:rsidRPr="00D328FD">
              <w:rPr>
                <w:sz w:val="22"/>
                <w:szCs w:val="22"/>
              </w:rPr>
              <w:t>Nadarena djeca</w:t>
            </w:r>
          </w:p>
        </w:tc>
        <w:tc>
          <w:tcPr>
            <w:tcW w:w="567" w:type="dxa"/>
            <w:tcBorders>
              <w:top w:val="nil"/>
              <w:left w:val="nil"/>
              <w:bottom w:val="single" w:sz="4" w:space="0" w:color="000000"/>
              <w:right w:val="single" w:sz="4" w:space="0" w:color="000000"/>
            </w:tcBorders>
          </w:tcPr>
          <w:p w14:paraId="73071103" w14:textId="2CC6913A"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71248E9B" w14:textId="56558869" w:rsidR="00675CC7" w:rsidRPr="00D328FD" w:rsidRDefault="00675CC7" w:rsidP="00807909">
            <w:pPr>
              <w:ind w:left="0" w:hanging="2"/>
              <w:jc w:val="center"/>
              <w:rPr>
                <w:sz w:val="22"/>
                <w:szCs w:val="22"/>
              </w:rPr>
            </w:pPr>
            <w:r w:rsidRPr="00D328FD">
              <w:rPr>
                <w:sz w:val="22"/>
                <w:szCs w:val="22"/>
              </w:rPr>
              <w:t>Septembar</w:t>
            </w:r>
          </w:p>
        </w:tc>
      </w:tr>
      <w:tr w:rsidR="00675CC7" w:rsidRPr="00D328FD" w14:paraId="28F011C5" w14:textId="77777777" w:rsidTr="00567B5D">
        <w:trPr>
          <w:trHeight w:val="20"/>
        </w:trPr>
        <w:tc>
          <w:tcPr>
            <w:tcW w:w="426" w:type="dxa"/>
            <w:tcBorders>
              <w:top w:val="nil"/>
              <w:left w:val="single" w:sz="18" w:space="0" w:color="000000"/>
              <w:bottom w:val="single" w:sz="4" w:space="0" w:color="000000"/>
              <w:right w:val="nil"/>
            </w:tcBorders>
          </w:tcPr>
          <w:p w14:paraId="1BFC0883" w14:textId="77777777" w:rsidR="00675CC7" w:rsidRPr="00D328FD" w:rsidRDefault="00675CC7">
            <w:pPr>
              <w:ind w:left="0" w:hanging="2"/>
              <w:rPr>
                <w:sz w:val="22"/>
                <w:szCs w:val="22"/>
              </w:rPr>
            </w:pPr>
            <w:r w:rsidRPr="00D328FD">
              <w:rPr>
                <w:sz w:val="22"/>
                <w:szCs w:val="22"/>
              </w:rPr>
              <w:t>4.</w:t>
            </w:r>
          </w:p>
        </w:tc>
        <w:tc>
          <w:tcPr>
            <w:tcW w:w="1843" w:type="dxa"/>
            <w:tcBorders>
              <w:top w:val="nil"/>
              <w:left w:val="single" w:sz="4" w:space="0" w:color="000000"/>
              <w:bottom w:val="single" w:sz="4" w:space="0" w:color="000000"/>
              <w:right w:val="single" w:sz="4" w:space="0" w:color="000000"/>
            </w:tcBorders>
            <w:vAlign w:val="center"/>
          </w:tcPr>
          <w:p w14:paraId="2EDF4EFA" w14:textId="77777777" w:rsidR="00675CC7" w:rsidRPr="00D328FD" w:rsidRDefault="00675CC7">
            <w:pPr>
              <w:ind w:left="0" w:hanging="2"/>
              <w:rPr>
                <w:sz w:val="22"/>
                <w:szCs w:val="22"/>
              </w:rPr>
            </w:pPr>
            <w:r w:rsidRPr="00D328FD">
              <w:rPr>
                <w:sz w:val="22"/>
                <w:szCs w:val="22"/>
              </w:rPr>
              <w:t>Bešić Elvira</w:t>
            </w:r>
          </w:p>
        </w:tc>
        <w:tc>
          <w:tcPr>
            <w:tcW w:w="5670" w:type="dxa"/>
            <w:tcBorders>
              <w:top w:val="nil"/>
              <w:left w:val="nil"/>
              <w:bottom w:val="single" w:sz="4" w:space="0" w:color="000000"/>
              <w:right w:val="single" w:sz="4" w:space="0" w:color="000000"/>
            </w:tcBorders>
            <w:vAlign w:val="center"/>
          </w:tcPr>
          <w:p w14:paraId="47E587F0" w14:textId="77777777" w:rsidR="00675CC7" w:rsidRPr="00D328FD" w:rsidRDefault="00675CC7">
            <w:pPr>
              <w:ind w:left="0" w:hanging="2"/>
              <w:rPr>
                <w:sz w:val="22"/>
                <w:szCs w:val="22"/>
              </w:rPr>
            </w:pPr>
            <w:r w:rsidRPr="00D328FD">
              <w:rPr>
                <w:sz w:val="22"/>
                <w:szCs w:val="22"/>
              </w:rPr>
              <w:t>Motivacijske tehnike u razredu</w:t>
            </w:r>
          </w:p>
        </w:tc>
        <w:tc>
          <w:tcPr>
            <w:tcW w:w="567" w:type="dxa"/>
            <w:tcBorders>
              <w:top w:val="nil"/>
              <w:left w:val="nil"/>
              <w:bottom w:val="single" w:sz="4" w:space="0" w:color="000000"/>
              <w:right w:val="single" w:sz="4" w:space="0" w:color="000000"/>
            </w:tcBorders>
          </w:tcPr>
          <w:p w14:paraId="4B9CE817" w14:textId="58BE21BB"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5D809564" w14:textId="1D2AD137" w:rsidR="00675CC7" w:rsidRPr="00D328FD" w:rsidRDefault="00675CC7" w:rsidP="00807909">
            <w:pPr>
              <w:ind w:left="0" w:hanging="2"/>
              <w:jc w:val="center"/>
              <w:rPr>
                <w:sz w:val="22"/>
                <w:szCs w:val="22"/>
              </w:rPr>
            </w:pPr>
            <w:r w:rsidRPr="00D328FD">
              <w:rPr>
                <w:sz w:val="22"/>
                <w:szCs w:val="22"/>
              </w:rPr>
              <w:t>Oktobar</w:t>
            </w:r>
          </w:p>
        </w:tc>
      </w:tr>
      <w:tr w:rsidR="00675CC7" w:rsidRPr="00D328FD" w14:paraId="7F385204" w14:textId="77777777" w:rsidTr="00567B5D">
        <w:trPr>
          <w:trHeight w:val="20"/>
        </w:trPr>
        <w:tc>
          <w:tcPr>
            <w:tcW w:w="426" w:type="dxa"/>
            <w:tcBorders>
              <w:top w:val="nil"/>
              <w:left w:val="single" w:sz="18" w:space="0" w:color="000000"/>
              <w:bottom w:val="single" w:sz="4" w:space="0" w:color="000000"/>
              <w:right w:val="nil"/>
            </w:tcBorders>
          </w:tcPr>
          <w:p w14:paraId="1CE67062" w14:textId="77777777" w:rsidR="00675CC7" w:rsidRPr="00D328FD" w:rsidRDefault="00675CC7">
            <w:pPr>
              <w:ind w:left="0" w:hanging="2"/>
              <w:rPr>
                <w:sz w:val="22"/>
                <w:szCs w:val="22"/>
              </w:rPr>
            </w:pPr>
            <w:r w:rsidRPr="00D328FD">
              <w:rPr>
                <w:sz w:val="22"/>
                <w:szCs w:val="22"/>
              </w:rPr>
              <w:t>5.</w:t>
            </w:r>
          </w:p>
        </w:tc>
        <w:tc>
          <w:tcPr>
            <w:tcW w:w="1843" w:type="dxa"/>
            <w:tcBorders>
              <w:top w:val="nil"/>
              <w:left w:val="single" w:sz="4" w:space="0" w:color="000000"/>
              <w:bottom w:val="single" w:sz="4" w:space="0" w:color="000000"/>
              <w:right w:val="single" w:sz="4" w:space="0" w:color="000000"/>
            </w:tcBorders>
            <w:vAlign w:val="center"/>
          </w:tcPr>
          <w:p w14:paraId="4F7233D2" w14:textId="77777777" w:rsidR="00675CC7" w:rsidRPr="00D328FD" w:rsidRDefault="00675CC7">
            <w:pPr>
              <w:ind w:left="0" w:hanging="2"/>
              <w:rPr>
                <w:sz w:val="22"/>
                <w:szCs w:val="22"/>
              </w:rPr>
            </w:pPr>
            <w:r w:rsidRPr="00D328FD">
              <w:rPr>
                <w:sz w:val="22"/>
                <w:szCs w:val="22"/>
              </w:rPr>
              <w:t>Čučuk Ajna</w:t>
            </w:r>
          </w:p>
        </w:tc>
        <w:tc>
          <w:tcPr>
            <w:tcW w:w="5670" w:type="dxa"/>
            <w:tcBorders>
              <w:top w:val="nil"/>
              <w:left w:val="nil"/>
              <w:bottom w:val="single" w:sz="4" w:space="0" w:color="000000"/>
              <w:right w:val="single" w:sz="4" w:space="0" w:color="000000"/>
            </w:tcBorders>
            <w:vAlign w:val="center"/>
          </w:tcPr>
          <w:p w14:paraId="6B3ADF6B" w14:textId="78EE85DC" w:rsidR="00675CC7" w:rsidRPr="00D328FD" w:rsidRDefault="00675CC7" w:rsidP="00075148">
            <w:pPr>
              <w:ind w:leftChars="0" w:left="0" w:right="227" w:firstLineChars="0" w:firstLine="0"/>
              <w:rPr>
                <w:sz w:val="22"/>
                <w:szCs w:val="22"/>
              </w:rPr>
            </w:pPr>
            <w:r w:rsidRPr="00D328FD">
              <w:rPr>
                <w:sz w:val="22"/>
                <w:szCs w:val="22"/>
              </w:rPr>
              <w:t>Nasilje u porodici</w:t>
            </w:r>
          </w:p>
        </w:tc>
        <w:tc>
          <w:tcPr>
            <w:tcW w:w="567" w:type="dxa"/>
            <w:tcBorders>
              <w:top w:val="nil"/>
              <w:left w:val="nil"/>
              <w:bottom w:val="single" w:sz="4" w:space="0" w:color="000000"/>
              <w:right w:val="single" w:sz="4" w:space="0" w:color="000000"/>
            </w:tcBorders>
          </w:tcPr>
          <w:p w14:paraId="4C9A0DCC" w14:textId="77777777"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4D1023C0" w14:textId="02E61817" w:rsidR="00675CC7" w:rsidRPr="00D328FD" w:rsidRDefault="00675CC7" w:rsidP="00807909">
            <w:pPr>
              <w:ind w:left="0" w:hanging="2"/>
              <w:jc w:val="center"/>
              <w:rPr>
                <w:sz w:val="22"/>
                <w:szCs w:val="22"/>
              </w:rPr>
            </w:pPr>
            <w:r w:rsidRPr="00D328FD">
              <w:rPr>
                <w:sz w:val="22"/>
                <w:szCs w:val="22"/>
              </w:rPr>
              <w:t>Novembar</w:t>
            </w:r>
          </w:p>
        </w:tc>
      </w:tr>
      <w:tr w:rsidR="00675CC7" w:rsidRPr="00D328FD" w14:paraId="61D31ACF" w14:textId="77777777" w:rsidTr="00567B5D">
        <w:trPr>
          <w:trHeight w:val="20"/>
        </w:trPr>
        <w:tc>
          <w:tcPr>
            <w:tcW w:w="426" w:type="dxa"/>
            <w:tcBorders>
              <w:top w:val="nil"/>
              <w:left w:val="single" w:sz="18" w:space="0" w:color="000000"/>
              <w:bottom w:val="single" w:sz="4" w:space="0" w:color="000000"/>
              <w:right w:val="nil"/>
            </w:tcBorders>
          </w:tcPr>
          <w:p w14:paraId="2EAF586B" w14:textId="77777777" w:rsidR="00675CC7" w:rsidRPr="00D328FD" w:rsidRDefault="00675CC7">
            <w:pPr>
              <w:ind w:left="0" w:hanging="2"/>
              <w:rPr>
                <w:sz w:val="22"/>
                <w:szCs w:val="22"/>
              </w:rPr>
            </w:pPr>
            <w:r w:rsidRPr="00D328FD">
              <w:rPr>
                <w:sz w:val="22"/>
                <w:szCs w:val="22"/>
              </w:rPr>
              <w:t>6.</w:t>
            </w:r>
          </w:p>
        </w:tc>
        <w:tc>
          <w:tcPr>
            <w:tcW w:w="1843" w:type="dxa"/>
            <w:tcBorders>
              <w:top w:val="nil"/>
              <w:left w:val="single" w:sz="4" w:space="0" w:color="000000"/>
              <w:bottom w:val="single" w:sz="4" w:space="0" w:color="000000"/>
              <w:right w:val="single" w:sz="4" w:space="0" w:color="000000"/>
            </w:tcBorders>
            <w:vAlign w:val="center"/>
          </w:tcPr>
          <w:p w14:paraId="17DFC92E" w14:textId="77777777" w:rsidR="00675CC7" w:rsidRPr="00D328FD" w:rsidRDefault="00675CC7">
            <w:pPr>
              <w:ind w:left="0" w:hanging="2"/>
              <w:rPr>
                <w:sz w:val="22"/>
                <w:szCs w:val="22"/>
              </w:rPr>
            </w:pPr>
            <w:r w:rsidRPr="00D328FD">
              <w:rPr>
                <w:sz w:val="22"/>
                <w:szCs w:val="22"/>
              </w:rPr>
              <w:t>Đafić Ilma</w:t>
            </w:r>
          </w:p>
        </w:tc>
        <w:tc>
          <w:tcPr>
            <w:tcW w:w="5670" w:type="dxa"/>
            <w:tcBorders>
              <w:top w:val="nil"/>
              <w:left w:val="nil"/>
              <w:bottom w:val="single" w:sz="4" w:space="0" w:color="000000"/>
              <w:right w:val="single" w:sz="4" w:space="0" w:color="000000"/>
            </w:tcBorders>
            <w:vAlign w:val="center"/>
          </w:tcPr>
          <w:p w14:paraId="7F35A80C" w14:textId="77777777" w:rsidR="00675CC7" w:rsidRPr="00D328FD" w:rsidRDefault="00675CC7" w:rsidP="005756A8">
            <w:pPr>
              <w:ind w:leftChars="0" w:left="0" w:firstLineChars="0" w:firstLine="0"/>
              <w:rPr>
                <w:sz w:val="22"/>
                <w:szCs w:val="22"/>
              </w:rPr>
            </w:pPr>
            <w:r w:rsidRPr="00D328FD">
              <w:rPr>
                <w:sz w:val="22"/>
                <w:szCs w:val="22"/>
              </w:rPr>
              <w:t>Značaj likovnog izražavanja za dijete</w:t>
            </w:r>
          </w:p>
        </w:tc>
        <w:tc>
          <w:tcPr>
            <w:tcW w:w="567" w:type="dxa"/>
            <w:tcBorders>
              <w:top w:val="nil"/>
              <w:left w:val="nil"/>
              <w:bottom w:val="single" w:sz="4" w:space="0" w:color="000000"/>
              <w:right w:val="single" w:sz="4" w:space="0" w:color="000000"/>
            </w:tcBorders>
          </w:tcPr>
          <w:p w14:paraId="487CD95B" w14:textId="1120DD9A"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78AB61C7" w14:textId="77777777" w:rsidR="00675CC7" w:rsidRPr="00D328FD" w:rsidRDefault="00675CC7" w:rsidP="00807909">
            <w:pPr>
              <w:ind w:left="0" w:hanging="2"/>
              <w:jc w:val="center"/>
              <w:rPr>
                <w:sz w:val="22"/>
                <w:szCs w:val="22"/>
              </w:rPr>
            </w:pPr>
            <w:r w:rsidRPr="00D328FD">
              <w:rPr>
                <w:sz w:val="22"/>
                <w:szCs w:val="22"/>
              </w:rPr>
              <w:t>Avgust</w:t>
            </w:r>
          </w:p>
        </w:tc>
      </w:tr>
      <w:tr w:rsidR="00675CC7" w:rsidRPr="00D328FD" w14:paraId="27A43944" w14:textId="77777777" w:rsidTr="00567B5D">
        <w:trPr>
          <w:trHeight w:val="20"/>
        </w:trPr>
        <w:tc>
          <w:tcPr>
            <w:tcW w:w="426" w:type="dxa"/>
            <w:tcBorders>
              <w:top w:val="nil"/>
              <w:left w:val="single" w:sz="18" w:space="0" w:color="000000"/>
              <w:bottom w:val="single" w:sz="4" w:space="0" w:color="000000"/>
              <w:right w:val="nil"/>
            </w:tcBorders>
          </w:tcPr>
          <w:p w14:paraId="7AB8596D" w14:textId="77777777" w:rsidR="00675CC7" w:rsidRPr="00D328FD" w:rsidRDefault="00675CC7">
            <w:pPr>
              <w:ind w:left="0" w:hanging="2"/>
              <w:rPr>
                <w:sz w:val="22"/>
                <w:szCs w:val="22"/>
              </w:rPr>
            </w:pPr>
            <w:r w:rsidRPr="00D328FD">
              <w:rPr>
                <w:sz w:val="22"/>
                <w:szCs w:val="22"/>
              </w:rPr>
              <w:t>7.</w:t>
            </w:r>
          </w:p>
        </w:tc>
        <w:tc>
          <w:tcPr>
            <w:tcW w:w="1843" w:type="dxa"/>
            <w:tcBorders>
              <w:top w:val="nil"/>
              <w:left w:val="single" w:sz="4" w:space="0" w:color="000000"/>
              <w:bottom w:val="single" w:sz="4" w:space="0" w:color="000000"/>
              <w:right w:val="single" w:sz="4" w:space="0" w:color="000000"/>
            </w:tcBorders>
            <w:vAlign w:val="center"/>
          </w:tcPr>
          <w:p w14:paraId="0D4BAFD3" w14:textId="77777777" w:rsidR="00675CC7" w:rsidRPr="00D328FD" w:rsidRDefault="00675CC7">
            <w:pPr>
              <w:ind w:left="0" w:hanging="2"/>
              <w:rPr>
                <w:sz w:val="22"/>
                <w:szCs w:val="22"/>
              </w:rPr>
            </w:pPr>
            <w:r w:rsidRPr="00D328FD">
              <w:rPr>
                <w:sz w:val="22"/>
                <w:szCs w:val="22"/>
              </w:rPr>
              <w:t>Đidelija Amer</w:t>
            </w:r>
          </w:p>
        </w:tc>
        <w:tc>
          <w:tcPr>
            <w:tcW w:w="5670" w:type="dxa"/>
            <w:tcBorders>
              <w:top w:val="nil"/>
              <w:left w:val="nil"/>
              <w:bottom w:val="single" w:sz="4" w:space="0" w:color="000000"/>
              <w:right w:val="single" w:sz="4" w:space="0" w:color="000000"/>
            </w:tcBorders>
            <w:vAlign w:val="center"/>
          </w:tcPr>
          <w:p w14:paraId="2BA4E3A2" w14:textId="77777777" w:rsidR="00675CC7" w:rsidRPr="00D328FD" w:rsidRDefault="00675CC7">
            <w:pPr>
              <w:ind w:left="0" w:hanging="2"/>
              <w:rPr>
                <w:sz w:val="22"/>
                <w:szCs w:val="22"/>
              </w:rPr>
            </w:pPr>
            <w:r w:rsidRPr="00D328FD">
              <w:rPr>
                <w:sz w:val="22"/>
                <w:szCs w:val="22"/>
              </w:rPr>
              <w:t>Uzroci napuštanja škole</w:t>
            </w:r>
          </w:p>
        </w:tc>
        <w:tc>
          <w:tcPr>
            <w:tcW w:w="567" w:type="dxa"/>
            <w:tcBorders>
              <w:top w:val="nil"/>
              <w:left w:val="nil"/>
              <w:bottom w:val="single" w:sz="4" w:space="0" w:color="000000"/>
              <w:right w:val="single" w:sz="4" w:space="0" w:color="000000"/>
            </w:tcBorders>
          </w:tcPr>
          <w:p w14:paraId="6FBD773E" w14:textId="34E2082E"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52948AF8" w14:textId="621D1ABE" w:rsidR="00675CC7" w:rsidRPr="00D328FD" w:rsidRDefault="00675CC7" w:rsidP="00807909">
            <w:pPr>
              <w:ind w:left="0" w:hanging="2"/>
              <w:jc w:val="center"/>
              <w:rPr>
                <w:sz w:val="22"/>
                <w:szCs w:val="22"/>
              </w:rPr>
            </w:pPr>
            <w:r w:rsidRPr="00D328FD">
              <w:rPr>
                <w:sz w:val="22"/>
                <w:szCs w:val="22"/>
              </w:rPr>
              <w:t>April</w:t>
            </w:r>
          </w:p>
        </w:tc>
      </w:tr>
      <w:tr w:rsidR="00675CC7" w:rsidRPr="00D328FD" w14:paraId="1DC19470" w14:textId="77777777" w:rsidTr="00567B5D">
        <w:trPr>
          <w:trHeight w:val="20"/>
        </w:trPr>
        <w:tc>
          <w:tcPr>
            <w:tcW w:w="426" w:type="dxa"/>
            <w:tcBorders>
              <w:top w:val="nil"/>
              <w:left w:val="single" w:sz="18" w:space="0" w:color="000000"/>
              <w:bottom w:val="single" w:sz="4" w:space="0" w:color="000000"/>
              <w:right w:val="nil"/>
            </w:tcBorders>
          </w:tcPr>
          <w:p w14:paraId="6235B221" w14:textId="77777777" w:rsidR="00675CC7" w:rsidRPr="00D328FD" w:rsidRDefault="00675CC7">
            <w:pPr>
              <w:ind w:left="0" w:hanging="2"/>
              <w:rPr>
                <w:sz w:val="22"/>
                <w:szCs w:val="22"/>
              </w:rPr>
            </w:pPr>
            <w:r w:rsidRPr="00D328FD">
              <w:rPr>
                <w:sz w:val="22"/>
                <w:szCs w:val="22"/>
              </w:rPr>
              <w:t>8.</w:t>
            </w:r>
          </w:p>
        </w:tc>
        <w:tc>
          <w:tcPr>
            <w:tcW w:w="1843" w:type="dxa"/>
            <w:tcBorders>
              <w:top w:val="nil"/>
              <w:left w:val="single" w:sz="4" w:space="0" w:color="000000"/>
              <w:bottom w:val="single" w:sz="4" w:space="0" w:color="000000"/>
              <w:right w:val="single" w:sz="4" w:space="0" w:color="000000"/>
            </w:tcBorders>
            <w:vAlign w:val="center"/>
          </w:tcPr>
          <w:p w14:paraId="40FF8051" w14:textId="77777777" w:rsidR="00675CC7" w:rsidRPr="00D328FD" w:rsidRDefault="00675CC7">
            <w:pPr>
              <w:ind w:left="0" w:hanging="2"/>
              <w:rPr>
                <w:sz w:val="22"/>
                <w:szCs w:val="22"/>
              </w:rPr>
            </w:pPr>
            <w:r w:rsidRPr="00D328FD">
              <w:rPr>
                <w:sz w:val="22"/>
                <w:szCs w:val="22"/>
              </w:rPr>
              <w:t>Đidelija R.. Emina</w:t>
            </w:r>
          </w:p>
        </w:tc>
        <w:tc>
          <w:tcPr>
            <w:tcW w:w="5670" w:type="dxa"/>
            <w:tcBorders>
              <w:top w:val="nil"/>
              <w:left w:val="nil"/>
              <w:bottom w:val="single" w:sz="4" w:space="0" w:color="000000"/>
              <w:right w:val="single" w:sz="4" w:space="0" w:color="000000"/>
            </w:tcBorders>
            <w:vAlign w:val="center"/>
          </w:tcPr>
          <w:p w14:paraId="24EA8595" w14:textId="77777777" w:rsidR="00675CC7" w:rsidRPr="00D328FD" w:rsidRDefault="00675CC7">
            <w:pPr>
              <w:ind w:left="0" w:hanging="2"/>
              <w:rPr>
                <w:sz w:val="22"/>
                <w:szCs w:val="22"/>
              </w:rPr>
            </w:pPr>
            <w:r w:rsidRPr="00D328FD">
              <w:rPr>
                <w:sz w:val="22"/>
                <w:szCs w:val="22"/>
              </w:rPr>
              <w:t xml:space="preserve">Moć i nemoć odgoja </w:t>
            </w:r>
          </w:p>
        </w:tc>
        <w:tc>
          <w:tcPr>
            <w:tcW w:w="567" w:type="dxa"/>
            <w:tcBorders>
              <w:top w:val="nil"/>
              <w:left w:val="nil"/>
              <w:bottom w:val="single" w:sz="4" w:space="0" w:color="000000"/>
              <w:right w:val="single" w:sz="4" w:space="0" w:color="000000"/>
            </w:tcBorders>
          </w:tcPr>
          <w:p w14:paraId="54137D05" w14:textId="77777777"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0AB00522" w14:textId="0ADD509E" w:rsidR="00675CC7" w:rsidRPr="00D328FD" w:rsidRDefault="00675CC7" w:rsidP="00807909">
            <w:pPr>
              <w:ind w:left="0" w:hanging="2"/>
              <w:jc w:val="center"/>
              <w:rPr>
                <w:sz w:val="22"/>
                <w:szCs w:val="22"/>
              </w:rPr>
            </w:pPr>
            <w:r w:rsidRPr="00D328FD">
              <w:rPr>
                <w:sz w:val="22"/>
                <w:szCs w:val="22"/>
              </w:rPr>
              <w:t>Maj</w:t>
            </w:r>
          </w:p>
        </w:tc>
      </w:tr>
      <w:tr w:rsidR="00675CC7" w:rsidRPr="00D328FD" w14:paraId="743A6784" w14:textId="77777777" w:rsidTr="00567B5D">
        <w:trPr>
          <w:trHeight w:val="20"/>
        </w:trPr>
        <w:tc>
          <w:tcPr>
            <w:tcW w:w="426" w:type="dxa"/>
            <w:tcBorders>
              <w:top w:val="nil"/>
              <w:left w:val="single" w:sz="18" w:space="0" w:color="000000"/>
              <w:bottom w:val="single" w:sz="4" w:space="0" w:color="000000"/>
              <w:right w:val="nil"/>
            </w:tcBorders>
          </w:tcPr>
          <w:p w14:paraId="2668512D" w14:textId="77777777" w:rsidR="00675CC7" w:rsidRPr="00D328FD" w:rsidRDefault="00675CC7">
            <w:pPr>
              <w:ind w:left="0" w:hanging="2"/>
              <w:rPr>
                <w:sz w:val="22"/>
                <w:szCs w:val="22"/>
              </w:rPr>
            </w:pPr>
            <w:r w:rsidRPr="00D328FD">
              <w:rPr>
                <w:sz w:val="22"/>
                <w:szCs w:val="22"/>
              </w:rPr>
              <w:t>9.</w:t>
            </w:r>
          </w:p>
        </w:tc>
        <w:tc>
          <w:tcPr>
            <w:tcW w:w="1843" w:type="dxa"/>
            <w:tcBorders>
              <w:top w:val="nil"/>
              <w:left w:val="single" w:sz="4" w:space="0" w:color="000000"/>
              <w:bottom w:val="single" w:sz="4" w:space="0" w:color="000000"/>
              <w:right w:val="single" w:sz="4" w:space="0" w:color="000000"/>
            </w:tcBorders>
            <w:vAlign w:val="center"/>
          </w:tcPr>
          <w:p w14:paraId="0AFEDF94" w14:textId="77777777" w:rsidR="00675CC7" w:rsidRPr="00D328FD" w:rsidRDefault="00675CC7">
            <w:pPr>
              <w:ind w:left="0" w:hanging="2"/>
              <w:rPr>
                <w:sz w:val="22"/>
                <w:szCs w:val="22"/>
              </w:rPr>
            </w:pPr>
            <w:r w:rsidRPr="00D328FD">
              <w:rPr>
                <w:sz w:val="22"/>
                <w:szCs w:val="22"/>
              </w:rPr>
              <w:t xml:space="preserve">Gačan Merima </w:t>
            </w:r>
          </w:p>
        </w:tc>
        <w:tc>
          <w:tcPr>
            <w:tcW w:w="5670" w:type="dxa"/>
            <w:tcBorders>
              <w:top w:val="nil"/>
              <w:left w:val="nil"/>
              <w:bottom w:val="single" w:sz="4" w:space="0" w:color="000000"/>
              <w:right w:val="single" w:sz="4" w:space="0" w:color="000000"/>
            </w:tcBorders>
            <w:vAlign w:val="center"/>
          </w:tcPr>
          <w:p w14:paraId="6ED3D507" w14:textId="77777777" w:rsidR="00675CC7" w:rsidRPr="00D328FD" w:rsidRDefault="00675CC7">
            <w:pPr>
              <w:ind w:left="0" w:hanging="2"/>
              <w:rPr>
                <w:sz w:val="22"/>
                <w:szCs w:val="22"/>
              </w:rPr>
            </w:pPr>
            <w:r w:rsidRPr="00D328FD">
              <w:rPr>
                <w:sz w:val="22"/>
                <w:szCs w:val="22"/>
              </w:rPr>
              <w:t xml:space="preserve">Uloga masovnih medija u društvu </w:t>
            </w:r>
          </w:p>
        </w:tc>
        <w:tc>
          <w:tcPr>
            <w:tcW w:w="567" w:type="dxa"/>
            <w:tcBorders>
              <w:top w:val="nil"/>
              <w:left w:val="nil"/>
              <w:bottom w:val="single" w:sz="4" w:space="0" w:color="000000"/>
              <w:right w:val="single" w:sz="4" w:space="0" w:color="000000"/>
            </w:tcBorders>
          </w:tcPr>
          <w:p w14:paraId="4FA06A73" w14:textId="5E609F21"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58208FD3" w14:textId="7B701C69" w:rsidR="00675CC7" w:rsidRPr="00D328FD" w:rsidRDefault="00675CC7" w:rsidP="00807909">
            <w:pPr>
              <w:ind w:left="0" w:hanging="2"/>
              <w:jc w:val="center"/>
              <w:rPr>
                <w:sz w:val="22"/>
                <w:szCs w:val="22"/>
              </w:rPr>
            </w:pPr>
            <w:r w:rsidRPr="00D328FD">
              <w:rPr>
                <w:sz w:val="22"/>
                <w:szCs w:val="22"/>
              </w:rPr>
              <w:t>Juni</w:t>
            </w:r>
          </w:p>
        </w:tc>
      </w:tr>
      <w:tr w:rsidR="00675CC7" w:rsidRPr="00D328FD" w14:paraId="4BF546EF" w14:textId="77777777" w:rsidTr="00567B5D">
        <w:trPr>
          <w:trHeight w:val="20"/>
        </w:trPr>
        <w:tc>
          <w:tcPr>
            <w:tcW w:w="426" w:type="dxa"/>
            <w:tcBorders>
              <w:top w:val="nil"/>
              <w:left w:val="single" w:sz="18" w:space="0" w:color="000000"/>
              <w:bottom w:val="single" w:sz="4" w:space="0" w:color="000000"/>
              <w:right w:val="nil"/>
            </w:tcBorders>
          </w:tcPr>
          <w:p w14:paraId="7FA2394C" w14:textId="77777777" w:rsidR="00675CC7" w:rsidRPr="00D328FD" w:rsidRDefault="00675CC7">
            <w:pPr>
              <w:ind w:left="0" w:hanging="2"/>
              <w:rPr>
                <w:sz w:val="22"/>
                <w:szCs w:val="22"/>
              </w:rPr>
            </w:pPr>
            <w:r w:rsidRPr="00D328FD">
              <w:rPr>
                <w:sz w:val="22"/>
                <w:szCs w:val="22"/>
              </w:rPr>
              <w:t>10.</w:t>
            </w:r>
          </w:p>
        </w:tc>
        <w:tc>
          <w:tcPr>
            <w:tcW w:w="1843" w:type="dxa"/>
            <w:tcBorders>
              <w:top w:val="nil"/>
              <w:left w:val="single" w:sz="4" w:space="0" w:color="000000"/>
              <w:bottom w:val="single" w:sz="4" w:space="0" w:color="000000"/>
              <w:right w:val="single" w:sz="4" w:space="0" w:color="000000"/>
            </w:tcBorders>
            <w:vAlign w:val="center"/>
          </w:tcPr>
          <w:p w14:paraId="0D7D0CAD" w14:textId="77777777" w:rsidR="00675CC7" w:rsidRPr="00D328FD" w:rsidRDefault="00675CC7">
            <w:pPr>
              <w:ind w:left="0" w:hanging="2"/>
              <w:rPr>
                <w:sz w:val="22"/>
                <w:szCs w:val="22"/>
              </w:rPr>
            </w:pPr>
            <w:r w:rsidRPr="00D328FD">
              <w:rPr>
                <w:sz w:val="22"/>
                <w:szCs w:val="22"/>
              </w:rPr>
              <w:t>Hasandić Alma</w:t>
            </w:r>
          </w:p>
        </w:tc>
        <w:tc>
          <w:tcPr>
            <w:tcW w:w="5670" w:type="dxa"/>
            <w:tcBorders>
              <w:top w:val="nil"/>
              <w:left w:val="nil"/>
              <w:bottom w:val="single" w:sz="4" w:space="0" w:color="000000"/>
              <w:right w:val="single" w:sz="4" w:space="0" w:color="000000"/>
            </w:tcBorders>
            <w:vAlign w:val="center"/>
          </w:tcPr>
          <w:p w14:paraId="115C0A43" w14:textId="77777777" w:rsidR="00675CC7" w:rsidRPr="00D328FD" w:rsidRDefault="00675CC7">
            <w:pPr>
              <w:ind w:left="0" w:hanging="2"/>
              <w:rPr>
                <w:sz w:val="22"/>
                <w:szCs w:val="22"/>
              </w:rPr>
            </w:pPr>
            <w:r w:rsidRPr="00D328FD">
              <w:rPr>
                <w:sz w:val="22"/>
                <w:szCs w:val="22"/>
              </w:rPr>
              <w:t>Vještina slušanja</w:t>
            </w:r>
          </w:p>
        </w:tc>
        <w:tc>
          <w:tcPr>
            <w:tcW w:w="567" w:type="dxa"/>
            <w:tcBorders>
              <w:top w:val="nil"/>
              <w:left w:val="nil"/>
              <w:bottom w:val="single" w:sz="4" w:space="0" w:color="000000"/>
              <w:right w:val="single" w:sz="4" w:space="0" w:color="000000"/>
            </w:tcBorders>
          </w:tcPr>
          <w:p w14:paraId="130275C6" w14:textId="3BC5ADB3"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606CE0B4" w14:textId="4D3B4375" w:rsidR="00675CC7" w:rsidRPr="00D328FD" w:rsidRDefault="00675CC7" w:rsidP="00807909">
            <w:pPr>
              <w:ind w:left="0" w:hanging="2"/>
              <w:jc w:val="center"/>
              <w:rPr>
                <w:sz w:val="22"/>
                <w:szCs w:val="22"/>
              </w:rPr>
            </w:pPr>
            <w:r w:rsidRPr="00D328FD">
              <w:rPr>
                <w:sz w:val="22"/>
                <w:szCs w:val="22"/>
              </w:rPr>
              <w:t>Juni</w:t>
            </w:r>
          </w:p>
        </w:tc>
      </w:tr>
      <w:tr w:rsidR="00675CC7" w:rsidRPr="00D328FD" w14:paraId="645D61A1" w14:textId="77777777" w:rsidTr="00567B5D">
        <w:trPr>
          <w:trHeight w:val="20"/>
        </w:trPr>
        <w:tc>
          <w:tcPr>
            <w:tcW w:w="426" w:type="dxa"/>
            <w:tcBorders>
              <w:top w:val="nil"/>
              <w:left w:val="single" w:sz="18" w:space="0" w:color="000000"/>
              <w:bottom w:val="single" w:sz="4" w:space="0" w:color="000000"/>
              <w:right w:val="single" w:sz="4" w:space="0" w:color="000000"/>
            </w:tcBorders>
          </w:tcPr>
          <w:p w14:paraId="1BAF2E18" w14:textId="77777777" w:rsidR="00675CC7" w:rsidRPr="00D328FD" w:rsidRDefault="00675CC7">
            <w:pPr>
              <w:ind w:left="0" w:hanging="2"/>
              <w:rPr>
                <w:sz w:val="22"/>
                <w:szCs w:val="22"/>
              </w:rPr>
            </w:pPr>
            <w:r w:rsidRPr="00D328FD">
              <w:rPr>
                <w:sz w:val="22"/>
                <w:szCs w:val="22"/>
              </w:rPr>
              <w:t>11.</w:t>
            </w:r>
          </w:p>
        </w:tc>
        <w:tc>
          <w:tcPr>
            <w:tcW w:w="1843" w:type="dxa"/>
            <w:tcBorders>
              <w:top w:val="nil"/>
              <w:left w:val="single" w:sz="4" w:space="0" w:color="000000"/>
              <w:bottom w:val="nil"/>
              <w:right w:val="single" w:sz="4" w:space="0" w:color="000000"/>
            </w:tcBorders>
            <w:vAlign w:val="center"/>
          </w:tcPr>
          <w:p w14:paraId="2A881E72" w14:textId="77777777" w:rsidR="00675CC7" w:rsidRPr="00D328FD" w:rsidRDefault="00675CC7">
            <w:pPr>
              <w:ind w:left="0" w:hanging="2"/>
              <w:rPr>
                <w:sz w:val="22"/>
                <w:szCs w:val="22"/>
              </w:rPr>
            </w:pPr>
            <w:r w:rsidRPr="00D328FD">
              <w:rPr>
                <w:sz w:val="22"/>
                <w:szCs w:val="22"/>
              </w:rPr>
              <w:t>Hasić S. Ajdina</w:t>
            </w:r>
          </w:p>
        </w:tc>
        <w:tc>
          <w:tcPr>
            <w:tcW w:w="5670" w:type="dxa"/>
            <w:tcBorders>
              <w:top w:val="nil"/>
              <w:left w:val="single" w:sz="4" w:space="0" w:color="000000"/>
              <w:bottom w:val="nil"/>
              <w:right w:val="single" w:sz="4" w:space="0" w:color="000000"/>
            </w:tcBorders>
            <w:vAlign w:val="center"/>
          </w:tcPr>
          <w:p w14:paraId="4304B915" w14:textId="77777777" w:rsidR="00675CC7" w:rsidRPr="00D328FD" w:rsidRDefault="00675CC7">
            <w:pPr>
              <w:ind w:left="0" w:hanging="2"/>
              <w:rPr>
                <w:sz w:val="22"/>
                <w:szCs w:val="22"/>
              </w:rPr>
            </w:pPr>
            <w:r w:rsidRPr="00D328FD">
              <w:rPr>
                <w:sz w:val="22"/>
                <w:szCs w:val="22"/>
              </w:rPr>
              <w:t>Utjecaj medija na odgoj i razvoj</w:t>
            </w:r>
          </w:p>
        </w:tc>
        <w:tc>
          <w:tcPr>
            <w:tcW w:w="567" w:type="dxa"/>
            <w:tcBorders>
              <w:top w:val="nil"/>
              <w:left w:val="single" w:sz="4" w:space="0" w:color="000000"/>
              <w:bottom w:val="single" w:sz="4" w:space="0" w:color="000000"/>
              <w:right w:val="single" w:sz="4" w:space="0" w:color="000000"/>
            </w:tcBorders>
          </w:tcPr>
          <w:p w14:paraId="273D20EA" w14:textId="77777777"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6F247304" w14:textId="7597CF25" w:rsidR="00675CC7" w:rsidRPr="00D328FD" w:rsidRDefault="00675CC7" w:rsidP="00807909">
            <w:pPr>
              <w:ind w:left="0" w:hanging="2"/>
              <w:jc w:val="center"/>
              <w:rPr>
                <w:sz w:val="22"/>
                <w:szCs w:val="22"/>
              </w:rPr>
            </w:pPr>
            <w:r w:rsidRPr="00D328FD">
              <w:rPr>
                <w:sz w:val="22"/>
                <w:szCs w:val="22"/>
              </w:rPr>
              <w:t>April</w:t>
            </w:r>
          </w:p>
        </w:tc>
      </w:tr>
      <w:tr w:rsidR="00675CC7" w:rsidRPr="00D328FD" w14:paraId="356E1ACF" w14:textId="77777777" w:rsidTr="00567B5D">
        <w:trPr>
          <w:trHeight w:val="20"/>
        </w:trPr>
        <w:tc>
          <w:tcPr>
            <w:tcW w:w="426" w:type="dxa"/>
            <w:tcBorders>
              <w:top w:val="nil"/>
              <w:left w:val="single" w:sz="18" w:space="0" w:color="000000"/>
              <w:bottom w:val="single" w:sz="4" w:space="0" w:color="000000"/>
              <w:right w:val="nil"/>
            </w:tcBorders>
          </w:tcPr>
          <w:p w14:paraId="6D773D05" w14:textId="77777777" w:rsidR="00675CC7" w:rsidRPr="00D328FD" w:rsidRDefault="00675CC7">
            <w:pPr>
              <w:ind w:left="0" w:hanging="2"/>
              <w:rPr>
                <w:sz w:val="22"/>
                <w:szCs w:val="22"/>
              </w:rPr>
            </w:pPr>
            <w:r w:rsidRPr="00D328FD">
              <w:rPr>
                <w:sz w:val="22"/>
                <w:szCs w:val="22"/>
              </w:rPr>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126CD95D" w14:textId="77777777" w:rsidR="00675CC7" w:rsidRPr="00D328FD" w:rsidRDefault="00675CC7">
            <w:pPr>
              <w:ind w:left="0" w:hanging="2"/>
              <w:rPr>
                <w:sz w:val="22"/>
                <w:szCs w:val="22"/>
              </w:rPr>
            </w:pPr>
            <w:r w:rsidRPr="00D328FD">
              <w:rPr>
                <w:sz w:val="22"/>
                <w:szCs w:val="22"/>
              </w:rPr>
              <w:t>Hošić Irmela</w:t>
            </w:r>
          </w:p>
        </w:tc>
        <w:tc>
          <w:tcPr>
            <w:tcW w:w="5670" w:type="dxa"/>
            <w:tcBorders>
              <w:top w:val="single" w:sz="4" w:space="0" w:color="000000"/>
              <w:left w:val="nil"/>
              <w:bottom w:val="single" w:sz="4" w:space="0" w:color="000000"/>
              <w:right w:val="single" w:sz="4" w:space="0" w:color="000000"/>
            </w:tcBorders>
            <w:vAlign w:val="center"/>
          </w:tcPr>
          <w:p w14:paraId="74DB71AA" w14:textId="77777777" w:rsidR="00675CC7" w:rsidRPr="00D328FD" w:rsidRDefault="00675CC7">
            <w:pPr>
              <w:ind w:left="0" w:hanging="2"/>
              <w:rPr>
                <w:sz w:val="22"/>
                <w:szCs w:val="22"/>
              </w:rPr>
            </w:pPr>
            <w:r w:rsidRPr="00D328FD">
              <w:rPr>
                <w:sz w:val="22"/>
                <w:szCs w:val="22"/>
              </w:rPr>
              <w:t>Učitelji kao odgajatelji</w:t>
            </w:r>
          </w:p>
        </w:tc>
        <w:tc>
          <w:tcPr>
            <w:tcW w:w="567" w:type="dxa"/>
            <w:tcBorders>
              <w:top w:val="nil"/>
              <w:left w:val="nil"/>
              <w:bottom w:val="single" w:sz="4" w:space="0" w:color="000000"/>
              <w:right w:val="single" w:sz="4" w:space="0" w:color="000000"/>
            </w:tcBorders>
          </w:tcPr>
          <w:p w14:paraId="21A47F65" w14:textId="29A57768"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3EB80A40" w14:textId="5BF2B101" w:rsidR="00675CC7" w:rsidRPr="00D328FD" w:rsidRDefault="00675CC7" w:rsidP="00807909">
            <w:pPr>
              <w:ind w:left="0" w:hanging="2"/>
              <w:jc w:val="center"/>
              <w:rPr>
                <w:sz w:val="22"/>
                <w:szCs w:val="22"/>
              </w:rPr>
            </w:pPr>
            <w:r w:rsidRPr="00D328FD">
              <w:rPr>
                <w:sz w:val="22"/>
                <w:szCs w:val="22"/>
              </w:rPr>
              <w:t>April</w:t>
            </w:r>
          </w:p>
        </w:tc>
      </w:tr>
      <w:tr w:rsidR="00675CC7" w:rsidRPr="00D328FD" w14:paraId="1761E567" w14:textId="77777777" w:rsidTr="00567B5D">
        <w:trPr>
          <w:trHeight w:val="20"/>
        </w:trPr>
        <w:tc>
          <w:tcPr>
            <w:tcW w:w="426" w:type="dxa"/>
            <w:tcBorders>
              <w:top w:val="nil"/>
              <w:left w:val="single" w:sz="18" w:space="0" w:color="000000"/>
              <w:bottom w:val="single" w:sz="4" w:space="0" w:color="000000"/>
              <w:right w:val="nil"/>
            </w:tcBorders>
          </w:tcPr>
          <w:p w14:paraId="5C073DB5" w14:textId="77777777" w:rsidR="00675CC7" w:rsidRPr="00D328FD" w:rsidRDefault="00675CC7">
            <w:pPr>
              <w:ind w:left="0" w:hanging="2"/>
              <w:rPr>
                <w:sz w:val="22"/>
                <w:szCs w:val="22"/>
              </w:rPr>
            </w:pPr>
            <w:r w:rsidRPr="00D328FD">
              <w:rPr>
                <w:sz w:val="22"/>
                <w:szCs w:val="22"/>
              </w:rPr>
              <w:t>13</w:t>
            </w:r>
          </w:p>
        </w:tc>
        <w:tc>
          <w:tcPr>
            <w:tcW w:w="1843" w:type="dxa"/>
            <w:tcBorders>
              <w:top w:val="single" w:sz="4" w:space="0" w:color="000000"/>
              <w:left w:val="single" w:sz="4" w:space="0" w:color="000000"/>
              <w:bottom w:val="single" w:sz="4" w:space="0" w:color="000000"/>
              <w:right w:val="single" w:sz="4" w:space="0" w:color="000000"/>
            </w:tcBorders>
            <w:vAlign w:val="center"/>
          </w:tcPr>
          <w:p w14:paraId="1CD71FAC" w14:textId="77777777" w:rsidR="00675CC7" w:rsidRPr="00D328FD" w:rsidRDefault="00675CC7">
            <w:pPr>
              <w:ind w:left="0" w:hanging="2"/>
              <w:rPr>
                <w:sz w:val="22"/>
                <w:szCs w:val="22"/>
              </w:rPr>
            </w:pPr>
            <w:r w:rsidRPr="00D328FD">
              <w:rPr>
                <w:sz w:val="22"/>
                <w:szCs w:val="22"/>
              </w:rPr>
              <w:t>Jusić Rabija</w:t>
            </w:r>
          </w:p>
        </w:tc>
        <w:tc>
          <w:tcPr>
            <w:tcW w:w="5670" w:type="dxa"/>
            <w:tcBorders>
              <w:top w:val="single" w:sz="4" w:space="0" w:color="000000"/>
              <w:left w:val="nil"/>
              <w:bottom w:val="single" w:sz="4" w:space="0" w:color="000000"/>
              <w:right w:val="single" w:sz="4" w:space="0" w:color="000000"/>
            </w:tcBorders>
            <w:vAlign w:val="center"/>
          </w:tcPr>
          <w:p w14:paraId="03E6D7F0" w14:textId="77777777" w:rsidR="00675CC7" w:rsidRPr="00D328FD" w:rsidRDefault="00675CC7">
            <w:pPr>
              <w:ind w:left="0" w:hanging="2"/>
              <w:rPr>
                <w:sz w:val="22"/>
                <w:szCs w:val="22"/>
              </w:rPr>
            </w:pPr>
            <w:r w:rsidRPr="00D328FD">
              <w:rPr>
                <w:sz w:val="22"/>
                <w:szCs w:val="22"/>
              </w:rPr>
              <w:t>Udžbenik i organizacija učenja</w:t>
            </w:r>
          </w:p>
        </w:tc>
        <w:tc>
          <w:tcPr>
            <w:tcW w:w="567" w:type="dxa"/>
            <w:tcBorders>
              <w:top w:val="nil"/>
              <w:left w:val="nil"/>
              <w:bottom w:val="single" w:sz="4" w:space="0" w:color="000000"/>
              <w:right w:val="single" w:sz="4" w:space="0" w:color="000000"/>
            </w:tcBorders>
          </w:tcPr>
          <w:p w14:paraId="49F6CC7B" w14:textId="4BE2A048"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1C0F70AA" w14:textId="087D693B" w:rsidR="00675CC7" w:rsidRPr="00D328FD" w:rsidRDefault="00675CC7" w:rsidP="00807909">
            <w:pPr>
              <w:ind w:left="0" w:hanging="2"/>
              <w:jc w:val="center"/>
              <w:rPr>
                <w:sz w:val="22"/>
                <w:szCs w:val="22"/>
              </w:rPr>
            </w:pPr>
            <w:r w:rsidRPr="00D328FD">
              <w:rPr>
                <w:sz w:val="22"/>
                <w:szCs w:val="22"/>
              </w:rPr>
              <w:t>Mart</w:t>
            </w:r>
          </w:p>
        </w:tc>
      </w:tr>
      <w:tr w:rsidR="00675CC7" w:rsidRPr="00D328FD" w14:paraId="202433F1" w14:textId="77777777" w:rsidTr="00567B5D">
        <w:trPr>
          <w:trHeight w:val="20"/>
        </w:trPr>
        <w:tc>
          <w:tcPr>
            <w:tcW w:w="426" w:type="dxa"/>
            <w:tcBorders>
              <w:top w:val="nil"/>
              <w:left w:val="single" w:sz="18" w:space="0" w:color="000000"/>
              <w:bottom w:val="single" w:sz="4" w:space="0" w:color="000000"/>
              <w:right w:val="single" w:sz="4" w:space="0" w:color="000000"/>
            </w:tcBorders>
          </w:tcPr>
          <w:p w14:paraId="21AA6A60" w14:textId="77777777" w:rsidR="00675CC7" w:rsidRPr="00D328FD" w:rsidRDefault="00675CC7">
            <w:pPr>
              <w:ind w:left="0" w:hanging="2"/>
              <w:rPr>
                <w:sz w:val="22"/>
                <w:szCs w:val="22"/>
              </w:rPr>
            </w:pPr>
            <w:r w:rsidRPr="00D328FD">
              <w:rPr>
                <w:sz w:val="22"/>
                <w:szCs w:val="22"/>
              </w:rPr>
              <w:t>14.</w:t>
            </w:r>
          </w:p>
        </w:tc>
        <w:tc>
          <w:tcPr>
            <w:tcW w:w="1843" w:type="dxa"/>
            <w:tcBorders>
              <w:top w:val="nil"/>
              <w:left w:val="single" w:sz="4" w:space="0" w:color="000000"/>
              <w:bottom w:val="nil"/>
              <w:right w:val="single" w:sz="4" w:space="0" w:color="000000"/>
            </w:tcBorders>
            <w:vAlign w:val="center"/>
          </w:tcPr>
          <w:p w14:paraId="21BFA311" w14:textId="77777777" w:rsidR="00675CC7" w:rsidRPr="00D328FD" w:rsidRDefault="00675CC7">
            <w:pPr>
              <w:ind w:left="0" w:hanging="2"/>
              <w:rPr>
                <w:sz w:val="22"/>
                <w:szCs w:val="22"/>
              </w:rPr>
            </w:pPr>
            <w:r w:rsidRPr="00D328FD">
              <w:rPr>
                <w:sz w:val="22"/>
                <w:szCs w:val="22"/>
              </w:rPr>
              <w:t xml:space="preserve">Jusić Selim </w:t>
            </w:r>
          </w:p>
        </w:tc>
        <w:tc>
          <w:tcPr>
            <w:tcW w:w="5670" w:type="dxa"/>
            <w:tcBorders>
              <w:top w:val="nil"/>
              <w:left w:val="single" w:sz="4" w:space="0" w:color="000000"/>
              <w:bottom w:val="nil"/>
              <w:right w:val="single" w:sz="4" w:space="0" w:color="000000"/>
            </w:tcBorders>
            <w:vAlign w:val="center"/>
          </w:tcPr>
          <w:p w14:paraId="4FDF93DF" w14:textId="77777777" w:rsidR="00675CC7" w:rsidRPr="00D328FD" w:rsidRDefault="00675CC7">
            <w:pPr>
              <w:ind w:left="0" w:hanging="2"/>
              <w:rPr>
                <w:sz w:val="22"/>
                <w:szCs w:val="22"/>
              </w:rPr>
            </w:pPr>
            <w:r w:rsidRPr="00D328FD">
              <w:rPr>
                <w:sz w:val="22"/>
                <w:szCs w:val="22"/>
              </w:rPr>
              <w:t>Neonacistički simboli kod maloljetnika</w:t>
            </w:r>
          </w:p>
        </w:tc>
        <w:tc>
          <w:tcPr>
            <w:tcW w:w="567" w:type="dxa"/>
            <w:tcBorders>
              <w:top w:val="nil"/>
              <w:left w:val="single" w:sz="4" w:space="0" w:color="000000"/>
              <w:bottom w:val="single" w:sz="4" w:space="0" w:color="000000"/>
              <w:right w:val="single" w:sz="4" w:space="0" w:color="000000"/>
            </w:tcBorders>
          </w:tcPr>
          <w:p w14:paraId="4F38C3E7" w14:textId="502BB948"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4FC0525A" w14:textId="3AE041D0" w:rsidR="00675CC7" w:rsidRPr="00D328FD" w:rsidRDefault="00675CC7" w:rsidP="00807909">
            <w:pPr>
              <w:ind w:left="0" w:hanging="2"/>
              <w:jc w:val="center"/>
              <w:rPr>
                <w:sz w:val="22"/>
                <w:szCs w:val="22"/>
              </w:rPr>
            </w:pPr>
            <w:r w:rsidRPr="00D328FD">
              <w:rPr>
                <w:sz w:val="22"/>
                <w:szCs w:val="22"/>
              </w:rPr>
              <w:t>Maj</w:t>
            </w:r>
          </w:p>
        </w:tc>
      </w:tr>
      <w:tr w:rsidR="00675CC7" w:rsidRPr="00D328FD" w14:paraId="42F4EDA1" w14:textId="77777777" w:rsidTr="00567B5D">
        <w:trPr>
          <w:trHeight w:val="20"/>
        </w:trPr>
        <w:tc>
          <w:tcPr>
            <w:tcW w:w="426" w:type="dxa"/>
            <w:tcBorders>
              <w:top w:val="nil"/>
              <w:left w:val="single" w:sz="18" w:space="0" w:color="000000"/>
              <w:bottom w:val="single" w:sz="4" w:space="0" w:color="000000"/>
              <w:right w:val="nil"/>
            </w:tcBorders>
          </w:tcPr>
          <w:p w14:paraId="27E977F3" w14:textId="77777777" w:rsidR="00675CC7" w:rsidRPr="00D328FD" w:rsidRDefault="00675CC7">
            <w:pPr>
              <w:ind w:left="0" w:hanging="2"/>
              <w:rPr>
                <w:sz w:val="22"/>
                <w:szCs w:val="22"/>
              </w:rPr>
            </w:pPr>
            <w:r w:rsidRPr="00D328FD">
              <w:rPr>
                <w:sz w:val="22"/>
                <w:szCs w:val="22"/>
              </w:rPr>
              <w:t>15.</w:t>
            </w:r>
          </w:p>
        </w:tc>
        <w:tc>
          <w:tcPr>
            <w:tcW w:w="1843" w:type="dxa"/>
            <w:tcBorders>
              <w:top w:val="single" w:sz="4" w:space="0" w:color="000000"/>
              <w:left w:val="single" w:sz="4" w:space="0" w:color="000000"/>
              <w:bottom w:val="single" w:sz="4" w:space="0" w:color="000000"/>
              <w:right w:val="single" w:sz="4" w:space="0" w:color="000000"/>
            </w:tcBorders>
            <w:vAlign w:val="center"/>
          </w:tcPr>
          <w:p w14:paraId="42AB5F1F" w14:textId="77777777" w:rsidR="00675CC7" w:rsidRPr="00D328FD" w:rsidRDefault="00675CC7">
            <w:pPr>
              <w:ind w:left="0" w:hanging="2"/>
              <w:rPr>
                <w:sz w:val="22"/>
                <w:szCs w:val="22"/>
              </w:rPr>
            </w:pPr>
            <w:r w:rsidRPr="00D328FD">
              <w:rPr>
                <w:sz w:val="22"/>
                <w:szCs w:val="22"/>
              </w:rPr>
              <w:t>Kadrić  Senida</w:t>
            </w:r>
          </w:p>
        </w:tc>
        <w:tc>
          <w:tcPr>
            <w:tcW w:w="5670" w:type="dxa"/>
            <w:tcBorders>
              <w:top w:val="single" w:sz="4" w:space="0" w:color="000000"/>
              <w:left w:val="nil"/>
              <w:bottom w:val="single" w:sz="4" w:space="0" w:color="000000"/>
              <w:right w:val="single" w:sz="4" w:space="0" w:color="000000"/>
            </w:tcBorders>
            <w:vAlign w:val="center"/>
          </w:tcPr>
          <w:p w14:paraId="436D0ACB" w14:textId="77777777" w:rsidR="00675CC7" w:rsidRPr="00D328FD" w:rsidRDefault="00675CC7">
            <w:pPr>
              <w:ind w:left="0" w:hanging="2"/>
              <w:rPr>
                <w:sz w:val="22"/>
                <w:szCs w:val="22"/>
              </w:rPr>
            </w:pPr>
            <w:r w:rsidRPr="00D328FD">
              <w:rPr>
                <w:sz w:val="22"/>
                <w:szCs w:val="22"/>
              </w:rPr>
              <w:t xml:space="preserve">Dramski elementi u Haremskim novelama A. Muradbegović </w:t>
            </w:r>
          </w:p>
        </w:tc>
        <w:tc>
          <w:tcPr>
            <w:tcW w:w="567" w:type="dxa"/>
            <w:tcBorders>
              <w:top w:val="nil"/>
              <w:left w:val="nil"/>
              <w:bottom w:val="single" w:sz="4" w:space="0" w:color="000000"/>
              <w:right w:val="single" w:sz="4" w:space="0" w:color="000000"/>
            </w:tcBorders>
          </w:tcPr>
          <w:p w14:paraId="4943E21D" w14:textId="386FD1CE"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4C46609B" w14:textId="482AE628" w:rsidR="00675CC7" w:rsidRPr="00D328FD" w:rsidRDefault="00675CC7" w:rsidP="00807909">
            <w:pPr>
              <w:ind w:left="0" w:hanging="2"/>
              <w:jc w:val="center"/>
              <w:rPr>
                <w:sz w:val="22"/>
                <w:szCs w:val="22"/>
              </w:rPr>
            </w:pPr>
            <w:r w:rsidRPr="00D328FD">
              <w:rPr>
                <w:sz w:val="22"/>
                <w:szCs w:val="22"/>
              </w:rPr>
              <w:t>Avgust</w:t>
            </w:r>
          </w:p>
        </w:tc>
      </w:tr>
      <w:tr w:rsidR="00675CC7" w:rsidRPr="00D328FD" w14:paraId="07CE7286" w14:textId="77777777" w:rsidTr="00567B5D">
        <w:trPr>
          <w:trHeight w:val="20"/>
        </w:trPr>
        <w:tc>
          <w:tcPr>
            <w:tcW w:w="426" w:type="dxa"/>
            <w:tcBorders>
              <w:top w:val="nil"/>
              <w:left w:val="single" w:sz="18" w:space="0" w:color="000000"/>
              <w:bottom w:val="single" w:sz="4" w:space="0" w:color="000000"/>
              <w:right w:val="nil"/>
            </w:tcBorders>
          </w:tcPr>
          <w:p w14:paraId="494D12BA" w14:textId="77777777" w:rsidR="00675CC7" w:rsidRPr="00D328FD" w:rsidRDefault="00675CC7">
            <w:pPr>
              <w:ind w:left="0" w:hanging="2"/>
              <w:rPr>
                <w:sz w:val="22"/>
                <w:szCs w:val="22"/>
              </w:rPr>
            </w:pPr>
            <w:r w:rsidRPr="00D328FD">
              <w:rPr>
                <w:sz w:val="22"/>
                <w:szCs w:val="22"/>
              </w:rPr>
              <w:t>16.</w:t>
            </w:r>
          </w:p>
        </w:tc>
        <w:tc>
          <w:tcPr>
            <w:tcW w:w="1843" w:type="dxa"/>
            <w:tcBorders>
              <w:top w:val="nil"/>
              <w:left w:val="single" w:sz="4" w:space="0" w:color="000000"/>
              <w:bottom w:val="single" w:sz="4" w:space="0" w:color="000000"/>
              <w:right w:val="single" w:sz="4" w:space="0" w:color="000000"/>
            </w:tcBorders>
            <w:vAlign w:val="center"/>
          </w:tcPr>
          <w:p w14:paraId="2CD45039" w14:textId="77777777" w:rsidR="00675CC7" w:rsidRPr="00D328FD" w:rsidRDefault="00675CC7">
            <w:pPr>
              <w:ind w:left="0" w:hanging="2"/>
              <w:rPr>
                <w:sz w:val="22"/>
                <w:szCs w:val="22"/>
              </w:rPr>
            </w:pPr>
            <w:r w:rsidRPr="00D328FD">
              <w:rPr>
                <w:sz w:val="22"/>
                <w:szCs w:val="22"/>
              </w:rPr>
              <w:t>Kamenjaš Anes</w:t>
            </w:r>
          </w:p>
        </w:tc>
        <w:tc>
          <w:tcPr>
            <w:tcW w:w="5670" w:type="dxa"/>
            <w:tcBorders>
              <w:top w:val="nil"/>
              <w:left w:val="nil"/>
              <w:bottom w:val="single" w:sz="4" w:space="0" w:color="000000"/>
              <w:right w:val="single" w:sz="4" w:space="0" w:color="000000"/>
            </w:tcBorders>
            <w:vAlign w:val="center"/>
          </w:tcPr>
          <w:p w14:paraId="68166EB3" w14:textId="77777777" w:rsidR="00675CC7" w:rsidRPr="00D328FD" w:rsidRDefault="00675CC7">
            <w:pPr>
              <w:ind w:left="0" w:hanging="2"/>
              <w:rPr>
                <w:sz w:val="22"/>
                <w:szCs w:val="22"/>
              </w:rPr>
            </w:pPr>
            <w:r w:rsidRPr="00D328FD">
              <w:rPr>
                <w:sz w:val="22"/>
                <w:szCs w:val="22"/>
              </w:rPr>
              <w:t>Nastavnik kao vodić kroz odgoj i obrazovanje</w:t>
            </w:r>
          </w:p>
        </w:tc>
        <w:tc>
          <w:tcPr>
            <w:tcW w:w="567" w:type="dxa"/>
            <w:tcBorders>
              <w:top w:val="nil"/>
              <w:left w:val="nil"/>
              <w:bottom w:val="single" w:sz="4" w:space="0" w:color="000000"/>
              <w:right w:val="single" w:sz="4" w:space="0" w:color="000000"/>
            </w:tcBorders>
          </w:tcPr>
          <w:p w14:paraId="3FA1BA9E" w14:textId="3FB37A96"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3A812753" w14:textId="30CC5D28" w:rsidR="00675CC7" w:rsidRPr="00D328FD" w:rsidRDefault="00675CC7" w:rsidP="00807909">
            <w:pPr>
              <w:ind w:left="0" w:hanging="2"/>
              <w:jc w:val="center"/>
              <w:rPr>
                <w:sz w:val="22"/>
                <w:szCs w:val="22"/>
              </w:rPr>
            </w:pPr>
            <w:r w:rsidRPr="00D328FD">
              <w:rPr>
                <w:sz w:val="22"/>
                <w:szCs w:val="22"/>
              </w:rPr>
              <w:t>Januar</w:t>
            </w:r>
          </w:p>
        </w:tc>
      </w:tr>
      <w:tr w:rsidR="00675CC7" w:rsidRPr="00D328FD" w14:paraId="6E9A79D7" w14:textId="77777777" w:rsidTr="00567B5D">
        <w:trPr>
          <w:trHeight w:val="20"/>
        </w:trPr>
        <w:tc>
          <w:tcPr>
            <w:tcW w:w="426" w:type="dxa"/>
            <w:tcBorders>
              <w:top w:val="nil"/>
              <w:left w:val="single" w:sz="18" w:space="0" w:color="000000"/>
              <w:bottom w:val="single" w:sz="4" w:space="0" w:color="000000"/>
              <w:right w:val="nil"/>
            </w:tcBorders>
          </w:tcPr>
          <w:p w14:paraId="160C2A37" w14:textId="77777777" w:rsidR="00675CC7" w:rsidRPr="00D328FD" w:rsidRDefault="00675CC7">
            <w:pPr>
              <w:ind w:left="0" w:hanging="2"/>
              <w:rPr>
                <w:sz w:val="22"/>
                <w:szCs w:val="22"/>
              </w:rPr>
            </w:pPr>
            <w:r w:rsidRPr="00D328FD">
              <w:rPr>
                <w:sz w:val="22"/>
                <w:szCs w:val="22"/>
              </w:rPr>
              <w:t>17.</w:t>
            </w:r>
          </w:p>
        </w:tc>
        <w:tc>
          <w:tcPr>
            <w:tcW w:w="1843" w:type="dxa"/>
            <w:tcBorders>
              <w:top w:val="nil"/>
              <w:left w:val="single" w:sz="4" w:space="0" w:color="000000"/>
              <w:bottom w:val="single" w:sz="4" w:space="0" w:color="000000"/>
              <w:right w:val="single" w:sz="4" w:space="0" w:color="000000"/>
            </w:tcBorders>
            <w:vAlign w:val="center"/>
          </w:tcPr>
          <w:p w14:paraId="6BBC47E9" w14:textId="77777777" w:rsidR="00675CC7" w:rsidRPr="00D328FD" w:rsidRDefault="00675CC7">
            <w:pPr>
              <w:ind w:left="0" w:hanging="2"/>
              <w:rPr>
                <w:sz w:val="22"/>
                <w:szCs w:val="22"/>
              </w:rPr>
            </w:pPr>
            <w:r w:rsidRPr="00D328FD">
              <w:rPr>
                <w:sz w:val="22"/>
                <w:szCs w:val="22"/>
              </w:rPr>
              <w:t>Kljajić Enida</w:t>
            </w:r>
          </w:p>
        </w:tc>
        <w:tc>
          <w:tcPr>
            <w:tcW w:w="5670" w:type="dxa"/>
            <w:tcBorders>
              <w:top w:val="nil"/>
              <w:left w:val="nil"/>
              <w:bottom w:val="single" w:sz="4" w:space="0" w:color="000000"/>
              <w:right w:val="single" w:sz="4" w:space="0" w:color="000000"/>
            </w:tcBorders>
            <w:vAlign w:val="center"/>
          </w:tcPr>
          <w:p w14:paraId="311F9DDF" w14:textId="77777777" w:rsidR="00675CC7" w:rsidRPr="00D328FD" w:rsidRDefault="00675CC7">
            <w:pPr>
              <w:ind w:left="0" w:hanging="2"/>
              <w:rPr>
                <w:sz w:val="22"/>
                <w:szCs w:val="22"/>
              </w:rPr>
            </w:pPr>
            <w:r w:rsidRPr="00D328FD">
              <w:rPr>
                <w:sz w:val="22"/>
                <w:szCs w:val="22"/>
              </w:rPr>
              <w:t xml:space="preserve">Stručno usavršavanje i inkluzija u nastavi </w:t>
            </w:r>
          </w:p>
        </w:tc>
        <w:tc>
          <w:tcPr>
            <w:tcW w:w="567" w:type="dxa"/>
            <w:tcBorders>
              <w:top w:val="nil"/>
              <w:left w:val="nil"/>
              <w:bottom w:val="single" w:sz="4" w:space="0" w:color="000000"/>
              <w:right w:val="single" w:sz="4" w:space="0" w:color="000000"/>
            </w:tcBorders>
          </w:tcPr>
          <w:p w14:paraId="24F840F7" w14:textId="63729D1D"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62E10C1C" w14:textId="2B1E8C18" w:rsidR="00675CC7" w:rsidRPr="00D328FD" w:rsidRDefault="00675CC7" w:rsidP="00807909">
            <w:pPr>
              <w:ind w:left="0" w:hanging="2"/>
              <w:jc w:val="center"/>
              <w:rPr>
                <w:sz w:val="22"/>
                <w:szCs w:val="22"/>
              </w:rPr>
            </w:pPr>
            <w:r w:rsidRPr="00D328FD">
              <w:rPr>
                <w:sz w:val="22"/>
                <w:szCs w:val="22"/>
              </w:rPr>
              <w:t>Juni</w:t>
            </w:r>
          </w:p>
        </w:tc>
      </w:tr>
      <w:tr w:rsidR="00675CC7" w:rsidRPr="00D328FD" w14:paraId="4843454D" w14:textId="77777777" w:rsidTr="00567B5D">
        <w:trPr>
          <w:trHeight w:val="20"/>
        </w:trPr>
        <w:tc>
          <w:tcPr>
            <w:tcW w:w="426" w:type="dxa"/>
            <w:tcBorders>
              <w:top w:val="nil"/>
              <w:left w:val="single" w:sz="18" w:space="0" w:color="000000"/>
              <w:bottom w:val="single" w:sz="4" w:space="0" w:color="000000"/>
              <w:right w:val="nil"/>
            </w:tcBorders>
          </w:tcPr>
          <w:p w14:paraId="37412DFC" w14:textId="77777777" w:rsidR="00675CC7" w:rsidRPr="00D328FD" w:rsidRDefault="00675CC7">
            <w:pPr>
              <w:ind w:left="0" w:hanging="2"/>
              <w:rPr>
                <w:sz w:val="22"/>
                <w:szCs w:val="22"/>
              </w:rPr>
            </w:pPr>
            <w:r w:rsidRPr="00D328FD">
              <w:rPr>
                <w:sz w:val="22"/>
                <w:szCs w:val="22"/>
              </w:rPr>
              <w:t>18.</w:t>
            </w:r>
          </w:p>
        </w:tc>
        <w:tc>
          <w:tcPr>
            <w:tcW w:w="1843" w:type="dxa"/>
            <w:tcBorders>
              <w:top w:val="nil"/>
              <w:left w:val="single" w:sz="4" w:space="0" w:color="000000"/>
              <w:bottom w:val="single" w:sz="4" w:space="0" w:color="000000"/>
              <w:right w:val="single" w:sz="4" w:space="0" w:color="000000"/>
            </w:tcBorders>
            <w:vAlign w:val="center"/>
          </w:tcPr>
          <w:p w14:paraId="5A8DE035" w14:textId="77777777" w:rsidR="00675CC7" w:rsidRPr="00D328FD" w:rsidRDefault="00675CC7">
            <w:pPr>
              <w:ind w:left="0" w:hanging="2"/>
              <w:rPr>
                <w:sz w:val="22"/>
                <w:szCs w:val="22"/>
              </w:rPr>
            </w:pPr>
            <w:r w:rsidRPr="00D328FD">
              <w:rPr>
                <w:sz w:val="22"/>
                <w:szCs w:val="22"/>
              </w:rPr>
              <w:t>Kovo Samir</w:t>
            </w:r>
          </w:p>
        </w:tc>
        <w:tc>
          <w:tcPr>
            <w:tcW w:w="5670" w:type="dxa"/>
            <w:tcBorders>
              <w:top w:val="nil"/>
              <w:left w:val="nil"/>
              <w:bottom w:val="single" w:sz="4" w:space="0" w:color="000000"/>
              <w:right w:val="single" w:sz="4" w:space="0" w:color="000000"/>
            </w:tcBorders>
            <w:vAlign w:val="center"/>
          </w:tcPr>
          <w:p w14:paraId="0FDF2BEC" w14:textId="77777777" w:rsidR="00675CC7" w:rsidRPr="00D328FD" w:rsidRDefault="00675CC7">
            <w:pPr>
              <w:ind w:left="0" w:hanging="2"/>
              <w:rPr>
                <w:sz w:val="22"/>
                <w:szCs w:val="22"/>
              </w:rPr>
            </w:pPr>
            <w:r w:rsidRPr="00D328FD">
              <w:rPr>
                <w:sz w:val="22"/>
                <w:szCs w:val="22"/>
              </w:rPr>
              <w:t>Muzika i svijet oko nas</w:t>
            </w:r>
          </w:p>
        </w:tc>
        <w:tc>
          <w:tcPr>
            <w:tcW w:w="567" w:type="dxa"/>
            <w:tcBorders>
              <w:top w:val="nil"/>
              <w:left w:val="nil"/>
              <w:bottom w:val="single" w:sz="4" w:space="0" w:color="000000"/>
              <w:right w:val="single" w:sz="4" w:space="0" w:color="000000"/>
            </w:tcBorders>
          </w:tcPr>
          <w:p w14:paraId="7FA4A7F7" w14:textId="3F024C75"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6ACCA783" w14:textId="4DF12FE9" w:rsidR="00675CC7" w:rsidRPr="00D328FD" w:rsidRDefault="00675CC7" w:rsidP="00807909">
            <w:pPr>
              <w:ind w:left="0" w:hanging="2"/>
              <w:jc w:val="center"/>
              <w:rPr>
                <w:sz w:val="22"/>
                <w:szCs w:val="22"/>
              </w:rPr>
            </w:pPr>
            <w:r w:rsidRPr="00D328FD">
              <w:rPr>
                <w:sz w:val="22"/>
                <w:szCs w:val="22"/>
              </w:rPr>
              <w:t>Juni</w:t>
            </w:r>
          </w:p>
        </w:tc>
      </w:tr>
      <w:tr w:rsidR="00675CC7" w:rsidRPr="00D328FD" w14:paraId="34D3156C" w14:textId="77777777" w:rsidTr="00567B5D">
        <w:trPr>
          <w:trHeight w:val="20"/>
        </w:trPr>
        <w:tc>
          <w:tcPr>
            <w:tcW w:w="426" w:type="dxa"/>
            <w:tcBorders>
              <w:top w:val="nil"/>
              <w:left w:val="single" w:sz="18" w:space="0" w:color="000000"/>
              <w:bottom w:val="single" w:sz="4" w:space="0" w:color="000000"/>
              <w:right w:val="nil"/>
            </w:tcBorders>
          </w:tcPr>
          <w:p w14:paraId="57C6666D" w14:textId="77777777" w:rsidR="00675CC7" w:rsidRPr="00D328FD" w:rsidRDefault="00675CC7">
            <w:pPr>
              <w:ind w:left="0" w:hanging="2"/>
              <w:rPr>
                <w:sz w:val="22"/>
                <w:szCs w:val="22"/>
              </w:rPr>
            </w:pPr>
            <w:r w:rsidRPr="00D328FD">
              <w:rPr>
                <w:sz w:val="22"/>
                <w:szCs w:val="22"/>
              </w:rPr>
              <w:t>19.</w:t>
            </w:r>
          </w:p>
        </w:tc>
        <w:tc>
          <w:tcPr>
            <w:tcW w:w="1843" w:type="dxa"/>
            <w:tcBorders>
              <w:top w:val="nil"/>
              <w:left w:val="single" w:sz="4" w:space="0" w:color="000000"/>
              <w:bottom w:val="single" w:sz="4" w:space="0" w:color="000000"/>
              <w:right w:val="single" w:sz="4" w:space="0" w:color="000000"/>
            </w:tcBorders>
            <w:vAlign w:val="center"/>
          </w:tcPr>
          <w:p w14:paraId="71543A10" w14:textId="77777777" w:rsidR="00675CC7" w:rsidRPr="00D328FD" w:rsidRDefault="00675CC7">
            <w:pPr>
              <w:ind w:left="0" w:hanging="2"/>
              <w:rPr>
                <w:sz w:val="22"/>
                <w:szCs w:val="22"/>
              </w:rPr>
            </w:pPr>
            <w:r w:rsidRPr="00D328FD">
              <w:rPr>
                <w:sz w:val="22"/>
                <w:szCs w:val="22"/>
              </w:rPr>
              <w:t>Lemeš Nina</w:t>
            </w:r>
          </w:p>
        </w:tc>
        <w:tc>
          <w:tcPr>
            <w:tcW w:w="5670" w:type="dxa"/>
            <w:tcBorders>
              <w:top w:val="nil"/>
              <w:left w:val="nil"/>
              <w:bottom w:val="single" w:sz="4" w:space="0" w:color="000000"/>
              <w:right w:val="single" w:sz="4" w:space="0" w:color="000000"/>
            </w:tcBorders>
            <w:vAlign w:val="center"/>
          </w:tcPr>
          <w:p w14:paraId="4744692E" w14:textId="77777777" w:rsidR="00675CC7" w:rsidRPr="00D328FD" w:rsidRDefault="00675CC7">
            <w:pPr>
              <w:ind w:left="0" w:hanging="2"/>
              <w:rPr>
                <w:sz w:val="22"/>
                <w:szCs w:val="22"/>
              </w:rPr>
            </w:pPr>
            <w:r w:rsidRPr="00D328FD">
              <w:rPr>
                <w:sz w:val="22"/>
                <w:szCs w:val="22"/>
              </w:rPr>
              <w:t>Prevencija nasilničkog ponašanja u školi</w:t>
            </w:r>
          </w:p>
        </w:tc>
        <w:tc>
          <w:tcPr>
            <w:tcW w:w="567" w:type="dxa"/>
            <w:tcBorders>
              <w:top w:val="nil"/>
              <w:left w:val="nil"/>
              <w:bottom w:val="single" w:sz="4" w:space="0" w:color="000000"/>
              <w:right w:val="single" w:sz="4" w:space="0" w:color="000000"/>
            </w:tcBorders>
          </w:tcPr>
          <w:p w14:paraId="2683DCCF" w14:textId="77777777"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2BBAB589" w14:textId="38C7EA84" w:rsidR="00675CC7" w:rsidRPr="00D328FD" w:rsidRDefault="00675CC7" w:rsidP="00807909">
            <w:pPr>
              <w:ind w:left="0" w:hanging="2"/>
              <w:jc w:val="center"/>
              <w:rPr>
                <w:sz w:val="22"/>
                <w:szCs w:val="22"/>
              </w:rPr>
            </w:pPr>
            <w:r w:rsidRPr="00D328FD">
              <w:rPr>
                <w:sz w:val="22"/>
                <w:szCs w:val="22"/>
              </w:rPr>
              <w:t>Januar</w:t>
            </w:r>
          </w:p>
        </w:tc>
      </w:tr>
      <w:tr w:rsidR="00675CC7" w:rsidRPr="00D328FD" w14:paraId="0D580E4D" w14:textId="77777777" w:rsidTr="00567B5D">
        <w:trPr>
          <w:trHeight w:val="20"/>
        </w:trPr>
        <w:tc>
          <w:tcPr>
            <w:tcW w:w="426" w:type="dxa"/>
            <w:tcBorders>
              <w:top w:val="nil"/>
              <w:left w:val="single" w:sz="18" w:space="0" w:color="000000"/>
              <w:bottom w:val="single" w:sz="4" w:space="0" w:color="000000"/>
              <w:right w:val="nil"/>
            </w:tcBorders>
          </w:tcPr>
          <w:p w14:paraId="20E9A31B" w14:textId="77777777" w:rsidR="00675CC7" w:rsidRPr="00D328FD" w:rsidRDefault="00675CC7">
            <w:pPr>
              <w:ind w:left="0" w:hanging="2"/>
              <w:rPr>
                <w:sz w:val="22"/>
                <w:szCs w:val="22"/>
              </w:rPr>
            </w:pPr>
            <w:r w:rsidRPr="00D328FD">
              <w:rPr>
                <w:sz w:val="22"/>
                <w:szCs w:val="22"/>
              </w:rPr>
              <w:t>20.</w:t>
            </w:r>
          </w:p>
        </w:tc>
        <w:tc>
          <w:tcPr>
            <w:tcW w:w="1843" w:type="dxa"/>
            <w:tcBorders>
              <w:top w:val="nil"/>
              <w:left w:val="single" w:sz="4" w:space="0" w:color="000000"/>
              <w:bottom w:val="single" w:sz="4" w:space="0" w:color="000000"/>
              <w:right w:val="single" w:sz="4" w:space="0" w:color="000000"/>
            </w:tcBorders>
            <w:vAlign w:val="center"/>
          </w:tcPr>
          <w:p w14:paraId="3E23189A" w14:textId="77777777" w:rsidR="00675CC7" w:rsidRPr="00D328FD" w:rsidRDefault="00675CC7">
            <w:pPr>
              <w:ind w:left="0" w:hanging="2"/>
              <w:rPr>
                <w:sz w:val="22"/>
                <w:szCs w:val="22"/>
              </w:rPr>
            </w:pPr>
            <w:r w:rsidRPr="00D328FD">
              <w:rPr>
                <w:sz w:val="22"/>
                <w:szCs w:val="22"/>
              </w:rPr>
              <w:t>Lemeš Sabiha</w:t>
            </w:r>
          </w:p>
        </w:tc>
        <w:tc>
          <w:tcPr>
            <w:tcW w:w="5670" w:type="dxa"/>
            <w:tcBorders>
              <w:top w:val="nil"/>
              <w:left w:val="nil"/>
              <w:bottom w:val="single" w:sz="4" w:space="0" w:color="000000"/>
              <w:right w:val="single" w:sz="4" w:space="0" w:color="000000"/>
            </w:tcBorders>
            <w:vAlign w:val="center"/>
          </w:tcPr>
          <w:p w14:paraId="6373A4F5" w14:textId="77777777" w:rsidR="00675CC7" w:rsidRPr="00D328FD" w:rsidRDefault="00675CC7">
            <w:pPr>
              <w:ind w:left="0" w:hanging="2"/>
              <w:rPr>
                <w:sz w:val="22"/>
                <w:szCs w:val="22"/>
              </w:rPr>
            </w:pPr>
            <w:r w:rsidRPr="00D328FD">
              <w:rPr>
                <w:sz w:val="22"/>
                <w:szCs w:val="22"/>
              </w:rPr>
              <w:t>Odgojno obrazovne mogućnosti televizije</w:t>
            </w:r>
          </w:p>
        </w:tc>
        <w:tc>
          <w:tcPr>
            <w:tcW w:w="567" w:type="dxa"/>
            <w:tcBorders>
              <w:top w:val="nil"/>
              <w:left w:val="nil"/>
              <w:bottom w:val="single" w:sz="4" w:space="0" w:color="000000"/>
              <w:right w:val="single" w:sz="4" w:space="0" w:color="000000"/>
            </w:tcBorders>
          </w:tcPr>
          <w:p w14:paraId="668C431D" w14:textId="563C060F"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2DF78FE5" w14:textId="10345977" w:rsidR="00675CC7" w:rsidRPr="00D328FD" w:rsidRDefault="00675CC7" w:rsidP="00807909">
            <w:pPr>
              <w:ind w:left="0" w:hanging="2"/>
              <w:jc w:val="center"/>
              <w:rPr>
                <w:sz w:val="22"/>
                <w:szCs w:val="22"/>
              </w:rPr>
            </w:pPr>
            <w:r w:rsidRPr="00D328FD">
              <w:rPr>
                <w:sz w:val="22"/>
                <w:szCs w:val="22"/>
              </w:rPr>
              <w:t>April</w:t>
            </w:r>
          </w:p>
        </w:tc>
      </w:tr>
      <w:tr w:rsidR="00675CC7" w:rsidRPr="00D328FD" w14:paraId="7183AA5F" w14:textId="77777777" w:rsidTr="00567B5D">
        <w:trPr>
          <w:trHeight w:val="20"/>
        </w:trPr>
        <w:tc>
          <w:tcPr>
            <w:tcW w:w="426" w:type="dxa"/>
            <w:tcBorders>
              <w:top w:val="nil"/>
              <w:left w:val="single" w:sz="18" w:space="0" w:color="000000"/>
              <w:bottom w:val="single" w:sz="4" w:space="0" w:color="000000"/>
              <w:right w:val="nil"/>
            </w:tcBorders>
          </w:tcPr>
          <w:p w14:paraId="062945BE" w14:textId="77777777" w:rsidR="00675CC7" w:rsidRPr="00D328FD" w:rsidRDefault="00675CC7">
            <w:pPr>
              <w:ind w:left="0" w:hanging="2"/>
              <w:rPr>
                <w:sz w:val="22"/>
                <w:szCs w:val="22"/>
              </w:rPr>
            </w:pPr>
            <w:r w:rsidRPr="00D328FD">
              <w:rPr>
                <w:sz w:val="22"/>
                <w:szCs w:val="22"/>
              </w:rPr>
              <w:t>21.</w:t>
            </w:r>
          </w:p>
        </w:tc>
        <w:tc>
          <w:tcPr>
            <w:tcW w:w="1843" w:type="dxa"/>
            <w:tcBorders>
              <w:top w:val="nil"/>
              <w:left w:val="single" w:sz="4" w:space="0" w:color="000000"/>
              <w:bottom w:val="single" w:sz="4" w:space="0" w:color="000000"/>
              <w:right w:val="single" w:sz="4" w:space="0" w:color="000000"/>
            </w:tcBorders>
            <w:vAlign w:val="center"/>
          </w:tcPr>
          <w:p w14:paraId="78652C1D" w14:textId="12F8AC77" w:rsidR="00675CC7" w:rsidRPr="00D328FD" w:rsidRDefault="00675CC7">
            <w:pPr>
              <w:ind w:left="0" w:hanging="2"/>
              <w:rPr>
                <w:sz w:val="22"/>
                <w:szCs w:val="22"/>
              </w:rPr>
            </w:pPr>
            <w:r w:rsidRPr="00D328FD">
              <w:rPr>
                <w:sz w:val="22"/>
                <w:szCs w:val="22"/>
              </w:rPr>
              <w:t xml:space="preserve">Mahmutović Lejla </w:t>
            </w:r>
          </w:p>
        </w:tc>
        <w:tc>
          <w:tcPr>
            <w:tcW w:w="5670" w:type="dxa"/>
            <w:tcBorders>
              <w:top w:val="nil"/>
              <w:left w:val="nil"/>
              <w:bottom w:val="single" w:sz="4" w:space="0" w:color="000000"/>
              <w:right w:val="single" w:sz="4" w:space="0" w:color="000000"/>
            </w:tcBorders>
            <w:vAlign w:val="center"/>
          </w:tcPr>
          <w:p w14:paraId="5C5A472D" w14:textId="77777777" w:rsidR="00675CC7" w:rsidRPr="00D328FD" w:rsidRDefault="00675CC7">
            <w:pPr>
              <w:ind w:left="0" w:hanging="2"/>
              <w:rPr>
                <w:sz w:val="22"/>
                <w:szCs w:val="22"/>
              </w:rPr>
            </w:pPr>
            <w:r w:rsidRPr="00D328FD">
              <w:rPr>
                <w:sz w:val="22"/>
                <w:szCs w:val="22"/>
              </w:rPr>
              <w:t>Nastavnik kao razrednik</w:t>
            </w:r>
          </w:p>
        </w:tc>
        <w:tc>
          <w:tcPr>
            <w:tcW w:w="567" w:type="dxa"/>
            <w:tcBorders>
              <w:top w:val="nil"/>
              <w:left w:val="nil"/>
              <w:bottom w:val="single" w:sz="4" w:space="0" w:color="000000"/>
              <w:right w:val="single" w:sz="4" w:space="0" w:color="000000"/>
            </w:tcBorders>
          </w:tcPr>
          <w:p w14:paraId="0E695FE5" w14:textId="57C15A52"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7B907FCC" w14:textId="4443CEA8" w:rsidR="00675CC7" w:rsidRPr="00D328FD" w:rsidRDefault="00675CC7" w:rsidP="00807909">
            <w:pPr>
              <w:ind w:left="0" w:hanging="2"/>
              <w:jc w:val="center"/>
              <w:rPr>
                <w:sz w:val="22"/>
                <w:szCs w:val="22"/>
              </w:rPr>
            </w:pPr>
            <w:r w:rsidRPr="00D328FD">
              <w:rPr>
                <w:sz w:val="22"/>
                <w:szCs w:val="22"/>
              </w:rPr>
              <w:t>April</w:t>
            </w:r>
          </w:p>
        </w:tc>
      </w:tr>
      <w:tr w:rsidR="00675CC7" w:rsidRPr="00D328FD" w14:paraId="54C240C8" w14:textId="77777777" w:rsidTr="00567B5D">
        <w:trPr>
          <w:trHeight w:val="20"/>
        </w:trPr>
        <w:tc>
          <w:tcPr>
            <w:tcW w:w="426" w:type="dxa"/>
            <w:tcBorders>
              <w:top w:val="nil"/>
              <w:left w:val="single" w:sz="18" w:space="0" w:color="000000"/>
              <w:bottom w:val="single" w:sz="4" w:space="0" w:color="000000"/>
              <w:right w:val="nil"/>
            </w:tcBorders>
          </w:tcPr>
          <w:p w14:paraId="632BE2B0" w14:textId="77777777" w:rsidR="00675CC7" w:rsidRPr="00D328FD" w:rsidRDefault="00675CC7">
            <w:pPr>
              <w:ind w:left="0" w:hanging="2"/>
              <w:rPr>
                <w:sz w:val="22"/>
                <w:szCs w:val="22"/>
              </w:rPr>
            </w:pPr>
            <w:r w:rsidRPr="00D328FD">
              <w:rPr>
                <w:sz w:val="22"/>
                <w:szCs w:val="22"/>
              </w:rPr>
              <w:t>22.</w:t>
            </w:r>
          </w:p>
        </w:tc>
        <w:tc>
          <w:tcPr>
            <w:tcW w:w="1843" w:type="dxa"/>
            <w:tcBorders>
              <w:top w:val="nil"/>
              <w:left w:val="single" w:sz="4" w:space="0" w:color="000000"/>
              <w:bottom w:val="single" w:sz="4" w:space="0" w:color="000000"/>
              <w:right w:val="single" w:sz="4" w:space="0" w:color="000000"/>
            </w:tcBorders>
            <w:vAlign w:val="center"/>
          </w:tcPr>
          <w:p w14:paraId="25A47499" w14:textId="77777777" w:rsidR="00675CC7" w:rsidRPr="00D328FD" w:rsidRDefault="00675CC7">
            <w:pPr>
              <w:ind w:left="0" w:hanging="2"/>
              <w:rPr>
                <w:sz w:val="22"/>
                <w:szCs w:val="22"/>
              </w:rPr>
            </w:pPr>
            <w:r w:rsidRPr="00D328FD">
              <w:rPr>
                <w:sz w:val="22"/>
                <w:szCs w:val="22"/>
              </w:rPr>
              <w:t xml:space="preserve">Memišević Majida </w:t>
            </w:r>
          </w:p>
        </w:tc>
        <w:tc>
          <w:tcPr>
            <w:tcW w:w="5670" w:type="dxa"/>
            <w:tcBorders>
              <w:top w:val="nil"/>
              <w:left w:val="nil"/>
              <w:bottom w:val="single" w:sz="4" w:space="0" w:color="000000"/>
              <w:right w:val="single" w:sz="4" w:space="0" w:color="000000"/>
            </w:tcBorders>
            <w:vAlign w:val="center"/>
          </w:tcPr>
          <w:p w14:paraId="3119D252" w14:textId="77777777" w:rsidR="00675CC7" w:rsidRPr="00D328FD" w:rsidRDefault="00675CC7">
            <w:pPr>
              <w:ind w:left="0" w:hanging="2"/>
              <w:rPr>
                <w:sz w:val="22"/>
                <w:szCs w:val="22"/>
              </w:rPr>
            </w:pPr>
            <w:r w:rsidRPr="00D328FD">
              <w:rPr>
                <w:sz w:val="22"/>
                <w:szCs w:val="22"/>
              </w:rPr>
              <w:t xml:space="preserve">Odbrambeni mehanizmi ličnosti </w:t>
            </w:r>
          </w:p>
        </w:tc>
        <w:tc>
          <w:tcPr>
            <w:tcW w:w="567" w:type="dxa"/>
            <w:tcBorders>
              <w:top w:val="nil"/>
              <w:left w:val="nil"/>
              <w:bottom w:val="single" w:sz="4" w:space="0" w:color="000000"/>
              <w:right w:val="single" w:sz="4" w:space="0" w:color="000000"/>
            </w:tcBorders>
          </w:tcPr>
          <w:p w14:paraId="46A66B3B" w14:textId="77777777"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796C8F4C" w14:textId="785BE509" w:rsidR="00675CC7" w:rsidRPr="00D328FD" w:rsidRDefault="00675CC7" w:rsidP="00807909">
            <w:pPr>
              <w:ind w:left="0" w:hanging="2"/>
              <w:jc w:val="center"/>
              <w:rPr>
                <w:sz w:val="22"/>
                <w:szCs w:val="22"/>
              </w:rPr>
            </w:pPr>
            <w:r w:rsidRPr="00D328FD">
              <w:rPr>
                <w:sz w:val="22"/>
                <w:szCs w:val="22"/>
              </w:rPr>
              <w:t>Septembar</w:t>
            </w:r>
          </w:p>
        </w:tc>
      </w:tr>
      <w:tr w:rsidR="00675CC7" w:rsidRPr="00D328FD" w14:paraId="21F8180E" w14:textId="77777777" w:rsidTr="00567B5D">
        <w:trPr>
          <w:trHeight w:val="20"/>
        </w:trPr>
        <w:tc>
          <w:tcPr>
            <w:tcW w:w="426" w:type="dxa"/>
            <w:tcBorders>
              <w:top w:val="nil"/>
              <w:left w:val="single" w:sz="18" w:space="0" w:color="000000"/>
              <w:bottom w:val="single" w:sz="4" w:space="0" w:color="000000"/>
              <w:right w:val="nil"/>
            </w:tcBorders>
          </w:tcPr>
          <w:p w14:paraId="3B3C2155" w14:textId="77777777" w:rsidR="00675CC7" w:rsidRPr="00D328FD" w:rsidRDefault="00675CC7">
            <w:pPr>
              <w:ind w:left="0" w:hanging="2"/>
              <w:rPr>
                <w:sz w:val="22"/>
                <w:szCs w:val="22"/>
              </w:rPr>
            </w:pPr>
            <w:r w:rsidRPr="00D328FD">
              <w:rPr>
                <w:sz w:val="22"/>
                <w:szCs w:val="22"/>
              </w:rPr>
              <w:t>23.</w:t>
            </w:r>
          </w:p>
        </w:tc>
        <w:tc>
          <w:tcPr>
            <w:tcW w:w="1843" w:type="dxa"/>
            <w:tcBorders>
              <w:top w:val="nil"/>
              <w:left w:val="single" w:sz="4" w:space="0" w:color="000000"/>
              <w:bottom w:val="single" w:sz="4" w:space="0" w:color="000000"/>
              <w:right w:val="single" w:sz="4" w:space="0" w:color="000000"/>
            </w:tcBorders>
            <w:vAlign w:val="center"/>
          </w:tcPr>
          <w:p w14:paraId="0CD78A35" w14:textId="77777777" w:rsidR="00675CC7" w:rsidRPr="00D328FD" w:rsidRDefault="00675CC7">
            <w:pPr>
              <w:ind w:left="0" w:hanging="2"/>
              <w:rPr>
                <w:sz w:val="22"/>
                <w:szCs w:val="22"/>
              </w:rPr>
            </w:pPr>
            <w:r w:rsidRPr="00D328FD">
              <w:rPr>
                <w:sz w:val="22"/>
                <w:szCs w:val="22"/>
              </w:rPr>
              <w:t xml:space="preserve">Muhić Selma </w:t>
            </w:r>
          </w:p>
        </w:tc>
        <w:tc>
          <w:tcPr>
            <w:tcW w:w="5670" w:type="dxa"/>
            <w:tcBorders>
              <w:top w:val="nil"/>
              <w:left w:val="nil"/>
              <w:bottom w:val="single" w:sz="4" w:space="0" w:color="000000"/>
              <w:right w:val="single" w:sz="4" w:space="0" w:color="000000"/>
            </w:tcBorders>
            <w:vAlign w:val="center"/>
          </w:tcPr>
          <w:p w14:paraId="43DDBBF1" w14:textId="77777777" w:rsidR="00675CC7" w:rsidRPr="00D328FD" w:rsidRDefault="00675CC7">
            <w:pPr>
              <w:ind w:left="0" w:hanging="2"/>
              <w:rPr>
                <w:sz w:val="22"/>
                <w:szCs w:val="22"/>
              </w:rPr>
            </w:pPr>
            <w:r w:rsidRPr="00D328FD">
              <w:rPr>
                <w:sz w:val="22"/>
                <w:szCs w:val="22"/>
              </w:rPr>
              <w:t xml:space="preserve">Savremena nastavna sredstva  </w:t>
            </w:r>
          </w:p>
        </w:tc>
        <w:tc>
          <w:tcPr>
            <w:tcW w:w="567" w:type="dxa"/>
            <w:tcBorders>
              <w:top w:val="nil"/>
              <w:left w:val="nil"/>
              <w:bottom w:val="single" w:sz="4" w:space="0" w:color="000000"/>
              <w:right w:val="single" w:sz="4" w:space="0" w:color="000000"/>
            </w:tcBorders>
          </w:tcPr>
          <w:p w14:paraId="2C7FD83B" w14:textId="77777777"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3F971471" w14:textId="786E7A95" w:rsidR="00675CC7" w:rsidRPr="00D328FD" w:rsidRDefault="00675CC7" w:rsidP="00807909">
            <w:pPr>
              <w:ind w:left="0" w:hanging="2"/>
              <w:jc w:val="center"/>
              <w:rPr>
                <w:sz w:val="22"/>
                <w:szCs w:val="22"/>
              </w:rPr>
            </w:pPr>
            <w:r w:rsidRPr="00D328FD">
              <w:rPr>
                <w:sz w:val="22"/>
                <w:szCs w:val="22"/>
              </w:rPr>
              <w:t>Maj</w:t>
            </w:r>
          </w:p>
        </w:tc>
      </w:tr>
      <w:tr w:rsidR="00675CC7" w:rsidRPr="00D328FD" w14:paraId="0D0D619B" w14:textId="77777777" w:rsidTr="00567B5D">
        <w:trPr>
          <w:trHeight w:val="20"/>
        </w:trPr>
        <w:tc>
          <w:tcPr>
            <w:tcW w:w="426" w:type="dxa"/>
            <w:tcBorders>
              <w:top w:val="nil"/>
              <w:left w:val="single" w:sz="18" w:space="0" w:color="000000"/>
              <w:bottom w:val="single" w:sz="4" w:space="0" w:color="000000"/>
              <w:right w:val="nil"/>
            </w:tcBorders>
          </w:tcPr>
          <w:p w14:paraId="45BFA53B" w14:textId="77777777" w:rsidR="00675CC7" w:rsidRPr="00D328FD" w:rsidRDefault="00675CC7">
            <w:pPr>
              <w:ind w:left="0" w:hanging="2"/>
              <w:rPr>
                <w:sz w:val="22"/>
                <w:szCs w:val="22"/>
              </w:rPr>
            </w:pPr>
            <w:r w:rsidRPr="00D328FD">
              <w:rPr>
                <w:sz w:val="22"/>
                <w:szCs w:val="22"/>
              </w:rPr>
              <w:t>24.</w:t>
            </w:r>
          </w:p>
        </w:tc>
        <w:tc>
          <w:tcPr>
            <w:tcW w:w="1843" w:type="dxa"/>
            <w:tcBorders>
              <w:top w:val="nil"/>
              <w:left w:val="single" w:sz="4" w:space="0" w:color="000000"/>
              <w:bottom w:val="single" w:sz="4" w:space="0" w:color="000000"/>
              <w:right w:val="single" w:sz="4" w:space="0" w:color="000000"/>
            </w:tcBorders>
            <w:vAlign w:val="center"/>
          </w:tcPr>
          <w:p w14:paraId="6432A199" w14:textId="77777777" w:rsidR="00675CC7" w:rsidRPr="00D328FD" w:rsidRDefault="00675CC7">
            <w:pPr>
              <w:ind w:left="0" w:hanging="2"/>
              <w:rPr>
                <w:sz w:val="22"/>
                <w:szCs w:val="22"/>
              </w:rPr>
            </w:pPr>
            <w:r w:rsidRPr="00D328FD">
              <w:rPr>
                <w:sz w:val="22"/>
                <w:szCs w:val="22"/>
              </w:rPr>
              <w:t>Muratović Merjema</w:t>
            </w:r>
          </w:p>
        </w:tc>
        <w:tc>
          <w:tcPr>
            <w:tcW w:w="5670" w:type="dxa"/>
            <w:tcBorders>
              <w:top w:val="nil"/>
              <w:left w:val="nil"/>
              <w:bottom w:val="single" w:sz="4" w:space="0" w:color="000000"/>
              <w:right w:val="single" w:sz="4" w:space="0" w:color="000000"/>
            </w:tcBorders>
            <w:vAlign w:val="center"/>
          </w:tcPr>
          <w:p w14:paraId="056E4A45" w14:textId="101B0DD6" w:rsidR="00675CC7" w:rsidRPr="00D328FD" w:rsidRDefault="00675CC7">
            <w:pPr>
              <w:ind w:left="0" w:hanging="2"/>
              <w:rPr>
                <w:sz w:val="22"/>
                <w:szCs w:val="22"/>
              </w:rPr>
            </w:pPr>
            <w:r w:rsidRPr="00D328FD">
              <w:rPr>
                <w:sz w:val="22"/>
                <w:szCs w:val="22"/>
              </w:rPr>
              <w:t>Suočavanje sa najčešćim poteškoćama pri učenju stranog jezika</w:t>
            </w:r>
          </w:p>
        </w:tc>
        <w:tc>
          <w:tcPr>
            <w:tcW w:w="567" w:type="dxa"/>
            <w:tcBorders>
              <w:top w:val="nil"/>
              <w:left w:val="nil"/>
              <w:bottom w:val="single" w:sz="4" w:space="0" w:color="000000"/>
              <w:right w:val="single" w:sz="4" w:space="0" w:color="000000"/>
            </w:tcBorders>
          </w:tcPr>
          <w:p w14:paraId="7323EAD1" w14:textId="77777777"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43F44524" w14:textId="77777777" w:rsidR="00675CC7" w:rsidRPr="00D328FD" w:rsidRDefault="00675CC7" w:rsidP="00807909">
            <w:pPr>
              <w:ind w:left="0" w:hanging="2"/>
              <w:jc w:val="center"/>
              <w:rPr>
                <w:sz w:val="22"/>
                <w:szCs w:val="22"/>
              </w:rPr>
            </w:pPr>
            <w:r w:rsidRPr="00D328FD">
              <w:rPr>
                <w:sz w:val="22"/>
                <w:szCs w:val="22"/>
              </w:rPr>
              <w:t>Decembar</w:t>
            </w:r>
          </w:p>
        </w:tc>
      </w:tr>
      <w:tr w:rsidR="00675CC7" w:rsidRPr="00D328FD" w14:paraId="0349CA85" w14:textId="77777777" w:rsidTr="00567B5D">
        <w:trPr>
          <w:trHeight w:val="20"/>
        </w:trPr>
        <w:tc>
          <w:tcPr>
            <w:tcW w:w="426" w:type="dxa"/>
            <w:tcBorders>
              <w:top w:val="nil"/>
              <w:left w:val="single" w:sz="18" w:space="0" w:color="000000"/>
              <w:bottom w:val="single" w:sz="4" w:space="0" w:color="000000"/>
              <w:right w:val="nil"/>
            </w:tcBorders>
          </w:tcPr>
          <w:p w14:paraId="55661D85" w14:textId="77777777" w:rsidR="00675CC7" w:rsidRPr="00D328FD" w:rsidRDefault="00675CC7">
            <w:pPr>
              <w:ind w:left="0" w:hanging="2"/>
              <w:rPr>
                <w:sz w:val="22"/>
                <w:szCs w:val="22"/>
              </w:rPr>
            </w:pPr>
            <w:r w:rsidRPr="00D328FD">
              <w:rPr>
                <w:sz w:val="22"/>
                <w:szCs w:val="22"/>
              </w:rPr>
              <w:t>25.</w:t>
            </w:r>
          </w:p>
        </w:tc>
        <w:tc>
          <w:tcPr>
            <w:tcW w:w="1843" w:type="dxa"/>
            <w:tcBorders>
              <w:top w:val="nil"/>
              <w:left w:val="single" w:sz="4" w:space="0" w:color="000000"/>
              <w:bottom w:val="single" w:sz="4" w:space="0" w:color="000000"/>
              <w:right w:val="single" w:sz="4" w:space="0" w:color="000000"/>
            </w:tcBorders>
            <w:vAlign w:val="center"/>
          </w:tcPr>
          <w:p w14:paraId="49876995" w14:textId="77777777" w:rsidR="00675CC7" w:rsidRPr="00D328FD" w:rsidRDefault="00675CC7">
            <w:pPr>
              <w:ind w:left="0" w:hanging="2"/>
              <w:rPr>
                <w:sz w:val="22"/>
                <w:szCs w:val="22"/>
              </w:rPr>
            </w:pPr>
            <w:r w:rsidRPr="00D328FD">
              <w:rPr>
                <w:sz w:val="22"/>
                <w:szCs w:val="22"/>
              </w:rPr>
              <w:t xml:space="preserve">Mušić Mersiha </w:t>
            </w:r>
          </w:p>
        </w:tc>
        <w:tc>
          <w:tcPr>
            <w:tcW w:w="5670" w:type="dxa"/>
            <w:tcBorders>
              <w:top w:val="nil"/>
              <w:left w:val="nil"/>
              <w:bottom w:val="single" w:sz="4" w:space="0" w:color="000000"/>
              <w:right w:val="single" w:sz="4" w:space="0" w:color="000000"/>
            </w:tcBorders>
            <w:vAlign w:val="center"/>
          </w:tcPr>
          <w:p w14:paraId="6AEA530A" w14:textId="77777777" w:rsidR="00675CC7" w:rsidRPr="00D328FD" w:rsidRDefault="00675CC7">
            <w:pPr>
              <w:ind w:left="0" w:hanging="2"/>
              <w:rPr>
                <w:sz w:val="22"/>
                <w:szCs w:val="22"/>
              </w:rPr>
            </w:pPr>
            <w:r w:rsidRPr="00D328FD">
              <w:rPr>
                <w:sz w:val="22"/>
                <w:szCs w:val="22"/>
              </w:rPr>
              <w:t xml:space="preserve"> Motivacija   i moral</w:t>
            </w:r>
          </w:p>
        </w:tc>
        <w:tc>
          <w:tcPr>
            <w:tcW w:w="567" w:type="dxa"/>
            <w:tcBorders>
              <w:top w:val="nil"/>
              <w:left w:val="nil"/>
              <w:bottom w:val="single" w:sz="4" w:space="0" w:color="000000"/>
              <w:right w:val="single" w:sz="4" w:space="0" w:color="000000"/>
            </w:tcBorders>
          </w:tcPr>
          <w:p w14:paraId="3A80A5A3" w14:textId="2FB2D2B5"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4" w:space="0" w:color="000000"/>
              <w:right w:val="single" w:sz="18" w:space="0" w:color="000000"/>
            </w:tcBorders>
          </w:tcPr>
          <w:p w14:paraId="745F338E" w14:textId="4161B11F" w:rsidR="00675CC7" w:rsidRPr="00D328FD" w:rsidRDefault="00675CC7" w:rsidP="00807909">
            <w:pPr>
              <w:ind w:left="0" w:hanging="2"/>
              <w:jc w:val="center"/>
              <w:rPr>
                <w:sz w:val="22"/>
                <w:szCs w:val="22"/>
              </w:rPr>
            </w:pPr>
            <w:r w:rsidRPr="00D328FD">
              <w:rPr>
                <w:sz w:val="22"/>
                <w:szCs w:val="22"/>
              </w:rPr>
              <w:t>Decembar</w:t>
            </w:r>
          </w:p>
        </w:tc>
      </w:tr>
      <w:tr w:rsidR="00675CC7" w:rsidRPr="00D328FD" w14:paraId="7AB0453A" w14:textId="77777777" w:rsidTr="00567B5D">
        <w:trPr>
          <w:trHeight w:val="20"/>
        </w:trPr>
        <w:tc>
          <w:tcPr>
            <w:tcW w:w="426" w:type="dxa"/>
            <w:tcBorders>
              <w:top w:val="nil"/>
              <w:left w:val="single" w:sz="18" w:space="0" w:color="000000"/>
              <w:bottom w:val="single" w:sz="4" w:space="0" w:color="000000"/>
              <w:right w:val="nil"/>
            </w:tcBorders>
          </w:tcPr>
          <w:p w14:paraId="40EB1494" w14:textId="77777777" w:rsidR="00675CC7" w:rsidRPr="00D328FD" w:rsidRDefault="00675CC7">
            <w:pPr>
              <w:ind w:left="0" w:hanging="2"/>
              <w:rPr>
                <w:sz w:val="22"/>
                <w:szCs w:val="22"/>
              </w:rPr>
            </w:pPr>
            <w:r w:rsidRPr="00D328FD">
              <w:rPr>
                <w:sz w:val="22"/>
                <w:szCs w:val="22"/>
              </w:rPr>
              <w:t>26.</w:t>
            </w:r>
          </w:p>
        </w:tc>
        <w:tc>
          <w:tcPr>
            <w:tcW w:w="1843" w:type="dxa"/>
            <w:tcBorders>
              <w:top w:val="nil"/>
              <w:left w:val="single" w:sz="4" w:space="0" w:color="000000"/>
              <w:bottom w:val="single" w:sz="4" w:space="0" w:color="000000"/>
              <w:right w:val="single" w:sz="4" w:space="0" w:color="000000"/>
            </w:tcBorders>
            <w:vAlign w:val="center"/>
          </w:tcPr>
          <w:p w14:paraId="15813774" w14:textId="77777777" w:rsidR="00675CC7" w:rsidRPr="00D328FD" w:rsidRDefault="00675CC7">
            <w:pPr>
              <w:ind w:left="0" w:hanging="2"/>
              <w:rPr>
                <w:sz w:val="22"/>
                <w:szCs w:val="22"/>
              </w:rPr>
            </w:pPr>
            <w:r w:rsidRPr="00D328FD">
              <w:rPr>
                <w:sz w:val="22"/>
                <w:szCs w:val="22"/>
              </w:rPr>
              <w:t xml:space="preserve">Pajt Amra </w:t>
            </w:r>
          </w:p>
        </w:tc>
        <w:tc>
          <w:tcPr>
            <w:tcW w:w="5670" w:type="dxa"/>
            <w:tcBorders>
              <w:top w:val="nil"/>
              <w:left w:val="nil"/>
              <w:bottom w:val="single" w:sz="4" w:space="0" w:color="000000"/>
              <w:right w:val="single" w:sz="4" w:space="0" w:color="000000"/>
            </w:tcBorders>
            <w:vAlign w:val="center"/>
          </w:tcPr>
          <w:p w14:paraId="193924C6" w14:textId="77777777" w:rsidR="00675CC7" w:rsidRPr="00D328FD" w:rsidRDefault="00675CC7">
            <w:pPr>
              <w:ind w:left="0" w:hanging="2"/>
              <w:rPr>
                <w:sz w:val="22"/>
                <w:szCs w:val="22"/>
              </w:rPr>
            </w:pPr>
            <w:r w:rsidRPr="00D328FD">
              <w:rPr>
                <w:sz w:val="22"/>
                <w:szCs w:val="22"/>
              </w:rPr>
              <w:t>Koliko smo zadovoljni na poslu</w:t>
            </w:r>
          </w:p>
        </w:tc>
        <w:tc>
          <w:tcPr>
            <w:tcW w:w="567" w:type="dxa"/>
            <w:tcBorders>
              <w:top w:val="nil"/>
              <w:left w:val="nil"/>
              <w:bottom w:val="single" w:sz="4" w:space="0" w:color="000000"/>
              <w:right w:val="single" w:sz="4" w:space="0" w:color="000000"/>
            </w:tcBorders>
          </w:tcPr>
          <w:p w14:paraId="40448C48" w14:textId="77777777"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20C68385" w14:textId="5BD4CA00" w:rsidR="00675CC7" w:rsidRPr="00D328FD" w:rsidRDefault="00675CC7" w:rsidP="00807909">
            <w:pPr>
              <w:ind w:left="0" w:hanging="2"/>
              <w:jc w:val="center"/>
              <w:rPr>
                <w:sz w:val="22"/>
                <w:szCs w:val="22"/>
              </w:rPr>
            </w:pPr>
            <w:r w:rsidRPr="00D328FD">
              <w:rPr>
                <w:sz w:val="22"/>
                <w:szCs w:val="22"/>
              </w:rPr>
              <w:t>Januar</w:t>
            </w:r>
          </w:p>
        </w:tc>
      </w:tr>
      <w:tr w:rsidR="00675CC7" w:rsidRPr="00D328FD" w14:paraId="6A191DB5" w14:textId="77777777" w:rsidTr="00567B5D">
        <w:trPr>
          <w:trHeight w:val="20"/>
        </w:trPr>
        <w:tc>
          <w:tcPr>
            <w:tcW w:w="426" w:type="dxa"/>
            <w:tcBorders>
              <w:top w:val="nil"/>
              <w:left w:val="single" w:sz="18" w:space="0" w:color="000000"/>
              <w:bottom w:val="single" w:sz="4" w:space="0" w:color="000000"/>
              <w:right w:val="nil"/>
            </w:tcBorders>
          </w:tcPr>
          <w:p w14:paraId="575CBFF3" w14:textId="77777777" w:rsidR="00675CC7" w:rsidRPr="00D328FD" w:rsidRDefault="00675CC7">
            <w:pPr>
              <w:ind w:left="0" w:hanging="2"/>
              <w:rPr>
                <w:sz w:val="22"/>
                <w:szCs w:val="22"/>
              </w:rPr>
            </w:pPr>
            <w:r w:rsidRPr="00D328FD">
              <w:rPr>
                <w:sz w:val="22"/>
                <w:szCs w:val="22"/>
              </w:rPr>
              <w:t>27.</w:t>
            </w:r>
          </w:p>
        </w:tc>
        <w:tc>
          <w:tcPr>
            <w:tcW w:w="1843" w:type="dxa"/>
            <w:tcBorders>
              <w:top w:val="nil"/>
              <w:left w:val="single" w:sz="4" w:space="0" w:color="000000"/>
              <w:bottom w:val="single" w:sz="4" w:space="0" w:color="000000"/>
              <w:right w:val="single" w:sz="4" w:space="0" w:color="000000"/>
            </w:tcBorders>
            <w:vAlign w:val="center"/>
          </w:tcPr>
          <w:p w14:paraId="1C3CAD1D" w14:textId="77777777" w:rsidR="00675CC7" w:rsidRPr="00D328FD" w:rsidRDefault="00675CC7">
            <w:pPr>
              <w:ind w:left="0" w:hanging="2"/>
              <w:rPr>
                <w:sz w:val="22"/>
                <w:szCs w:val="22"/>
              </w:rPr>
            </w:pPr>
            <w:r w:rsidRPr="00D328FD">
              <w:rPr>
                <w:sz w:val="22"/>
                <w:szCs w:val="22"/>
              </w:rPr>
              <w:t>Rahić Rifat</w:t>
            </w:r>
          </w:p>
        </w:tc>
        <w:tc>
          <w:tcPr>
            <w:tcW w:w="5670" w:type="dxa"/>
            <w:tcBorders>
              <w:top w:val="nil"/>
              <w:left w:val="nil"/>
              <w:bottom w:val="single" w:sz="4" w:space="0" w:color="000000"/>
              <w:right w:val="single" w:sz="4" w:space="0" w:color="000000"/>
            </w:tcBorders>
            <w:vAlign w:val="center"/>
          </w:tcPr>
          <w:p w14:paraId="5EC9F139" w14:textId="77777777" w:rsidR="00675CC7" w:rsidRPr="00D328FD" w:rsidRDefault="00675CC7">
            <w:pPr>
              <w:ind w:left="0" w:hanging="2"/>
              <w:rPr>
                <w:sz w:val="22"/>
                <w:szCs w:val="22"/>
              </w:rPr>
            </w:pPr>
            <w:r w:rsidRPr="00D328FD">
              <w:rPr>
                <w:sz w:val="22"/>
                <w:szCs w:val="22"/>
              </w:rPr>
              <w:t>Male područne škole i njihov značaj</w:t>
            </w:r>
          </w:p>
        </w:tc>
        <w:tc>
          <w:tcPr>
            <w:tcW w:w="567" w:type="dxa"/>
            <w:tcBorders>
              <w:top w:val="nil"/>
              <w:left w:val="nil"/>
              <w:bottom w:val="single" w:sz="4" w:space="0" w:color="000000"/>
              <w:right w:val="single" w:sz="4" w:space="0" w:color="000000"/>
            </w:tcBorders>
          </w:tcPr>
          <w:p w14:paraId="043800AF" w14:textId="77777777"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737EFF68" w14:textId="0D5656BE" w:rsidR="00675CC7" w:rsidRPr="00D328FD" w:rsidRDefault="00675CC7" w:rsidP="00807909">
            <w:pPr>
              <w:ind w:left="0" w:hanging="2"/>
              <w:jc w:val="center"/>
              <w:rPr>
                <w:sz w:val="22"/>
                <w:szCs w:val="22"/>
              </w:rPr>
            </w:pPr>
            <w:r w:rsidRPr="00D328FD">
              <w:rPr>
                <w:sz w:val="22"/>
                <w:szCs w:val="22"/>
              </w:rPr>
              <w:t>Mart</w:t>
            </w:r>
          </w:p>
        </w:tc>
      </w:tr>
      <w:tr w:rsidR="00675CC7" w:rsidRPr="00D328FD" w14:paraId="3867638A" w14:textId="77777777" w:rsidTr="00567B5D">
        <w:trPr>
          <w:trHeight w:val="20"/>
        </w:trPr>
        <w:tc>
          <w:tcPr>
            <w:tcW w:w="426" w:type="dxa"/>
            <w:tcBorders>
              <w:top w:val="nil"/>
              <w:left w:val="single" w:sz="18" w:space="0" w:color="000000"/>
              <w:bottom w:val="single" w:sz="4" w:space="0" w:color="000000"/>
              <w:right w:val="nil"/>
            </w:tcBorders>
          </w:tcPr>
          <w:p w14:paraId="60959C5E" w14:textId="77777777" w:rsidR="00675CC7" w:rsidRPr="00D328FD" w:rsidRDefault="00675CC7">
            <w:pPr>
              <w:ind w:left="0" w:hanging="2"/>
              <w:rPr>
                <w:sz w:val="22"/>
                <w:szCs w:val="22"/>
              </w:rPr>
            </w:pPr>
            <w:r w:rsidRPr="00D328FD">
              <w:rPr>
                <w:sz w:val="22"/>
                <w:szCs w:val="22"/>
              </w:rPr>
              <w:t>28.</w:t>
            </w:r>
          </w:p>
        </w:tc>
        <w:tc>
          <w:tcPr>
            <w:tcW w:w="1843" w:type="dxa"/>
            <w:tcBorders>
              <w:top w:val="nil"/>
              <w:left w:val="single" w:sz="4" w:space="0" w:color="000000"/>
              <w:bottom w:val="single" w:sz="4" w:space="0" w:color="000000"/>
              <w:right w:val="single" w:sz="4" w:space="0" w:color="000000"/>
            </w:tcBorders>
          </w:tcPr>
          <w:p w14:paraId="669CA667" w14:textId="77777777" w:rsidR="00675CC7" w:rsidRPr="00D328FD" w:rsidRDefault="00675CC7">
            <w:pPr>
              <w:ind w:left="0" w:hanging="2"/>
              <w:rPr>
                <w:sz w:val="22"/>
                <w:szCs w:val="22"/>
              </w:rPr>
            </w:pPr>
            <w:r w:rsidRPr="00D328FD">
              <w:rPr>
                <w:sz w:val="22"/>
                <w:szCs w:val="22"/>
              </w:rPr>
              <w:t xml:space="preserve">Salihspahić Ismeta </w:t>
            </w:r>
          </w:p>
        </w:tc>
        <w:tc>
          <w:tcPr>
            <w:tcW w:w="5670" w:type="dxa"/>
            <w:tcBorders>
              <w:top w:val="nil"/>
              <w:left w:val="nil"/>
              <w:bottom w:val="single" w:sz="4" w:space="0" w:color="000000"/>
              <w:right w:val="single" w:sz="4" w:space="0" w:color="000000"/>
            </w:tcBorders>
          </w:tcPr>
          <w:p w14:paraId="22A8989C" w14:textId="77777777" w:rsidR="00675CC7" w:rsidRPr="00D328FD" w:rsidRDefault="00675CC7">
            <w:pPr>
              <w:ind w:left="0" w:hanging="2"/>
              <w:rPr>
                <w:sz w:val="22"/>
                <w:szCs w:val="22"/>
              </w:rPr>
            </w:pPr>
            <w:r w:rsidRPr="00D328FD">
              <w:rPr>
                <w:sz w:val="22"/>
                <w:szCs w:val="22"/>
              </w:rPr>
              <w:t>Prezentacija “Protokol o postupanju u slučaju nasilja”</w:t>
            </w:r>
          </w:p>
        </w:tc>
        <w:tc>
          <w:tcPr>
            <w:tcW w:w="567" w:type="dxa"/>
            <w:tcBorders>
              <w:top w:val="nil"/>
              <w:left w:val="nil"/>
              <w:bottom w:val="single" w:sz="4" w:space="0" w:color="000000"/>
              <w:right w:val="single" w:sz="4" w:space="0" w:color="000000"/>
            </w:tcBorders>
          </w:tcPr>
          <w:p w14:paraId="38F34E52" w14:textId="7A4A3833"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69107BB9" w14:textId="77777777" w:rsidR="00675CC7" w:rsidRPr="00D328FD" w:rsidRDefault="00675CC7" w:rsidP="00807909">
            <w:pPr>
              <w:ind w:left="0" w:hanging="2"/>
              <w:jc w:val="center"/>
              <w:rPr>
                <w:sz w:val="22"/>
                <w:szCs w:val="22"/>
              </w:rPr>
            </w:pPr>
            <w:r w:rsidRPr="00D328FD">
              <w:rPr>
                <w:sz w:val="22"/>
                <w:szCs w:val="22"/>
              </w:rPr>
              <w:t>August</w:t>
            </w:r>
          </w:p>
        </w:tc>
      </w:tr>
      <w:tr w:rsidR="00675CC7" w:rsidRPr="00D328FD" w14:paraId="5D09C075" w14:textId="77777777" w:rsidTr="00567B5D">
        <w:trPr>
          <w:trHeight w:val="20"/>
        </w:trPr>
        <w:tc>
          <w:tcPr>
            <w:tcW w:w="426" w:type="dxa"/>
            <w:tcBorders>
              <w:top w:val="nil"/>
              <w:left w:val="single" w:sz="18" w:space="0" w:color="000000"/>
              <w:bottom w:val="single" w:sz="4" w:space="0" w:color="000000"/>
              <w:right w:val="nil"/>
            </w:tcBorders>
          </w:tcPr>
          <w:p w14:paraId="71627E38" w14:textId="77777777" w:rsidR="00675CC7" w:rsidRPr="00D328FD" w:rsidRDefault="00675CC7">
            <w:pPr>
              <w:ind w:left="0" w:hanging="2"/>
              <w:rPr>
                <w:sz w:val="22"/>
                <w:szCs w:val="22"/>
              </w:rPr>
            </w:pPr>
            <w:r w:rsidRPr="00D328FD">
              <w:rPr>
                <w:sz w:val="22"/>
                <w:szCs w:val="22"/>
              </w:rPr>
              <w:t>29.</w:t>
            </w:r>
          </w:p>
        </w:tc>
        <w:tc>
          <w:tcPr>
            <w:tcW w:w="1843" w:type="dxa"/>
            <w:tcBorders>
              <w:top w:val="nil"/>
              <w:left w:val="single" w:sz="4" w:space="0" w:color="000000"/>
              <w:bottom w:val="single" w:sz="4" w:space="0" w:color="000000"/>
              <w:right w:val="single" w:sz="4" w:space="0" w:color="000000"/>
            </w:tcBorders>
            <w:vAlign w:val="center"/>
          </w:tcPr>
          <w:p w14:paraId="6A91296B" w14:textId="77777777" w:rsidR="00675CC7" w:rsidRPr="00D328FD" w:rsidRDefault="00675CC7">
            <w:pPr>
              <w:ind w:left="0" w:hanging="2"/>
              <w:rPr>
                <w:sz w:val="22"/>
                <w:szCs w:val="22"/>
              </w:rPr>
            </w:pPr>
            <w:r w:rsidRPr="00D328FD">
              <w:rPr>
                <w:sz w:val="22"/>
                <w:szCs w:val="22"/>
              </w:rPr>
              <w:t>Salošević Edin</w:t>
            </w:r>
          </w:p>
        </w:tc>
        <w:tc>
          <w:tcPr>
            <w:tcW w:w="5670" w:type="dxa"/>
            <w:tcBorders>
              <w:top w:val="nil"/>
              <w:left w:val="nil"/>
              <w:bottom w:val="single" w:sz="4" w:space="0" w:color="000000"/>
              <w:right w:val="single" w:sz="4" w:space="0" w:color="000000"/>
            </w:tcBorders>
            <w:vAlign w:val="center"/>
          </w:tcPr>
          <w:p w14:paraId="5DEEF078" w14:textId="77777777" w:rsidR="00675CC7" w:rsidRPr="00D328FD" w:rsidRDefault="00675CC7">
            <w:pPr>
              <w:ind w:left="0" w:hanging="2"/>
              <w:rPr>
                <w:sz w:val="22"/>
                <w:szCs w:val="22"/>
              </w:rPr>
            </w:pPr>
            <w:r w:rsidRPr="00D328FD">
              <w:rPr>
                <w:sz w:val="22"/>
                <w:szCs w:val="22"/>
              </w:rPr>
              <w:t xml:space="preserve"> Komparacija pridjeva u engleskom jeziku</w:t>
            </w:r>
          </w:p>
        </w:tc>
        <w:tc>
          <w:tcPr>
            <w:tcW w:w="567" w:type="dxa"/>
            <w:tcBorders>
              <w:top w:val="nil"/>
              <w:left w:val="nil"/>
              <w:bottom w:val="single" w:sz="4" w:space="0" w:color="000000"/>
              <w:right w:val="single" w:sz="4" w:space="0" w:color="000000"/>
            </w:tcBorders>
          </w:tcPr>
          <w:p w14:paraId="328C1C70" w14:textId="0C5B038D"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442BBD4B" w14:textId="75DEC26D" w:rsidR="00675CC7" w:rsidRPr="00D328FD" w:rsidRDefault="00675CC7" w:rsidP="00807909">
            <w:pPr>
              <w:ind w:left="0" w:hanging="2"/>
              <w:jc w:val="center"/>
              <w:rPr>
                <w:sz w:val="22"/>
                <w:szCs w:val="22"/>
              </w:rPr>
            </w:pPr>
            <w:r w:rsidRPr="00D328FD">
              <w:rPr>
                <w:sz w:val="22"/>
                <w:szCs w:val="22"/>
              </w:rPr>
              <w:t>Maj</w:t>
            </w:r>
          </w:p>
        </w:tc>
      </w:tr>
      <w:tr w:rsidR="00675CC7" w:rsidRPr="00D328FD" w14:paraId="56F4D50E" w14:textId="77777777" w:rsidTr="00567B5D">
        <w:trPr>
          <w:trHeight w:val="20"/>
        </w:trPr>
        <w:tc>
          <w:tcPr>
            <w:tcW w:w="426" w:type="dxa"/>
            <w:tcBorders>
              <w:top w:val="nil"/>
              <w:left w:val="single" w:sz="18" w:space="0" w:color="000000"/>
              <w:bottom w:val="single" w:sz="4" w:space="0" w:color="000000"/>
              <w:right w:val="nil"/>
            </w:tcBorders>
          </w:tcPr>
          <w:p w14:paraId="5A293D04" w14:textId="77777777" w:rsidR="00675CC7" w:rsidRPr="00D328FD" w:rsidRDefault="00675CC7">
            <w:pPr>
              <w:ind w:left="0" w:hanging="2"/>
              <w:rPr>
                <w:sz w:val="22"/>
                <w:szCs w:val="22"/>
              </w:rPr>
            </w:pPr>
            <w:r w:rsidRPr="00D328FD">
              <w:rPr>
                <w:sz w:val="22"/>
                <w:szCs w:val="22"/>
              </w:rPr>
              <w:t>30</w:t>
            </w:r>
          </w:p>
        </w:tc>
        <w:tc>
          <w:tcPr>
            <w:tcW w:w="1843" w:type="dxa"/>
            <w:tcBorders>
              <w:top w:val="nil"/>
              <w:left w:val="single" w:sz="4" w:space="0" w:color="000000"/>
              <w:bottom w:val="single" w:sz="4" w:space="0" w:color="000000"/>
              <w:right w:val="single" w:sz="4" w:space="0" w:color="000000"/>
            </w:tcBorders>
            <w:vAlign w:val="center"/>
          </w:tcPr>
          <w:p w14:paraId="7B16AD99" w14:textId="77777777" w:rsidR="00675CC7" w:rsidRPr="00D328FD" w:rsidRDefault="00675CC7">
            <w:pPr>
              <w:ind w:left="0" w:hanging="2"/>
              <w:rPr>
                <w:sz w:val="22"/>
                <w:szCs w:val="22"/>
              </w:rPr>
            </w:pPr>
            <w:r w:rsidRPr="00D328FD">
              <w:rPr>
                <w:sz w:val="22"/>
                <w:szCs w:val="22"/>
              </w:rPr>
              <w:t>Suša Amela</w:t>
            </w:r>
          </w:p>
        </w:tc>
        <w:tc>
          <w:tcPr>
            <w:tcW w:w="5670" w:type="dxa"/>
            <w:tcBorders>
              <w:top w:val="nil"/>
              <w:left w:val="nil"/>
              <w:bottom w:val="single" w:sz="4" w:space="0" w:color="000000"/>
              <w:right w:val="single" w:sz="4" w:space="0" w:color="000000"/>
            </w:tcBorders>
            <w:vAlign w:val="center"/>
          </w:tcPr>
          <w:p w14:paraId="300EBD0C" w14:textId="77777777" w:rsidR="00675CC7" w:rsidRPr="00D328FD" w:rsidRDefault="00675CC7">
            <w:pPr>
              <w:ind w:left="0" w:hanging="2"/>
              <w:rPr>
                <w:sz w:val="22"/>
                <w:szCs w:val="22"/>
              </w:rPr>
            </w:pPr>
            <w:r w:rsidRPr="00D328FD">
              <w:rPr>
                <w:sz w:val="22"/>
                <w:szCs w:val="22"/>
              </w:rPr>
              <w:t xml:space="preserve"> Motivacija  učenika</w:t>
            </w:r>
          </w:p>
        </w:tc>
        <w:tc>
          <w:tcPr>
            <w:tcW w:w="567" w:type="dxa"/>
            <w:tcBorders>
              <w:top w:val="nil"/>
              <w:left w:val="nil"/>
              <w:bottom w:val="single" w:sz="4" w:space="0" w:color="000000"/>
              <w:right w:val="single" w:sz="4" w:space="0" w:color="000000"/>
            </w:tcBorders>
          </w:tcPr>
          <w:p w14:paraId="40772F94" w14:textId="1AA3F7FD"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37691FC7" w14:textId="7DD5D797" w:rsidR="00675CC7" w:rsidRPr="00D328FD" w:rsidRDefault="00675CC7" w:rsidP="00807909">
            <w:pPr>
              <w:ind w:left="0" w:hanging="2"/>
              <w:jc w:val="center"/>
              <w:rPr>
                <w:sz w:val="22"/>
                <w:szCs w:val="22"/>
              </w:rPr>
            </w:pPr>
            <w:r w:rsidRPr="00D328FD">
              <w:rPr>
                <w:sz w:val="22"/>
                <w:szCs w:val="22"/>
              </w:rPr>
              <w:t>Juni</w:t>
            </w:r>
          </w:p>
        </w:tc>
      </w:tr>
      <w:tr w:rsidR="00675CC7" w:rsidRPr="00D328FD" w14:paraId="307ECCD1" w14:textId="77777777" w:rsidTr="00567B5D">
        <w:trPr>
          <w:trHeight w:val="20"/>
        </w:trPr>
        <w:tc>
          <w:tcPr>
            <w:tcW w:w="426" w:type="dxa"/>
            <w:tcBorders>
              <w:top w:val="nil"/>
              <w:left w:val="single" w:sz="18" w:space="0" w:color="000000"/>
              <w:bottom w:val="single" w:sz="4" w:space="0" w:color="000000"/>
              <w:right w:val="nil"/>
            </w:tcBorders>
          </w:tcPr>
          <w:p w14:paraId="099E6A08" w14:textId="77777777" w:rsidR="00675CC7" w:rsidRPr="00D328FD" w:rsidRDefault="00675CC7">
            <w:pPr>
              <w:ind w:left="0" w:hanging="2"/>
              <w:rPr>
                <w:sz w:val="22"/>
                <w:szCs w:val="22"/>
              </w:rPr>
            </w:pPr>
            <w:r w:rsidRPr="00D328FD">
              <w:rPr>
                <w:sz w:val="22"/>
                <w:szCs w:val="22"/>
              </w:rPr>
              <w:t>31.</w:t>
            </w:r>
          </w:p>
        </w:tc>
        <w:tc>
          <w:tcPr>
            <w:tcW w:w="1843" w:type="dxa"/>
            <w:tcBorders>
              <w:top w:val="nil"/>
              <w:left w:val="single" w:sz="4" w:space="0" w:color="000000"/>
              <w:bottom w:val="single" w:sz="4" w:space="0" w:color="000000"/>
              <w:right w:val="single" w:sz="4" w:space="0" w:color="000000"/>
            </w:tcBorders>
            <w:vAlign w:val="center"/>
          </w:tcPr>
          <w:p w14:paraId="1D56769F" w14:textId="77777777" w:rsidR="00675CC7" w:rsidRPr="00D328FD" w:rsidRDefault="00675CC7">
            <w:pPr>
              <w:ind w:left="0" w:hanging="2"/>
              <w:rPr>
                <w:sz w:val="22"/>
                <w:szCs w:val="22"/>
              </w:rPr>
            </w:pPr>
            <w:r w:rsidRPr="00D328FD">
              <w:rPr>
                <w:sz w:val="22"/>
                <w:szCs w:val="22"/>
              </w:rPr>
              <w:t>Šljivnjak Dženeta</w:t>
            </w:r>
          </w:p>
        </w:tc>
        <w:tc>
          <w:tcPr>
            <w:tcW w:w="5670" w:type="dxa"/>
            <w:tcBorders>
              <w:top w:val="nil"/>
              <w:left w:val="nil"/>
              <w:bottom w:val="single" w:sz="4" w:space="0" w:color="000000"/>
              <w:right w:val="single" w:sz="4" w:space="0" w:color="000000"/>
            </w:tcBorders>
            <w:vAlign w:val="center"/>
          </w:tcPr>
          <w:p w14:paraId="191170B4" w14:textId="6A133576" w:rsidR="00675CC7" w:rsidRPr="00D328FD" w:rsidRDefault="00675CC7">
            <w:pPr>
              <w:ind w:left="0" w:hanging="2"/>
              <w:rPr>
                <w:sz w:val="22"/>
                <w:szCs w:val="22"/>
              </w:rPr>
            </w:pPr>
            <w:r w:rsidRPr="00D328FD">
              <w:rPr>
                <w:sz w:val="22"/>
                <w:szCs w:val="22"/>
              </w:rPr>
              <w:t>Položaj učitelja</w:t>
            </w:r>
            <w:r w:rsidR="00807909">
              <w:rPr>
                <w:sz w:val="22"/>
                <w:szCs w:val="22"/>
              </w:rPr>
              <w:t>/</w:t>
            </w:r>
            <w:r w:rsidRPr="00D328FD">
              <w:rPr>
                <w:sz w:val="22"/>
                <w:szCs w:val="22"/>
              </w:rPr>
              <w:t>nastavnika nekada i sada</w:t>
            </w:r>
          </w:p>
        </w:tc>
        <w:tc>
          <w:tcPr>
            <w:tcW w:w="567" w:type="dxa"/>
            <w:tcBorders>
              <w:top w:val="nil"/>
              <w:left w:val="nil"/>
              <w:bottom w:val="single" w:sz="4" w:space="0" w:color="000000"/>
              <w:right w:val="single" w:sz="4" w:space="0" w:color="000000"/>
            </w:tcBorders>
          </w:tcPr>
          <w:p w14:paraId="4D1D730B" w14:textId="1F6D6E7E"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7DD35C09" w14:textId="54AFF268" w:rsidR="00675CC7" w:rsidRPr="00D328FD" w:rsidRDefault="00675CC7" w:rsidP="00807909">
            <w:pPr>
              <w:ind w:left="0" w:hanging="2"/>
              <w:jc w:val="center"/>
              <w:rPr>
                <w:sz w:val="22"/>
                <w:szCs w:val="22"/>
              </w:rPr>
            </w:pPr>
            <w:r w:rsidRPr="00D328FD">
              <w:rPr>
                <w:sz w:val="22"/>
                <w:szCs w:val="22"/>
              </w:rPr>
              <w:t>Januar</w:t>
            </w:r>
          </w:p>
        </w:tc>
      </w:tr>
      <w:tr w:rsidR="00675CC7" w:rsidRPr="00D328FD" w14:paraId="52E132D9" w14:textId="77777777" w:rsidTr="00567B5D">
        <w:trPr>
          <w:trHeight w:val="20"/>
        </w:trPr>
        <w:tc>
          <w:tcPr>
            <w:tcW w:w="426" w:type="dxa"/>
            <w:tcBorders>
              <w:top w:val="nil"/>
              <w:left w:val="single" w:sz="18" w:space="0" w:color="000000"/>
              <w:bottom w:val="single" w:sz="4" w:space="0" w:color="000000"/>
              <w:right w:val="nil"/>
            </w:tcBorders>
          </w:tcPr>
          <w:p w14:paraId="0B843809" w14:textId="77777777" w:rsidR="00675CC7" w:rsidRPr="00D328FD" w:rsidRDefault="00675CC7">
            <w:pPr>
              <w:ind w:left="0" w:hanging="2"/>
              <w:rPr>
                <w:sz w:val="22"/>
                <w:szCs w:val="22"/>
              </w:rPr>
            </w:pPr>
            <w:r w:rsidRPr="00D328FD">
              <w:rPr>
                <w:sz w:val="22"/>
                <w:szCs w:val="22"/>
              </w:rPr>
              <w:lastRenderedPageBreak/>
              <w:t>32.</w:t>
            </w:r>
          </w:p>
        </w:tc>
        <w:tc>
          <w:tcPr>
            <w:tcW w:w="1843" w:type="dxa"/>
            <w:tcBorders>
              <w:top w:val="nil"/>
              <w:left w:val="single" w:sz="4" w:space="0" w:color="000000"/>
              <w:bottom w:val="single" w:sz="4" w:space="0" w:color="000000"/>
              <w:right w:val="single" w:sz="4" w:space="0" w:color="000000"/>
            </w:tcBorders>
            <w:vAlign w:val="center"/>
          </w:tcPr>
          <w:p w14:paraId="6A665708" w14:textId="77777777" w:rsidR="00675CC7" w:rsidRPr="00D328FD" w:rsidRDefault="00675CC7">
            <w:pPr>
              <w:ind w:left="0" w:hanging="2"/>
              <w:rPr>
                <w:sz w:val="22"/>
                <w:szCs w:val="22"/>
              </w:rPr>
            </w:pPr>
            <w:r w:rsidRPr="00D328FD">
              <w:rPr>
                <w:sz w:val="22"/>
                <w:szCs w:val="22"/>
              </w:rPr>
              <w:t>Šukrija Alma</w:t>
            </w:r>
          </w:p>
        </w:tc>
        <w:tc>
          <w:tcPr>
            <w:tcW w:w="5670" w:type="dxa"/>
            <w:tcBorders>
              <w:top w:val="nil"/>
              <w:left w:val="nil"/>
              <w:bottom w:val="single" w:sz="4" w:space="0" w:color="000000"/>
              <w:right w:val="single" w:sz="4" w:space="0" w:color="000000"/>
            </w:tcBorders>
            <w:vAlign w:val="center"/>
          </w:tcPr>
          <w:p w14:paraId="7325BCB9" w14:textId="77777777" w:rsidR="00675CC7" w:rsidRPr="00D328FD" w:rsidRDefault="00675CC7">
            <w:pPr>
              <w:ind w:left="0" w:hanging="2"/>
              <w:rPr>
                <w:sz w:val="22"/>
                <w:szCs w:val="22"/>
              </w:rPr>
            </w:pPr>
            <w:r w:rsidRPr="00D328FD">
              <w:rPr>
                <w:sz w:val="22"/>
                <w:szCs w:val="22"/>
              </w:rPr>
              <w:t>Tehnike komunikacija u malim grupama</w:t>
            </w:r>
          </w:p>
        </w:tc>
        <w:tc>
          <w:tcPr>
            <w:tcW w:w="567" w:type="dxa"/>
            <w:tcBorders>
              <w:top w:val="nil"/>
              <w:left w:val="nil"/>
              <w:bottom w:val="single" w:sz="4" w:space="0" w:color="000000"/>
              <w:right w:val="single" w:sz="4" w:space="0" w:color="000000"/>
            </w:tcBorders>
          </w:tcPr>
          <w:p w14:paraId="09C5F7DA" w14:textId="77777777"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0AC21661" w14:textId="7CF35173" w:rsidR="00675CC7" w:rsidRPr="00D328FD" w:rsidRDefault="00675CC7" w:rsidP="00807909">
            <w:pPr>
              <w:ind w:left="0" w:hanging="2"/>
              <w:jc w:val="center"/>
              <w:rPr>
                <w:sz w:val="22"/>
                <w:szCs w:val="22"/>
              </w:rPr>
            </w:pPr>
            <w:r w:rsidRPr="00D328FD">
              <w:rPr>
                <w:sz w:val="22"/>
                <w:szCs w:val="22"/>
              </w:rPr>
              <w:t>Maj</w:t>
            </w:r>
          </w:p>
        </w:tc>
      </w:tr>
      <w:tr w:rsidR="00675CC7" w:rsidRPr="00D328FD" w14:paraId="1D16A3E7" w14:textId="77777777" w:rsidTr="00567B5D">
        <w:trPr>
          <w:trHeight w:val="20"/>
        </w:trPr>
        <w:tc>
          <w:tcPr>
            <w:tcW w:w="426" w:type="dxa"/>
            <w:tcBorders>
              <w:top w:val="nil"/>
              <w:left w:val="single" w:sz="18" w:space="0" w:color="000000"/>
              <w:bottom w:val="single" w:sz="4" w:space="0" w:color="000000"/>
              <w:right w:val="nil"/>
            </w:tcBorders>
          </w:tcPr>
          <w:p w14:paraId="24687DBC" w14:textId="77777777" w:rsidR="00675CC7" w:rsidRPr="00D328FD" w:rsidRDefault="00675CC7">
            <w:pPr>
              <w:ind w:left="0" w:hanging="2"/>
              <w:rPr>
                <w:sz w:val="22"/>
                <w:szCs w:val="22"/>
              </w:rPr>
            </w:pPr>
            <w:r w:rsidRPr="00D328FD">
              <w:rPr>
                <w:sz w:val="22"/>
                <w:szCs w:val="22"/>
              </w:rPr>
              <w:t>33.</w:t>
            </w:r>
          </w:p>
        </w:tc>
        <w:tc>
          <w:tcPr>
            <w:tcW w:w="1843" w:type="dxa"/>
            <w:tcBorders>
              <w:top w:val="nil"/>
              <w:left w:val="single" w:sz="4" w:space="0" w:color="000000"/>
              <w:bottom w:val="single" w:sz="4" w:space="0" w:color="000000"/>
              <w:right w:val="single" w:sz="4" w:space="0" w:color="000000"/>
            </w:tcBorders>
            <w:vAlign w:val="center"/>
          </w:tcPr>
          <w:p w14:paraId="57AC5309" w14:textId="77777777" w:rsidR="00675CC7" w:rsidRPr="00D328FD" w:rsidRDefault="00675CC7">
            <w:pPr>
              <w:ind w:left="0" w:hanging="2"/>
              <w:rPr>
                <w:sz w:val="22"/>
                <w:szCs w:val="22"/>
              </w:rPr>
            </w:pPr>
            <w:r w:rsidRPr="00D328FD">
              <w:rPr>
                <w:sz w:val="22"/>
                <w:szCs w:val="22"/>
              </w:rPr>
              <w:t>Trako Fikret</w:t>
            </w:r>
          </w:p>
        </w:tc>
        <w:tc>
          <w:tcPr>
            <w:tcW w:w="5670" w:type="dxa"/>
            <w:tcBorders>
              <w:top w:val="nil"/>
              <w:left w:val="nil"/>
              <w:bottom w:val="single" w:sz="4" w:space="0" w:color="000000"/>
              <w:right w:val="single" w:sz="4" w:space="0" w:color="000000"/>
            </w:tcBorders>
            <w:vAlign w:val="center"/>
          </w:tcPr>
          <w:p w14:paraId="08FA73E3" w14:textId="77777777" w:rsidR="00675CC7" w:rsidRPr="00D328FD" w:rsidRDefault="00675CC7">
            <w:pPr>
              <w:ind w:left="0" w:hanging="2"/>
              <w:rPr>
                <w:sz w:val="22"/>
                <w:szCs w:val="22"/>
              </w:rPr>
            </w:pPr>
            <w:r w:rsidRPr="00D328FD">
              <w:rPr>
                <w:sz w:val="22"/>
                <w:szCs w:val="22"/>
              </w:rPr>
              <w:t>Nasilje među djecom</w:t>
            </w:r>
          </w:p>
        </w:tc>
        <w:tc>
          <w:tcPr>
            <w:tcW w:w="567" w:type="dxa"/>
            <w:tcBorders>
              <w:top w:val="nil"/>
              <w:left w:val="nil"/>
              <w:bottom w:val="single" w:sz="4" w:space="0" w:color="000000"/>
              <w:right w:val="single" w:sz="4" w:space="0" w:color="000000"/>
            </w:tcBorders>
          </w:tcPr>
          <w:p w14:paraId="0B3C895C" w14:textId="4434997C"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2C6E433F" w14:textId="1EB637B5" w:rsidR="00675CC7" w:rsidRPr="00D328FD" w:rsidRDefault="00675CC7" w:rsidP="00807909">
            <w:pPr>
              <w:ind w:left="0" w:hanging="2"/>
              <w:jc w:val="center"/>
              <w:rPr>
                <w:sz w:val="22"/>
                <w:szCs w:val="22"/>
              </w:rPr>
            </w:pPr>
            <w:r w:rsidRPr="00D328FD">
              <w:rPr>
                <w:sz w:val="22"/>
                <w:szCs w:val="22"/>
              </w:rPr>
              <w:t>Juni</w:t>
            </w:r>
          </w:p>
        </w:tc>
      </w:tr>
      <w:tr w:rsidR="00675CC7" w:rsidRPr="00D328FD" w14:paraId="156BB7E4" w14:textId="77777777" w:rsidTr="00567B5D">
        <w:trPr>
          <w:trHeight w:val="20"/>
        </w:trPr>
        <w:tc>
          <w:tcPr>
            <w:tcW w:w="426" w:type="dxa"/>
            <w:tcBorders>
              <w:top w:val="nil"/>
              <w:left w:val="single" w:sz="18" w:space="0" w:color="000000"/>
              <w:bottom w:val="single" w:sz="4" w:space="0" w:color="000000"/>
              <w:right w:val="nil"/>
            </w:tcBorders>
          </w:tcPr>
          <w:p w14:paraId="089A8A7F" w14:textId="77777777" w:rsidR="00675CC7" w:rsidRPr="00D328FD" w:rsidRDefault="00675CC7">
            <w:pPr>
              <w:ind w:left="0" w:hanging="2"/>
              <w:rPr>
                <w:sz w:val="22"/>
                <w:szCs w:val="22"/>
              </w:rPr>
            </w:pPr>
            <w:r w:rsidRPr="00D328FD">
              <w:rPr>
                <w:sz w:val="22"/>
                <w:szCs w:val="22"/>
              </w:rPr>
              <w:t>34.</w:t>
            </w:r>
          </w:p>
        </w:tc>
        <w:tc>
          <w:tcPr>
            <w:tcW w:w="1843" w:type="dxa"/>
            <w:tcBorders>
              <w:top w:val="nil"/>
              <w:left w:val="single" w:sz="4" w:space="0" w:color="000000"/>
              <w:bottom w:val="single" w:sz="4" w:space="0" w:color="000000"/>
              <w:right w:val="single" w:sz="4" w:space="0" w:color="000000"/>
            </w:tcBorders>
            <w:vAlign w:val="center"/>
          </w:tcPr>
          <w:p w14:paraId="2BBFD8BE" w14:textId="77777777" w:rsidR="00675CC7" w:rsidRPr="00D328FD" w:rsidRDefault="00675CC7">
            <w:pPr>
              <w:ind w:left="0" w:hanging="2"/>
              <w:rPr>
                <w:sz w:val="22"/>
                <w:szCs w:val="22"/>
              </w:rPr>
            </w:pPr>
            <w:r w:rsidRPr="00D328FD">
              <w:rPr>
                <w:sz w:val="22"/>
                <w:szCs w:val="22"/>
              </w:rPr>
              <w:t>Trako Mujo</w:t>
            </w:r>
          </w:p>
        </w:tc>
        <w:tc>
          <w:tcPr>
            <w:tcW w:w="5670" w:type="dxa"/>
            <w:tcBorders>
              <w:top w:val="nil"/>
              <w:left w:val="nil"/>
              <w:bottom w:val="single" w:sz="4" w:space="0" w:color="000000"/>
              <w:right w:val="single" w:sz="4" w:space="0" w:color="000000"/>
            </w:tcBorders>
            <w:vAlign w:val="center"/>
          </w:tcPr>
          <w:p w14:paraId="79EACA1C" w14:textId="77777777" w:rsidR="00675CC7" w:rsidRPr="00D328FD" w:rsidRDefault="00675CC7">
            <w:pPr>
              <w:ind w:left="0" w:hanging="2"/>
              <w:rPr>
                <w:sz w:val="22"/>
                <w:szCs w:val="22"/>
              </w:rPr>
            </w:pPr>
            <w:r w:rsidRPr="00D328FD">
              <w:rPr>
                <w:sz w:val="22"/>
                <w:szCs w:val="22"/>
              </w:rPr>
              <w:t xml:space="preserve"> Značaj poznavanja biljnog svijeta oko nas</w:t>
            </w:r>
          </w:p>
        </w:tc>
        <w:tc>
          <w:tcPr>
            <w:tcW w:w="567" w:type="dxa"/>
            <w:tcBorders>
              <w:top w:val="nil"/>
              <w:left w:val="nil"/>
              <w:bottom w:val="single" w:sz="4" w:space="0" w:color="000000"/>
              <w:right w:val="single" w:sz="4" w:space="0" w:color="000000"/>
            </w:tcBorders>
          </w:tcPr>
          <w:p w14:paraId="3F589340" w14:textId="30F10F5A" w:rsidR="00675CC7" w:rsidRPr="00D328FD" w:rsidRDefault="00675CC7" w:rsidP="00807909">
            <w:pPr>
              <w:ind w:left="0" w:hanging="2"/>
              <w:jc w:val="center"/>
              <w:rPr>
                <w:sz w:val="22"/>
                <w:szCs w:val="22"/>
              </w:rPr>
            </w:pPr>
            <w:r w:rsidRPr="00D328FD">
              <w:rPr>
                <w:sz w:val="22"/>
                <w:szCs w:val="22"/>
              </w:rPr>
              <w:t>SA</w:t>
            </w:r>
          </w:p>
        </w:tc>
        <w:tc>
          <w:tcPr>
            <w:tcW w:w="1112" w:type="dxa"/>
            <w:tcBorders>
              <w:top w:val="nil"/>
              <w:left w:val="nil"/>
              <w:bottom w:val="single" w:sz="4" w:space="0" w:color="000000"/>
              <w:right w:val="single" w:sz="18" w:space="0" w:color="000000"/>
            </w:tcBorders>
          </w:tcPr>
          <w:p w14:paraId="4415DA7D" w14:textId="133A292E" w:rsidR="00675CC7" w:rsidRPr="00D328FD" w:rsidRDefault="00675CC7" w:rsidP="00807909">
            <w:pPr>
              <w:ind w:left="0" w:hanging="2"/>
              <w:jc w:val="center"/>
              <w:rPr>
                <w:sz w:val="22"/>
                <w:szCs w:val="22"/>
              </w:rPr>
            </w:pPr>
            <w:r w:rsidRPr="00D328FD">
              <w:rPr>
                <w:sz w:val="22"/>
                <w:szCs w:val="22"/>
              </w:rPr>
              <w:t>Decembar</w:t>
            </w:r>
          </w:p>
        </w:tc>
      </w:tr>
      <w:tr w:rsidR="00675CC7" w:rsidRPr="00D328FD" w14:paraId="49DF9DD5" w14:textId="77777777" w:rsidTr="00567B5D">
        <w:trPr>
          <w:trHeight w:val="20"/>
        </w:trPr>
        <w:tc>
          <w:tcPr>
            <w:tcW w:w="426" w:type="dxa"/>
            <w:tcBorders>
              <w:top w:val="nil"/>
              <w:left w:val="single" w:sz="18" w:space="0" w:color="000000"/>
              <w:bottom w:val="single" w:sz="4" w:space="0" w:color="000000"/>
              <w:right w:val="nil"/>
            </w:tcBorders>
          </w:tcPr>
          <w:p w14:paraId="607A6E6F" w14:textId="77777777" w:rsidR="00675CC7" w:rsidRPr="00D328FD" w:rsidRDefault="00675CC7">
            <w:pPr>
              <w:ind w:left="0" w:hanging="2"/>
              <w:rPr>
                <w:sz w:val="22"/>
                <w:szCs w:val="22"/>
              </w:rPr>
            </w:pPr>
            <w:r w:rsidRPr="00D328FD">
              <w:rPr>
                <w:sz w:val="22"/>
                <w:szCs w:val="22"/>
              </w:rPr>
              <w:t>35.</w:t>
            </w:r>
          </w:p>
        </w:tc>
        <w:tc>
          <w:tcPr>
            <w:tcW w:w="1843" w:type="dxa"/>
            <w:tcBorders>
              <w:top w:val="nil"/>
              <w:left w:val="single" w:sz="4" w:space="0" w:color="000000"/>
              <w:bottom w:val="single" w:sz="4" w:space="0" w:color="000000"/>
              <w:right w:val="single" w:sz="4" w:space="0" w:color="000000"/>
            </w:tcBorders>
            <w:vAlign w:val="center"/>
          </w:tcPr>
          <w:p w14:paraId="53EB7289" w14:textId="77777777" w:rsidR="00675CC7" w:rsidRPr="00D328FD" w:rsidRDefault="00675CC7">
            <w:pPr>
              <w:ind w:left="0" w:hanging="2"/>
              <w:rPr>
                <w:sz w:val="22"/>
                <w:szCs w:val="22"/>
              </w:rPr>
            </w:pPr>
            <w:r w:rsidRPr="00D328FD">
              <w:rPr>
                <w:sz w:val="22"/>
                <w:szCs w:val="22"/>
              </w:rPr>
              <w:t>Tulić S. Urfeta</w:t>
            </w:r>
          </w:p>
        </w:tc>
        <w:tc>
          <w:tcPr>
            <w:tcW w:w="5670" w:type="dxa"/>
            <w:tcBorders>
              <w:top w:val="nil"/>
              <w:left w:val="nil"/>
              <w:bottom w:val="single" w:sz="4" w:space="0" w:color="000000"/>
              <w:right w:val="single" w:sz="4" w:space="0" w:color="000000"/>
            </w:tcBorders>
            <w:vAlign w:val="center"/>
          </w:tcPr>
          <w:p w14:paraId="0A95E649" w14:textId="77777777" w:rsidR="00675CC7" w:rsidRPr="00D328FD" w:rsidRDefault="00675CC7">
            <w:pPr>
              <w:ind w:left="0" w:hanging="2"/>
              <w:rPr>
                <w:sz w:val="22"/>
                <w:szCs w:val="22"/>
              </w:rPr>
            </w:pPr>
            <w:r w:rsidRPr="00D328FD">
              <w:rPr>
                <w:sz w:val="22"/>
                <w:szCs w:val="22"/>
              </w:rPr>
              <w:t>Nastavnik kao nositelj promjena</w:t>
            </w:r>
          </w:p>
        </w:tc>
        <w:tc>
          <w:tcPr>
            <w:tcW w:w="567" w:type="dxa"/>
            <w:tcBorders>
              <w:top w:val="nil"/>
              <w:left w:val="nil"/>
              <w:bottom w:val="single" w:sz="4" w:space="0" w:color="000000"/>
              <w:right w:val="single" w:sz="4" w:space="0" w:color="000000"/>
            </w:tcBorders>
          </w:tcPr>
          <w:p w14:paraId="33B0434E" w14:textId="2AE6B95A"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0C12D770" w14:textId="394A849B" w:rsidR="00675CC7" w:rsidRPr="00D328FD" w:rsidRDefault="00675CC7" w:rsidP="00807909">
            <w:pPr>
              <w:ind w:left="0" w:hanging="2"/>
              <w:jc w:val="center"/>
              <w:rPr>
                <w:sz w:val="22"/>
                <w:szCs w:val="22"/>
              </w:rPr>
            </w:pPr>
            <w:r w:rsidRPr="00D328FD">
              <w:rPr>
                <w:sz w:val="22"/>
                <w:szCs w:val="22"/>
              </w:rPr>
              <w:t>Avgust</w:t>
            </w:r>
          </w:p>
        </w:tc>
      </w:tr>
      <w:tr w:rsidR="00675CC7" w:rsidRPr="00D328FD" w14:paraId="5883B918" w14:textId="77777777" w:rsidTr="00567B5D">
        <w:trPr>
          <w:trHeight w:val="20"/>
        </w:trPr>
        <w:tc>
          <w:tcPr>
            <w:tcW w:w="426" w:type="dxa"/>
            <w:tcBorders>
              <w:top w:val="nil"/>
              <w:left w:val="single" w:sz="18" w:space="0" w:color="000000"/>
              <w:bottom w:val="single" w:sz="4" w:space="0" w:color="000000"/>
              <w:right w:val="nil"/>
            </w:tcBorders>
          </w:tcPr>
          <w:p w14:paraId="22B6CC6C" w14:textId="77777777" w:rsidR="00675CC7" w:rsidRPr="00D328FD" w:rsidRDefault="00675CC7">
            <w:pPr>
              <w:ind w:left="0" w:hanging="2"/>
              <w:rPr>
                <w:sz w:val="22"/>
                <w:szCs w:val="22"/>
              </w:rPr>
            </w:pPr>
            <w:r w:rsidRPr="00D328FD">
              <w:rPr>
                <w:sz w:val="22"/>
                <w:szCs w:val="22"/>
              </w:rPr>
              <w:t>36.</w:t>
            </w:r>
          </w:p>
        </w:tc>
        <w:tc>
          <w:tcPr>
            <w:tcW w:w="1843" w:type="dxa"/>
            <w:tcBorders>
              <w:top w:val="nil"/>
              <w:left w:val="single" w:sz="4" w:space="0" w:color="000000"/>
              <w:bottom w:val="single" w:sz="4" w:space="0" w:color="000000"/>
              <w:right w:val="single" w:sz="4" w:space="0" w:color="000000"/>
            </w:tcBorders>
            <w:vAlign w:val="center"/>
          </w:tcPr>
          <w:p w14:paraId="59CD0F1E" w14:textId="77777777" w:rsidR="00675CC7" w:rsidRPr="00D328FD" w:rsidRDefault="00675CC7">
            <w:pPr>
              <w:ind w:left="0" w:hanging="2"/>
              <w:rPr>
                <w:sz w:val="22"/>
                <w:szCs w:val="22"/>
              </w:rPr>
            </w:pPr>
            <w:r w:rsidRPr="00D328FD">
              <w:rPr>
                <w:sz w:val="22"/>
                <w:szCs w:val="22"/>
              </w:rPr>
              <w:t xml:space="preserve">Zilić Selma </w:t>
            </w:r>
          </w:p>
        </w:tc>
        <w:tc>
          <w:tcPr>
            <w:tcW w:w="5670" w:type="dxa"/>
            <w:tcBorders>
              <w:top w:val="nil"/>
              <w:left w:val="nil"/>
              <w:bottom w:val="single" w:sz="4" w:space="0" w:color="000000"/>
              <w:right w:val="single" w:sz="4" w:space="0" w:color="000000"/>
            </w:tcBorders>
            <w:vAlign w:val="center"/>
          </w:tcPr>
          <w:p w14:paraId="2AC9E178" w14:textId="77777777" w:rsidR="00675CC7" w:rsidRPr="00D328FD" w:rsidRDefault="00675CC7">
            <w:pPr>
              <w:ind w:left="0" w:hanging="2"/>
              <w:rPr>
                <w:sz w:val="22"/>
                <w:szCs w:val="22"/>
              </w:rPr>
            </w:pPr>
            <w:r w:rsidRPr="00D328FD">
              <w:rPr>
                <w:sz w:val="22"/>
                <w:szCs w:val="22"/>
              </w:rPr>
              <w:t>Poučavanje u nastavnom procesu</w:t>
            </w:r>
          </w:p>
        </w:tc>
        <w:tc>
          <w:tcPr>
            <w:tcW w:w="567" w:type="dxa"/>
            <w:tcBorders>
              <w:top w:val="nil"/>
              <w:left w:val="nil"/>
              <w:bottom w:val="single" w:sz="4" w:space="0" w:color="000000"/>
              <w:right w:val="single" w:sz="4" w:space="0" w:color="000000"/>
            </w:tcBorders>
          </w:tcPr>
          <w:p w14:paraId="1DDB7DD4" w14:textId="70617A60" w:rsidR="00675CC7" w:rsidRPr="00D328FD" w:rsidRDefault="00675CC7" w:rsidP="00807909">
            <w:pPr>
              <w:ind w:left="0" w:hanging="2"/>
              <w:jc w:val="center"/>
              <w:rPr>
                <w:sz w:val="22"/>
                <w:szCs w:val="22"/>
              </w:rPr>
            </w:pPr>
            <w:r w:rsidRPr="00D328FD">
              <w:rPr>
                <w:sz w:val="22"/>
                <w:szCs w:val="22"/>
              </w:rPr>
              <w:t>NV</w:t>
            </w:r>
          </w:p>
        </w:tc>
        <w:tc>
          <w:tcPr>
            <w:tcW w:w="1112" w:type="dxa"/>
            <w:tcBorders>
              <w:top w:val="nil"/>
              <w:left w:val="nil"/>
              <w:bottom w:val="single" w:sz="4" w:space="0" w:color="000000"/>
              <w:right w:val="single" w:sz="18" w:space="0" w:color="000000"/>
            </w:tcBorders>
          </w:tcPr>
          <w:p w14:paraId="08770190" w14:textId="7ACDFF4E" w:rsidR="00675CC7" w:rsidRPr="00D328FD" w:rsidRDefault="00675CC7" w:rsidP="00807909">
            <w:pPr>
              <w:ind w:left="0" w:hanging="2"/>
              <w:jc w:val="center"/>
              <w:rPr>
                <w:sz w:val="22"/>
                <w:szCs w:val="22"/>
              </w:rPr>
            </w:pPr>
            <w:r w:rsidRPr="00D328FD">
              <w:rPr>
                <w:sz w:val="22"/>
                <w:szCs w:val="22"/>
              </w:rPr>
              <w:t>Septembar</w:t>
            </w:r>
          </w:p>
        </w:tc>
      </w:tr>
      <w:tr w:rsidR="00675CC7" w:rsidRPr="00D328FD" w14:paraId="267BA9D5" w14:textId="77777777" w:rsidTr="00567B5D">
        <w:trPr>
          <w:trHeight w:val="20"/>
        </w:trPr>
        <w:tc>
          <w:tcPr>
            <w:tcW w:w="426" w:type="dxa"/>
            <w:tcBorders>
              <w:top w:val="nil"/>
              <w:left w:val="single" w:sz="18" w:space="0" w:color="000000"/>
              <w:bottom w:val="single" w:sz="18" w:space="0" w:color="000000"/>
              <w:right w:val="single" w:sz="4" w:space="0" w:color="000000"/>
            </w:tcBorders>
          </w:tcPr>
          <w:p w14:paraId="5060A802" w14:textId="77777777" w:rsidR="00675CC7" w:rsidRPr="00D328FD" w:rsidRDefault="00675CC7">
            <w:pPr>
              <w:ind w:left="0" w:hanging="2"/>
              <w:rPr>
                <w:sz w:val="22"/>
                <w:szCs w:val="22"/>
              </w:rPr>
            </w:pPr>
            <w:r w:rsidRPr="00D328FD">
              <w:rPr>
                <w:sz w:val="22"/>
                <w:szCs w:val="22"/>
              </w:rPr>
              <w:t> 37.</w:t>
            </w:r>
          </w:p>
        </w:tc>
        <w:tc>
          <w:tcPr>
            <w:tcW w:w="1843" w:type="dxa"/>
            <w:tcBorders>
              <w:top w:val="nil"/>
              <w:left w:val="single" w:sz="4" w:space="0" w:color="000000"/>
              <w:bottom w:val="single" w:sz="18" w:space="0" w:color="000000"/>
              <w:right w:val="single" w:sz="4" w:space="0" w:color="000000"/>
            </w:tcBorders>
            <w:vAlign w:val="center"/>
          </w:tcPr>
          <w:p w14:paraId="271A29D9" w14:textId="77777777" w:rsidR="00675CC7" w:rsidRPr="00D328FD" w:rsidRDefault="00675CC7">
            <w:pPr>
              <w:ind w:left="0" w:hanging="2"/>
              <w:rPr>
                <w:sz w:val="22"/>
                <w:szCs w:val="22"/>
              </w:rPr>
            </w:pPr>
            <w:r w:rsidRPr="00D328FD">
              <w:rPr>
                <w:sz w:val="22"/>
                <w:szCs w:val="22"/>
              </w:rPr>
              <w:t xml:space="preserve">Zukan Senad </w:t>
            </w:r>
          </w:p>
        </w:tc>
        <w:tc>
          <w:tcPr>
            <w:tcW w:w="5670" w:type="dxa"/>
            <w:tcBorders>
              <w:top w:val="nil"/>
              <w:left w:val="single" w:sz="4" w:space="0" w:color="000000"/>
              <w:bottom w:val="single" w:sz="18" w:space="0" w:color="000000"/>
              <w:right w:val="single" w:sz="4" w:space="0" w:color="000000"/>
            </w:tcBorders>
            <w:vAlign w:val="center"/>
          </w:tcPr>
          <w:p w14:paraId="31C42A7F" w14:textId="1D5E6026" w:rsidR="00675CC7" w:rsidRPr="00D328FD" w:rsidRDefault="00467AE7">
            <w:pPr>
              <w:ind w:left="0" w:hanging="2"/>
              <w:rPr>
                <w:sz w:val="22"/>
                <w:szCs w:val="22"/>
              </w:rPr>
            </w:pPr>
            <w:r>
              <w:rPr>
                <w:sz w:val="22"/>
                <w:szCs w:val="22"/>
              </w:rPr>
              <w:t>Rotacija Zemlje</w:t>
            </w:r>
          </w:p>
        </w:tc>
        <w:tc>
          <w:tcPr>
            <w:tcW w:w="567" w:type="dxa"/>
            <w:tcBorders>
              <w:top w:val="nil"/>
              <w:left w:val="single" w:sz="4" w:space="0" w:color="000000"/>
              <w:bottom w:val="single" w:sz="18" w:space="0" w:color="000000"/>
              <w:right w:val="single" w:sz="4" w:space="0" w:color="000000"/>
            </w:tcBorders>
          </w:tcPr>
          <w:p w14:paraId="4D9F1A9C" w14:textId="66A0960E" w:rsidR="00675CC7" w:rsidRPr="00D328FD" w:rsidRDefault="00675CC7" w:rsidP="00807909">
            <w:pPr>
              <w:ind w:left="0" w:hanging="2"/>
              <w:jc w:val="center"/>
              <w:rPr>
                <w:sz w:val="22"/>
                <w:szCs w:val="22"/>
              </w:rPr>
            </w:pPr>
            <w:r w:rsidRPr="00D328FD">
              <w:rPr>
                <w:sz w:val="22"/>
                <w:szCs w:val="22"/>
              </w:rPr>
              <w:t>OV</w:t>
            </w:r>
          </w:p>
        </w:tc>
        <w:tc>
          <w:tcPr>
            <w:tcW w:w="1112" w:type="dxa"/>
            <w:tcBorders>
              <w:top w:val="nil"/>
              <w:left w:val="nil"/>
              <w:bottom w:val="single" w:sz="18" w:space="0" w:color="000000"/>
              <w:right w:val="single" w:sz="18" w:space="0" w:color="000000"/>
            </w:tcBorders>
          </w:tcPr>
          <w:p w14:paraId="6BCCAFA8" w14:textId="5B82319C" w:rsidR="00675CC7" w:rsidRPr="00D328FD" w:rsidRDefault="00675CC7" w:rsidP="00807909">
            <w:pPr>
              <w:ind w:left="0" w:hanging="2"/>
              <w:jc w:val="center"/>
              <w:rPr>
                <w:sz w:val="22"/>
                <w:szCs w:val="22"/>
              </w:rPr>
            </w:pPr>
            <w:r w:rsidRPr="00D328FD">
              <w:rPr>
                <w:sz w:val="22"/>
                <w:szCs w:val="22"/>
              </w:rPr>
              <w:t>Decembar</w:t>
            </w:r>
          </w:p>
        </w:tc>
      </w:tr>
    </w:tbl>
    <w:p w14:paraId="409DE6ED" w14:textId="5BDED86B" w:rsidR="0054507C" w:rsidRPr="00D328FD" w:rsidRDefault="003B537A" w:rsidP="00807909">
      <w:pPr>
        <w:ind w:left="0" w:hanging="2"/>
        <w:rPr>
          <w:color w:val="FF0000"/>
        </w:rPr>
      </w:pPr>
      <w:r w:rsidRPr="00D328FD">
        <w:rPr>
          <w:color w:val="FF0000"/>
        </w:rPr>
        <w:tab/>
      </w:r>
      <w:r w:rsidRPr="00D328FD">
        <w:rPr>
          <w:color w:val="FF0000"/>
        </w:rPr>
        <w:tab/>
      </w:r>
      <w:r w:rsidRPr="00D328FD">
        <w:rPr>
          <w:color w:val="FF0000"/>
        </w:rPr>
        <w:tab/>
      </w:r>
    </w:p>
    <w:p w14:paraId="409DE6EE" w14:textId="77777777" w:rsidR="0054507C" w:rsidRPr="00D328FD" w:rsidRDefault="003B537A">
      <w:pPr>
        <w:pBdr>
          <w:top w:val="nil"/>
          <w:left w:val="nil"/>
          <w:bottom w:val="nil"/>
          <w:right w:val="none" w:sz="0" w:space="0" w:color="000000"/>
          <w:between w:val="nil"/>
        </w:pBdr>
        <w:spacing w:before="280" w:after="120" w:line="240" w:lineRule="auto"/>
        <w:ind w:left="0" w:hanging="2"/>
        <w:rPr>
          <w:color w:val="FF0000"/>
        </w:rPr>
      </w:pPr>
      <w:r w:rsidRPr="00D328FD">
        <w:t xml:space="preserve">Tabela 25 </w:t>
      </w:r>
      <w:r w:rsidRPr="00D328FD">
        <w:rPr>
          <w:color w:val="FF0000"/>
        </w:rPr>
        <w:tab/>
      </w:r>
      <w:r w:rsidRPr="00D328FD">
        <w:rPr>
          <w:color w:val="FF0000"/>
        </w:rPr>
        <w:tab/>
      </w:r>
      <w:r w:rsidRPr="00D328FD">
        <w:rPr>
          <w:color w:val="FF0000"/>
        </w:rPr>
        <w:tab/>
      </w:r>
      <w:r w:rsidRPr="00D328FD">
        <w:rPr>
          <w:color w:val="FF0000"/>
        </w:rPr>
        <w:tab/>
      </w:r>
      <w:r w:rsidRPr="00D328FD">
        <w:rPr>
          <w:color w:val="FF0000"/>
        </w:rPr>
        <w:tab/>
      </w:r>
    </w:p>
    <w:tbl>
      <w:tblPr>
        <w:tblStyle w:val="affffff1"/>
        <w:tblW w:w="9606" w:type="dxa"/>
        <w:tblInd w:w="-1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808"/>
        <w:gridCol w:w="2096"/>
        <w:gridCol w:w="737"/>
        <w:gridCol w:w="737"/>
        <w:gridCol w:w="737"/>
        <w:gridCol w:w="737"/>
        <w:gridCol w:w="737"/>
        <w:gridCol w:w="737"/>
        <w:gridCol w:w="720"/>
        <w:gridCol w:w="1560"/>
      </w:tblGrid>
      <w:tr w:rsidR="0054507C" w:rsidRPr="00D328FD" w14:paraId="409DE6F4" w14:textId="77777777" w:rsidTr="00807909">
        <w:trPr>
          <w:trHeight w:val="370"/>
        </w:trPr>
        <w:tc>
          <w:tcPr>
            <w:tcW w:w="808" w:type="dxa"/>
            <w:vMerge w:val="restart"/>
            <w:tcBorders>
              <w:top w:val="single" w:sz="18" w:space="0" w:color="000000"/>
              <w:left w:val="single" w:sz="18" w:space="0" w:color="000000"/>
              <w:bottom w:val="single" w:sz="4" w:space="0" w:color="000000"/>
              <w:right w:val="single" w:sz="24" w:space="0" w:color="auto"/>
            </w:tcBorders>
            <w:shd w:val="clear" w:color="auto" w:fill="E6E6E6"/>
            <w:vAlign w:val="center"/>
          </w:tcPr>
          <w:p w14:paraId="409DE6EF" w14:textId="77777777" w:rsidR="0054507C" w:rsidRPr="00D328FD" w:rsidRDefault="003B537A">
            <w:pPr>
              <w:spacing w:line="256" w:lineRule="auto"/>
              <w:ind w:left="0" w:hanging="2"/>
              <w:jc w:val="center"/>
            </w:pPr>
            <w:r w:rsidRPr="00D328FD">
              <w:rPr>
                <w:b/>
              </w:rPr>
              <w:t>Redni</w:t>
            </w:r>
          </w:p>
          <w:p w14:paraId="409DE6F0" w14:textId="77777777" w:rsidR="0054507C" w:rsidRPr="00D328FD" w:rsidRDefault="003B537A">
            <w:pPr>
              <w:spacing w:line="256" w:lineRule="auto"/>
              <w:ind w:left="0" w:hanging="2"/>
              <w:jc w:val="center"/>
            </w:pPr>
            <w:r w:rsidRPr="00D328FD">
              <w:rPr>
                <w:b/>
              </w:rPr>
              <w:t>broj</w:t>
            </w:r>
          </w:p>
        </w:tc>
        <w:tc>
          <w:tcPr>
            <w:tcW w:w="2096" w:type="dxa"/>
            <w:vMerge w:val="restart"/>
            <w:tcBorders>
              <w:top w:val="single" w:sz="18" w:space="0" w:color="000000"/>
              <w:left w:val="single" w:sz="24" w:space="0" w:color="auto"/>
              <w:bottom w:val="single" w:sz="4" w:space="0" w:color="000000"/>
              <w:right w:val="single" w:sz="24" w:space="0" w:color="auto"/>
            </w:tcBorders>
            <w:shd w:val="clear" w:color="auto" w:fill="E6E6E6"/>
            <w:vAlign w:val="center"/>
          </w:tcPr>
          <w:p w14:paraId="409DE6F1" w14:textId="77777777" w:rsidR="0054507C" w:rsidRPr="00D328FD" w:rsidRDefault="003B537A">
            <w:pPr>
              <w:spacing w:line="256" w:lineRule="auto"/>
              <w:ind w:left="0" w:hanging="2"/>
              <w:jc w:val="center"/>
            </w:pPr>
            <w:r w:rsidRPr="00D328FD">
              <w:rPr>
                <w:b/>
              </w:rPr>
              <w:t>Prezime i ime</w:t>
            </w:r>
          </w:p>
        </w:tc>
        <w:tc>
          <w:tcPr>
            <w:tcW w:w="5142" w:type="dxa"/>
            <w:gridSpan w:val="7"/>
            <w:tcBorders>
              <w:top w:val="single" w:sz="18" w:space="0" w:color="000000"/>
              <w:left w:val="single" w:sz="24" w:space="0" w:color="auto"/>
              <w:bottom w:val="single" w:sz="24" w:space="0" w:color="auto"/>
              <w:right w:val="single" w:sz="24" w:space="0" w:color="auto"/>
            </w:tcBorders>
            <w:shd w:val="clear" w:color="auto" w:fill="E6E6E6"/>
            <w:vAlign w:val="center"/>
          </w:tcPr>
          <w:p w14:paraId="409DE6F2" w14:textId="77777777" w:rsidR="0054507C" w:rsidRPr="00D328FD" w:rsidRDefault="003B537A">
            <w:pPr>
              <w:spacing w:line="256" w:lineRule="auto"/>
              <w:ind w:left="0" w:hanging="2"/>
              <w:jc w:val="center"/>
            </w:pPr>
            <w:r w:rsidRPr="00D328FD">
              <w:rPr>
                <w:b/>
              </w:rPr>
              <w:t>Termin za ogledni sat</w:t>
            </w:r>
          </w:p>
        </w:tc>
        <w:tc>
          <w:tcPr>
            <w:tcW w:w="1560" w:type="dxa"/>
            <w:tcBorders>
              <w:top w:val="single" w:sz="18" w:space="0" w:color="000000"/>
              <w:left w:val="single" w:sz="24" w:space="0" w:color="auto"/>
              <w:bottom w:val="nil"/>
              <w:right w:val="single" w:sz="24" w:space="0" w:color="auto"/>
            </w:tcBorders>
            <w:shd w:val="clear" w:color="auto" w:fill="E6E6E6"/>
            <w:vAlign w:val="center"/>
          </w:tcPr>
          <w:p w14:paraId="409DE6F3" w14:textId="77777777" w:rsidR="0054507C" w:rsidRPr="00D328FD" w:rsidRDefault="003B537A">
            <w:pPr>
              <w:spacing w:line="256" w:lineRule="auto"/>
              <w:ind w:left="0" w:hanging="2"/>
              <w:jc w:val="center"/>
            </w:pPr>
            <w:r w:rsidRPr="00D328FD">
              <w:rPr>
                <w:b/>
              </w:rPr>
              <w:t>Predmet</w:t>
            </w:r>
          </w:p>
        </w:tc>
      </w:tr>
      <w:tr w:rsidR="004A097C" w:rsidRPr="00D328FD" w14:paraId="409DE6FF" w14:textId="77777777" w:rsidTr="00807909">
        <w:trPr>
          <w:trHeight w:val="304"/>
        </w:trPr>
        <w:tc>
          <w:tcPr>
            <w:tcW w:w="808" w:type="dxa"/>
            <w:vMerge/>
            <w:tcBorders>
              <w:top w:val="single" w:sz="18" w:space="0" w:color="000000"/>
              <w:left w:val="single" w:sz="18" w:space="0" w:color="000000"/>
              <w:bottom w:val="single" w:sz="24" w:space="0" w:color="auto"/>
              <w:right w:val="single" w:sz="24" w:space="0" w:color="auto"/>
            </w:tcBorders>
            <w:shd w:val="clear" w:color="auto" w:fill="E6E6E6"/>
            <w:vAlign w:val="center"/>
          </w:tcPr>
          <w:p w14:paraId="409DE6F5" w14:textId="77777777" w:rsidR="0054507C" w:rsidRPr="00D328FD" w:rsidRDefault="0054507C">
            <w:pPr>
              <w:widowControl w:val="0"/>
              <w:pBdr>
                <w:top w:val="nil"/>
                <w:left w:val="nil"/>
                <w:bottom w:val="nil"/>
                <w:right w:val="nil"/>
                <w:between w:val="nil"/>
              </w:pBdr>
              <w:spacing w:line="276" w:lineRule="auto"/>
              <w:ind w:left="0" w:hanging="2"/>
            </w:pPr>
          </w:p>
        </w:tc>
        <w:tc>
          <w:tcPr>
            <w:tcW w:w="2096" w:type="dxa"/>
            <w:vMerge/>
            <w:tcBorders>
              <w:top w:val="single" w:sz="18" w:space="0" w:color="000000"/>
              <w:left w:val="single" w:sz="24" w:space="0" w:color="auto"/>
              <w:bottom w:val="single" w:sz="24" w:space="0" w:color="auto"/>
              <w:right w:val="single" w:sz="24" w:space="0" w:color="auto"/>
            </w:tcBorders>
            <w:shd w:val="clear" w:color="auto" w:fill="E6E6E6"/>
            <w:vAlign w:val="center"/>
          </w:tcPr>
          <w:p w14:paraId="409DE6F6" w14:textId="77777777" w:rsidR="0054507C" w:rsidRPr="00D328FD" w:rsidRDefault="0054507C">
            <w:pPr>
              <w:widowControl w:val="0"/>
              <w:pBdr>
                <w:top w:val="nil"/>
                <w:left w:val="nil"/>
                <w:bottom w:val="nil"/>
                <w:right w:val="nil"/>
                <w:between w:val="nil"/>
              </w:pBdr>
              <w:spacing w:line="276" w:lineRule="auto"/>
              <w:ind w:left="0" w:hanging="2"/>
            </w:pPr>
          </w:p>
        </w:tc>
        <w:tc>
          <w:tcPr>
            <w:tcW w:w="737" w:type="dxa"/>
            <w:tcBorders>
              <w:top w:val="single" w:sz="24" w:space="0" w:color="auto"/>
              <w:left w:val="single" w:sz="24" w:space="0" w:color="auto"/>
              <w:bottom w:val="single" w:sz="24" w:space="0" w:color="auto"/>
              <w:right w:val="single" w:sz="4" w:space="0" w:color="000000"/>
            </w:tcBorders>
            <w:shd w:val="clear" w:color="auto" w:fill="E6E6E6"/>
            <w:vAlign w:val="center"/>
          </w:tcPr>
          <w:p w14:paraId="409DE6F7" w14:textId="77777777" w:rsidR="0054507C" w:rsidRPr="00D328FD" w:rsidRDefault="003B537A">
            <w:pPr>
              <w:spacing w:line="256" w:lineRule="auto"/>
              <w:ind w:left="0" w:hanging="2"/>
              <w:jc w:val="center"/>
              <w:rPr>
                <w:sz w:val="22"/>
                <w:szCs w:val="22"/>
              </w:rPr>
            </w:pPr>
            <w:r w:rsidRPr="00D328FD">
              <w:rPr>
                <w:b/>
                <w:sz w:val="22"/>
                <w:szCs w:val="22"/>
              </w:rPr>
              <w:t>X</w:t>
            </w:r>
          </w:p>
        </w:tc>
        <w:tc>
          <w:tcPr>
            <w:tcW w:w="737" w:type="dxa"/>
            <w:tcBorders>
              <w:top w:val="single" w:sz="24" w:space="0" w:color="auto"/>
              <w:left w:val="single" w:sz="4" w:space="0" w:color="000000"/>
              <w:bottom w:val="single" w:sz="24" w:space="0" w:color="auto"/>
              <w:right w:val="single" w:sz="4" w:space="0" w:color="000000"/>
            </w:tcBorders>
            <w:shd w:val="clear" w:color="auto" w:fill="E6E6E6"/>
            <w:vAlign w:val="center"/>
          </w:tcPr>
          <w:p w14:paraId="409DE6F8" w14:textId="77777777" w:rsidR="0054507C" w:rsidRPr="00D328FD" w:rsidRDefault="003B537A">
            <w:pPr>
              <w:spacing w:line="256" w:lineRule="auto"/>
              <w:ind w:left="0" w:hanging="2"/>
              <w:jc w:val="center"/>
              <w:rPr>
                <w:sz w:val="22"/>
                <w:szCs w:val="22"/>
              </w:rPr>
            </w:pPr>
            <w:r w:rsidRPr="00D328FD">
              <w:rPr>
                <w:b/>
                <w:sz w:val="22"/>
                <w:szCs w:val="22"/>
              </w:rPr>
              <w:t>XI</w:t>
            </w:r>
          </w:p>
        </w:tc>
        <w:tc>
          <w:tcPr>
            <w:tcW w:w="737" w:type="dxa"/>
            <w:tcBorders>
              <w:top w:val="single" w:sz="24" w:space="0" w:color="auto"/>
              <w:left w:val="single" w:sz="4" w:space="0" w:color="000000"/>
              <w:bottom w:val="single" w:sz="24" w:space="0" w:color="auto"/>
              <w:right w:val="single" w:sz="4" w:space="0" w:color="000000"/>
            </w:tcBorders>
            <w:shd w:val="clear" w:color="auto" w:fill="E6E6E6"/>
            <w:vAlign w:val="center"/>
          </w:tcPr>
          <w:p w14:paraId="409DE6F9" w14:textId="77777777" w:rsidR="0054507C" w:rsidRPr="00D328FD" w:rsidRDefault="003B537A">
            <w:pPr>
              <w:spacing w:line="256" w:lineRule="auto"/>
              <w:ind w:left="0" w:hanging="2"/>
              <w:jc w:val="center"/>
              <w:rPr>
                <w:sz w:val="22"/>
                <w:szCs w:val="22"/>
              </w:rPr>
            </w:pPr>
            <w:r w:rsidRPr="00D328FD">
              <w:rPr>
                <w:b/>
                <w:sz w:val="22"/>
                <w:szCs w:val="22"/>
              </w:rPr>
              <w:t>XII</w:t>
            </w:r>
          </w:p>
        </w:tc>
        <w:tc>
          <w:tcPr>
            <w:tcW w:w="737" w:type="dxa"/>
            <w:tcBorders>
              <w:top w:val="single" w:sz="24" w:space="0" w:color="auto"/>
              <w:left w:val="single" w:sz="4" w:space="0" w:color="000000"/>
              <w:bottom w:val="single" w:sz="24" w:space="0" w:color="auto"/>
              <w:right w:val="single" w:sz="8" w:space="0" w:color="000000"/>
            </w:tcBorders>
            <w:shd w:val="clear" w:color="auto" w:fill="E6E6E6"/>
            <w:vAlign w:val="center"/>
          </w:tcPr>
          <w:p w14:paraId="409DE6FA" w14:textId="77777777" w:rsidR="0054507C" w:rsidRPr="00D328FD" w:rsidRDefault="003B537A">
            <w:pPr>
              <w:spacing w:line="256" w:lineRule="auto"/>
              <w:ind w:left="0" w:hanging="2"/>
              <w:jc w:val="center"/>
              <w:rPr>
                <w:sz w:val="22"/>
                <w:szCs w:val="22"/>
              </w:rPr>
            </w:pPr>
            <w:r w:rsidRPr="00D328FD">
              <w:rPr>
                <w:b/>
                <w:sz w:val="22"/>
                <w:szCs w:val="22"/>
              </w:rPr>
              <w:t>II</w:t>
            </w:r>
          </w:p>
        </w:tc>
        <w:tc>
          <w:tcPr>
            <w:tcW w:w="737" w:type="dxa"/>
            <w:tcBorders>
              <w:top w:val="single" w:sz="24" w:space="0" w:color="auto"/>
              <w:left w:val="single" w:sz="8" w:space="0" w:color="000000"/>
              <w:bottom w:val="single" w:sz="24" w:space="0" w:color="auto"/>
              <w:right w:val="single" w:sz="4" w:space="0" w:color="000000"/>
            </w:tcBorders>
            <w:shd w:val="clear" w:color="auto" w:fill="E6E6E6"/>
            <w:vAlign w:val="center"/>
          </w:tcPr>
          <w:p w14:paraId="409DE6FB" w14:textId="77777777" w:rsidR="0054507C" w:rsidRPr="00D328FD" w:rsidRDefault="003B537A">
            <w:pPr>
              <w:spacing w:line="256" w:lineRule="auto"/>
              <w:ind w:left="0" w:hanging="2"/>
              <w:jc w:val="center"/>
              <w:rPr>
                <w:sz w:val="22"/>
                <w:szCs w:val="22"/>
              </w:rPr>
            </w:pPr>
            <w:r w:rsidRPr="00D328FD">
              <w:rPr>
                <w:b/>
                <w:sz w:val="22"/>
                <w:szCs w:val="22"/>
              </w:rPr>
              <w:t>III</w:t>
            </w:r>
          </w:p>
        </w:tc>
        <w:tc>
          <w:tcPr>
            <w:tcW w:w="737" w:type="dxa"/>
            <w:tcBorders>
              <w:top w:val="single" w:sz="24" w:space="0" w:color="auto"/>
              <w:left w:val="single" w:sz="4" w:space="0" w:color="000000"/>
              <w:bottom w:val="single" w:sz="24" w:space="0" w:color="auto"/>
              <w:right w:val="single" w:sz="4" w:space="0" w:color="000000"/>
            </w:tcBorders>
            <w:shd w:val="clear" w:color="auto" w:fill="E6E6E6"/>
            <w:vAlign w:val="center"/>
          </w:tcPr>
          <w:p w14:paraId="409DE6FC" w14:textId="77777777" w:rsidR="0054507C" w:rsidRPr="00D328FD" w:rsidRDefault="003B537A">
            <w:pPr>
              <w:spacing w:line="256" w:lineRule="auto"/>
              <w:ind w:left="0" w:hanging="2"/>
              <w:jc w:val="center"/>
              <w:rPr>
                <w:sz w:val="22"/>
                <w:szCs w:val="22"/>
              </w:rPr>
            </w:pPr>
            <w:r w:rsidRPr="00D328FD">
              <w:rPr>
                <w:b/>
                <w:sz w:val="22"/>
                <w:szCs w:val="22"/>
              </w:rPr>
              <w:t>IV</w:t>
            </w:r>
          </w:p>
        </w:tc>
        <w:tc>
          <w:tcPr>
            <w:tcW w:w="720" w:type="dxa"/>
            <w:tcBorders>
              <w:top w:val="single" w:sz="24" w:space="0" w:color="auto"/>
              <w:left w:val="single" w:sz="4" w:space="0" w:color="000000"/>
              <w:bottom w:val="single" w:sz="24" w:space="0" w:color="auto"/>
              <w:right w:val="single" w:sz="24" w:space="0" w:color="auto"/>
            </w:tcBorders>
            <w:shd w:val="clear" w:color="auto" w:fill="E6E6E6"/>
            <w:vAlign w:val="center"/>
          </w:tcPr>
          <w:p w14:paraId="409DE6FD" w14:textId="77777777" w:rsidR="0054507C" w:rsidRPr="00D328FD" w:rsidRDefault="003B537A">
            <w:pPr>
              <w:spacing w:line="256" w:lineRule="auto"/>
              <w:ind w:left="0" w:hanging="2"/>
              <w:jc w:val="center"/>
              <w:rPr>
                <w:sz w:val="22"/>
                <w:szCs w:val="22"/>
              </w:rPr>
            </w:pPr>
            <w:r w:rsidRPr="00D328FD">
              <w:rPr>
                <w:b/>
                <w:sz w:val="22"/>
                <w:szCs w:val="22"/>
              </w:rPr>
              <w:t>V</w:t>
            </w:r>
          </w:p>
        </w:tc>
        <w:tc>
          <w:tcPr>
            <w:tcW w:w="1560" w:type="dxa"/>
            <w:tcBorders>
              <w:top w:val="nil"/>
              <w:left w:val="single" w:sz="24" w:space="0" w:color="auto"/>
              <w:bottom w:val="single" w:sz="24" w:space="0" w:color="auto"/>
              <w:right w:val="single" w:sz="24" w:space="0" w:color="auto"/>
            </w:tcBorders>
            <w:shd w:val="clear" w:color="auto" w:fill="E6E6E6"/>
            <w:vAlign w:val="center"/>
          </w:tcPr>
          <w:p w14:paraId="409DE6FE" w14:textId="77777777" w:rsidR="0054507C" w:rsidRPr="00D328FD" w:rsidRDefault="0054507C">
            <w:pPr>
              <w:widowControl w:val="0"/>
              <w:pBdr>
                <w:top w:val="nil"/>
                <w:left w:val="nil"/>
                <w:bottom w:val="nil"/>
                <w:right w:val="nil"/>
                <w:between w:val="nil"/>
              </w:pBdr>
              <w:spacing w:line="276" w:lineRule="auto"/>
              <w:ind w:left="0" w:hanging="2"/>
              <w:rPr>
                <w:sz w:val="22"/>
                <w:szCs w:val="22"/>
              </w:rPr>
            </w:pPr>
          </w:p>
        </w:tc>
      </w:tr>
      <w:tr w:rsidR="00567B5D" w:rsidRPr="00D328FD" w14:paraId="409DE716"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0C" w14:textId="7A50A6BC"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0D" w14:textId="77777777" w:rsidR="0054507C" w:rsidRPr="00D328FD" w:rsidRDefault="003B537A" w:rsidP="001A1DC6">
            <w:pPr>
              <w:spacing w:line="256" w:lineRule="auto"/>
              <w:ind w:left="0" w:hanging="2"/>
              <w:jc w:val="center"/>
            </w:pPr>
            <w:r w:rsidRPr="00D328FD">
              <w:t>Kljajić Enida</w:t>
            </w:r>
          </w:p>
        </w:tc>
        <w:tc>
          <w:tcPr>
            <w:tcW w:w="737" w:type="dxa"/>
            <w:tcBorders>
              <w:top w:val="single" w:sz="4" w:space="0" w:color="000000"/>
              <w:left w:val="single" w:sz="24" w:space="0" w:color="auto"/>
              <w:bottom w:val="single" w:sz="4" w:space="0" w:color="000000"/>
              <w:right w:val="single" w:sz="4" w:space="0" w:color="000000"/>
            </w:tcBorders>
          </w:tcPr>
          <w:p w14:paraId="409DE70E"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0F"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10"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11"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12"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13"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14" w14:textId="77777777" w:rsidR="0054507C" w:rsidRPr="00BF1800" w:rsidRDefault="003B537A" w:rsidP="00BF1800">
            <w:pPr>
              <w:spacing w:line="256" w:lineRule="auto"/>
              <w:ind w:left="0" w:hanging="2"/>
              <w:jc w:val="center"/>
            </w:pPr>
            <w:r w:rsidRPr="00BF1800">
              <w:t>09-13</w:t>
            </w:r>
          </w:p>
        </w:tc>
        <w:tc>
          <w:tcPr>
            <w:tcW w:w="1560" w:type="dxa"/>
            <w:tcBorders>
              <w:top w:val="single" w:sz="4" w:space="0" w:color="000000"/>
              <w:left w:val="single" w:sz="24" w:space="0" w:color="auto"/>
              <w:bottom w:val="single" w:sz="4" w:space="0" w:color="000000"/>
              <w:right w:val="single" w:sz="18" w:space="0" w:color="000000"/>
            </w:tcBorders>
          </w:tcPr>
          <w:p w14:paraId="409DE715" w14:textId="77777777" w:rsidR="0054507C" w:rsidRPr="00D328FD" w:rsidRDefault="003B537A" w:rsidP="00D07218">
            <w:pPr>
              <w:spacing w:line="256" w:lineRule="auto"/>
              <w:ind w:left="0" w:hanging="2"/>
              <w:jc w:val="center"/>
            </w:pPr>
            <w:r w:rsidRPr="00D328FD">
              <w:t>Likovna kultura</w:t>
            </w:r>
          </w:p>
        </w:tc>
      </w:tr>
      <w:tr w:rsidR="00567B5D" w:rsidRPr="00D328FD" w14:paraId="409DE721"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17" w14:textId="023880F1"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18" w14:textId="77777777" w:rsidR="0054507C" w:rsidRPr="00D328FD" w:rsidRDefault="003B537A" w:rsidP="001A1DC6">
            <w:pPr>
              <w:spacing w:line="256" w:lineRule="auto"/>
              <w:ind w:left="0" w:hanging="2"/>
              <w:jc w:val="center"/>
            </w:pPr>
            <w:r w:rsidRPr="00D328FD">
              <w:t>Hasandić Alma</w:t>
            </w:r>
          </w:p>
        </w:tc>
        <w:tc>
          <w:tcPr>
            <w:tcW w:w="737" w:type="dxa"/>
            <w:tcBorders>
              <w:top w:val="single" w:sz="4" w:space="0" w:color="000000"/>
              <w:left w:val="single" w:sz="24" w:space="0" w:color="auto"/>
              <w:bottom w:val="single" w:sz="4" w:space="0" w:color="000000"/>
              <w:right w:val="single" w:sz="4" w:space="0" w:color="000000"/>
            </w:tcBorders>
          </w:tcPr>
          <w:p w14:paraId="409DE719" w14:textId="77777777" w:rsidR="0054507C" w:rsidRPr="00BF1800" w:rsidRDefault="003B537A" w:rsidP="00BF1800">
            <w:pPr>
              <w:spacing w:line="256" w:lineRule="auto"/>
              <w:ind w:left="0" w:hanging="2"/>
              <w:jc w:val="center"/>
            </w:pPr>
            <w:r w:rsidRPr="00BF1800">
              <w:t>25-29</w:t>
            </w:r>
          </w:p>
        </w:tc>
        <w:tc>
          <w:tcPr>
            <w:tcW w:w="737" w:type="dxa"/>
            <w:tcBorders>
              <w:top w:val="single" w:sz="4" w:space="0" w:color="000000"/>
              <w:left w:val="single" w:sz="4" w:space="0" w:color="000000"/>
              <w:bottom w:val="single" w:sz="4" w:space="0" w:color="000000"/>
              <w:right w:val="single" w:sz="4" w:space="0" w:color="000000"/>
            </w:tcBorders>
          </w:tcPr>
          <w:p w14:paraId="409DE71A"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1B"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1C"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1D"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1E"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1F"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20" w14:textId="77777777" w:rsidR="0054507C" w:rsidRPr="00D328FD" w:rsidRDefault="003B537A" w:rsidP="00D07218">
            <w:pPr>
              <w:spacing w:line="256" w:lineRule="auto"/>
              <w:ind w:left="0" w:hanging="2"/>
              <w:jc w:val="center"/>
            </w:pPr>
            <w:r w:rsidRPr="00D328FD">
              <w:t>Muzička kultura</w:t>
            </w:r>
          </w:p>
        </w:tc>
      </w:tr>
      <w:tr w:rsidR="00567B5D" w:rsidRPr="00D328FD" w14:paraId="409DE72C"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22" w14:textId="2CBE23F8"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23" w14:textId="77777777" w:rsidR="0054507C" w:rsidRPr="00D328FD" w:rsidRDefault="003B537A" w:rsidP="001A1DC6">
            <w:pPr>
              <w:spacing w:line="256" w:lineRule="auto"/>
              <w:ind w:left="0" w:hanging="2"/>
              <w:jc w:val="center"/>
            </w:pPr>
            <w:r w:rsidRPr="00D328FD">
              <w:t>Gačan Merima</w:t>
            </w:r>
          </w:p>
        </w:tc>
        <w:tc>
          <w:tcPr>
            <w:tcW w:w="737" w:type="dxa"/>
            <w:tcBorders>
              <w:top w:val="single" w:sz="4" w:space="0" w:color="000000"/>
              <w:left w:val="single" w:sz="24" w:space="0" w:color="auto"/>
              <w:bottom w:val="single" w:sz="4" w:space="0" w:color="000000"/>
              <w:right w:val="single" w:sz="4" w:space="0" w:color="000000"/>
            </w:tcBorders>
          </w:tcPr>
          <w:p w14:paraId="409DE724"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25" w14:textId="77777777" w:rsidR="0054507C" w:rsidRPr="00BF1800" w:rsidRDefault="003B537A" w:rsidP="00BF1800">
            <w:pPr>
              <w:spacing w:line="256" w:lineRule="auto"/>
              <w:ind w:left="0" w:hanging="2"/>
              <w:jc w:val="center"/>
            </w:pPr>
            <w:r w:rsidRPr="00BF1800">
              <w:t>01-05</w:t>
            </w:r>
          </w:p>
        </w:tc>
        <w:tc>
          <w:tcPr>
            <w:tcW w:w="737" w:type="dxa"/>
            <w:tcBorders>
              <w:top w:val="single" w:sz="4" w:space="0" w:color="000000"/>
              <w:left w:val="single" w:sz="4" w:space="0" w:color="000000"/>
              <w:bottom w:val="single" w:sz="4" w:space="0" w:color="000000"/>
              <w:right w:val="single" w:sz="4" w:space="0" w:color="000000"/>
            </w:tcBorders>
          </w:tcPr>
          <w:p w14:paraId="409DE726"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27"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28"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29"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2A"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2B" w14:textId="77777777" w:rsidR="0054507C" w:rsidRPr="00D328FD" w:rsidRDefault="003B537A" w:rsidP="00D07218">
            <w:pPr>
              <w:spacing w:line="256" w:lineRule="auto"/>
              <w:ind w:left="0" w:hanging="2"/>
              <w:jc w:val="center"/>
            </w:pPr>
            <w:r w:rsidRPr="00D328FD">
              <w:t>Matematika</w:t>
            </w:r>
          </w:p>
        </w:tc>
      </w:tr>
      <w:tr w:rsidR="00567B5D" w:rsidRPr="00D328FD" w14:paraId="409DE737"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2D" w14:textId="04928FA9"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2E" w14:textId="707487A7" w:rsidR="0054507C" w:rsidRPr="00D328FD" w:rsidRDefault="003B537A" w:rsidP="001A1DC6">
            <w:pPr>
              <w:spacing w:line="256" w:lineRule="auto"/>
              <w:ind w:left="0" w:hanging="2"/>
              <w:jc w:val="center"/>
            </w:pPr>
            <w:r w:rsidRPr="00D328FD">
              <w:t>Zilić Selma</w:t>
            </w:r>
          </w:p>
        </w:tc>
        <w:tc>
          <w:tcPr>
            <w:tcW w:w="737" w:type="dxa"/>
            <w:tcBorders>
              <w:top w:val="single" w:sz="4" w:space="0" w:color="000000"/>
              <w:left w:val="single" w:sz="24" w:space="0" w:color="auto"/>
              <w:bottom w:val="single" w:sz="4" w:space="0" w:color="000000"/>
              <w:right w:val="single" w:sz="4" w:space="0" w:color="000000"/>
            </w:tcBorders>
          </w:tcPr>
          <w:p w14:paraId="409DE72F"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30"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31" w14:textId="77777777" w:rsidR="0054507C" w:rsidRPr="00BF1800" w:rsidRDefault="003B537A" w:rsidP="00BF1800">
            <w:pPr>
              <w:spacing w:line="256" w:lineRule="auto"/>
              <w:ind w:left="0" w:hanging="2"/>
              <w:jc w:val="center"/>
            </w:pPr>
            <w:r w:rsidRPr="00BF1800">
              <w:t>13-17</w:t>
            </w:r>
          </w:p>
        </w:tc>
        <w:tc>
          <w:tcPr>
            <w:tcW w:w="737" w:type="dxa"/>
            <w:tcBorders>
              <w:top w:val="single" w:sz="4" w:space="0" w:color="000000"/>
              <w:left w:val="single" w:sz="4" w:space="0" w:color="000000"/>
              <w:bottom w:val="single" w:sz="4" w:space="0" w:color="000000"/>
              <w:right w:val="single" w:sz="8" w:space="0" w:color="000000"/>
            </w:tcBorders>
          </w:tcPr>
          <w:p w14:paraId="409DE732"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33"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34"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35"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36" w14:textId="77777777" w:rsidR="0054507C" w:rsidRPr="00D328FD" w:rsidRDefault="003B537A" w:rsidP="00D07218">
            <w:pPr>
              <w:spacing w:line="256" w:lineRule="auto"/>
              <w:ind w:left="0" w:hanging="2"/>
              <w:jc w:val="center"/>
            </w:pPr>
            <w:r w:rsidRPr="00D328FD">
              <w:t>Bosanski jezik i književnost</w:t>
            </w:r>
          </w:p>
        </w:tc>
      </w:tr>
      <w:tr w:rsidR="00567B5D" w:rsidRPr="00D328FD" w14:paraId="409DE742"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38" w14:textId="15ECCFB1"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39" w14:textId="77777777" w:rsidR="0054507C" w:rsidRPr="00D328FD" w:rsidRDefault="003B537A" w:rsidP="001A1DC6">
            <w:pPr>
              <w:spacing w:line="256" w:lineRule="auto"/>
              <w:ind w:left="0" w:hanging="2"/>
              <w:jc w:val="center"/>
            </w:pPr>
            <w:r w:rsidRPr="00D328FD">
              <w:t>Đidelija R. Emina</w:t>
            </w:r>
          </w:p>
        </w:tc>
        <w:tc>
          <w:tcPr>
            <w:tcW w:w="737" w:type="dxa"/>
            <w:tcBorders>
              <w:top w:val="single" w:sz="4" w:space="0" w:color="000000"/>
              <w:left w:val="single" w:sz="24" w:space="0" w:color="auto"/>
              <w:bottom w:val="single" w:sz="4" w:space="0" w:color="000000"/>
              <w:right w:val="single" w:sz="4" w:space="0" w:color="000000"/>
            </w:tcBorders>
          </w:tcPr>
          <w:p w14:paraId="409DE73A" w14:textId="77777777" w:rsidR="0054507C" w:rsidRPr="00BF1800" w:rsidRDefault="003B537A" w:rsidP="00BF1800">
            <w:pPr>
              <w:spacing w:line="256" w:lineRule="auto"/>
              <w:ind w:left="0" w:hanging="2"/>
              <w:jc w:val="center"/>
            </w:pPr>
            <w:r w:rsidRPr="00BF1800">
              <w:t>11-15</w:t>
            </w:r>
          </w:p>
        </w:tc>
        <w:tc>
          <w:tcPr>
            <w:tcW w:w="737" w:type="dxa"/>
            <w:tcBorders>
              <w:top w:val="single" w:sz="4" w:space="0" w:color="000000"/>
              <w:left w:val="single" w:sz="4" w:space="0" w:color="000000"/>
              <w:bottom w:val="single" w:sz="4" w:space="0" w:color="000000"/>
              <w:right w:val="single" w:sz="4" w:space="0" w:color="000000"/>
            </w:tcBorders>
          </w:tcPr>
          <w:p w14:paraId="409DE73B"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3C"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3D"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3E"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3F"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40"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41" w14:textId="77777777" w:rsidR="0054507C" w:rsidRPr="00D328FD" w:rsidRDefault="003B537A" w:rsidP="00D07218">
            <w:pPr>
              <w:spacing w:line="256" w:lineRule="auto"/>
              <w:ind w:left="0" w:hanging="2"/>
              <w:jc w:val="center"/>
            </w:pPr>
            <w:r w:rsidRPr="00D328FD">
              <w:t>Moja okolina</w:t>
            </w:r>
          </w:p>
        </w:tc>
      </w:tr>
      <w:tr w:rsidR="00567B5D" w:rsidRPr="00D328FD" w14:paraId="409DE74D"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43" w14:textId="471DA5EA"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44" w14:textId="77777777" w:rsidR="0054507C" w:rsidRPr="00D328FD" w:rsidRDefault="003B537A" w:rsidP="001A1DC6">
            <w:pPr>
              <w:spacing w:line="256" w:lineRule="auto"/>
              <w:ind w:left="0" w:hanging="2"/>
              <w:jc w:val="center"/>
            </w:pPr>
            <w:r w:rsidRPr="00D328FD">
              <w:t>Amela Suša</w:t>
            </w:r>
          </w:p>
        </w:tc>
        <w:tc>
          <w:tcPr>
            <w:tcW w:w="737" w:type="dxa"/>
            <w:tcBorders>
              <w:top w:val="single" w:sz="4" w:space="0" w:color="000000"/>
              <w:left w:val="single" w:sz="24" w:space="0" w:color="auto"/>
              <w:bottom w:val="single" w:sz="4" w:space="0" w:color="000000"/>
              <w:right w:val="single" w:sz="4" w:space="0" w:color="000000"/>
            </w:tcBorders>
          </w:tcPr>
          <w:p w14:paraId="409DE745"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46" w14:textId="77777777" w:rsidR="0054507C" w:rsidRPr="00BF1800" w:rsidRDefault="003B537A" w:rsidP="00BF1800">
            <w:pPr>
              <w:spacing w:line="256" w:lineRule="auto"/>
              <w:ind w:left="0" w:hanging="2"/>
              <w:jc w:val="center"/>
            </w:pPr>
            <w:r w:rsidRPr="00BF1800">
              <w:t>8-12</w:t>
            </w:r>
          </w:p>
        </w:tc>
        <w:tc>
          <w:tcPr>
            <w:tcW w:w="737" w:type="dxa"/>
            <w:tcBorders>
              <w:top w:val="single" w:sz="4" w:space="0" w:color="000000"/>
              <w:left w:val="single" w:sz="4" w:space="0" w:color="000000"/>
              <w:bottom w:val="single" w:sz="4" w:space="0" w:color="000000"/>
              <w:right w:val="single" w:sz="4" w:space="0" w:color="000000"/>
            </w:tcBorders>
          </w:tcPr>
          <w:p w14:paraId="409DE747"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48"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49"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4A"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4B"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4C" w14:textId="77777777" w:rsidR="0054507C" w:rsidRPr="00D328FD" w:rsidRDefault="003B537A" w:rsidP="00D07218">
            <w:pPr>
              <w:spacing w:line="256" w:lineRule="auto"/>
              <w:ind w:left="0" w:hanging="2"/>
              <w:jc w:val="center"/>
            </w:pPr>
            <w:r w:rsidRPr="00D328FD">
              <w:t>Bosanski jezik i književnost</w:t>
            </w:r>
          </w:p>
        </w:tc>
      </w:tr>
      <w:tr w:rsidR="00567B5D" w:rsidRPr="00D328FD" w14:paraId="409DE758"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4E" w14:textId="6C016A28"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4F" w14:textId="77777777" w:rsidR="0054507C" w:rsidRPr="00D328FD" w:rsidRDefault="003B537A" w:rsidP="001A1DC6">
            <w:pPr>
              <w:spacing w:line="256" w:lineRule="auto"/>
              <w:ind w:left="0" w:hanging="2"/>
              <w:jc w:val="center"/>
            </w:pPr>
            <w:r w:rsidRPr="00D328FD">
              <w:t>Kadrić Senida</w:t>
            </w:r>
          </w:p>
        </w:tc>
        <w:tc>
          <w:tcPr>
            <w:tcW w:w="737" w:type="dxa"/>
            <w:tcBorders>
              <w:top w:val="single" w:sz="4" w:space="0" w:color="000000"/>
              <w:left w:val="single" w:sz="24" w:space="0" w:color="auto"/>
              <w:bottom w:val="single" w:sz="4" w:space="0" w:color="000000"/>
              <w:right w:val="single" w:sz="4" w:space="0" w:color="000000"/>
            </w:tcBorders>
          </w:tcPr>
          <w:p w14:paraId="409DE750"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51"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52" w14:textId="77777777" w:rsidR="0054507C" w:rsidRPr="00BF1800" w:rsidRDefault="003B537A" w:rsidP="00BF1800">
            <w:pPr>
              <w:spacing w:line="256" w:lineRule="auto"/>
              <w:ind w:left="0" w:hanging="2"/>
              <w:jc w:val="center"/>
            </w:pPr>
            <w:r w:rsidRPr="00BF1800">
              <w:t>6-10</w:t>
            </w:r>
          </w:p>
        </w:tc>
        <w:tc>
          <w:tcPr>
            <w:tcW w:w="737" w:type="dxa"/>
            <w:tcBorders>
              <w:top w:val="single" w:sz="4" w:space="0" w:color="000000"/>
              <w:left w:val="single" w:sz="4" w:space="0" w:color="000000"/>
              <w:bottom w:val="single" w:sz="4" w:space="0" w:color="000000"/>
              <w:right w:val="single" w:sz="8" w:space="0" w:color="000000"/>
            </w:tcBorders>
          </w:tcPr>
          <w:p w14:paraId="409DE753"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54"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55"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56"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57" w14:textId="77777777" w:rsidR="0054507C" w:rsidRPr="00D328FD" w:rsidRDefault="003B537A" w:rsidP="00D07218">
            <w:pPr>
              <w:spacing w:line="256" w:lineRule="auto"/>
              <w:ind w:left="0" w:hanging="2"/>
              <w:jc w:val="center"/>
            </w:pPr>
            <w:r w:rsidRPr="00D328FD">
              <w:t>Bosanski jezik i književnost</w:t>
            </w:r>
          </w:p>
        </w:tc>
      </w:tr>
      <w:tr w:rsidR="00567B5D" w:rsidRPr="00D328FD" w14:paraId="409DE763"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59" w14:textId="304CC79D"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5A" w14:textId="77777777" w:rsidR="0054507C" w:rsidRPr="00D328FD" w:rsidRDefault="003B537A" w:rsidP="001A1DC6">
            <w:pPr>
              <w:spacing w:line="256" w:lineRule="auto"/>
              <w:ind w:left="0" w:hanging="2"/>
              <w:jc w:val="center"/>
            </w:pPr>
            <w:r w:rsidRPr="00D328FD">
              <w:t>Salošević Edin</w:t>
            </w:r>
          </w:p>
        </w:tc>
        <w:tc>
          <w:tcPr>
            <w:tcW w:w="737" w:type="dxa"/>
            <w:tcBorders>
              <w:top w:val="single" w:sz="4" w:space="0" w:color="000000"/>
              <w:left w:val="single" w:sz="24" w:space="0" w:color="auto"/>
              <w:bottom w:val="single" w:sz="4" w:space="0" w:color="000000"/>
              <w:right w:val="single" w:sz="4" w:space="0" w:color="000000"/>
            </w:tcBorders>
          </w:tcPr>
          <w:p w14:paraId="409DE75B"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5C"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5D"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5E" w14:textId="77777777" w:rsidR="0054507C" w:rsidRPr="00BF1800" w:rsidRDefault="003B537A" w:rsidP="00BF1800">
            <w:pPr>
              <w:spacing w:line="256" w:lineRule="auto"/>
              <w:ind w:left="0" w:hanging="2"/>
              <w:jc w:val="center"/>
            </w:pPr>
            <w:r w:rsidRPr="00BF1800">
              <w:t>07-11</w:t>
            </w:r>
          </w:p>
        </w:tc>
        <w:tc>
          <w:tcPr>
            <w:tcW w:w="737" w:type="dxa"/>
            <w:tcBorders>
              <w:top w:val="single" w:sz="4" w:space="0" w:color="000000"/>
              <w:left w:val="single" w:sz="8" w:space="0" w:color="000000"/>
              <w:bottom w:val="single" w:sz="4" w:space="0" w:color="000000"/>
              <w:right w:val="single" w:sz="4" w:space="0" w:color="000000"/>
            </w:tcBorders>
          </w:tcPr>
          <w:p w14:paraId="409DE75F"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60"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61"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62" w14:textId="77777777" w:rsidR="0054507C" w:rsidRPr="00D328FD" w:rsidRDefault="003B537A" w:rsidP="00D07218">
            <w:pPr>
              <w:spacing w:line="256" w:lineRule="auto"/>
              <w:ind w:left="0" w:hanging="2"/>
              <w:jc w:val="center"/>
            </w:pPr>
            <w:r w:rsidRPr="00D328FD">
              <w:t>Engleski jezik</w:t>
            </w:r>
          </w:p>
        </w:tc>
      </w:tr>
      <w:tr w:rsidR="00567B5D" w:rsidRPr="00D328FD" w14:paraId="409DE76E"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64" w14:textId="60C91B14"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65" w14:textId="77777777" w:rsidR="0054507C" w:rsidRPr="00D328FD" w:rsidRDefault="003B537A" w:rsidP="001A1DC6">
            <w:pPr>
              <w:spacing w:line="256" w:lineRule="auto"/>
              <w:ind w:left="0" w:hanging="2"/>
              <w:jc w:val="center"/>
            </w:pPr>
            <w:r w:rsidRPr="00D328FD">
              <w:t>Muratović Mejrema</w:t>
            </w:r>
          </w:p>
        </w:tc>
        <w:tc>
          <w:tcPr>
            <w:tcW w:w="737" w:type="dxa"/>
            <w:tcBorders>
              <w:top w:val="single" w:sz="4" w:space="0" w:color="000000"/>
              <w:left w:val="single" w:sz="24" w:space="0" w:color="auto"/>
              <w:bottom w:val="single" w:sz="4" w:space="0" w:color="000000"/>
              <w:right w:val="single" w:sz="4" w:space="0" w:color="000000"/>
            </w:tcBorders>
          </w:tcPr>
          <w:p w14:paraId="409DE766"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67"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68"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69"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6A" w14:textId="77777777" w:rsidR="0054507C" w:rsidRPr="00BF1800" w:rsidRDefault="003B537A" w:rsidP="00BF1800">
            <w:pPr>
              <w:spacing w:line="256" w:lineRule="auto"/>
              <w:ind w:left="0" w:hanging="2"/>
              <w:jc w:val="center"/>
            </w:pPr>
            <w:r w:rsidRPr="00BF1800">
              <w:t>14-18</w:t>
            </w:r>
          </w:p>
        </w:tc>
        <w:tc>
          <w:tcPr>
            <w:tcW w:w="737" w:type="dxa"/>
            <w:tcBorders>
              <w:top w:val="single" w:sz="4" w:space="0" w:color="000000"/>
              <w:left w:val="single" w:sz="4" w:space="0" w:color="000000"/>
              <w:bottom w:val="single" w:sz="4" w:space="0" w:color="000000"/>
              <w:right w:val="single" w:sz="4" w:space="0" w:color="000000"/>
            </w:tcBorders>
          </w:tcPr>
          <w:p w14:paraId="409DE76B"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6C"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6D" w14:textId="77777777" w:rsidR="0054507C" w:rsidRPr="00D328FD" w:rsidRDefault="003B537A" w:rsidP="00D07218">
            <w:pPr>
              <w:spacing w:line="256" w:lineRule="auto"/>
              <w:ind w:left="0" w:hanging="2"/>
              <w:jc w:val="center"/>
            </w:pPr>
            <w:r w:rsidRPr="00D328FD">
              <w:t>Engleski jezik</w:t>
            </w:r>
          </w:p>
        </w:tc>
      </w:tr>
      <w:tr w:rsidR="00567B5D" w:rsidRPr="00D328FD" w14:paraId="409DE779" w14:textId="77777777" w:rsidTr="00807909">
        <w:trPr>
          <w:trHeight w:val="342"/>
        </w:trPr>
        <w:tc>
          <w:tcPr>
            <w:tcW w:w="808" w:type="dxa"/>
            <w:tcBorders>
              <w:top w:val="single" w:sz="4" w:space="0" w:color="000000"/>
              <w:left w:val="single" w:sz="18" w:space="0" w:color="000000"/>
              <w:bottom w:val="single" w:sz="4" w:space="0" w:color="000000"/>
              <w:right w:val="single" w:sz="24" w:space="0" w:color="auto"/>
            </w:tcBorders>
          </w:tcPr>
          <w:p w14:paraId="409DE76F" w14:textId="06885875"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70" w14:textId="77777777" w:rsidR="0054507C" w:rsidRPr="00D328FD" w:rsidRDefault="003B537A" w:rsidP="001A1DC6">
            <w:pPr>
              <w:spacing w:line="256" w:lineRule="auto"/>
              <w:ind w:left="0" w:hanging="2"/>
              <w:jc w:val="center"/>
            </w:pPr>
            <w:r w:rsidRPr="00D328FD">
              <w:t>Lemeš Sabiha</w:t>
            </w:r>
          </w:p>
        </w:tc>
        <w:tc>
          <w:tcPr>
            <w:tcW w:w="737" w:type="dxa"/>
            <w:tcBorders>
              <w:top w:val="single" w:sz="4" w:space="0" w:color="000000"/>
              <w:left w:val="single" w:sz="24" w:space="0" w:color="auto"/>
              <w:bottom w:val="single" w:sz="4" w:space="0" w:color="000000"/>
              <w:right w:val="single" w:sz="4" w:space="0" w:color="000000"/>
            </w:tcBorders>
          </w:tcPr>
          <w:p w14:paraId="409DE771"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72"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73"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74"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75"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76" w14:textId="77777777" w:rsidR="0054507C" w:rsidRPr="00BF1800" w:rsidRDefault="003B537A" w:rsidP="00BF1800">
            <w:pPr>
              <w:spacing w:line="256" w:lineRule="auto"/>
              <w:ind w:left="0" w:hanging="2"/>
              <w:jc w:val="center"/>
            </w:pPr>
            <w:r w:rsidRPr="00BF1800">
              <w:t>18-22</w:t>
            </w:r>
          </w:p>
        </w:tc>
        <w:tc>
          <w:tcPr>
            <w:tcW w:w="720" w:type="dxa"/>
            <w:tcBorders>
              <w:top w:val="single" w:sz="4" w:space="0" w:color="000000"/>
              <w:left w:val="single" w:sz="4" w:space="0" w:color="000000"/>
              <w:bottom w:val="single" w:sz="4" w:space="0" w:color="000000"/>
              <w:right w:val="single" w:sz="24" w:space="0" w:color="auto"/>
            </w:tcBorders>
          </w:tcPr>
          <w:p w14:paraId="409DE777"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78" w14:textId="5F936C97" w:rsidR="0054507C" w:rsidRPr="00D328FD" w:rsidRDefault="003B537A" w:rsidP="00D07218">
            <w:pPr>
              <w:spacing w:line="256" w:lineRule="auto"/>
              <w:ind w:left="0" w:hanging="2"/>
              <w:jc w:val="center"/>
            </w:pPr>
            <w:r w:rsidRPr="00D328FD">
              <w:t>Matematika</w:t>
            </w:r>
          </w:p>
        </w:tc>
      </w:tr>
      <w:tr w:rsidR="00567B5D" w:rsidRPr="00D328FD" w14:paraId="409DE785" w14:textId="77777777" w:rsidTr="00807909">
        <w:trPr>
          <w:trHeight w:val="438"/>
        </w:trPr>
        <w:tc>
          <w:tcPr>
            <w:tcW w:w="808" w:type="dxa"/>
            <w:tcBorders>
              <w:top w:val="single" w:sz="4" w:space="0" w:color="000000"/>
              <w:left w:val="single" w:sz="18" w:space="0" w:color="000000"/>
              <w:bottom w:val="single" w:sz="4" w:space="0" w:color="000000"/>
              <w:right w:val="single" w:sz="24" w:space="0" w:color="auto"/>
            </w:tcBorders>
          </w:tcPr>
          <w:p w14:paraId="409DE77A" w14:textId="571D23C7" w:rsidR="00075148" w:rsidRPr="00075148" w:rsidRDefault="00075148" w:rsidP="00075148">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7B" w14:textId="2BA54F39" w:rsidR="00075148" w:rsidRPr="00075148" w:rsidRDefault="003B537A" w:rsidP="00075148">
            <w:pPr>
              <w:spacing w:line="256" w:lineRule="auto"/>
              <w:ind w:left="0" w:hanging="2"/>
              <w:jc w:val="center"/>
            </w:pPr>
            <w:r w:rsidRPr="00D328FD">
              <w:t>Mušić Mersiha</w:t>
            </w:r>
          </w:p>
        </w:tc>
        <w:tc>
          <w:tcPr>
            <w:tcW w:w="737" w:type="dxa"/>
            <w:tcBorders>
              <w:top w:val="single" w:sz="4" w:space="0" w:color="000000"/>
              <w:left w:val="single" w:sz="24" w:space="0" w:color="auto"/>
              <w:bottom w:val="single" w:sz="4" w:space="0" w:color="000000"/>
              <w:right w:val="single" w:sz="4" w:space="0" w:color="000000"/>
            </w:tcBorders>
          </w:tcPr>
          <w:p w14:paraId="409DE77C" w14:textId="458A8305" w:rsidR="00075148" w:rsidRPr="00075148" w:rsidRDefault="003B537A" w:rsidP="00075148">
            <w:pPr>
              <w:spacing w:line="256" w:lineRule="auto"/>
              <w:ind w:left="0" w:hanging="2"/>
              <w:jc w:val="center"/>
            </w:pPr>
            <w:r w:rsidRPr="00BF1800">
              <w:t>18-22</w:t>
            </w:r>
          </w:p>
        </w:tc>
        <w:tc>
          <w:tcPr>
            <w:tcW w:w="737" w:type="dxa"/>
            <w:tcBorders>
              <w:top w:val="single" w:sz="4" w:space="0" w:color="000000"/>
              <w:left w:val="single" w:sz="4" w:space="0" w:color="000000"/>
              <w:bottom w:val="single" w:sz="4" w:space="0" w:color="000000"/>
              <w:right w:val="single" w:sz="4" w:space="0" w:color="000000"/>
            </w:tcBorders>
          </w:tcPr>
          <w:p w14:paraId="409DE77D"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7E"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7F"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80"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82" w14:textId="77777777" w:rsidR="0054507C" w:rsidRPr="00BF1800" w:rsidRDefault="0054507C" w:rsidP="00075148">
            <w:pPr>
              <w:spacing w:line="256" w:lineRule="auto"/>
              <w:ind w:leftChars="0" w:left="0" w:firstLineChars="0" w:firstLine="0"/>
            </w:pPr>
          </w:p>
        </w:tc>
        <w:tc>
          <w:tcPr>
            <w:tcW w:w="720" w:type="dxa"/>
            <w:tcBorders>
              <w:top w:val="single" w:sz="4" w:space="0" w:color="000000"/>
              <w:left w:val="single" w:sz="4" w:space="0" w:color="000000"/>
              <w:bottom w:val="single" w:sz="4" w:space="0" w:color="000000"/>
              <w:right w:val="single" w:sz="24" w:space="0" w:color="auto"/>
            </w:tcBorders>
          </w:tcPr>
          <w:p w14:paraId="409DE783"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84" w14:textId="5D90C148" w:rsidR="00075148" w:rsidRPr="00075148" w:rsidRDefault="003B537A" w:rsidP="00075148">
            <w:pPr>
              <w:spacing w:line="256" w:lineRule="auto"/>
              <w:ind w:left="0" w:hanging="2"/>
              <w:jc w:val="center"/>
            </w:pPr>
            <w:r w:rsidRPr="00D328FD">
              <w:t>Hemij</w:t>
            </w:r>
            <w:r w:rsidR="00075148">
              <w:t>a</w:t>
            </w:r>
          </w:p>
        </w:tc>
      </w:tr>
      <w:tr w:rsidR="00567B5D" w:rsidRPr="00D328FD" w14:paraId="409DE790" w14:textId="77777777" w:rsidTr="00807909">
        <w:trPr>
          <w:trHeight w:val="353"/>
        </w:trPr>
        <w:tc>
          <w:tcPr>
            <w:tcW w:w="808" w:type="dxa"/>
            <w:tcBorders>
              <w:top w:val="single" w:sz="4" w:space="0" w:color="000000"/>
              <w:left w:val="single" w:sz="18" w:space="0" w:color="000000"/>
              <w:bottom w:val="single" w:sz="4" w:space="0" w:color="000000"/>
              <w:right w:val="single" w:sz="24" w:space="0" w:color="auto"/>
            </w:tcBorders>
          </w:tcPr>
          <w:p w14:paraId="409DE786" w14:textId="1BF6B6AD"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87" w14:textId="77777777" w:rsidR="0054507C" w:rsidRPr="00D328FD" w:rsidRDefault="003B537A" w:rsidP="001A1DC6">
            <w:pPr>
              <w:spacing w:line="256" w:lineRule="auto"/>
              <w:ind w:left="0" w:hanging="2"/>
              <w:jc w:val="center"/>
            </w:pPr>
            <w:r w:rsidRPr="00D328FD">
              <w:t>Jusić Selim</w:t>
            </w:r>
          </w:p>
        </w:tc>
        <w:tc>
          <w:tcPr>
            <w:tcW w:w="737" w:type="dxa"/>
            <w:tcBorders>
              <w:top w:val="single" w:sz="4" w:space="0" w:color="000000"/>
              <w:left w:val="single" w:sz="24" w:space="0" w:color="auto"/>
              <w:bottom w:val="single" w:sz="4" w:space="0" w:color="000000"/>
              <w:right w:val="single" w:sz="4" w:space="0" w:color="000000"/>
            </w:tcBorders>
          </w:tcPr>
          <w:p w14:paraId="409DE788"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89" w14:textId="77777777" w:rsidR="0054507C" w:rsidRPr="00BF1800" w:rsidRDefault="003B537A" w:rsidP="00BF1800">
            <w:pPr>
              <w:spacing w:line="256" w:lineRule="auto"/>
              <w:ind w:left="0" w:hanging="2"/>
              <w:jc w:val="center"/>
            </w:pPr>
            <w:r w:rsidRPr="00BF1800">
              <w:t>15-19</w:t>
            </w:r>
          </w:p>
        </w:tc>
        <w:tc>
          <w:tcPr>
            <w:tcW w:w="737" w:type="dxa"/>
            <w:tcBorders>
              <w:top w:val="single" w:sz="4" w:space="0" w:color="000000"/>
              <w:left w:val="single" w:sz="4" w:space="0" w:color="000000"/>
              <w:bottom w:val="single" w:sz="4" w:space="0" w:color="000000"/>
              <w:right w:val="single" w:sz="4" w:space="0" w:color="000000"/>
            </w:tcBorders>
          </w:tcPr>
          <w:p w14:paraId="409DE78A"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8" w:space="0" w:color="000000"/>
            </w:tcBorders>
          </w:tcPr>
          <w:p w14:paraId="409DE78B"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8C"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8D"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8E"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8F" w14:textId="77777777" w:rsidR="0054507C" w:rsidRPr="00D328FD" w:rsidRDefault="003B537A" w:rsidP="00D07218">
            <w:pPr>
              <w:spacing w:line="256" w:lineRule="auto"/>
              <w:ind w:left="0" w:hanging="2"/>
              <w:jc w:val="center"/>
            </w:pPr>
            <w:r w:rsidRPr="00D328FD">
              <w:t>Historija</w:t>
            </w:r>
          </w:p>
        </w:tc>
      </w:tr>
      <w:tr w:rsidR="00567B5D" w:rsidRPr="00D328FD" w14:paraId="409DE79B" w14:textId="77777777" w:rsidTr="00807909">
        <w:trPr>
          <w:trHeight w:val="353"/>
        </w:trPr>
        <w:tc>
          <w:tcPr>
            <w:tcW w:w="808" w:type="dxa"/>
            <w:tcBorders>
              <w:top w:val="single" w:sz="4" w:space="0" w:color="000000"/>
              <w:left w:val="single" w:sz="18" w:space="0" w:color="000000"/>
              <w:bottom w:val="single" w:sz="4" w:space="0" w:color="000000"/>
              <w:right w:val="single" w:sz="24" w:space="0" w:color="auto"/>
            </w:tcBorders>
          </w:tcPr>
          <w:p w14:paraId="409DE791" w14:textId="047FB87B"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4" w:space="0" w:color="000000"/>
              <w:right w:val="single" w:sz="24" w:space="0" w:color="auto"/>
            </w:tcBorders>
          </w:tcPr>
          <w:p w14:paraId="409DE792" w14:textId="77777777" w:rsidR="0054507C" w:rsidRPr="00D328FD" w:rsidRDefault="003B537A" w:rsidP="001A1DC6">
            <w:pPr>
              <w:spacing w:line="256" w:lineRule="auto"/>
              <w:ind w:left="0" w:hanging="2"/>
              <w:jc w:val="center"/>
            </w:pPr>
            <w:r w:rsidRPr="00D328FD">
              <w:t>Muhić Selma</w:t>
            </w:r>
          </w:p>
        </w:tc>
        <w:tc>
          <w:tcPr>
            <w:tcW w:w="737" w:type="dxa"/>
            <w:tcBorders>
              <w:top w:val="single" w:sz="4" w:space="0" w:color="000000"/>
              <w:left w:val="single" w:sz="24" w:space="0" w:color="auto"/>
              <w:bottom w:val="single" w:sz="4" w:space="0" w:color="000000"/>
              <w:right w:val="single" w:sz="4" w:space="0" w:color="000000"/>
            </w:tcBorders>
          </w:tcPr>
          <w:p w14:paraId="409DE793"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94"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95" w14:textId="77777777" w:rsidR="0054507C" w:rsidRPr="00BF1800" w:rsidRDefault="003B537A" w:rsidP="00BF1800">
            <w:pPr>
              <w:spacing w:line="256" w:lineRule="auto"/>
              <w:ind w:left="0" w:hanging="2"/>
              <w:jc w:val="center"/>
            </w:pPr>
            <w:r w:rsidRPr="00BF1800">
              <w:t>20-24</w:t>
            </w:r>
          </w:p>
        </w:tc>
        <w:tc>
          <w:tcPr>
            <w:tcW w:w="737" w:type="dxa"/>
            <w:tcBorders>
              <w:top w:val="single" w:sz="4" w:space="0" w:color="000000"/>
              <w:left w:val="single" w:sz="4" w:space="0" w:color="000000"/>
              <w:bottom w:val="single" w:sz="4" w:space="0" w:color="000000"/>
              <w:right w:val="single" w:sz="8" w:space="0" w:color="000000"/>
            </w:tcBorders>
          </w:tcPr>
          <w:p w14:paraId="409DE796" w14:textId="77777777" w:rsidR="0054507C" w:rsidRPr="00BF1800" w:rsidRDefault="0054507C" w:rsidP="00BF1800">
            <w:pPr>
              <w:spacing w:line="256" w:lineRule="auto"/>
              <w:ind w:left="0" w:hanging="2"/>
              <w:jc w:val="center"/>
            </w:pPr>
          </w:p>
        </w:tc>
        <w:tc>
          <w:tcPr>
            <w:tcW w:w="737" w:type="dxa"/>
            <w:tcBorders>
              <w:top w:val="single" w:sz="4" w:space="0" w:color="000000"/>
              <w:left w:val="single" w:sz="8" w:space="0" w:color="000000"/>
              <w:bottom w:val="single" w:sz="4" w:space="0" w:color="000000"/>
              <w:right w:val="single" w:sz="4" w:space="0" w:color="000000"/>
            </w:tcBorders>
          </w:tcPr>
          <w:p w14:paraId="409DE797"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4" w:space="0" w:color="000000"/>
              <w:right w:val="single" w:sz="4" w:space="0" w:color="000000"/>
            </w:tcBorders>
          </w:tcPr>
          <w:p w14:paraId="409DE798"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4" w:space="0" w:color="000000"/>
              <w:right w:val="single" w:sz="24" w:space="0" w:color="auto"/>
            </w:tcBorders>
          </w:tcPr>
          <w:p w14:paraId="409DE799"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4" w:space="0" w:color="000000"/>
              <w:right w:val="single" w:sz="18" w:space="0" w:color="000000"/>
            </w:tcBorders>
          </w:tcPr>
          <w:p w14:paraId="409DE79A" w14:textId="77777777" w:rsidR="0054507C" w:rsidRPr="00D328FD" w:rsidRDefault="003B537A" w:rsidP="00D07218">
            <w:pPr>
              <w:spacing w:line="256" w:lineRule="auto"/>
              <w:ind w:left="0" w:hanging="2"/>
              <w:jc w:val="center"/>
            </w:pPr>
            <w:r w:rsidRPr="00D328FD">
              <w:t>Tehnička kultura</w:t>
            </w:r>
          </w:p>
        </w:tc>
      </w:tr>
      <w:tr w:rsidR="001A1DC6" w:rsidRPr="00D328FD" w14:paraId="409DE7A6" w14:textId="77777777" w:rsidTr="00807909">
        <w:trPr>
          <w:trHeight w:val="353"/>
        </w:trPr>
        <w:tc>
          <w:tcPr>
            <w:tcW w:w="808" w:type="dxa"/>
            <w:tcBorders>
              <w:top w:val="single" w:sz="4" w:space="0" w:color="000000"/>
              <w:left w:val="single" w:sz="18" w:space="0" w:color="000000"/>
              <w:bottom w:val="single" w:sz="24" w:space="0" w:color="auto"/>
              <w:right w:val="single" w:sz="24" w:space="0" w:color="auto"/>
            </w:tcBorders>
          </w:tcPr>
          <w:p w14:paraId="409DE79C" w14:textId="12701223" w:rsidR="0054507C" w:rsidRPr="001A1DC6" w:rsidRDefault="0054507C" w:rsidP="001A1DC6">
            <w:pPr>
              <w:pStyle w:val="ListParagraph"/>
              <w:numPr>
                <w:ilvl w:val="0"/>
                <w:numId w:val="87"/>
              </w:numPr>
              <w:spacing w:line="256" w:lineRule="auto"/>
              <w:ind w:leftChars="0" w:firstLineChars="0"/>
              <w:jc w:val="center"/>
              <w:rPr>
                <w:rFonts w:ascii="Times New Roman" w:hAnsi="Times New Roman" w:cs="Times New Roman"/>
              </w:rPr>
            </w:pPr>
          </w:p>
        </w:tc>
        <w:tc>
          <w:tcPr>
            <w:tcW w:w="2096" w:type="dxa"/>
            <w:tcBorders>
              <w:top w:val="single" w:sz="4" w:space="0" w:color="000000"/>
              <w:left w:val="single" w:sz="24" w:space="0" w:color="auto"/>
              <w:bottom w:val="single" w:sz="24" w:space="0" w:color="auto"/>
              <w:right w:val="single" w:sz="24" w:space="0" w:color="auto"/>
            </w:tcBorders>
          </w:tcPr>
          <w:p w14:paraId="409DE79D" w14:textId="77777777" w:rsidR="0054507C" w:rsidRPr="00D328FD" w:rsidRDefault="003B537A" w:rsidP="001A1DC6">
            <w:pPr>
              <w:spacing w:line="256" w:lineRule="auto"/>
              <w:ind w:left="0" w:hanging="2"/>
              <w:jc w:val="center"/>
            </w:pPr>
            <w:r w:rsidRPr="00D328FD">
              <w:t>Trako Fikret</w:t>
            </w:r>
          </w:p>
        </w:tc>
        <w:tc>
          <w:tcPr>
            <w:tcW w:w="737" w:type="dxa"/>
            <w:tcBorders>
              <w:top w:val="single" w:sz="4" w:space="0" w:color="000000"/>
              <w:left w:val="single" w:sz="24" w:space="0" w:color="auto"/>
              <w:bottom w:val="single" w:sz="24" w:space="0" w:color="auto"/>
              <w:right w:val="single" w:sz="4" w:space="0" w:color="000000"/>
            </w:tcBorders>
          </w:tcPr>
          <w:p w14:paraId="409DE79E"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24" w:space="0" w:color="auto"/>
              <w:right w:val="single" w:sz="4" w:space="0" w:color="000000"/>
            </w:tcBorders>
          </w:tcPr>
          <w:p w14:paraId="409DE79F"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24" w:space="0" w:color="auto"/>
              <w:right w:val="single" w:sz="4" w:space="0" w:color="000000"/>
            </w:tcBorders>
          </w:tcPr>
          <w:p w14:paraId="409DE7A0"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24" w:space="0" w:color="auto"/>
              <w:right w:val="single" w:sz="8" w:space="0" w:color="000000"/>
            </w:tcBorders>
          </w:tcPr>
          <w:p w14:paraId="409DE7A1" w14:textId="77777777" w:rsidR="0054507C" w:rsidRPr="00BF1800" w:rsidRDefault="003B537A" w:rsidP="00BF1800">
            <w:pPr>
              <w:spacing w:line="256" w:lineRule="auto"/>
              <w:ind w:left="0" w:hanging="2"/>
              <w:jc w:val="center"/>
            </w:pPr>
            <w:r w:rsidRPr="00BF1800">
              <w:t>21-25</w:t>
            </w:r>
          </w:p>
        </w:tc>
        <w:tc>
          <w:tcPr>
            <w:tcW w:w="737" w:type="dxa"/>
            <w:tcBorders>
              <w:top w:val="single" w:sz="4" w:space="0" w:color="000000"/>
              <w:left w:val="single" w:sz="8" w:space="0" w:color="000000"/>
              <w:bottom w:val="single" w:sz="24" w:space="0" w:color="auto"/>
              <w:right w:val="single" w:sz="4" w:space="0" w:color="000000"/>
            </w:tcBorders>
          </w:tcPr>
          <w:p w14:paraId="409DE7A2" w14:textId="77777777" w:rsidR="0054507C" w:rsidRPr="00BF1800" w:rsidRDefault="0054507C" w:rsidP="00BF1800">
            <w:pPr>
              <w:spacing w:line="256" w:lineRule="auto"/>
              <w:ind w:left="0" w:hanging="2"/>
              <w:jc w:val="center"/>
            </w:pPr>
          </w:p>
        </w:tc>
        <w:tc>
          <w:tcPr>
            <w:tcW w:w="737" w:type="dxa"/>
            <w:tcBorders>
              <w:top w:val="single" w:sz="4" w:space="0" w:color="000000"/>
              <w:left w:val="single" w:sz="4" w:space="0" w:color="000000"/>
              <w:bottom w:val="single" w:sz="24" w:space="0" w:color="auto"/>
              <w:right w:val="single" w:sz="4" w:space="0" w:color="000000"/>
            </w:tcBorders>
          </w:tcPr>
          <w:p w14:paraId="409DE7A3" w14:textId="77777777" w:rsidR="0054507C" w:rsidRPr="00BF1800" w:rsidRDefault="0054507C" w:rsidP="00BF1800">
            <w:pPr>
              <w:spacing w:line="256" w:lineRule="auto"/>
              <w:ind w:left="0" w:hanging="2"/>
              <w:jc w:val="center"/>
            </w:pPr>
          </w:p>
        </w:tc>
        <w:tc>
          <w:tcPr>
            <w:tcW w:w="720" w:type="dxa"/>
            <w:tcBorders>
              <w:top w:val="single" w:sz="4" w:space="0" w:color="000000"/>
              <w:left w:val="single" w:sz="4" w:space="0" w:color="000000"/>
              <w:bottom w:val="single" w:sz="24" w:space="0" w:color="auto"/>
              <w:right w:val="single" w:sz="24" w:space="0" w:color="auto"/>
            </w:tcBorders>
          </w:tcPr>
          <w:p w14:paraId="409DE7A4" w14:textId="77777777" w:rsidR="0054507C" w:rsidRPr="00BF1800" w:rsidRDefault="0054507C" w:rsidP="00BF1800">
            <w:pPr>
              <w:spacing w:line="256" w:lineRule="auto"/>
              <w:ind w:left="0" w:hanging="2"/>
              <w:jc w:val="center"/>
            </w:pPr>
          </w:p>
        </w:tc>
        <w:tc>
          <w:tcPr>
            <w:tcW w:w="1560" w:type="dxa"/>
            <w:tcBorders>
              <w:top w:val="single" w:sz="4" w:space="0" w:color="000000"/>
              <w:left w:val="single" w:sz="24" w:space="0" w:color="auto"/>
              <w:bottom w:val="single" w:sz="24" w:space="0" w:color="auto"/>
              <w:right w:val="single" w:sz="18" w:space="0" w:color="000000"/>
            </w:tcBorders>
          </w:tcPr>
          <w:p w14:paraId="409DE7A5" w14:textId="77777777" w:rsidR="0054507C" w:rsidRPr="00D328FD" w:rsidRDefault="003B537A" w:rsidP="00D07218">
            <w:pPr>
              <w:spacing w:line="256" w:lineRule="auto"/>
              <w:ind w:left="0" w:hanging="2"/>
              <w:jc w:val="center"/>
            </w:pPr>
            <w:r w:rsidRPr="00D328FD">
              <w:t>Tjelesni i zdravstveni odgoj</w:t>
            </w:r>
          </w:p>
        </w:tc>
      </w:tr>
    </w:tbl>
    <w:p w14:paraId="409DE7A7" w14:textId="77777777" w:rsidR="0054507C" w:rsidRPr="00D328FD" w:rsidRDefault="0054507C">
      <w:pPr>
        <w:pBdr>
          <w:top w:val="nil"/>
          <w:left w:val="nil"/>
          <w:bottom w:val="nil"/>
          <w:right w:val="none" w:sz="0" w:space="0" w:color="000000"/>
          <w:between w:val="nil"/>
        </w:pBdr>
        <w:spacing w:before="280" w:after="280" w:line="240" w:lineRule="auto"/>
        <w:ind w:left="0" w:hanging="2"/>
        <w:jc w:val="both"/>
        <w:rPr>
          <w:color w:val="FF0000"/>
        </w:rPr>
      </w:pPr>
    </w:p>
    <w:p w14:paraId="409DE7AF" w14:textId="77777777" w:rsidR="0054507C" w:rsidRPr="00D328FD" w:rsidRDefault="0054507C">
      <w:pPr>
        <w:pBdr>
          <w:top w:val="nil"/>
          <w:left w:val="nil"/>
          <w:bottom w:val="nil"/>
          <w:right w:val="none" w:sz="0" w:space="0" w:color="000000"/>
          <w:between w:val="nil"/>
        </w:pBdr>
        <w:spacing w:before="280" w:after="280" w:line="240" w:lineRule="auto"/>
        <w:ind w:left="0" w:hanging="2"/>
        <w:jc w:val="both"/>
      </w:pPr>
      <w:bookmarkStart w:id="40" w:name="_heading=h.g1xo69e7wzg6" w:colFirst="0" w:colLast="0"/>
      <w:bookmarkStart w:id="41" w:name="_heading=h.73ed2jlonzcs" w:colFirst="0" w:colLast="0"/>
      <w:bookmarkEnd w:id="40"/>
      <w:bookmarkEnd w:id="41"/>
    </w:p>
    <w:p w14:paraId="409DE7B0"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lastRenderedPageBreak/>
        <w:t>5.7.2. Plan i program rada odjeljenskih zajednica</w:t>
      </w:r>
    </w:p>
    <w:p w14:paraId="409DE7B1" w14:textId="77777777" w:rsidR="0054507C" w:rsidRPr="00D328FD" w:rsidRDefault="003B537A">
      <w:pPr>
        <w:pStyle w:val="Heading3"/>
        <w:ind w:left="0" w:hanging="2"/>
        <w:jc w:val="left"/>
        <w:rPr>
          <w:rFonts w:ascii="Times New Roman" w:hAnsi="Times New Roman" w:cs="Times New Roman"/>
          <w:color w:val="FF0000"/>
          <w:sz w:val="24"/>
          <w:szCs w:val="24"/>
        </w:rPr>
      </w:pPr>
      <w:r w:rsidRPr="00D328FD">
        <w:rPr>
          <w:rFonts w:ascii="Times New Roman" w:hAnsi="Times New Roman" w:cs="Times New Roman"/>
          <w:i/>
          <w:color w:val="FF0000"/>
          <w:sz w:val="24"/>
          <w:szCs w:val="24"/>
        </w:rPr>
        <w:t xml:space="preserve"> </w:t>
      </w:r>
    </w:p>
    <w:p w14:paraId="409DE7B2" w14:textId="77777777" w:rsidR="0054507C" w:rsidRPr="00D328FD" w:rsidRDefault="003B537A">
      <w:pPr>
        <w:spacing w:line="360" w:lineRule="auto"/>
        <w:ind w:left="0" w:hanging="2"/>
        <w:jc w:val="center"/>
      </w:pPr>
      <w:r w:rsidRPr="00807909">
        <w:rPr>
          <w:b/>
          <w:u w:val="single"/>
        </w:rPr>
        <w:t>Okvirni program rada odjeljenske zajednice od IV do IX razreda</w:t>
      </w:r>
      <w:r w:rsidRPr="00D328FD">
        <w:t>:</w:t>
      </w:r>
    </w:p>
    <w:p w14:paraId="409DE7B3" w14:textId="77777777" w:rsidR="0054507C" w:rsidRPr="00D328FD" w:rsidRDefault="003B537A">
      <w:pPr>
        <w:spacing w:line="360" w:lineRule="auto"/>
        <w:ind w:left="0" w:hanging="2"/>
        <w:rPr>
          <w:color w:val="FF0000"/>
        </w:rPr>
      </w:pPr>
      <w:r w:rsidRPr="00D328FD">
        <w:t>Tabela 26</w:t>
      </w:r>
      <w:r w:rsidRPr="00D328FD">
        <w:rPr>
          <w:color w:val="FF0000"/>
        </w:rPr>
        <w:tab/>
      </w:r>
      <w:r w:rsidRPr="00D328FD">
        <w:rPr>
          <w:color w:val="FF0000"/>
        </w:rPr>
        <w:tab/>
      </w:r>
      <w:r w:rsidRPr="00D328FD">
        <w:rPr>
          <w:color w:val="FF0000"/>
        </w:rPr>
        <w:tab/>
      </w:r>
    </w:p>
    <w:tbl>
      <w:tblPr>
        <w:tblStyle w:val="affffff2"/>
        <w:tblW w:w="1017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13"/>
        <w:gridCol w:w="3966"/>
        <w:gridCol w:w="568"/>
        <w:gridCol w:w="566"/>
        <w:gridCol w:w="434"/>
        <w:gridCol w:w="566"/>
        <w:gridCol w:w="564"/>
        <w:gridCol w:w="570"/>
        <w:gridCol w:w="1132"/>
      </w:tblGrid>
      <w:tr w:rsidR="0054507C" w:rsidRPr="00D328FD" w14:paraId="409DE7B8" w14:textId="77777777">
        <w:trPr>
          <w:trHeight w:val="428"/>
        </w:trPr>
        <w:tc>
          <w:tcPr>
            <w:tcW w:w="1813" w:type="dxa"/>
            <w:vMerge w:val="restart"/>
            <w:shd w:val="clear" w:color="auto" w:fill="E6E6E6"/>
            <w:vAlign w:val="center"/>
          </w:tcPr>
          <w:p w14:paraId="409DE7B4" w14:textId="77777777" w:rsidR="0054507C" w:rsidRPr="00D328FD" w:rsidRDefault="003B537A">
            <w:pPr>
              <w:ind w:left="0" w:hanging="2"/>
              <w:jc w:val="center"/>
            </w:pPr>
            <w:r w:rsidRPr="00D328FD">
              <w:rPr>
                <w:b/>
              </w:rPr>
              <w:t xml:space="preserve">Oblast </w:t>
            </w:r>
          </w:p>
        </w:tc>
        <w:tc>
          <w:tcPr>
            <w:tcW w:w="3966" w:type="dxa"/>
            <w:vMerge w:val="restart"/>
            <w:shd w:val="clear" w:color="auto" w:fill="E6E6E6"/>
            <w:vAlign w:val="center"/>
          </w:tcPr>
          <w:p w14:paraId="409DE7B5" w14:textId="77777777" w:rsidR="0054507C" w:rsidRPr="00D328FD" w:rsidRDefault="003B537A">
            <w:pPr>
              <w:ind w:left="0" w:hanging="2"/>
              <w:jc w:val="center"/>
              <w:rPr>
                <w:sz w:val="22"/>
                <w:szCs w:val="22"/>
              </w:rPr>
            </w:pPr>
            <w:r w:rsidRPr="00D328FD">
              <w:rPr>
                <w:b/>
                <w:sz w:val="22"/>
                <w:szCs w:val="22"/>
              </w:rPr>
              <w:t>Tematski sadržaji</w:t>
            </w:r>
          </w:p>
        </w:tc>
        <w:tc>
          <w:tcPr>
            <w:tcW w:w="3268" w:type="dxa"/>
            <w:gridSpan w:val="6"/>
            <w:shd w:val="clear" w:color="auto" w:fill="E6E6E6"/>
            <w:vAlign w:val="center"/>
          </w:tcPr>
          <w:p w14:paraId="409DE7B6" w14:textId="77777777" w:rsidR="0054507C" w:rsidRPr="00D328FD" w:rsidRDefault="003B537A">
            <w:pPr>
              <w:ind w:left="0" w:hanging="2"/>
              <w:jc w:val="center"/>
            </w:pPr>
            <w:r w:rsidRPr="00D328FD">
              <w:rPr>
                <w:b/>
              </w:rPr>
              <w:t>Razred</w:t>
            </w:r>
          </w:p>
        </w:tc>
        <w:tc>
          <w:tcPr>
            <w:tcW w:w="1132" w:type="dxa"/>
            <w:vMerge w:val="restart"/>
            <w:shd w:val="clear" w:color="auto" w:fill="E6E6E6"/>
            <w:vAlign w:val="center"/>
          </w:tcPr>
          <w:p w14:paraId="409DE7B7" w14:textId="77777777" w:rsidR="0054507C" w:rsidRPr="00D328FD" w:rsidRDefault="003B537A">
            <w:pPr>
              <w:ind w:left="0" w:hanging="2"/>
              <w:jc w:val="center"/>
            </w:pPr>
            <w:r w:rsidRPr="00D328FD">
              <w:rPr>
                <w:b/>
              </w:rPr>
              <w:t>Vrijeme realizacije</w:t>
            </w:r>
          </w:p>
        </w:tc>
      </w:tr>
      <w:tr w:rsidR="0054507C" w:rsidRPr="00D328FD" w14:paraId="409DE7C2" w14:textId="77777777">
        <w:trPr>
          <w:trHeight w:val="427"/>
        </w:trPr>
        <w:tc>
          <w:tcPr>
            <w:tcW w:w="1813" w:type="dxa"/>
            <w:vMerge/>
            <w:shd w:val="clear" w:color="auto" w:fill="E6E6E6"/>
            <w:vAlign w:val="center"/>
          </w:tcPr>
          <w:p w14:paraId="409DE7B9"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3966" w:type="dxa"/>
            <w:vMerge/>
            <w:shd w:val="clear" w:color="auto" w:fill="E6E6E6"/>
            <w:vAlign w:val="center"/>
          </w:tcPr>
          <w:p w14:paraId="409DE7BA" w14:textId="77777777" w:rsidR="0054507C" w:rsidRPr="00D328FD" w:rsidRDefault="0054507C">
            <w:pPr>
              <w:widowControl w:val="0"/>
              <w:pBdr>
                <w:top w:val="nil"/>
                <w:left w:val="nil"/>
                <w:bottom w:val="nil"/>
                <w:right w:val="nil"/>
                <w:between w:val="nil"/>
              </w:pBdr>
              <w:spacing w:line="276" w:lineRule="auto"/>
              <w:ind w:left="0" w:hanging="2"/>
              <w:rPr>
                <w:color w:val="FF0000"/>
              </w:rPr>
            </w:pPr>
          </w:p>
        </w:tc>
        <w:tc>
          <w:tcPr>
            <w:tcW w:w="568" w:type="dxa"/>
            <w:shd w:val="clear" w:color="auto" w:fill="E6E6E6"/>
            <w:vAlign w:val="center"/>
          </w:tcPr>
          <w:p w14:paraId="409DE7BB" w14:textId="77777777" w:rsidR="0054507C" w:rsidRPr="00D328FD" w:rsidRDefault="003B537A" w:rsidP="00A17A4A">
            <w:pPr>
              <w:ind w:left="0" w:hanging="2"/>
              <w:jc w:val="center"/>
              <w:rPr>
                <w:sz w:val="18"/>
                <w:szCs w:val="18"/>
              </w:rPr>
            </w:pPr>
            <w:r w:rsidRPr="00D328FD">
              <w:rPr>
                <w:b/>
                <w:sz w:val="18"/>
                <w:szCs w:val="18"/>
              </w:rPr>
              <w:t>IV</w:t>
            </w:r>
          </w:p>
        </w:tc>
        <w:tc>
          <w:tcPr>
            <w:tcW w:w="566" w:type="dxa"/>
            <w:tcBorders>
              <w:right w:val="single" w:sz="4" w:space="0" w:color="000000"/>
            </w:tcBorders>
            <w:shd w:val="clear" w:color="auto" w:fill="E6E6E6"/>
            <w:vAlign w:val="center"/>
          </w:tcPr>
          <w:p w14:paraId="409DE7BC" w14:textId="77777777" w:rsidR="0054507C" w:rsidRPr="00D328FD" w:rsidRDefault="003B537A" w:rsidP="00A17A4A">
            <w:pPr>
              <w:ind w:left="0" w:hanging="2"/>
              <w:jc w:val="center"/>
              <w:rPr>
                <w:sz w:val="18"/>
                <w:szCs w:val="18"/>
              </w:rPr>
            </w:pPr>
            <w:r w:rsidRPr="00D328FD">
              <w:rPr>
                <w:b/>
                <w:sz w:val="18"/>
                <w:szCs w:val="18"/>
              </w:rPr>
              <w:t>V</w:t>
            </w:r>
          </w:p>
        </w:tc>
        <w:tc>
          <w:tcPr>
            <w:tcW w:w="434" w:type="dxa"/>
            <w:tcBorders>
              <w:left w:val="single" w:sz="4" w:space="0" w:color="000000"/>
              <w:right w:val="single" w:sz="4" w:space="0" w:color="000000"/>
            </w:tcBorders>
            <w:shd w:val="clear" w:color="auto" w:fill="E6E6E6"/>
            <w:vAlign w:val="center"/>
          </w:tcPr>
          <w:p w14:paraId="409DE7BD" w14:textId="77777777" w:rsidR="0054507C" w:rsidRPr="00D328FD" w:rsidRDefault="003B537A" w:rsidP="00A17A4A">
            <w:pPr>
              <w:ind w:left="0" w:hanging="2"/>
              <w:jc w:val="center"/>
              <w:rPr>
                <w:sz w:val="18"/>
                <w:szCs w:val="18"/>
              </w:rPr>
            </w:pPr>
            <w:r w:rsidRPr="00D328FD">
              <w:rPr>
                <w:b/>
                <w:sz w:val="18"/>
                <w:szCs w:val="18"/>
              </w:rPr>
              <w:t>VI</w:t>
            </w:r>
          </w:p>
        </w:tc>
        <w:tc>
          <w:tcPr>
            <w:tcW w:w="566" w:type="dxa"/>
            <w:tcBorders>
              <w:left w:val="single" w:sz="4" w:space="0" w:color="000000"/>
              <w:right w:val="single" w:sz="4" w:space="0" w:color="000000"/>
            </w:tcBorders>
            <w:shd w:val="clear" w:color="auto" w:fill="E6E6E6"/>
            <w:vAlign w:val="center"/>
          </w:tcPr>
          <w:p w14:paraId="409DE7BE" w14:textId="77777777" w:rsidR="0054507C" w:rsidRPr="00D328FD" w:rsidRDefault="003B537A" w:rsidP="00A17A4A">
            <w:pPr>
              <w:ind w:left="0" w:hanging="2"/>
              <w:jc w:val="center"/>
              <w:rPr>
                <w:sz w:val="18"/>
                <w:szCs w:val="18"/>
              </w:rPr>
            </w:pPr>
            <w:r w:rsidRPr="00D328FD">
              <w:rPr>
                <w:b/>
                <w:sz w:val="18"/>
                <w:szCs w:val="18"/>
              </w:rPr>
              <w:t>VII</w:t>
            </w:r>
          </w:p>
        </w:tc>
        <w:tc>
          <w:tcPr>
            <w:tcW w:w="564" w:type="dxa"/>
            <w:tcBorders>
              <w:left w:val="single" w:sz="4" w:space="0" w:color="000000"/>
              <w:right w:val="single" w:sz="4" w:space="0" w:color="000000"/>
            </w:tcBorders>
            <w:shd w:val="clear" w:color="auto" w:fill="E6E6E6"/>
            <w:vAlign w:val="center"/>
          </w:tcPr>
          <w:p w14:paraId="409DE7BF" w14:textId="77777777" w:rsidR="0054507C" w:rsidRPr="00D328FD" w:rsidRDefault="003B537A" w:rsidP="00A17A4A">
            <w:pPr>
              <w:ind w:left="0" w:hanging="2"/>
              <w:jc w:val="center"/>
              <w:rPr>
                <w:sz w:val="18"/>
                <w:szCs w:val="18"/>
              </w:rPr>
            </w:pPr>
            <w:r w:rsidRPr="00D328FD">
              <w:rPr>
                <w:b/>
                <w:sz w:val="18"/>
                <w:szCs w:val="18"/>
              </w:rPr>
              <w:t>VIII</w:t>
            </w:r>
          </w:p>
        </w:tc>
        <w:tc>
          <w:tcPr>
            <w:tcW w:w="570" w:type="dxa"/>
            <w:tcBorders>
              <w:left w:val="single" w:sz="4" w:space="0" w:color="000000"/>
            </w:tcBorders>
            <w:shd w:val="clear" w:color="auto" w:fill="E6E6E6"/>
            <w:vAlign w:val="center"/>
          </w:tcPr>
          <w:p w14:paraId="409DE7C0" w14:textId="77777777" w:rsidR="0054507C" w:rsidRPr="00D328FD" w:rsidRDefault="003B537A" w:rsidP="00A17A4A">
            <w:pPr>
              <w:ind w:left="0" w:hanging="2"/>
              <w:jc w:val="center"/>
              <w:rPr>
                <w:sz w:val="18"/>
                <w:szCs w:val="18"/>
              </w:rPr>
            </w:pPr>
            <w:r w:rsidRPr="00D328FD">
              <w:rPr>
                <w:b/>
                <w:sz w:val="18"/>
                <w:szCs w:val="18"/>
              </w:rPr>
              <w:t>IX</w:t>
            </w:r>
          </w:p>
        </w:tc>
        <w:tc>
          <w:tcPr>
            <w:tcW w:w="1132" w:type="dxa"/>
            <w:vMerge/>
            <w:shd w:val="clear" w:color="auto" w:fill="E6E6E6"/>
            <w:vAlign w:val="center"/>
          </w:tcPr>
          <w:p w14:paraId="409DE7C1" w14:textId="77777777" w:rsidR="0054507C" w:rsidRPr="00D328FD" w:rsidRDefault="0054507C">
            <w:pPr>
              <w:widowControl w:val="0"/>
              <w:pBdr>
                <w:top w:val="nil"/>
                <w:left w:val="nil"/>
                <w:bottom w:val="nil"/>
                <w:right w:val="nil"/>
                <w:between w:val="nil"/>
              </w:pBdr>
              <w:spacing w:line="276" w:lineRule="auto"/>
              <w:ind w:left="0" w:hanging="2"/>
              <w:rPr>
                <w:color w:val="FF0000"/>
                <w:sz w:val="18"/>
                <w:szCs w:val="18"/>
              </w:rPr>
            </w:pPr>
          </w:p>
        </w:tc>
      </w:tr>
      <w:tr w:rsidR="0054507C" w:rsidRPr="00D328FD" w14:paraId="409DE7CC" w14:textId="77777777">
        <w:tc>
          <w:tcPr>
            <w:tcW w:w="1813" w:type="dxa"/>
            <w:vMerge w:val="restart"/>
            <w:vAlign w:val="center"/>
          </w:tcPr>
          <w:p w14:paraId="409DE7C3" w14:textId="77777777" w:rsidR="0054507C" w:rsidRPr="00D328FD" w:rsidRDefault="003B537A" w:rsidP="00CE6319">
            <w:pPr>
              <w:ind w:left="0" w:hanging="2"/>
              <w:jc w:val="center"/>
            </w:pPr>
            <w:r w:rsidRPr="00D328FD">
              <w:t>Prevencija nasilja koje uključuje djecu</w:t>
            </w:r>
          </w:p>
        </w:tc>
        <w:tc>
          <w:tcPr>
            <w:tcW w:w="3966" w:type="dxa"/>
          </w:tcPr>
          <w:p w14:paraId="409DE7C4" w14:textId="77777777" w:rsidR="0054507C" w:rsidRPr="00D328FD" w:rsidRDefault="003B537A" w:rsidP="00CE6319">
            <w:pPr>
              <w:ind w:left="0" w:hanging="2"/>
              <w:rPr>
                <w:sz w:val="22"/>
                <w:szCs w:val="22"/>
              </w:rPr>
            </w:pPr>
            <w:r w:rsidRPr="00D328FD">
              <w:rPr>
                <w:sz w:val="22"/>
                <w:szCs w:val="22"/>
              </w:rPr>
              <w:t>Potrebe i nasilje</w:t>
            </w:r>
          </w:p>
        </w:tc>
        <w:tc>
          <w:tcPr>
            <w:tcW w:w="568" w:type="dxa"/>
            <w:tcBorders>
              <w:right w:val="single" w:sz="4" w:space="0" w:color="000000"/>
            </w:tcBorders>
            <w:vAlign w:val="center"/>
          </w:tcPr>
          <w:p w14:paraId="409DE7C5"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C6"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7C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7C8" w14:textId="77777777" w:rsidR="0054507C" w:rsidRPr="00D328FD" w:rsidRDefault="0054507C" w:rsidP="00A17A4A">
            <w:pPr>
              <w:ind w:left="0" w:right="-468" w:hanging="2"/>
              <w:jc w:val="center"/>
            </w:pPr>
          </w:p>
        </w:tc>
        <w:tc>
          <w:tcPr>
            <w:tcW w:w="564" w:type="dxa"/>
            <w:tcBorders>
              <w:left w:val="single" w:sz="4" w:space="0" w:color="000000"/>
              <w:right w:val="single" w:sz="4" w:space="0" w:color="000000"/>
            </w:tcBorders>
            <w:vAlign w:val="center"/>
          </w:tcPr>
          <w:p w14:paraId="409DE7C9" w14:textId="77777777" w:rsidR="0054507C" w:rsidRPr="00D328FD" w:rsidRDefault="0054507C" w:rsidP="00A17A4A">
            <w:pPr>
              <w:ind w:left="0" w:right="-468" w:hanging="2"/>
              <w:jc w:val="center"/>
            </w:pPr>
          </w:p>
        </w:tc>
        <w:tc>
          <w:tcPr>
            <w:tcW w:w="570" w:type="dxa"/>
            <w:tcBorders>
              <w:left w:val="single" w:sz="4" w:space="0" w:color="000000"/>
            </w:tcBorders>
            <w:vAlign w:val="center"/>
          </w:tcPr>
          <w:p w14:paraId="409DE7CA" w14:textId="77777777" w:rsidR="0054507C" w:rsidRPr="00D328FD" w:rsidRDefault="0054507C" w:rsidP="00A17A4A">
            <w:pPr>
              <w:ind w:left="0" w:right="-468" w:hanging="2"/>
              <w:jc w:val="center"/>
            </w:pPr>
          </w:p>
        </w:tc>
        <w:tc>
          <w:tcPr>
            <w:tcW w:w="1132" w:type="dxa"/>
            <w:vAlign w:val="center"/>
          </w:tcPr>
          <w:p w14:paraId="409DE7CB" w14:textId="7C7D2029"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7D6" w14:textId="77777777">
        <w:tc>
          <w:tcPr>
            <w:tcW w:w="1813" w:type="dxa"/>
            <w:vMerge/>
            <w:vAlign w:val="center"/>
          </w:tcPr>
          <w:p w14:paraId="409DE7CD"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7CE" w14:textId="77777777" w:rsidR="0054507C" w:rsidRPr="00D328FD" w:rsidRDefault="003B537A" w:rsidP="00CE6319">
            <w:pPr>
              <w:ind w:left="0" w:hanging="2"/>
              <w:rPr>
                <w:sz w:val="22"/>
                <w:szCs w:val="22"/>
              </w:rPr>
            </w:pPr>
            <w:r w:rsidRPr="00D328FD">
              <w:rPr>
                <w:sz w:val="22"/>
                <w:szCs w:val="22"/>
              </w:rPr>
              <w:t>Komunikacija</w:t>
            </w:r>
          </w:p>
        </w:tc>
        <w:tc>
          <w:tcPr>
            <w:tcW w:w="568" w:type="dxa"/>
            <w:tcBorders>
              <w:right w:val="single" w:sz="4" w:space="0" w:color="000000"/>
            </w:tcBorders>
            <w:vAlign w:val="center"/>
          </w:tcPr>
          <w:p w14:paraId="409DE7CF"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D0"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vAlign w:val="center"/>
          </w:tcPr>
          <w:p w14:paraId="409DE7D1"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D2" w14:textId="77777777" w:rsidR="0054507C" w:rsidRPr="00D328FD" w:rsidRDefault="0054507C" w:rsidP="00A17A4A">
            <w:pPr>
              <w:ind w:left="0" w:right="-468" w:hanging="2"/>
              <w:jc w:val="center"/>
            </w:pPr>
          </w:p>
        </w:tc>
        <w:tc>
          <w:tcPr>
            <w:tcW w:w="564" w:type="dxa"/>
            <w:tcBorders>
              <w:left w:val="single" w:sz="4" w:space="0" w:color="000000"/>
              <w:right w:val="single" w:sz="4" w:space="0" w:color="000000"/>
            </w:tcBorders>
            <w:vAlign w:val="center"/>
          </w:tcPr>
          <w:p w14:paraId="409DE7D3" w14:textId="77777777" w:rsidR="0054507C" w:rsidRPr="00D328FD" w:rsidRDefault="0054507C" w:rsidP="00A17A4A">
            <w:pPr>
              <w:ind w:left="0" w:right="-468" w:hanging="2"/>
              <w:jc w:val="center"/>
            </w:pPr>
          </w:p>
        </w:tc>
        <w:tc>
          <w:tcPr>
            <w:tcW w:w="570" w:type="dxa"/>
            <w:tcBorders>
              <w:left w:val="single" w:sz="4" w:space="0" w:color="000000"/>
            </w:tcBorders>
            <w:vAlign w:val="center"/>
          </w:tcPr>
          <w:p w14:paraId="409DE7D4" w14:textId="77777777" w:rsidR="0054507C" w:rsidRPr="00D328FD" w:rsidRDefault="0054507C" w:rsidP="00A17A4A">
            <w:pPr>
              <w:ind w:left="0" w:right="-468" w:hanging="2"/>
              <w:jc w:val="center"/>
            </w:pPr>
          </w:p>
        </w:tc>
        <w:tc>
          <w:tcPr>
            <w:tcW w:w="1132" w:type="dxa"/>
            <w:vAlign w:val="center"/>
          </w:tcPr>
          <w:p w14:paraId="409DE7D5" w14:textId="6747D25B"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7E0" w14:textId="77777777">
        <w:tc>
          <w:tcPr>
            <w:tcW w:w="1813" w:type="dxa"/>
            <w:vMerge/>
            <w:vAlign w:val="center"/>
          </w:tcPr>
          <w:p w14:paraId="409DE7D7"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7D8" w14:textId="77777777" w:rsidR="0054507C" w:rsidRPr="00D328FD" w:rsidRDefault="003B537A" w:rsidP="00CE6319">
            <w:pPr>
              <w:ind w:left="0" w:hanging="2"/>
              <w:rPr>
                <w:sz w:val="22"/>
                <w:szCs w:val="22"/>
              </w:rPr>
            </w:pPr>
            <w:r w:rsidRPr="00D328FD">
              <w:rPr>
                <w:sz w:val="22"/>
                <w:szCs w:val="22"/>
              </w:rPr>
              <w:t>Nenasilna rješavanje konflikta</w:t>
            </w:r>
          </w:p>
        </w:tc>
        <w:tc>
          <w:tcPr>
            <w:tcW w:w="568" w:type="dxa"/>
            <w:tcBorders>
              <w:right w:val="single" w:sz="4" w:space="0" w:color="000000"/>
            </w:tcBorders>
            <w:vAlign w:val="center"/>
          </w:tcPr>
          <w:p w14:paraId="409DE7D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DA"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vAlign w:val="center"/>
          </w:tcPr>
          <w:p w14:paraId="409DE7DB"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DC" w14:textId="77777777" w:rsidR="0054507C" w:rsidRPr="00D328FD" w:rsidRDefault="0054507C" w:rsidP="00A17A4A">
            <w:pPr>
              <w:ind w:left="0" w:right="-468" w:hanging="2"/>
              <w:jc w:val="center"/>
            </w:pPr>
          </w:p>
        </w:tc>
        <w:tc>
          <w:tcPr>
            <w:tcW w:w="564" w:type="dxa"/>
            <w:tcBorders>
              <w:left w:val="single" w:sz="4" w:space="0" w:color="000000"/>
              <w:right w:val="single" w:sz="4" w:space="0" w:color="000000"/>
            </w:tcBorders>
            <w:vAlign w:val="center"/>
          </w:tcPr>
          <w:p w14:paraId="409DE7DD" w14:textId="77777777" w:rsidR="0054507C" w:rsidRPr="00D328FD" w:rsidRDefault="0054507C" w:rsidP="00A17A4A">
            <w:pPr>
              <w:ind w:left="0" w:right="-468" w:hanging="2"/>
              <w:jc w:val="center"/>
            </w:pPr>
          </w:p>
        </w:tc>
        <w:tc>
          <w:tcPr>
            <w:tcW w:w="570" w:type="dxa"/>
            <w:tcBorders>
              <w:left w:val="single" w:sz="4" w:space="0" w:color="000000"/>
            </w:tcBorders>
            <w:vAlign w:val="center"/>
          </w:tcPr>
          <w:p w14:paraId="409DE7DE" w14:textId="77777777" w:rsidR="0054507C" w:rsidRPr="00D328FD" w:rsidRDefault="0054507C" w:rsidP="00A17A4A">
            <w:pPr>
              <w:ind w:left="0" w:right="-468" w:hanging="2"/>
              <w:jc w:val="center"/>
            </w:pPr>
          </w:p>
        </w:tc>
        <w:tc>
          <w:tcPr>
            <w:tcW w:w="1132" w:type="dxa"/>
            <w:vAlign w:val="center"/>
          </w:tcPr>
          <w:p w14:paraId="409DE7DF" w14:textId="495DEADD"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7EA" w14:textId="77777777">
        <w:tc>
          <w:tcPr>
            <w:tcW w:w="1813" w:type="dxa"/>
            <w:vMerge/>
            <w:vAlign w:val="center"/>
          </w:tcPr>
          <w:p w14:paraId="409DE7E1"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7E2" w14:textId="77777777" w:rsidR="0054507C" w:rsidRPr="00D328FD" w:rsidRDefault="003B537A" w:rsidP="00CE6319">
            <w:pPr>
              <w:ind w:left="0" w:hanging="2"/>
              <w:rPr>
                <w:sz w:val="22"/>
                <w:szCs w:val="22"/>
              </w:rPr>
            </w:pPr>
            <w:r w:rsidRPr="00D328FD">
              <w:rPr>
                <w:sz w:val="22"/>
                <w:szCs w:val="22"/>
              </w:rPr>
              <w:t>Kodeks ponašanja</w:t>
            </w:r>
          </w:p>
        </w:tc>
        <w:tc>
          <w:tcPr>
            <w:tcW w:w="568" w:type="dxa"/>
            <w:tcBorders>
              <w:right w:val="single" w:sz="4" w:space="0" w:color="000000"/>
            </w:tcBorders>
            <w:vAlign w:val="center"/>
          </w:tcPr>
          <w:p w14:paraId="409DE7E3"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E4"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vAlign w:val="center"/>
          </w:tcPr>
          <w:p w14:paraId="409DE7E5"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vAlign w:val="center"/>
          </w:tcPr>
          <w:p w14:paraId="409DE7E6" w14:textId="77777777" w:rsidR="0054507C" w:rsidRPr="00D328FD" w:rsidRDefault="0054507C" w:rsidP="00A17A4A">
            <w:pPr>
              <w:ind w:left="0" w:right="-468" w:hanging="2"/>
              <w:jc w:val="center"/>
            </w:pPr>
          </w:p>
        </w:tc>
        <w:tc>
          <w:tcPr>
            <w:tcW w:w="564" w:type="dxa"/>
            <w:tcBorders>
              <w:left w:val="single" w:sz="4" w:space="0" w:color="000000"/>
              <w:right w:val="single" w:sz="4" w:space="0" w:color="000000"/>
            </w:tcBorders>
            <w:vAlign w:val="center"/>
          </w:tcPr>
          <w:p w14:paraId="409DE7E7" w14:textId="77777777" w:rsidR="0054507C" w:rsidRPr="00D328FD" w:rsidRDefault="0054507C" w:rsidP="00A17A4A">
            <w:pPr>
              <w:ind w:left="0" w:right="-468" w:hanging="2"/>
              <w:jc w:val="center"/>
            </w:pPr>
          </w:p>
        </w:tc>
        <w:tc>
          <w:tcPr>
            <w:tcW w:w="570" w:type="dxa"/>
            <w:tcBorders>
              <w:left w:val="single" w:sz="4" w:space="0" w:color="000000"/>
            </w:tcBorders>
            <w:vAlign w:val="center"/>
          </w:tcPr>
          <w:p w14:paraId="409DE7E8" w14:textId="77777777" w:rsidR="0054507C" w:rsidRPr="00D328FD" w:rsidRDefault="0054507C" w:rsidP="00A17A4A">
            <w:pPr>
              <w:ind w:left="0" w:right="-468" w:hanging="2"/>
              <w:jc w:val="center"/>
            </w:pPr>
          </w:p>
        </w:tc>
        <w:tc>
          <w:tcPr>
            <w:tcW w:w="1132" w:type="dxa"/>
            <w:vAlign w:val="center"/>
          </w:tcPr>
          <w:p w14:paraId="409DE7E9" w14:textId="3307F92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7F4" w14:textId="77777777">
        <w:tc>
          <w:tcPr>
            <w:tcW w:w="1813" w:type="dxa"/>
            <w:vMerge/>
            <w:vAlign w:val="center"/>
          </w:tcPr>
          <w:p w14:paraId="409DE7EB"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7EC" w14:textId="77777777" w:rsidR="0054507C" w:rsidRPr="00D328FD" w:rsidRDefault="003B537A" w:rsidP="00CE6319">
            <w:pPr>
              <w:ind w:left="0" w:hanging="2"/>
              <w:rPr>
                <w:sz w:val="22"/>
                <w:szCs w:val="22"/>
              </w:rPr>
            </w:pPr>
            <w:r w:rsidRPr="00D328FD">
              <w:rPr>
                <w:sz w:val="22"/>
                <w:szCs w:val="22"/>
              </w:rPr>
              <w:t>Nasilje</w:t>
            </w:r>
          </w:p>
        </w:tc>
        <w:tc>
          <w:tcPr>
            <w:tcW w:w="568" w:type="dxa"/>
            <w:tcBorders>
              <w:right w:val="single" w:sz="4" w:space="0" w:color="000000"/>
            </w:tcBorders>
            <w:vAlign w:val="center"/>
          </w:tcPr>
          <w:p w14:paraId="409DE7E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7EE"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7E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7F0"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vAlign w:val="center"/>
          </w:tcPr>
          <w:p w14:paraId="409DE7F1" w14:textId="77777777" w:rsidR="0054507C" w:rsidRPr="00D328FD" w:rsidRDefault="003B537A" w:rsidP="00A17A4A">
            <w:pPr>
              <w:ind w:left="0" w:hanging="2"/>
              <w:jc w:val="center"/>
            </w:pPr>
            <w:r w:rsidRPr="00D328FD">
              <w:t>1</w:t>
            </w:r>
          </w:p>
        </w:tc>
        <w:tc>
          <w:tcPr>
            <w:tcW w:w="570" w:type="dxa"/>
            <w:tcBorders>
              <w:left w:val="single" w:sz="4" w:space="0" w:color="000000"/>
            </w:tcBorders>
            <w:vAlign w:val="center"/>
          </w:tcPr>
          <w:p w14:paraId="409DE7F2" w14:textId="77777777" w:rsidR="0054507C" w:rsidRPr="00D328FD" w:rsidRDefault="003B537A" w:rsidP="00A17A4A">
            <w:pPr>
              <w:ind w:left="0" w:hanging="2"/>
              <w:jc w:val="center"/>
            </w:pPr>
            <w:r w:rsidRPr="00D328FD">
              <w:t>1</w:t>
            </w:r>
          </w:p>
        </w:tc>
        <w:tc>
          <w:tcPr>
            <w:tcW w:w="1132" w:type="dxa"/>
            <w:vAlign w:val="center"/>
          </w:tcPr>
          <w:p w14:paraId="409DE7F3" w14:textId="53EE10FA"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7FE" w14:textId="77777777">
        <w:tc>
          <w:tcPr>
            <w:tcW w:w="1813" w:type="dxa"/>
            <w:vMerge/>
            <w:vAlign w:val="center"/>
          </w:tcPr>
          <w:p w14:paraId="409DE7F5"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7F6" w14:textId="77777777" w:rsidR="0054507C" w:rsidRPr="00D328FD" w:rsidRDefault="003B537A" w:rsidP="00CE6319">
            <w:pPr>
              <w:ind w:left="0" w:hanging="2"/>
              <w:rPr>
                <w:sz w:val="22"/>
                <w:szCs w:val="22"/>
              </w:rPr>
            </w:pPr>
            <w:r w:rsidRPr="00D328FD">
              <w:rPr>
                <w:sz w:val="22"/>
                <w:szCs w:val="22"/>
              </w:rPr>
              <w:t>Prava djece</w:t>
            </w:r>
          </w:p>
        </w:tc>
        <w:tc>
          <w:tcPr>
            <w:tcW w:w="568" w:type="dxa"/>
            <w:tcBorders>
              <w:right w:val="single" w:sz="4" w:space="0" w:color="000000"/>
            </w:tcBorders>
            <w:vAlign w:val="center"/>
          </w:tcPr>
          <w:p w14:paraId="409DE7F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7F8"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7F9"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7FA"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vAlign w:val="center"/>
          </w:tcPr>
          <w:p w14:paraId="409DE7FB" w14:textId="77777777" w:rsidR="0054507C" w:rsidRPr="00D328FD" w:rsidRDefault="003B537A" w:rsidP="00A17A4A">
            <w:pPr>
              <w:ind w:left="0" w:hanging="2"/>
              <w:jc w:val="center"/>
            </w:pPr>
            <w:r w:rsidRPr="00D328FD">
              <w:t>1</w:t>
            </w:r>
          </w:p>
        </w:tc>
        <w:tc>
          <w:tcPr>
            <w:tcW w:w="570" w:type="dxa"/>
            <w:tcBorders>
              <w:left w:val="single" w:sz="4" w:space="0" w:color="000000"/>
            </w:tcBorders>
            <w:vAlign w:val="center"/>
          </w:tcPr>
          <w:p w14:paraId="409DE7FC" w14:textId="77777777" w:rsidR="0054507C" w:rsidRPr="00D328FD" w:rsidRDefault="003B537A" w:rsidP="00A17A4A">
            <w:pPr>
              <w:ind w:left="0" w:hanging="2"/>
              <w:jc w:val="center"/>
            </w:pPr>
            <w:r w:rsidRPr="00D328FD">
              <w:t>1</w:t>
            </w:r>
          </w:p>
        </w:tc>
        <w:tc>
          <w:tcPr>
            <w:tcW w:w="1132" w:type="dxa"/>
            <w:vAlign w:val="center"/>
          </w:tcPr>
          <w:p w14:paraId="409DE7FD" w14:textId="6F0E2F6B"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808" w14:textId="77777777">
        <w:tc>
          <w:tcPr>
            <w:tcW w:w="1813" w:type="dxa"/>
            <w:vMerge/>
            <w:vAlign w:val="center"/>
          </w:tcPr>
          <w:p w14:paraId="409DE7FF"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00" w14:textId="77777777" w:rsidR="0054507C" w:rsidRPr="00D328FD" w:rsidRDefault="003B537A" w:rsidP="00CE6319">
            <w:pPr>
              <w:ind w:left="0" w:hanging="2"/>
              <w:rPr>
                <w:sz w:val="22"/>
                <w:szCs w:val="22"/>
              </w:rPr>
            </w:pPr>
            <w:r w:rsidRPr="00D328FD">
              <w:rPr>
                <w:sz w:val="22"/>
                <w:szCs w:val="22"/>
              </w:rPr>
              <w:t>Predrasude, stereotipi i diskriminacija</w:t>
            </w:r>
          </w:p>
        </w:tc>
        <w:tc>
          <w:tcPr>
            <w:tcW w:w="568" w:type="dxa"/>
            <w:tcBorders>
              <w:right w:val="single" w:sz="4" w:space="0" w:color="000000"/>
            </w:tcBorders>
            <w:vAlign w:val="center"/>
          </w:tcPr>
          <w:p w14:paraId="409DE80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02"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80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04"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vAlign w:val="center"/>
          </w:tcPr>
          <w:p w14:paraId="409DE805" w14:textId="77777777" w:rsidR="0054507C" w:rsidRPr="00D328FD" w:rsidRDefault="003B537A" w:rsidP="00A17A4A">
            <w:pPr>
              <w:ind w:left="0" w:hanging="2"/>
              <w:jc w:val="center"/>
            </w:pPr>
            <w:r w:rsidRPr="00D328FD">
              <w:t>1</w:t>
            </w:r>
          </w:p>
        </w:tc>
        <w:tc>
          <w:tcPr>
            <w:tcW w:w="570" w:type="dxa"/>
            <w:tcBorders>
              <w:left w:val="single" w:sz="4" w:space="0" w:color="000000"/>
            </w:tcBorders>
            <w:vAlign w:val="center"/>
          </w:tcPr>
          <w:p w14:paraId="409DE806" w14:textId="77777777" w:rsidR="0054507C" w:rsidRPr="00D328FD" w:rsidRDefault="003B537A" w:rsidP="00A17A4A">
            <w:pPr>
              <w:ind w:left="0" w:hanging="2"/>
              <w:jc w:val="center"/>
            </w:pPr>
            <w:r w:rsidRPr="00D328FD">
              <w:t>1</w:t>
            </w:r>
          </w:p>
        </w:tc>
        <w:tc>
          <w:tcPr>
            <w:tcW w:w="1132" w:type="dxa"/>
            <w:vAlign w:val="center"/>
          </w:tcPr>
          <w:p w14:paraId="409DE807" w14:textId="0E3E0B98"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812" w14:textId="77777777">
        <w:tc>
          <w:tcPr>
            <w:tcW w:w="1813" w:type="dxa"/>
            <w:vMerge/>
            <w:vAlign w:val="center"/>
          </w:tcPr>
          <w:p w14:paraId="409DE809"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0A" w14:textId="77777777" w:rsidR="0054507C" w:rsidRPr="00D328FD" w:rsidRDefault="003B537A" w:rsidP="00CE6319">
            <w:pPr>
              <w:ind w:left="0" w:hanging="2"/>
              <w:rPr>
                <w:sz w:val="22"/>
                <w:szCs w:val="22"/>
              </w:rPr>
            </w:pPr>
            <w:r w:rsidRPr="00D328FD">
              <w:rPr>
                <w:sz w:val="22"/>
                <w:szCs w:val="22"/>
              </w:rPr>
              <w:t>Aktivizam i nenasilje</w:t>
            </w:r>
          </w:p>
        </w:tc>
        <w:tc>
          <w:tcPr>
            <w:tcW w:w="568" w:type="dxa"/>
            <w:tcBorders>
              <w:right w:val="single" w:sz="4" w:space="0" w:color="000000"/>
            </w:tcBorders>
            <w:vAlign w:val="center"/>
          </w:tcPr>
          <w:p w14:paraId="409DE80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0C"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80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0E"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vAlign w:val="center"/>
          </w:tcPr>
          <w:p w14:paraId="409DE80F" w14:textId="77777777" w:rsidR="0054507C" w:rsidRPr="00D328FD" w:rsidRDefault="003B537A" w:rsidP="00A17A4A">
            <w:pPr>
              <w:ind w:left="0" w:hanging="2"/>
              <w:jc w:val="center"/>
            </w:pPr>
            <w:r w:rsidRPr="00D328FD">
              <w:t>1</w:t>
            </w:r>
          </w:p>
        </w:tc>
        <w:tc>
          <w:tcPr>
            <w:tcW w:w="570" w:type="dxa"/>
            <w:tcBorders>
              <w:left w:val="single" w:sz="4" w:space="0" w:color="000000"/>
            </w:tcBorders>
            <w:vAlign w:val="center"/>
          </w:tcPr>
          <w:p w14:paraId="409DE810" w14:textId="77777777" w:rsidR="0054507C" w:rsidRPr="00D328FD" w:rsidRDefault="003B537A" w:rsidP="00A17A4A">
            <w:pPr>
              <w:ind w:left="0" w:hanging="2"/>
              <w:jc w:val="center"/>
            </w:pPr>
            <w:r w:rsidRPr="00D328FD">
              <w:t>1</w:t>
            </w:r>
          </w:p>
        </w:tc>
        <w:tc>
          <w:tcPr>
            <w:tcW w:w="1132" w:type="dxa"/>
            <w:vAlign w:val="center"/>
          </w:tcPr>
          <w:p w14:paraId="409DE811" w14:textId="7D4F7319"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81C" w14:textId="77777777">
        <w:tc>
          <w:tcPr>
            <w:tcW w:w="1813" w:type="dxa"/>
            <w:vMerge/>
            <w:vAlign w:val="center"/>
          </w:tcPr>
          <w:p w14:paraId="409DE813"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14" w14:textId="77777777" w:rsidR="0054507C" w:rsidRPr="00D328FD" w:rsidRDefault="003B537A" w:rsidP="00CE6319">
            <w:pPr>
              <w:ind w:left="0" w:hanging="2"/>
              <w:rPr>
                <w:sz w:val="22"/>
                <w:szCs w:val="22"/>
              </w:rPr>
            </w:pPr>
            <w:r w:rsidRPr="00D328FD">
              <w:rPr>
                <w:sz w:val="22"/>
                <w:szCs w:val="22"/>
              </w:rPr>
              <w:t>Maloljetnici u sukobu sa zakonom</w:t>
            </w:r>
          </w:p>
        </w:tc>
        <w:tc>
          <w:tcPr>
            <w:tcW w:w="568" w:type="dxa"/>
            <w:tcBorders>
              <w:right w:val="single" w:sz="4" w:space="0" w:color="000000"/>
            </w:tcBorders>
            <w:vAlign w:val="center"/>
          </w:tcPr>
          <w:p w14:paraId="409DE81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16"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vAlign w:val="center"/>
          </w:tcPr>
          <w:p w14:paraId="409DE81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vAlign w:val="center"/>
          </w:tcPr>
          <w:p w14:paraId="409DE818"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vAlign w:val="center"/>
          </w:tcPr>
          <w:p w14:paraId="409DE819" w14:textId="77777777" w:rsidR="0054507C" w:rsidRPr="00D328FD" w:rsidRDefault="003B537A" w:rsidP="00A17A4A">
            <w:pPr>
              <w:ind w:left="0" w:hanging="2"/>
              <w:jc w:val="center"/>
            </w:pPr>
            <w:r w:rsidRPr="00D328FD">
              <w:t>1</w:t>
            </w:r>
          </w:p>
        </w:tc>
        <w:tc>
          <w:tcPr>
            <w:tcW w:w="570" w:type="dxa"/>
            <w:tcBorders>
              <w:left w:val="single" w:sz="4" w:space="0" w:color="000000"/>
            </w:tcBorders>
            <w:vAlign w:val="center"/>
          </w:tcPr>
          <w:p w14:paraId="409DE81A" w14:textId="77777777" w:rsidR="0054507C" w:rsidRPr="00D328FD" w:rsidRDefault="003B537A" w:rsidP="00A17A4A">
            <w:pPr>
              <w:ind w:left="0" w:hanging="2"/>
              <w:jc w:val="center"/>
            </w:pPr>
            <w:r w:rsidRPr="00D328FD">
              <w:t>1</w:t>
            </w:r>
          </w:p>
        </w:tc>
        <w:tc>
          <w:tcPr>
            <w:tcW w:w="1132" w:type="dxa"/>
            <w:vAlign w:val="center"/>
          </w:tcPr>
          <w:p w14:paraId="409DE81B" w14:textId="6BFF7EB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826" w14:textId="77777777">
        <w:tc>
          <w:tcPr>
            <w:tcW w:w="1813" w:type="dxa"/>
            <w:vMerge w:val="restart"/>
            <w:vAlign w:val="center"/>
          </w:tcPr>
          <w:p w14:paraId="409DE81D" w14:textId="77777777" w:rsidR="0054507C" w:rsidRPr="00D328FD" w:rsidRDefault="003B537A" w:rsidP="00CE6319">
            <w:pPr>
              <w:ind w:left="0" w:hanging="2"/>
              <w:jc w:val="center"/>
            </w:pPr>
            <w:r w:rsidRPr="00D328FD">
              <w:t>Kulturno i prirodno naslijeđe</w:t>
            </w:r>
          </w:p>
        </w:tc>
        <w:tc>
          <w:tcPr>
            <w:tcW w:w="3966" w:type="dxa"/>
          </w:tcPr>
          <w:p w14:paraId="409DE81E" w14:textId="77777777" w:rsidR="0054507C" w:rsidRPr="00D328FD" w:rsidRDefault="003B537A" w:rsidP="00CE6319">
            <w:pPr>
              <w:ind w:left="0" w:hanging="2"/>
              <w:rPr>
                <w:sz w:val="22"/>
                <w:szCs w:val="22"/>
              </w:rPr>
            </w:pPr>
            <w:r w:rsidRPr="00D328FD">
              <w:rPr>
                <w:sz w:val="22"/>
                <w:szCs w:val="22"/>
              </w:rPr>
              <w:t>Kulturno i prirodno nasljeđe našeg grada</w:t>
            </w:r>
          </w:p>
        </w:tc>
        <w:tc>
          <w:tcPr>
            <w:tcW w:w="568" w:type="dxa"/>
            <w:tcBorders>
              <w:right w:val="single" w:sz="4" w:space="0" w:color="000000"/>
            </w:tcBorders>
          </w:tcPr>
          <w:p w14:paraId="409DE81F"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20"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21"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22"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23" w14:textId="77777777" w:rsidR="0054507C" w:rsidRPr="00D328FD" w:rsidRDefault="0054507C" w:rsidP="00A17A4A">
            <w:pPr>
              <w:ind w:left="0" w:hanging="2"/>
              <w:jc w:val="center"/>
            </w:pPr>
          </w:p>
        </w:tc>
        <w:tc>
          <w:tcPr>
            <w:tcW w:w="570" w:type="dxa"/>
            <w:tcBorders>
              <w:left w:val="single" w:sz="4" w:space="0" w:color="000000"/>
            </w:tcBorders>
          </w:tcPr>
          <w:p w14:paraId="409DE824" w14:textId="77777777" w:rsidR="0054507C" w:rsidRPr="00D328FD" w:rsidRDefault="0054507C" w:rsidP="00A17A4A">
            <w:pPr>
              <w:ind w:left="0" w:hanging="2"/>
              <w:jc w:val="center"/>
            </w:pPr>
          </w:p>
        </w:tc>
        <w:tc>
          <w:tcPr>
            <w:tcW w:w="1132" w:type="dxa"/>
          </w:tcPr>
          <w:p w14:paraId="409DE825" w14:textId="43AD1D6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830" w14:textId="77777777">
        <w:tc>
          <w:tcPr>
            <w:tcW w:w="1813" w:type="dxa"/>
            <w:vMerge/>
            <w:vAlign w:val="center"/>
          </w:tcPr>
          <w:p w14:paraId="409DE827"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28" w14:textId="77777777" w:rsidR="0054507C" w:rsidRPr="00D328FD" w:rsidRDefault="003B537A" w:rsidP="00CE6319">
            <w:pPr>
              <w:ind w:left="0" w:hanging="2"/>
              <w:rPr>
                <w:sz w:val="22"/>
                <w:szCs w:val="22"/>
              </w:rPr>
            </w:pPr>
            <w:r w:rsidRPr="00D328FD">
              <w:rPr>
                <w:sz w:val="22"/>
                <w:szCs w:val="22"/>
              </w:rPr>
              <w:t>Tradicija i njene vrijednosti</w:t>
            </w:r>
          </w:p>
        </w:tc>
        <w:tc>
          <w:tcPr>
            <w:tcW w:w="568" w:type="dxa"/>
            <w:tcBorders>
              <w:right w:val="single" w:sz="4" w:space="0" w:color="000000"/>
            </w:tcBorders>
          </w:tcPr>
          <w:p w14:paraId="409DE82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2A"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2B"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2C"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2D" w14:textId="77777777" w:rsidR="0054507C" w:rsidRPr="00D328FD" w:rsidRDefault="0054507C" w:rsidP="00A17A4A">
            <w:pPr>
              <w:ind w:left="0" w:hanging="2"/>
              <w:jc w:val="center"/>
            </w:pPr>
          </w:p>
        </w:tc>
        <w:tc>
          <w:tcPr>
            <w:tcW w:w="570" w:type="dxa"/>
            <w:tcBorders>
              <w:left w:val="single" w:sz="4" w:space="0" w:color="000000"/>
            </w:tcBorders>
          </w:tcPr>
          <w:p w14:paraId="409DE82E" w14:textId="77777777" w:rsidR="0054507C" w:rsidRPr="00D328FD" w:rsidRDefault="0054507C" w:rsidP="00A17A4A">
            <w:pPr>
              <w:ind w:left="0" w:hanging="2"/>
              <w:jc w:val="center"/>
            </w:pPr>
          </w:p>
        </w:tc>
        <w:tc>
          <w:tcPr>
            <w:tcW w:w="1132" w:type="dxa"/>
          </w:tcPr>
          <w:p w14:paraId="409DE82F" w14:textId="7777777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83A" w14:textId="77777777">
        <w:tc>
          <w:tcPr>
            <w:tcW w:w="1813" w:type="dxa"/>
            <w:vMerge/>
            <w:vAlign w:val="center"/>
          </w:tcPr>
          <w:p w14:paraId="409DE831"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32" w14:textId="77777777" w:rsidR="0054507C" w:rsidRPr="00D328FD" w:rsidRDefault="003B537A" w:rsidP="00CE6319">
            <w:pPr>
              <w:ind w:left="0" w:hanging="2"/>
              <w:rPr>
                <w:sz w:val="22"/>
                <w:szCs w:val="22"/>
              </w:rPr>
            </w:pPr>
            <w:r w:rsidRPr="00D328FD">
              <w:rPr>
                <w:sz w:val="22"/>
                <w:szCs w:val="22"/>
              </w:rPr>
              <w:t>Moderno i tradicionalno</w:t>
            </w:r>
          </w:p>
        </w:tc>
        <w:tc>
          <w:tcPr>
            <w:tcW w:w="568" w:type="dxa"/>
            <w:tcBorders>
              <w:right w:val="single" w:sz="4" w:space="0" w:color="000000"/>
            </w:tcBorders>
          </w:tcPr>
          <w:p w14:paraId="409DE83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34"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3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36"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37"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38" w14:textId="77777777" w:rsidR="0054507C" w:rsidRPr="00D328FD" w:rsidRDefault="003B537A" w:rsidP="00A17A4A">
            <w:pPr>
              <w:ind w:left="0" w:hanging="2"/>
              <w:jc w:val="center"/>
            </w:pPr>
            <w:r w:rsidRPr="00D328FD">
              <w:t>1</w:t>
            </w:r>
          </w:p>
        </w:tc>
        <w:tc>
          <w:tcPr>
            <w:tcW w:w="1132" w:type="dxa"/>
          </w:tcPr>
          <w:p w14:paraId="409DE839"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844" w14:textId="77777777">
        <w:tc>
          <w:tcPr>
            <w:tcW w:w="1813" w:type="dxa"/>
            <w:vMerge/>
            <w:vAlign w:val="center"/>
          </w:tcPr>
          <w:p w14:paraId="409DE83B"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3C" w14:textId="77777777" w:rsidR="0054507C" w:rsidRPr="00D328FD" w:rsidRDefault="003B537A" w:rsidP="00CE6319">
            <w:pPr>
              <w:ind w:left="0" w:hanging="2"/>
              <w:rPr>
                <w:sz w:val="22"/>
                <w:szCs w:val="22"/>
              </w:rPr>
            </w:pPr>
            <w:r w:rsidRPr="00D328FD">
              <w:rPr>
                <w:sz w:val="22"/>
                <w:szCs w:val="22"/>
              </w:rPr>
              <w:t>Kulturno i prirodno nasljeđe naše domovine</w:t>
            </w:r>
          </w:p>
        </w:tc>
        <w:tc>
          <w:tcPr>
            <w:tcW w:w="568" w:type="dxa"/>
            <w:tcBorders>
              <w:right w:val="single" w:sz="4" w:space="0" w:color="000000"/>
            </w:tcBorders>
          </w:tcPr>
          <w:p w14:paraId="409DE83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3E"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3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40"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41"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42" w14:textId="77777777" w:rsidR="0054507C" w:rsidRPr="00D328FD" w:rsidRDefault="003B537A" w:rsidP="00A17A4A">
            <w:pPr>
              <w:ind w:left="0" w:hanging="2"/>
              <w:jc w:val="center"/>
            </w:pPr>
            <w:r w:rsidRPr="00D328FD">
              <w:t>1</w:t>
            </w:r>
          </w:p>
        </w:tc>
        <w:tc>
          <w:tcPr>
            <w:tcW w:w="1132" w:type="dxa"/>
          </w:tcPr>
          <w:p w14:paraId="409DE843" w14:textId="634DDA0C"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84E" w14:textId="77777777">
        <w:tc>
          <w:tcPr>
            <w:tcW w:w="1813" w:type="dxa"/>
            <w:vMerge w:val="restart"/>
            <w:vAlign w:val="center"/>
          </w:tcPr>
          <w:p w14:paraId="409DE845" w14:textId="77777777" w:rsidR="0054507C" w:rsidRPr="00D328FD" w:rsidRDefault="003B537A" w:rsidP="00CE6319">
            <w:pPr>
              <w:ind w:left="0" w:hanging="2"/>
              <w:jc w:val="center"/>
            </w:pPr>
            <w:r w:rsidRPr="00D328FD">
              <w:t>Moralni odgoj</w:t>
            </w:r>
          </w:p>
        </w:tc>
        <w:tc>
          <w:tcPr>
            <w:tcW w:w="3966" w:type="dxa"/>
          </w:tcPr>
          <w:p w14:paraId="409DE846" w14:textId="77777777" w:rsidR="0054507C" w:rsidRPr="00D328FD" w:rsidRDefault="003B537A" w:rsidP="00CE6319">
            <w:pPr>
              <w:ind w:left="0" w:hanging="2"/>
              <w:rPr>
                <w:sz w:val="22"/>
                <w:szCs w:val="22"/>
              </w:rPr>
            </w:pPr>
            <w:r w:rsidRPr="00D328FD">
              <w:rPr>
                <w:sz w:val="22"/>
                <w:szCs w:val="22"/>
              </w:rPr>
              <w:t>Odnos učenika prema nastavniku</w:t>
            </w:r>
          </w:p>
        </w:tc>
        <w:tc>
          <w:tcPr>
            <w:tcW w:w="568" w:type="dxa"/>
            <w:tcBorders>
              <w:right w:val="single" w:sz="4" w:space="0" w:color="000000"/>
            </w:tcBorders>
          </w:tcPr>
          <w:p w14:paraId="409DE847"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48"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4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4A"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4B" w14:textId="77777777" w:rsidR="0054507C" w:rsidRPr="00D328FD" w:rsidRDefault="0054507C" w:rsidP="00A17A4A">
            <w:pPr>
              <w:ind w:left="0" w:hanging="2"/>
              <w:jc w:val="center"/>
            </w:pPr>
          </w:p>
        </w:tc>
        <w:tc>
          <w:tcPr>
            <w:tcW w:w="570" w:type="dxa"/>
            <w:tcBorders>
              <w:left w:val="single" w:sz="4" w:space="0" w:color="000000"/>
            </w:tcBorders>
          </w:tcPr>
          <w:p w14:paraId="409DE84C" w14:textId="77777777" w:rsidR="0054507C" w:rsidRPr="00D328FD" w:rsidRDefault="0054507C" w:rsidP="00A17A4A">
            <w:pPr>
              <w:ind w:left="0" w:hanging="2"/>
              <w:jc w:val="center"/>
            </w:pPr>
          </w:p>
        </w:tc>
        <w:tc>
          <w:tcPr>
            <w:tcW w:w="1132" w:type="dxa"/>
          </w:tcPr>
          <w:p w14:paraId="409DE84D" w14:textId="3CB2F233"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858" w14:textId="77777777">
        <w:tc>
          <w:tcPr>
            <w:tcW w:w="1813" w:type="dxa"/>
            <w:vMerge/>
            <w:vAlign w:val="center"/>
          </w:tcPr>
          <w:p w14:paraId="409DE84F"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50" w14:textId="77777777" w:rsidR="0054507C" w:rsidRPr="00D328FD" w:rsidRDefault="003B537A" w:rsidP="00CE6319">
            <w:pPr>
              <w:ind w:left="0" w:hanging="2"/>
              <w:rPr>
                <w:sz w:val="22"/>
                <w:szCs w:val="22"/>
              </w:rPr>
            </w:pPr>
            <w:r w:rsidRPr="00D328FD">
              <w:rPr>
                <w:sz w:val="22"/>
                <w:szCs w:val="22"/>
              </w:rPr>
              <w:t>Ponašanje na javnim mjestima</w:t>
            </w:r>
          </w:p>
        </w:tc>
        <w:tc>
          <w:tcPr>
            <w:tcW w:w="568" w:type="dxa"/>
            <w:tcBorders>
              <w:right w:val="single" w:sz="4" w:space="0" w:color="000000"/>
            </w:tcBorders>
          </w:tcPr>
          <w:p w14:paraId="409DE851"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52"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53"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54"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55" w14:textId="77777777" w:rsidR="0054507C" w:rsidRPr="00D328FD" w:rsidRDefault="0054507C" w:rsidP="00A17A4A">
            <w:pPr>
              <w:ind w:left="0" w:hanging="2"/>
              <w:jc w:val="center"/>
            </w:pPr>
          </w:p>
        </w:tc>
        <w:tc>
          <w:tcPr>
            <w:tcW w:w="570" w:type="dxa"/>
            <w:tcBorders>
              <w:left w:val="single" w:sz="4" w:space="0" w:color="000000"/>
            </w:tcBorders>
          </w:tcPr>
          <w:p w14:paraId="409DE856" w14:textId="77777777" w:rsidR="0054507C" w:rsidRPr="00D328FD" w:rsidRDefault="0054507C" w:rsidP="00A17A4A">
            <w:pPr>
              <w:ind w:left="0" w:hanging="2"/>
              <w:jc w:val="center"/>
            </w:pPr>
          </w:p>
        </w:tc>
        <w:tc>
          <w:tcPr>
            <w:tcW w:w="1132" w:type="dxa"/>
          </w:tcPr>
          <w:p w14:paraId="409DE857" w14:textId="38026153" w:rsidR="0054507C" w:rsidRPr="00D328FD" w:rsidRDefault="003B537A" w:rsidP="00CE6319">
            <w:pPr>
              <w:ind w:left="0" w:hanging="2"/>
              <w:jc w:val="center"/>
              <w:rPr>
                <w:sz w:val="20"/>
                <w:szCs w:val="20"/>
              </w:rPr>
            </w:pPr>
            <w:r w:rsidRPr="00D328FD">
              <w:rPr>
                <w:i/>
                <w:sz w:val="20"/>
                <w:szCs w:val="20"/>
              </w:rPr>
              <w:t>Januar</w:t>
            </w:r>
          </w:p>
        </w:tc>
      </w:tr>
      <w:tr w:rsidR="0054507C" w:rsidRPr="00D328FD" w14:paraId="409DE862" w14:textId="77777777">
        <w:tc>
          <w:tcPr>
            <w:tcW w:w="1813" w:type="dxa"/>
            <w:vMerge/>
            <w:vAlign w:val="center"/>
          </w:tcPr>
          <w:p w14:paraId="409DE859"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5A" w14:textId="77777777" w:rsidR="0054507C" w:rsidRPr="00D328FD" w:rsidRDefault="003B537A" w:rsidP="00CE6319">
            <w:pPr>
              <w:ind w:left="0" w:hanging="2"/>
              <w:rPr>
                <w:sz w:val="22"/>
                <w:szCs w:val="22"/>
              </w:rPr>
            </w:pPr>
            <w:r w:rsidRPr="00D328FD">
              <w:rPr>
                <w:sz w:val="22"/>
                <w:szCs w:val="22"/>
              </w:rPr>
              <w:t>Međusobna saradnja u odjeljenju</w:t>
            </w:r>
          </w:p>
        </w:tc>
        <w:tc>
          <w:tcPr>
            <w:tcW w:w="568" w:type="dxa"/>
            <w:tcBorders>
              <w:right w:val="single" w:sz="4" w:space="0" w:color="000000"/>
            </w:tcBorders>
          </w:tcPr>
          <w:p w14:paraId="409DE85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5C"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5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5E"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5F"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60" w14:textId="77777777" w:rsidR="0054507C" w:rsidRPr="00D328FD" w:rsidRDefault="003B537A" w:rsidP="00A17A4A">
            <w:pPr>
              <w:ind w:left="0" w:hanging="2"/>
              <w:jc w:val="center"/>
            </w:pPr>
            <w:r w:rsidRPr="00D328FD">
              <w:t>1</w:t>
            </w:r>
          </w:p>
        </w:tc>
        <w:tc>
          <w:tcPr>
            <w:tcW w:w="1132" w:type="dxa"/>
          </w:tcPr>
          <w:p w14:paraId="409DE861" w14:textId="4E5C7BFA"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86C" w14:textId="77777777">
        <w:tc>
          <w:tcPr>
            <w:tcW w:w="1813" w:type="dxa"/>
            <w:vMerge/>
            <w:vAlign w:val="center"/>
          </w:tcPr>
          <w:p w14:paraId="409DE863"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64" w14:textId="77777777" w:rsidR="0054507C" w:rsidRPr="00D328FD" w:rsidRDefault="003B537A" w:rsidP="00CE6319">
            <w:pPr>
              <w:ind w:left="0" w:hanging="2"/>
              <w:rPr>
                <w:sz w:val="22"/>
                <w:szCs w:val="22"/>
              </w:rPr>
            </w:pPr>
            <w:r w:rsidRPr="00D328FD">
              <w:rPr>
                <w:sz w:val="22"/>
                <w:szCs w:val="22"/>
              </w:rPr>
              <w:t>Razvijanje kulturnih navika, reagovanje u kriznim situacijama.</w:t>
            </w:r>
          </w:p>
        </w:tc>
        <w:tc>
          <w:tcPr>
            <w:tcW w:w="568" w:type="dxa"/>
            <w:tcBorders>
              <w:right w:val="single" w:sz="4" w:space="0" w:color="000000"/>
            </w:tcBorders>
          </w:tcPr>
          <w:p w14:paraId="409DE86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66"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6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68"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69"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6A" w14:textId="77777777" w:rsidR="0054507C" w:rsidRPr="00D328FD" w:rsidRDefault="003B537A" w:rsidP="00A17A4A">
            <w:pPr>
              <w:ind w:left="0" w:hanging="2"/>
              <w:jc w:val="center"/>
            </w:pPr>
            <w:r w:rsidRPr="00D328FD">
              <w:t>1</w:t>
            </w:r>
          </w:p>
        </w:tc>
        <w:tc>
          <w:tcPr>
            <w:tcW w:w="1132" w:type="dxa"/>
          </w:tcPr>
          <w:p w14:paraId="409DE86B" w14:textId="4D0D02F5" w:rsidR="0054507C" w:rsidRPr="00D328FD" w:rsidRDefault="003B537A" w:rsidP="00CE6319">
            <w:pPr>
              <w:ind w:left="0" w:hanging="2"/>
              <w:jc w:val="center"/>
              <w:rPr>
                <w:sz w:val="20"/>
                <w:szCs w:val="20"/>
              </w:rPr>
            </w:pPr>
            <w:r w:rsidRPr="00D328FD">
              <w:rPr>
                <w:i/>
                <w:sz w:val="20"/>
                <w:szCs w:val="20"/>
              </w:rPr>
              <w:t>Januar</w:t>
            </w:r>
          </w:p>
        </w:tc>
      </w:tr>
      <w:tr w:rsidR="0054507C" w:rsidRPr="00D328FD" w14:paraId="409DE876" w14:textId="77777777">
        <w:tc>
          <w:tcPr>
            <w:tcW w:w="1813" w:type="dxa"/>
            <w:vMerge/>
            <w:vAlign w:val="center"/>
          </w:tcPr>
          <w:p w14:paraId="409DE86D"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6E" w14:textId="77777777" w:rsidR="0054507C" w:rsidRPr="00D328FD" w:rsidRDefault="003B537A" w:rsidP="00CE6319">
            <w:pPr>
              <w:ind w:left="0" w:hanging="2"/>
              <w:rPr>
                <w:sz w:val="22"/>
                <w:szCs w:val="22"/>
              </w:rPr>
            </w:pPr>
            <w:r w:rsidRPr="00D328FD">
              <w:rPr>
                <w:sz w:val="22"/>
                <w:szCs w:val="22"/>
              </w:rPr>
              <w:t>Odnos učenika prema učenicima</w:t>
            </w:r>
          </w:p>
        </w:tc>
        <w:tc>
          <w:tcPr>
            <w:tcW w:w="568" w:type="dxa"/>
            <w:tcBorders>
              <w:right w:val="single" w:sz="4" w:space="0" w:color="000000"/>
            </w:tcBorders>
          </w:tcPr>
          <w:p w14:paraId="409DE86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70"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7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72"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73"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74" w14:textId="77777777" w:rsidR="0054507C" w:rsidRPr="00D328FD" w:rsidRDefault="003B537A" w:rsidP="00A17A4A">
            <w:pPr>
              <w:ind w:left="0" w:hanging="2"/>
              <w:jc w:val="center"/>
            </w:pPr>
            <w:r w:rsidRPr="00D328FD">
              <w:t>1</w:t>
            </w:r>
          </w:p>
        </w:tc>
        <w:tc>
          <w:tcPr>
            <w:tcW w:w="1132" w:type="dxa"/>
          </w:tcPr>
          <w:p w14:paraId="409DE875" w14:textId="07374261"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880" w14:textId="77777777">
        <w:tc>
          <w:tcPr>
            <w:tcW w:w="1813" w:type="dxa"/>
            <w:vMerge/>
            <w:vAlign w:val="center"/>
          </w:tcPr>
          <w:p w14:paraId="409DE877"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78" w14:textId="77777777" w:rsidR="0054507C" w:rsidRPr="00D328FD" w:rsidRDefault="003B537A" w:rsidP="00CE6319">
            <w:pPr>
              <w:ind w:left="0" w:hanging="2"/>
              <w:rPr>
                <w:sz w:val="22"/>
                <w:szCs w:val="22"/>
              </w:rPr>
            </w:pPr>
            <w:r w:rsidRPr="00D328FD">
              <w:rPr>
                <w:sz w:val="22"/>
                <w:szCs w:val="22"/>
              </w:rPr>
              <w:t>Vladanje samim sobom, razvijanje kreativnih, i stvaralačkih dimenzija kod učenika za vrijeme online nastave</w:t>
            </w:r>
          </w:p>
        </w:tc>
        <w:tc>
          <w:tcPr>
            <w:tcW w:w="568" w:type="dxa"/>
            <w:tcBorders>
              <w:right w:val="single" w:sz="4" w:space="0" w:color="000000"/>
            </w:tcBorders>
          </w:tcPr>
          <w:p w14:paraId="409DE87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7A"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7B"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7C"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7D" w14:textId="77777777" w:rsidR="0054507C" w:rsidRPr="00D328FD" w:rsidRDefault="0054507C" w:rsidP="00A17A4A">
            <w:pPr>
              <w:ind w:left="0" w:hanging="2"/>
              <w:jc w:val="center"/>
            </w:pPr>
          </w:p>
        </w:tc>
        <w:tc>
          <w:tcPr>
            <w:tcW w:w="570" w:type="dxa"/>
            <w:tcBorders>
              <w:left w:val="single" w:sz="4" w:space="0" w:color="000000"/>
            </w:tcBorders>
          </w:tcPr>
          <w:p w14:paraId="409DE87E" w14:textId="77777777" w:rsidR="0054507C" w:rsidRPr="00D328FD" w:rsidRDefault="0054507C" w:rsidP="00A17A4A">
            <w:pPr>
              <w:ind w:left="0" w:hanging="2"/>
              <w:jc w:val="center"/>
            </w:pPr>
          </w:p>
        </w:tc>
        <w:tc>
          <w:tcPr>
            <w:tcW w:w="1132" w:type="dxa"/>
          </w:tcPr>
          <w:p w14:paraId="409DE87F" w14:textId="6DFA40C0"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88A" w14:textId="77777777">
        <w:tc>
          <w:tcPr>
            <w:tcW w:w="1813" w:type="dxa"/>
            <w:vMerge/>
            <w:vAlign w:val="center"/>
          </w:tcPr>
          <w:p w14:paraId="409DE881"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82" w14:textId="77777777" w:rsidR="0054507C" w:rsidRPr="00D328FD" w:rsidRDefault="003B537A" w:rsidP="00CE6319">
            <w:pPr>
              <w:ind w:left="0" w:hanging="2"/>
              <w:rPr>
                <w:sz w:val="22"/>
                <w:szCs w:val="22"/>
              </w:rPr>
            </w:pPr>
            <w:r w:rsidRPr="00D328FD">
              <w:rPr>
                <w:sz w:val="22"/>
                <w:szCs w:val="22"/>
              </w:rPr>
              <w:t>Agresivnost i posljedice agresivnog ponašanja- kako se nositi sa stresom online nastave</w:t>
            </w:r>
          </w:p>
        </w:tc>
        <w:tc>
          <w:tcPr>
            <w:tcW w:w="568" w:type="dxa"/>
            <w:tcBorders>
              <w:right w:val="single" w:sz="4" w:space="0" w:color="000000"/>
            </w:tcBorders>
          </w:tcPr>
          <w:p w14:paraId="409DE88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84"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88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86"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887"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888" w14:textId="77777777" w:rsidR="0054507C" w:rsidRPr="00D328FD" w:rsidRDefault="003B537A" w:rsidP="00A17A4A">
            <w:pPr>
              <w:ind w:left="0" w:hanging="2"/>
              <w:jc w:val="center"/>
            </w:pPr>
            <w:r w:rsidRPr="00D328FD">
              <w:t>1</w:t>
            </w:r>
          </w:p>
        </w:tc>
        <w:tc>
          <w:tcPr>
            <w:tcW w:w="1132" w:type="dxa"/>
          </w:tcPr>
          <w:p w14:paraId="409DE889" w14:textId="77777777"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894" w14:textId="77777777">
        <w:tc>
          <w:tcPr>
            <w:tcW w:w="1813" w:type="dxa"/>
            <w:vMerge/>
            <w:vAlign w:val="center"/>
          </w:tcPr>
          <w:p w14:paraId="409DE88B"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88C" w14:textId="77777777" w:rsidR="0054507C" w:rsidRPr="00D328FD" w:rsidRDefault="003B537A" w:rsidP="00CE6319">
            <w:pPr>
              <w:ind w:left="0" w:hanging="2"/>
              <w:rPr>
                <w:sz w:val="22"/>
                <w:szCs w:val="22"/>
              </w:rPr>
            </w:pPr>
            <w:r w:rsidRPr="00D328FD">
              <w:rPr>
                <w:sz w:val="22"/>
                <w:szCs w:val="22"/>
              </w:rPr>
              <w:t>Kultura ponašanja u govornoj komunikaciji</w:t>
            </w:r>
          </w:p>
        </w:tc>
        <w:tc>
          <w:tcPr>
            <w:tcW w:w="568" w:type="dxa"/>
            <w:tcBorders>
              <w:right w:val="single" w:sz="4" w:space="0" w:color="000000"/>
            </w:tcBorders>
          </w:tcPr>
          <w:p w14:paraId="409DE88D"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8E"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8F"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90"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91" w14:textId="77777777" w:rsidR="0054507C" w:rsidRPr="00D328FD" w:rsidRDefault="0054507C" w:rsidP="00A17A4A">
            <w:pPr>
              <w:ind w:left="0" w:hanging="2"/>
              <w:jc w:val="center"/>
            </w:pPr>
          </w:p>
        </w:tc>
        <w:tc>
          <w:tcPr>
            <w:tcW w:w="570" w:type="dxa"/>
            <w:tcBorders>
              <w:left w:val="single" w:sz="4" w:space="0" w:color="000000"/>
            </w:tcBorders>
          </w:tcPr>
          <w:p w14:paraId="409DE892" w14:textId="77777777" w:rsidR="0054507C" w:rsidRPr="00D328FD" w:rsidRDefault="0054507C" w:rsidP="00A17A4A">
            <w:pPr>
              <w:ind w:left="0" w:hanging="2"/>
              <w:jc w:val="center"/>
            </w:pPr>
          </w:p>
        </w:tc>
        <w:tc>
          <w:tcPr>
            <w:tcW w:w="1132" w:type="dxa"/>
          </w:tcPr>
          <w:p w14:paraId="409DE893" w14:textId="34930AD3"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89E" w14:textId="77777777">
        <w:trPr>
          <w:trHeight w:val="515"/>
        </w:trPr>
        <w:tc>
          <w:tcPr>
            <w:tcW w:w="1813" w:type="dxa"/>
            <w:vMerge/>
            <w:vAlign w:val="center"/>
          </w:tcPr>
          <w:p w14:paraId="409DE895"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Borders>
              <w:bottom w:val="single" w:sz="4" w:space="0" w:color="000000"/>
            </w:tcBorders>
          </w:tcPr>
          <w:p w14:paraId="409DE896" w14:textId="77777777" w:rsidR="0054507C" w:rsidRPr="00D328FD" w:rsidRDefault="003B537A" w:rsidP="00CE6319">
            <w:pPr>
              <w:ind w:left="0" w:hanging="2"/>
              <w:rPr>
                <w:sz w:val="22"/>
                <w:szCs w:val="22"/>
              </w:rPr>
            </w:pPr>
            <w:r w:rsidRPr="00D328FD">
              <w:rPr>
                <w:sz w:val="22"/>
                <w:szCs w:val="22"/>
              </w:rPr>
              <w:t>Razvijanje samopouzdanja, kreativnih i stvaralačkih dimenzija kod učenika za vrijeme online nastave</w:t>
            </w:r>
          </w:p>
        </w:tc>
        <w:tc>
          <w:tcPr>
            <w:tcW w:w="568" w:type="dxa"/>
            <w:tcBorders>
              <w:bottom w:val="single" w:sz="4" w:space="0" w:color="000000"/>
              <w:right w:val="single" w:sz="4" w:space="0" w:color="000000"/>
            </w:tcBorders>
          </w:tcPr>
          <w:p w14:paraId="409DE897"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98"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899"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9A"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89B"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89C" w14:textId="77777777" w:rsidR="0054507C" w:rsidRPr="00D328FD" w:rsidRDefault="0054507C" w:rsidP="00A17A4A">
            <w:pPr>
              <w:ind w:left="0" w:hanging="2"/>
              <w:jc w:val="center"/>
            </w:pPr>
          </w:p>
        </w:tc>
        <w:tc>
          <w:tcPr>
            <w:tcW w:w="1132" w:type="dxa"/>
            <w:tcBorders>
              <w:bottom w:val="single" w:sz="4" w:space="0" w:color="000000"/>
            </w:tcBorders>
          </w:tcPr>
          <w:p w14:paraId="409DE89D" w14:textId="08130AE9" w:rsidR="0054507C" w:rsidRPr="00D328FD" w:rsidRDefault="003B537A" w:rsidP="00CE6319">
            <w:pPr>
              <w:ind w:left="0" w:hanging="2"/>
              <w:jc w:val="center"/>
              <w:rPr>
                <w:sz w:val="20"/>
                <w:szCs w:val="20"/>
              </w:rPr>
            </w:pPr>
            <w:r w:rsidRPr="00D328FD">
              <w:rPr>
                <w:i/>
                <w:sz w:val="20"/>
                <w:szCs w:val="20"/>
              </w:rPr>
              <w:t>Januar</w:t>
            </w:r>
          </w:p>
        </w:tc>
      </w:tr>
      <w:tr w:rsidR="0054507C" w:rsidRPr="00D328FD" w14:paraId="409DE8A8" w14:textId="77777777">
        <w:trPr>
          <w:trHeight w:val="225"/>
        </w:trPr>
        <w:tc>
          <w:tcPr>
            <w:tcW w:w="1813" w:type="dxa"/>
            <w:vMerge w:val="restart"/>
            <w:vAlign w:val="center"/>
          </w:tcPr>
          <w:p w14:paraId="409DE89F" w14:textId="77777777" w:rsidR="0054507C" w:rsidRPr="00D328FD" w:rsidRDefault="003B537A" w:rsidP="00CE6319">
            <w:pPr>
              <w:spacing w:line="360" w:lineRule="auto"/>
              <w:ind w:left="0" w:hanging="2"/>
              <w:jc w:val="center"/>
            </w:pPr>
            <w:r w:rsidRPr="00D328FD">
              <w:t>Aktuelna zbivanja</w:t>
            </w:r>
          </w:p>
        </w:tc>
        <w:tc>
          <w:tcPr>
            <w:tcW w:w="3966" w:type="dxa"/>
            <w:tcBorders>
              <w:bottom w:val="single" w:sz="4" w:space="0" w:color="000000"/>
            </w:tcBorders>
          </w:tcPr>
          <w:p w14:paraId="409DE8A0" w14:textId="77777777" w:rsidR="0054507C" w:rsidRPr="00D328FD" w:rsidRDefault="003B537A" w:rsidP="00CE6319">
            <w:pPr>
              <w:ind w:left="0" w:hanging="2"/>
              <w:rPr>
                <w:sz w:val="22"/>
                <w:szCs w:val="22"/>
              </w:rPr>
            </w:pPr>
            <w:r w:rsidRPr="00D328FD">
              <w:rPr>
                <w:sz w:val="22"/>
                <w:szCs w:val="22"/>
              </w:rPr>
              <w:t>Posljedice nekonstrlisanog korištenja mobilnih telefona</w:t>
            </w:r>
          </w:p>
        </w:tc>
        <w:tc>
          <w:tcPr>
            <w:tcW w:w="568" w:type="dxa"/>
            <w:tcBorders>
              <w:bottom w:val="single" w:sz="4" w:space="0" w:color="000000"/>
              <w:right w:val="single" w:sz="4" w:space="0" w:color="000000"/>
            </w:tcBorders>
          </w:tcPr>
          <w:p w14:paraId="409DE8A1"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A2"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8A3"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A4"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8A5"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8A6" w14:textId="77777777" w:rsidR="0054507C" w:rsidRPr="00D328FD" w:rsidRDefault="0054507C" w:rsidP="00A17A4A">
            <w:pPr>
              <w:ind w:left="0" w:hanging="2"/>
              <w:jc w:val="center"/>
            </w:pPr>
          </w:p>
        </w:tc>
        <w:tc>
          <w:tcPr>
            <w:tcW w:w="1132" w:type="dxa"/>
            <w:tcBorders>
              <w:bottom w:val="single" w:sz="4" w:space="0" w:color="000000"/>
            </w:tcBorders>
          </w:tcPr>
          <w:p w14:paraId="409DE8A7"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8B2" w14:textId="77777777">
        <w:trPr>
          <w:trHeight w:val="225"/>
        </w:trPr>
        <w:tc>
          <w:tcPr>
            <w:tcW w:w="1813" w:type="dxa"/>
            <w:vMerge/>
            <w:vAlign w:val="center"/>
          </w:tcPr>
          <w:p w14:paraId="409DE8A9"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8AA" w14:textId="77777777" w:rsidR="0054507C" w:rsidRPr="00D328FD" w:rsidRDefault="003B537A" w:rsidP="00CE6319">
            <w:pPr>
              <w:ind w:left="0" w:hanging="2"/>
              <w:rPr>
                <w:sz w:val="22"/>
                <w:szCs w:val="22"/>
              </w:rPr>
            </w:pPr>
            <w:r w:rsidRPr="00D328FD">
              <w:rPr>
                <w:sz w:val="22"/>
                <w:szCs w:val="22"/>
              </w:rPr>
              <w:t>Aktuelnosti iz muzike</w:t>
            </w:r>
          </w:p>
        </w:tc>
        <w:tc>
          <w:tcPr>
            <w:tcW w:w="568" w:type="dxa"/>
            <w:tcBorders>
              <w:bottom w:val="single" w:sz="4" w:space="0" w:color="000000"/>
              <w:right w:val="single" w:sz="4" w:space="0" w:color="000000"/>
            </w:tcBorders>
          </w:tcPr>
          <w:p w14:paraId="409DE8AB"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AC"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8AD"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AE"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8AF"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8B0" w14:textId="77777777" w:rsidR="0054507C" w:rsidRPr="00D328FD" w:rsidRDefault="0054507C" w:rsidP="00A17A4A">
            <w:pPr>
              <w:ind w:left="0" w:hanging="2"/>
              <w:jc w:val="center"/>
            </w:pPr>
          </w:p>
        </w:tc>
        <w:tc>
          <w:tcPr>
            <w:tcW w:w="1132" w:type="dxa"/>
            <w:tcBorders>
              <w:bottom w:val="single" w:sz="4" w:space="0" w:color="000000"/>
            </w:tcBorders>
          </w:tcPr>
          <w:p w14:paraId="409DE8B1"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8BC" w14:textId="77777777">
        <w:trPr>
          <w:trHeight w:val="225"/>
        </w:trPr>
        <w:tc>
          <w:tcPr>
            <w:tcW w:w="1813" w:type="dxa"/>
            <w:vMerge/>
            <w:vAlign w:val="center"/>
          </w:tcPr>
          <w:p w14:paraId="409DE8B3"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8B4" w14:textId="77777777" w:rsidR="0054507C" w:rsidRPr="00D328FD" w:rsidRDefault="003B537A" w:rsidP="00CE6319">
            <w:pPr>
              <w:ind w:left="0" w:hanging="2"/>
              <w:rPr>
                <w:sz w:val="22"/>
                <w:szCs w:val="22"/>
              </w:rPr>
            </w:pPr>
            <w:r w:rsidRPr="00D328FD">
              <w:rPr>
                <w:sz w:val="22"/>
                <w:szCs w:val="22"/>
              </w:rPr>
              <w:t>Dobro i loše na našem TV programu</w:t>
            </w:r>
          </w:p>
        </w:tc>
        <w:tc>
          <w:tcPr>
            <w:tcW w:w="568" w:type="dxa"/>
            <w:tcBorders>
              <w:bottom w:val="single" w:sz="4" w:space="0" w:color="000000"/>
              <w:right w:val="single" w:sz="4" w:space="0" w:color="000000"/>
            </w:tcBorders>
          </w:tcPr>
          <w:p w14:paraId="409DE8B5"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B6"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8B7"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8B8"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8B9"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8BA" w14:textId="77777777" w:rsidR="0054507C" w:rsidRPr="00D328FD" w:rsidRDefault="0054507C" w:rsidP="00A17A4A">
            <w:pPr>
              <w:ind w:left="0" w:hanging="2"/>
              <w:jc w:val="center"/>
            </w:pPr>
          </w:p>
        </w:tc>
        <w:tc>
          <w:tcPr>
            <w:tcW w:w="1132" w:type="dxa"/>
            <w:tcBorders>
              <w:bottom w:val="single" w:sz="4" w:space="0" w:color="000000"/>
            </w:tcBorders>
          </w:tcPr>
          <w:p w14:paraId="409DE8BB" w14:textId="77777777"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8C6" w14:textId="77777777">
        <w:trPr>
          <w:trHeight w:val="225"/>
        </w:trPr>
        <w:tc>
          <w:tcPr>
            <w:tcW w:w="1813" w:type="dxa"/>
            <w:vMerge/>
            <w:vAlign w:val="center"/>
          </w:tcPr>
          <w:p w14:paraId="409DE8BD"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8BE" w14:textId="77777777" w:rsidR="0054507C" w:rsidRPr="00D328FD" w:rsidRDefault="003B537A" w:rsidP="00CE6319">
            <w:pPr>
              <w:ind w:left="0" w:hanging="2"/>
              <w:rPr>
                <w:sz w:val="22"/>
                <w:szCs w:val="22"/>
              </w:rPr>
            </w:pPr>
            <w:r w:rsidRPr="00D328FD">
              <w:rPr>
                <w:sz w:val="22"/>
                <w:szCs w:val="22"/>
              </w:rPr>
              <w:t>Aktuelnosti iz sporta</w:t>
            </w:r>
          </w:p>
        </w:tc>
        <w:tc>
          <w:tcPr>
            <w:tcW w:w="568" w:type="dxa"/>
            <w:tcBorders>
              <w:bottom w:val="single" w:sz="4" w:space="0" w:color="000000"/>
              <w:right w:val="single" w:sz="4" w:space="0" w:color="000000"/>
            </w:tcBorders>
          </w:tcPr>
          <w:p w14:paraId="409DE8BF"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C0"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8C1"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C2"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8C3"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8C4" w14:textId="77777777" w:rsidR="0054507C" w:rsidRPr="00D328FD" w:rsidRDefault="003B537A" w:rsidP="00A17A4A">
            <w:pPr>
              <w:ind w:left="0" w:hanging="2"/>
              <w:jc w:val="center"/>
            </w:pPr>
            <w:r w:rsidRPr="00D328FD">
              <w:t>1</w:t>
            </w:r>
          </w:p>
        </w:tc>
        <w:tc>
          <w:tcPr>
            <w:tcW w:w="1132" w:type="dxa"/>
            <w:tcBorders>
              <w:bottom w:val="single" w:sz="4" w:space="0" w:color="000000"/>
            </w:tcBorders>
          </w:tcPr>
          <w:p w14:paraId="409DE8C5"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8D1" w14:textId="77777777">
        <w:trPr>
          <w:trHeight w:val="225"/>
        </w:trPr>
        <w:tc>
          <w:tcPr>
            <w:tcW w:w="1813" w:type="dxa"/>
            <w:vMerge/>
            <w:vAlign w:val="center"/>
          </w:tcPr>
          <w:p w14:paraId="409DE8C7"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8C8" w14:textId="77777777" w:rsidR="0054507C" w:rsidRPr="00D328FD" w:rsidRDefault="003B537A" w:rsidP="00CE6319">
            <w:pPr>
              <w:ind w:left="0" w:hanging="2"/>
              <w:rPr>
                <w:sz w:val="22"/>
                <w:szCs w:val="22"/>
              </w:rPr>
            </w:pPr>
            <w:r w:rsidRPr="00D328FD">
              <w:rPr>
                <w:sz w:val="22"/>
                <w:szCs w:val="22"/>
              </w:rPr>
              <w:t>Opasnosti prilikom upotrebe interneta/Dobro i loše na internetu</w:t>
            </w:r>
          </w:p>
          <w:p w14:paraId="409DE8C9" w14:textId="77777777" w:rsidR="0054507C" w:rsidRPr="00D328FD" w:rsidRDefault="0054507C" w:rsidP="00CE6319">
            <w:pPr>
              <w:ind w:left="0" w:hanging="2"/>
              <w:rPr>
                <w:sz w:val="22"/>
                <w:szCs w:val="22"/>
              </w:rPr>
            </w:pPr>
          </w:p>
        </w:tc>
        <w:tc>
          <w:tcPr>
            <w:tcW w:w="568" w:type="dxa"/>
            <w:tcBorders>
              <w:bottom w:val="single" w:sz="4" w:space="0" w:color="000000"/>
              <w:right w:val="single" w:sz="4" w:space="0" w:color="000000"/>
            </w:tcBorders>
          </w:tcPr>
          <w:p w14:paraId="409DE8CA"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CB"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8CC"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8CD"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8CE"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8CF" w14:textId="77777777" w:rsidR="0054507C" w:rsidRPr="00D328FD" w:rsidRDefault="003B537A" w:rsidP="00A17A4A">
            <w:pPr>
              <w:ind w:left="0" w:hanging="2"/>
              <w:jc w:val="center"/>
            </w:pPr>
            <w:r w:rsidRPr="00D328FD">
              <w:t>1</w:t>
            </w:r>
          </w:p>
        </w:tc>
        <w:tc>
          <w:tcPr>
            <w:tcW w:w="1132" w:type="dxa"/>
            <w:tcBorders>
              <w:bottom w:val="single" w:sz="4" w:space="0" w:color="000000"/>
            </w:tcBorders>
          </w:tcPr>
          <w:p w14:paraId="409DE8D0" w14:textId="77777777"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8DB" w14:textId="77777777">
        <w:trPr>
          <w:trHeight w:val="195"/>
        </w:trPr>
        <w:tc>
          <w:tcPr>
            <w:tcW w:w="1813" w:type="dxa"/>
            <w:vMerge/>
            <w:vAlign w:val="center"/>
          </w:tcPr>
          <w:p w14:paraId="409DE8D2"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top w:val="single" w:sz="4" w:space="0" w:color="000000"/>
            </w:tcBorders>
          </w:tcPr>
          <w:p w14:paraId="409DE8D3" w14:textId="77777777" w:rsidR="0054507C" w:rsidRPr="00D328FD" w:rsidRDefault="0054507C" w:rsidP="00CE6319">
            <w:pPr>
              <w:ind w:left="0" w:hanging="2"/>
              <w:rPr>
                <w:sz w:val="22"/>
                <w:szCs w:val="22"/>
              </w:rPr>
            </w:pPr>
          </w:p>
        </w:tc>
        <w:tc>
          <w:tcPr>
            <w:tcW w:w="568" w:type="dxa"/>
            <w:tcBorders>
              <w:top w:val="single" w:sz="4" w:space="0" w:color="000000"/>
              <w:right w:val="single" w:sz="4" w:space="0" w:color="000000"/>
            </w:tcBorders>
          </w:tcPr>
          <w:p w14:paraId="409DE8D4" w14:textId="77777777" w:rsidR="0054507C" w:rsidRPr="00D328FD" w:rsidRDefault="0054507C" w:rsidP="00A17A4A">
            <w:pPr>
              <w:ind w:left="0" w:hanging="2"/>
              <w:jc w:val="center"/>
            </w:pPr>
          </w:p>
        </w:tc>
        <w:tc>
          <w:tcPr>
            <w:tcW w:w="566" w:type="dxa"/>
            <w:tcBorders>
              <w:top w:val="single" w:sz="4" w:space="0" w:color="000000"/>
              <w:left w:val="single" w:sz="4" w:space="0" w:color="000000"/>
              <w:right w:val="single" w:sz="4" w:space="0" w:color="000000"/>
            </w:tcBorders>
          </w:tcPr>
          <w:p w14:paraId="409DE8D5" w14:textId="77777777" w:rsidR="0054507C" w:rsidRPr="00D328FD" w:rsidRDefault="0054507C" w:rsidP="00A17A4A">
            <w:pPr>
              <w:ind w:left="0" w:hanging="2"/>
              <w:jc w:val="center"/>
            </w:pPr>
          </w:p>
        </w:tc>
        <w:tc>
          <w:tcPr>
            <w:tcW w:w="434" w:type="dxa"/>
            <w:tcBorders>
              <w:top w:val="single" w:sz="4" w:space="0" w:color="000000"/>
              <w:left w:val="single" w:sz="4" w:space="0" w:color="000000"/>
              <w:right w:val="single" w:sz="4" w:space="0" w:color="000000"/>
            </w:tcBorders>
          </w:tcPr>
          <w:p w14:paraId="409DE8D6" w14:textId="77777777" w:rsidR="0054507C" w:rsidRPr="00D328FD" w:rsidRDefault="0054507C" w:rsidP="00A17A4A">
            <w:pPr>
              <w:ind w:left="0" w:hanging="2"/>
              <w:jc w:val="center"/>
            </w:pPr>
          </w:p>
        </w:tc>
        <w:tc>
          <w:tcPr>
            <w:tcW w:w="566" w:type="dxa"/>
            <w:tcBorders>
              <w:top w:val="single" w:sz="4" w:space="0" w:color="000000"/>
              <w:left w:val="single" w:sz="4" w:space="0" w:color="000000"/>
              <w:right w:val="single" w:sz="4" w:space="0" w:color="000000"/>
            </w:tcBorders>
          </w:tcPr>
          <w:p w14:paraId="409DE8D7" w14:textId="77777777" w:rsidR="0054507C" w:rsidRPr="00D328FD" w:rsidRDefault="0054507C" w:rsidP="00A17A4A">
            <w:pPr>
              <w:ind w:left="0" w:hanging="2"/>
              <w:jc w:val="center"/>
            </w:pPr>
          </w:p>
        </w:tc>
        <w:tc>
          <w:tcPr>
            <w:tcW w:w="564" w:type="dxa"/>
            <w:tcBorders>
              <w:top w:val="single" w:sz="4" w:space="0" w:color="000000"/>
              <w:left w:val="single" w:sz="4" w:space="0" w:color="000000"/>
              <w:right w:val="single" w:sz="4" w:space="0" w:color="000000"/>
            </w:tcBorders>
          </w:tcPr>
          <w:p w14:paraId="409DE8D8" w14:textId="77777777" w:rsidR="0054507C" w:rsidRPr="00D328FD" w:rsidRDefault="0054507C" w:rsidP="00A17A4A">
            <w:pPr>
              <w:ind w:left="0" w:hanging="2"/>
              <w:jc w:val="center"/>
            </w:pPr>
          </w:p>
        </w:tc>
        <w:tc>
          <w:tcPr>
            <w:tcW w:w="570" w:type="dxa"/>
            <w:tcBorders>
              <w:top w:val="single" w:sz="4" w:space="0" w:color="000000"/>
              <w:left w:val="single" w:sz="4" w:space="0" w:color="000000"/>
            </w:tcBorders>
          </w:tcPr>
          <w:p w14:paraId="409DE8D9" w14:textId="77777777" w:rsidR="0054507C" w:rsidRPr="00D328FD" w:rsidRDefault="0054507C" w:rsidP="00A17A4A">
            <w:pPr>
              <w:ind w:left="0" w:hanging="2"/>
              <w:jc w:val="center"/>
            </w:pPr>
          </w:p>
        </w:tc>
        <w:tc>
          <w:tcPr>
            <w:tcW w:w="1132" w:type="dxa"/>
            <w:tcBorders>
              <w:top w:val="single" w:sz="4" w:space="0" w:color="000000"/>
            </w:tcBorders>
          </w:tcPr>
          <w:p w14:paraId="409DE8DA" w14:textId="77777777" w:rsidR="0054507C" w:rsidRPr="00D328FD" w:rsidRDefault="0054507C" w:rsidP="00CE6319">
            <w:pPr>
              <w:ind w:left="0" w:hanging="2"/>
              <w:jc w:val="center"/>
              <w:rPr>
                <w:sz w:val="20"/>
                <w:szCs w:val="20"/>
              </w:rPr>
            </w:pPr>
          </w:p>
        </w:tc>
      </w:tr>
      <w:tr w:rsidR="0054507C" w:rsidRPr="00D328FD" w14:paraId="409DE8E5" w14:textId="77777777">
        <w:tc>
          <w:tcPr>
            <w:tcW w:w="1813" w:type="dxa"/>
            <w:vAlign w:val="center"/>
          </w:tcPr>
          <w:p w14:paraId="409DE8DC" w14:textId="77777777" w:rsidR="0054507C" w:rsidRPr="00D328FD" w:rsidRDefault="003B537A" w:rsidP="00CE6319">
            <w:pPr>
              <w:spacing w:line="360" w:lineRule="auto"/>
              <w:ind w:left="0" w:hanging="2"/>
              <w:jc w:val="center"/>
            </w:pPr>
            <w:r w:rsidRPr="00D328FD">
              <w:t>Minsko -eksplozivna sredstva</w:t>
            </w:r>
          </w:p>
        </w:tc>
        <w:tc>
          <w:tcPr>
            <w:tcW w:w="3966" w:type="dxa"/>
          </w:tcPr>
          <w:p w14:paraId="409DE8DD" w14:textId="77777777" w:rsidR="0054507C" w:rsidRPr="00D328FD" w:rsidRDefault="003B537A" w:rsidP="00CE6319">
            <w:pPr>
              <w:ind w:left="0" w:hanging="2"/>
              <w:rPr>
                <w:sz w:val="22"/>
                <w:szCs w:val="22"/>
              </w:rPr>
            </w:pPr>
            <w:r w:rsidRPr="00D328FD">
              <w:rPr>
                <w:sz w:val="22"/>
                <w:szCs w:val="22"/>
              </w:rPr>
              <w:t xml:space="preserve">Upoznavanje na opasnost od minsko -eksplozivnih sredstava </w:t>
            </w:r>
          </w:p>
        </w:tc>
        <w:tc>
          <w:tcPr>
            <w:tcW w:w="568" w:type="dxa"/>
            <w:tcBorders>
              <w:right w:val="single" w:sz="4" w:space="0" w:color="000000"/>
            </w:tcBorders>
          </w:tcPr>
          <w:p w14:paraId="409DE8DE"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8DF"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E0" w14:textId="77777777" w:rsidR="0054507C" w:rsidRPr="00D328FD" w:rsidRDefault="003B537A" w:rsidP="00A17A4A">
            <w:pPr>
              <w:ind w:left="0" w:hanging="2"/>
              <w:jc w:val="center"/>
            </w:pPr>
            <w:r w:rsidRPr="00D328FD">
              <w:t>1</w:t>
            </w:r>
          </w:p>
        </w:tc>
        <w:tc>
          <w:tcPr>
            <w:tcW w:w="566" w:type="dxa"/>
            <w:tcBorders>
              <w:top w:val="single" w:sz="4" w:space="0" w:color="000000"/>
              <w:left w:val="single" w:sz="4" w:space="0" w:color="000000"/>
              <w:right w:val="single" w:sz="4" w:space="0" w:color="000000"/>
            </w:tcBorders>
          </w:tcPr>
          <w:p w14:paraId="409DE8E1" w14:textId="77777777" w:rsidR="0054507C" w:rsidRPr="00D328FD" w:rsidRDefault="003B537A" w:rsidP="00A17A4A">
            <w:pPr>
              <w:ind w:left="0" w:hanging="2"/>
              <w:jc w:val="center"/>
            </w:pPr>
            <w:r w:rsidRPr="00D328FD">
              <w:t>1</w:t>
            </w:r>
          </w:p>
        </w:tc>
        <w:tc>
          <w:tcPr>
            <w:tcW w:w="564" w:type="dxa"/>
            <w:tcBorders>
              <w:top w:val="single" w:sz="4" w:space="0" w:color="000000"/>
              <w:left w:val="single" w:sz="4" w:space="0" w:color="000000"/>
              <w:right w:val="single" w:sz="4" w:space="0" w:color="000000"/>
            </w:tcBorders>
          </w:tcPr>
          <w:p w14:paraId="409DE8E2" w14:textId="77777777" w:rsidR="0054507C" w:rsidRPr="00D328FD" w:rsidRDefault="003B537A" w:rsidP="00A17A4A">
            <w:pPr>
              <w:ind w:left="0" w:hanging="2"/>
              <w:jc w:val="center"/>
            </w:pPr>
            <w:r w:rsidRPr="00D328FD">
              <w:t>1</w:t>
            </w:r>
          </w:p>
        </w:tc>
        <w:tc>
          <w:tcPr>
            <w:tcW w:w="570" w:type="dxa"/>
            <w:tcBorders>
              <w:top w:val="single" w:sz="4" w:space="0" w:color="000000"/>
              <w:left w:val="single" w:sz="4" w:space="0" w:color="000000"/>
            </w:tcBorders>
          </w:tcPr>
          <w:p w14:paraId="409DE8E3" w14:textId="77777777" w:rsidR="0054507C" w:rsidRPr="00D328FD" w:rsidRDefault="003B537A" w:rsidP="00A17A4A">
            <w:pPr>
              <w:ind w:left="0" w:hanging="2"/>
              <w:jc w:val="center"/>
            </w:pPr>
            <w:r w:rsidRPr="00D328FD">
              <w:t>1</w:t>
            </w:r>
          </w:p>
        </w:tc>
        <w:tc>
          <w:tcPr>
            <w:tcW w:w="1132" w:type="dxa"/>
            <w:tcBorders>
              <w:top w:val="single" w:sz="4" w:space="0" w:color="000000"/>
            </w:tcBorders>
          </w:tcPr>
          <w:p w14:paraId="409DE8E4" w14:textId="5D964058"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8EF" w14:textId="77777777">
        <w:tc>
          <w:tcPr>
            <w:tcW w:w="1813" w:type="dxa"/>
            <w:vMerge w:val="restart"/>
            <w:vAlign w:val="center"/>
          </w:tcPr>
          <w:p w14:paraId="409DE8E6" w14:textId="77777777" w:rsidR="0054507C" w:rsidRPr="00D328FD" w:rsidRDefault="003B537A" w:rsidP="00CE6319">
            <w:pPr>
              <w:spacing w:line="360" w:lineRule="auto"/>
              <w:ind w:left="0" w:hanging="2"/>
              <w:jc w:val="center"/>
            </w:pPr>
            <w:r w:rsidRPr="00D328FD">
              <w:t>Životna sredina</w:t>
            </w:r>
          </w:p>
        </w:tc>
        <w:tc>
          <w:tcPr>
            <w:tcW w:w="3966" w:type="dxa"/>
          </w:tcPr>
          <w:p w14:paraId="409DE8E7" w14:textId="77777777" w:rsidR="0054507C" w:rsidRPr="00D328FD" w:rsidRDefault="003B537A" w:rsidP="00CE6319">
            <w:pPr>
              <w:ind w:left="0" w:hanging="2"/>
              <w:rPr>
                <w:sz w:val="22"/>
                <w:szCs w:val="22"/>
              </w:rPr>
            </w:pPr>
            <w:r w:rsidRPr="00D328FD">
              <w:rPr>
                <w:sz w:val="22"/>
                <w:szCs w:val="22"/>
              </w:rPr>
              <w:t>Priroda je lijepa čuvajmo je</w:t>
            </w:r>
          </w:p>
        </w:tc>
        <w:tc>
          <w:tcPr>
            <w:tcW w:w="568" w:type="dxa"/>
            <w:tcBorders>
              <w:right w:val="single" w:sz="4" w:space="0" w:color="000000"/>
            </w:tcBorders>
          </w:tcPr>
          <w:p w14:paraId="409DE8E8"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E9"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EA"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EB"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EC" w14:textId="77777777" w:rsidR="0054507C" w:rsidRPr="00D328FD" w:rsidRDefault="0054507C" w:rsidP="00A17A4A">
            <w:pPr>
              <w:ind w:left="0" w:hanging="2"/>
              <w:jc w:val="center"/>
            </w:pPr>
          </w:p>
        </w:tc>
        <w:tc>
          <w:tcPr>
            <w:tcW w:w="570" w:type="dxa"/>
            <w:tcBorders>
              <w:left w:val="single" w:sz="4" w:space="0" w:color="000000"/>
            </w:tcBorders>
          </w:tcPr>
          <w:p w14:paraId="409DE8ED" w14:textId="77777777" w:rsidR="0054507C" w:rsidRPr="00D328FD" w:rsidRDefault="0054507C" w:rsidP="00A17A4A">
            <w:pPr>
              <w:ind w:left="0" w:hanging="2"/>
              <w:jc w:val="center"/>
            </w:pPr>
          </w:p>
        </w:tc>
        <w:tc>
          <w:tcPr>
            <w:tcW w:w="1132" w:type="dxa"/>
          </w:tcPr>
          <w:p w14:paraId="409DE8EE" w14:textId="77777777"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8F9" w14:textId="77777777">
        <w:tc>
          <w:tcPr>
            <w:tcW w:w="1813" w:type="dxa"/>
            <w:vMerge/>
            <w:vAlign w:val="center"/>
          </w:tcPr>
          <w:p w14:paraId="409DE8F0"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F1" w14:textId="77777777" w:rsidR="0054507C" w:rsidRPr="00D328FD" w:rsidRDefault="003B537A" w:rsidP="00CE6319">
            <w:pPr>
              <w:ind w:left="0" w:hanging="2"/>
              <w:rPr>
                <w:sz w:val="22"/>
                <w:szCs w:val="22"/>
              </w:rPr>
            </w:pPr>
            <w:r w:rsidRPr="00D328FD">
              <w:rPr>
                <w:sz w:val="22"/>
                <w:szCs w:val="22"/>
              </w:rPr>
              <w:t>Pravilna ishrana je uslov zdravlja</w:t>
            </w:r>
          </w:p>
        </w:tc>
        <w:tc>
          <w:tcPr>
            <w:tcW w:w="568" w:type="dxa"/>
            <w:tcBorders>
              <w:right w:val="single" w:sz="4" w:space="0" w:color="000000"/>
            </w:tcBorders>
          </w:tcPr>
          <w:p w14:paraId="409DE8F2"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F3"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F4"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F5"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8F6" w14:textId="77777777" w:rsidR="0054507C" w:rsidRPr="00D328FD" w:rsidRDefault="0054507C" w:rsidP="00A17A4A">
            <w:pPr>
              <w:ind w:left="0" w:hanging="2"/>
              <w:jc w:val="center"/>
            </w:pPr>
          </w:p>
        </w:tc>
        <w:tc>
          <w:tcPr>
            <w:tcW w:w="570" w:type="dxa"/>
            <w:tcBorders>
              <w:left w:val="single" w:sz="4" w:space="0" w:color="000000"/>
            </w:tcBorders>
          </w:tcPr>
          <w:p w14:paraId="409DE8F7" w14:textId="77777777" w:rsidR="0054507C" w:rsidRPr="00D328FD" w:rsidRDefault="0054507C" w:rsidP="00A17A4A">
            <w:pPr>
              <w:ind w:left="0" w:hanging="2"/>
              <w:jc w:val="center"/>
            </w:pPr>
          </w:p>
        </w:tc>
        <w:tc>
          <w:tcPr>
            <w:tcW w:w="1132" w:type="dxa"/>
          </w:tcPr>
          <w:p w14:paraId="409DE8F8" w14:textId="77777777"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903" w14:textId="77777777">
        <w:tc>
          <w:tcPr>
            <w:tcW w:w="1813" w:type="dxa"/>
            <w:vMerge/>
            <w:vAlign w:val="center"/>
          </w:tcPr>
          <w:p w14:paraId="409DE8FA"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8FB" w14:textId="77777777" w:rsidR="0054507C" w:rsidRPr="00D328FD" w:rsidRDefault="003B537A" w:rsidP="00CE6319">
            <w:pPr>
              <w:ind w:left="0" w:hanging="2"/>
              <w:rPr>
                <w:sz w:val="22"/>
                <w:szCs w:val="22"/>
              </w:rPr>
            </w:pPr>
            <w:r w:rsidRPr="00D328FD">
              <w:rPr>
                <w:sz w:val="22"/>
                <w:szCs w:val="22"/>
              </w:rPr>
              <w:t>Lična higijena</w:t>
            </w:r>
          </w:p>
        </w:tc>
        <w:tc>
          <w:tcPr>
            <w:tcW w:w="568" w:type="dxa"/>
            <w:tcBorders>
              <w:right w:val="single" w:sz="4" w:space="0" w:color="000000"/>
            </w:tcBorders>
          </w:tcPr>
          <w:p w14:paraId="409DE8FC"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FD"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8FE"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8FF"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00" w14:textId="77777777" w:rsidR="0054507C" w:rsidRPr="00D328FD" w:rsidRDefault="0054507C" w:rsidP="00A17A4A">
            <w:pPr>
              <w:ind w:left="0" w:hanging="2"/>
              <w:jc w:val="center"/>
            </w:pPr>
          </w:p>
        </w:tc>
        <w:tc>
          <w:tcPr>
            <w:tcW w:w="570" w:type="dxa"/>
            <w:tcBorders>
              <w:left w:val="single" w:sz="4" w:space="0" w:color="000000"/>
            </w:tcBorders>
          </w:tcPr>
          <w:p w14:paraId="409DE901" w14:textId="77777777" w:rsidR="0054507C" w:rsidRPr="00D328FD" w:rsidRDefault="0054507C" w:rsidP="00A17A4A">
            <w:pPr>
              <w:ind w:left="0" w:hanging="2"/>
              <w:jc w:val="center"/>
            </w:pPr>
          </w:p>
        </w:tc>
        <w:tc>
          <w:tcPr>
            <w:tcW w:w="1132" w:type="dxa"/>
          </w:tcPr>
          <w:p w14:paraId="409DE902" w14:textId="7777777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90D" w14:textId="77777777">
        <w:tc>
          <w:tcPr>
            <w:tcW w:w="1813" w:type="dxa"/>
            <w:vMerge/>
            <w:vAlign w:val="center"/>
          </w:tcPr>
          <w:p w14:paraId="409DE904"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05" w14:textId="77777777" w:rsidR="0054507C" w:rsidRPr="00D328FD" w:rsidRDefault="003B537A" w:rsidP="00CE6319">
            <w:pPr>
              <w:ind w:left="0" w:hanging="2"/>
              <w:rPr>
                <w:sz w:val="22"/>
                <w:szCs w:val="22"/>
              </w:rPr>
            </w:pPr>
            <w:r w:rsidRPr="00D328FD">
              <w:rPr>
                <w:sz w:val="22"/>
                <w:szCs w:val="22"/>
              </w:rPr>
              <w:t>Civilna zaštita- saobraćajne nesreće i elementarne nepogode</w:t>
            </w:r>
          </w:p>
        </w:tc>
        <w:tc>
          <w:tcPr>
            <w:tcW w:w="568" w:type="dxa"/>
            <w:tcBorders>
              <w:right w:val="single" w:sz="4" w:space="0" w:color="000000"/>
            </w:tcBorders>
          </w:tcPr>
          <w:p w14:paraId="409DE906"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07"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08"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09"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0A"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0B" w14:textId="77777777" w:rsidR="0054507C" w:rsidRPr="00D328FD" w:rsidRDefault="003B537A" w:rsidP="00A17A4A">
            <w:pPr>
              <w:ind w:left="0" w:hanging="2"/>
              <w:jc w:val="center"/>
            </w:pPr>
            <w:r w:rsidRPr="00D328FD">
              <w:t>1</w:t>
            </w:r>
          </w:p>
        </w:tc>
        <w:tc>
          <w:tcPr>
            <w:tcW w:w="1132" w:type="dxa"/>
          </w:tcPr>
          <w:p w14:paraId="409DE90C" w14:textId="77777777"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917" w14:textId="77777777">
        <w:tc>
          <w:tcPr>
            <w:tcW w:w="1813" w:type="dxa"/>
            <w:vMerge/>
            <w:vAlign w:val="center"/>
          </w:tcPr>
          <w:p w14:paraId="409DE90E"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0F" w14:textId="77777777" w:rsidR="0054507C" w:rsidRPr="00D328FD" w:rsidRDefault="003B537A" w:rsidP="00CE6319">
            <w:pPr>
              <w:ind w:left="0" w:hanging="2"/>
              <w:rPr>
                <w:sz w:val="22"/>
                <w:szCs w:val="22"/>
              </w:rPr>
            </w:pPr>
            <w:r w:rsidRPr="00D328FD">
              <w:rPr>
                <w:sz w:val="22"/>
                <w:szCs w:val="22"/>
              </w:rPr>
              <w:t>Čistoća je pola zdravlja</w:t>
            </w:r>
          </w:p>
        </w:tc>
        <w:tc>
          <w:tcPr>
            <w:tcW w:w="568" w:type="dxa"/>
            <w:tcBorders>
              <w:right w:val="single" w:sz="4" w:space="0" w:color="000000"/>
            </w:tcBorders>
          </w:tcPr>
          <w:p w14:paraId="409DE910"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11"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12"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13"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14"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15" w14:textId="77777777" w:rsidR="0054507C" w:rsidRPr="00D328FD" w:rsidRDefault="003B537A" w:rsidP="00A17A4A">
            <w:pPr>
              <w:ind w:left="0" w:hanging="2"/>
              <w:jc w:val="center"/>
            </w:pPr>
            <w:r w:rsidRPr="00D328FD">
              <w:t>1</w:t>
            </w:r>
          </w:p>
        </w:tc>
        <w:tc>
          <w:tcPr>
            <w:tcW w:w="1132" w:type="dxa"/>
          </w:tcPr>
          <w:p w14:paraId="409DE916" w14:textId="77777777"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921" w14:textId="77777777">
        <w:tc>
          <w:tcPr>
            <w:tcW w:w="1813" w:type="dxa"/>
            <w:vMerge/>
            <w:vAlign w:val="center"/>
          </w:tcPr>
          <w:p w14:paraId="409DE918"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19" w14:textId="77777777" w:rsidR="0054507C" w:rsidRPr="00D328FD" w:rsidRDefault="003B537A" w:rsidP="00CE6319">
            <w:pPr>
              <w:ind w:left="0" w:hanging="2"/>
              <w:rPr>
                <w:sz w:val="22"/>
                <w:szCs w:val="22"/>
              </w:rPr>
            </w:pPr>
            <w:r w:rsidRPr="00D328FD">
              <w:rPr>
                <w:sz w:val="22"/>
                <w:szCs w:val="22"/>
              </w:rPr>
              <w:t>Kako je razvoj nauke i tehnike promijenio život</w:t>
            </w:r>
          </w:p>
        </w:tc>
        <w:tc>
          <w:tcPr>
            <w:tcW w:w="568" w:type="dxa"/>
            <w:tcBorders>
              <w:right w:val="single" w:sz="4" w:space="0" w:color="000000"/>
            </w:tcBorders>
          </w:tcPr>
          <w:p w14:paraId="409DE91A"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1B"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1C"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1D"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1E"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1F" w14:textId="77777777" w:rsidR="0054507C" w:rsidRPr="00D328FD" w:rsidRDefault="003B537A" w:rsidP="00A17A4A">
            <w:pPr>
              <w:ind w:left="0" w:hanging="2"/>
              <w:jc w:val="center"/>
            </w:pPr>
            <w:r w:rsidRPr="00D328FD">
              <w:t>1</w:t>
            </w:r>
          </w:p>
        </w:tc>
        <w:tc>
          <w:tcPr>
            <w:tcW w:w="1132" w:type="dxa"/>
          </w:tcPr>
          <w:p w14:paraId="409DE920" w14:textId="682F568B"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92B" w14:textId="77777777">
        <w:tc>
          <w:tcPr>
            <w:tcW w:w="1813" w:type="dxa"/>
            <w:vMerge w:val="restart"/>
            <w:vAlign w:val="center"/>
          </w:tcPr>
          <w:p w14:paraId="409DE922" w14:textId="77777777" w:rsidR="0054507C" w:rsidRPr="00D328FD" w:rsidRDefault="003B537A" w:rsidP="00CE6319">
            <w:pPr>
              <w:ind w:left="0" w:hanging="2"/>
              <w:jc w:val="center"/>
            </w:pPr>
            <w:r w:rsidRPr="00D328FD">
              <w:t>Rad i odnos prema radu</w:t>
            </w:r>
          </w:p>
        </w:tc>
        <w:tc>
          <w:tcPr>
            <w:tcW w:w="3966" w:type="dxa"/>
          </w:tcPr>
          <w:p w14:paraId="409DE923" w14:textId="77777777" w:rsidR="0054507C" w:rsidRPr="00D328FD" w:rsidRDefault="003B537A" w:rsidP="00CE6319">
            <w:pPr>
              <w:ind w:left="0" w:hanging="2"/>
              <w:rPr>
                <w:sz w:val="22"/>
                <w:szCs w:val="22"/>
              </w:rPr>
            </w:pPr>
            <w:r w:rsidRPr="00D328FD">
              <w:rPr>
                <w:sz w:val="22"/>
                <w:szCs w:val="22"/>
              </w:rPr>
              <w:t>Organizacija odjeljenskog kolektiva i upoznavanje sa kućnim redom škole</w:t>
            </w:r>
          </w:p>
        </w:tc>
        <w:tc>
          <w:tcPr>
            <w:tcW w:w="568" w:type="dxa"/>
            <w:tcBorders>
              <w:right w:val="single" w:sz="4" w:space="0" w:color="000000"/>
            </w:tcBorders>
          </w:tcPr>
          <w:p w14:paraId="409DE924"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25"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26"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27"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28"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29" w14:textId="77777777" w:rsidR="0054507C" w:rsidRPr="00D328FD" w:rsidRDefault="003B537A" w:rsidP="00A17A4A">
            <w:pPr>
              <w:ind w:left="0" w:hanging="2"/>
              <w:jc w:val="center"/>
            </w:pPr>
            <w:r w:rsidRPr="00D328FD">
              <w:t>1</w:t>
            </w:r>
          </w:p>
        </w:tc>
        <w:tc>
          <w:tcPr>
            <w:tcW w:w="1132" w:type="dxa"/>
          </w:tcPr>
          <w:p w14:paraId="409DE92A" w14:textId="7B1805E2"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935" w14:textId="77777777">
        <w:tc>
          <w:tcPr>
            <w:tcW w:w="1813" w:type="dxa"/>
            <w:vMerge/>
            <w:vAlign w:val="center"/>
          </w:tcPr>
          <w:p w14:paraId="409DE92C"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Borders>
              <w:bottom w:val="single" w:sz="4" w:space="0" w:color="000000"/>
            </w:tcBorders>
          </w:tcPr>
          <w:p w14:paraId="409DE92D" w14:textId="77777777" w:rsidR="0054507C" w:rsidRPr="00D328FD" w:rsidRDefault="003B537A" w:rsidP="00CE6319">
            <w:pPr>
              <w:ind w:left="0" w:hanging="2"/>
              <w:rPr>
                <w:sz w:val="22"/>
                <w:szCs w:val="22"/>
              </w:rPr>
            </w:pPr>
            <w:r w:rsidRPr="00D328FD">
              <w:rPr>
                <w:sz w:val="22"/>
                <w:szCs w:val="22"/>
              </w:rPr>
              <w:t>Upravljanje slobodnim vremenom              (svakodnevno i u toku online nastave)</w:t>
            </w:r>
          </w:p>
        </w:tc>
        <w:tc>
          <w:tcPr>
            <w:tcW w:w="568" w:type="dxa"/>
            <w:tcBorders>
              <w:bottom w:val="single" w:sz="4" w:space="0" w:color="000000"/>
              <w:right w:val="single" w:sz="4" w:space="0" w:color="000000"/>
            </w:tcBorders>
          </w:tcPr>
          <w:p w14:paraId="409DE92E"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2F"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30"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31"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32" w14:textId="77777777" w:rsidR="0054507C" w:rsidRPr="00D328FD" w:rsidRDefault="0054507C" w:rsidP="00A17A4A">
            <w:pPr>
              <w:ind w:left="0" w:hanging="2"/>
              <w:jc w:val="center"/>
            </w:pPr>
          </w:p>
        </w:tc>
        <w:tc>
          <w:tcPr>
            <w:tcW w:w="570" w:type="dxa"/>
            <w:tcBorders>
              <w:left w:val="single" w:sz="4" w:space="0" w:color="000000"/>
            </w:tcBorders>
          </w:tcPr>
          <w:p w14:paraId="409DE933" w14:textId="77777777" w:rsidR="0054507C" w:rsidRPr="00D328FD" w:rsidRDefault="0054507C" w:rsidP="00A17A4A">
            <w:pPr>
              <w:ind w:left="0" w:hanging="2"/>
              <w:jc w:val="center"/>
            </w:pPr>
          </w:p>
        </w:tc>
        <w:tc>
          <w:tcPr>
            <w:tcW w:w="1132" w:type="dxa"/>
          </w:tcPr>
          <w:p w14:paraId="409DE934" w14:textId="77777777"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93F" w14:textId="77777777">
        <w:trPr>
          <w:trHeight w:val="15"/>
        </w:trPr>
        <w:tc>
          <w:tcPr>
            <w:tcW w:w="1813" w:type="dxa"/>
            <w:vMerge/>
            <w:vAlign w:val="center"/>
          </w:tcPr>
          <w:p w14:paraId="409DE936"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Borders>
              <w:top w:val="single" w:sz="4" w:space="0" w:color="000000"/>
              <w:bottom w:val="single" w:sz="8" w:space="0" w:color="000000"/>
            </w:tcBorders>
          </w:tcPr>
          <w:p w14:paraId="409DE937" w14:textId="77777777" w:rsidR="0054507C" w:rsidRPr="00D328FD" w:rsidRDefault="003B537A" w:rsidP="00CE6319">
            <w:pPr>
              <w:tabs>
                <w:tab w:val="left" w:pos="405"/>
                <w:tab w:val="left" w:pos="435"/>
                <w:tab w:val="center" w:pos="1875"/>
              </w:tabs>
              <w:ind w:left="0" w:hanging="2"/>
              <w:rPr>
                <w:sz w:val="22"/>
                <w:szCs w:val="22"/>
              </w:rPr>
            </w:pPr>
            <w:r w:rsidRPr="00D328FD">
              <w:rPr>
                <w:sz w:val="22"/>
                <w:szCs w:val="22"/>
              </w:rPr>
              <w:t>Svakodnevno i samostalno učenje je važno (učenje tokom online nastave)</w:t>
            </w:r>
          </w:p>
        </w:tc>
        <w:tc>
          <w:tcPr>
            <w:tcW w:w="568" w:type="dxa"/>
            <w:tcBorders>
              <w:top w:val="single" w:sz="4" w:space="0" w:color="000000"/>
              <w:bottom w:val="single" w:sz="8" w:space="0" w:color="000000"/>
              <w:right w:val="single" w:sz="4" w:space="0" w:color="000000"/>
            </w:tcBorders>
          </w:tcPr>
          <w:p w14:paraId="409DE938" w14:textId="77777777" w:rsidR="0054507C" w:rsidRPr="00D328FD" w:rsidRDefault="003B537A" w:rsidP="00A17A4A">
            <w:pPr>
              <w:ind w:left="0" w:hanging="2"/>
              <w:jc w:val="center"/>
            </w:pPr>
            <w:r w:rsidRPr="00D328FD">
              <w:t>1</w:t>
            </w:r>
          </w:p>
        </w:tc>
        <w:tc>
          <w:tcPr>
            <w:tcW w:w="566" w:type="dxa"/>
            <w:tcBorders>
              <w:left w:val="single" w:sz="4" w:space="0" w:color="000000"/>
              <w:bottom w:val="single" w:sz="8" w:space="0" w:color="000000"/>
              <w:right w:val="single" w:sz="4" w:space="0" w:color="000000"/>
            </w:tcBorders>
          </w:tcPr>
          <w:p w14:paraId="409DE939" w14:textId="77777777" w:rsidR="0054507C" w:rsidRPr="00D328FD" w:rsidRDefault="003B537A" w:rsidP="00A17A4A">
            <w:pPr>
              <w:ind w:left="0" w:hanging="2"/>
              <w:jc w:val="center"/>
            </w:pPr>
            <w:r w:rsidRPr="00D328FD">
              <w:t>1</w:t>
            </w:r>
          </w:p>
        </w:tc>
        <w:tc>
          <w:tcPr>
            <w:tcW w:w="434" w:type="dxa"/>
            <w:tcBorders>
              <w:left w:val="single" w:sz="4" w:space="0" w:color="000000"/>
              <w:bottom w:val="single" w:sz="8" w:space="0" w:color="000000"/>
              <w:right w:val="single" w:sz="4" w:space="0" w:color="000000"/>
            </w:tcBorders>
          </w:tcPr>
          <w:p w14:paraId="409DE93A" w14:textId="77777777" w:rsidR="0054507C" w:rsidRPr="00D328FD" w:rsidRDefault="003B537A" w:rsidP="00A17A4A">
            <w:pPr>
              <w:ind w:left="0" w:hanging="2"/>
              <w:jc w:val="center"/>
            </w:pPr>
            <w:r w:rsidRPr="00D328FD">
              <w:t>1</w:t>
            </w:r>
          </w:p>
        </w:tc>
        <w:tc>
          <w:tcPr>
            <w:tcW w:w="566" w:type="dxa"/>
            <w:tcBorders>
              <w:left w:val="single" w:sz="4" w:space="0" w:color="000000"/>
              <w:bottom w:val="single" w:sz="8" w:space="0" w:color="000000"/>
              <w:right w:val="single" w:sz="4" w:space="0" w:color="000000"/>
            </w:tcBorders>
          </w:tcPr>
          <w:p w14:paraId="409DE93B" w14:textId="77777777" w:rsidR="0054507C" w:rsidRPr="00D328FD" w:rsidRDefault="0054507C" w:rsidP="00A17A4A">
            <w:pPr>
              <w:ind w:left="0" w:hanging="2"/>
              <w:jc w:val="center"/>
            </w:pPr>
          </w:p>
        </w:tc>
        <w:tc>
          <w:tcPr>
            <w:tcW w:w="564" w:type="dxa"/>
            <w:tcBorders>
              <w:left w:val="single" w:sz="4" w:space="0" w:color="000000"/>
              <w:bottom w:val="single" w:sz="8" w:space="0" w:color="000000"/>
              <w:right w:val="single" w:sz="4" w:space="0" w:color="000000"/>
            </w:tcBorders>
          </w:tcPr>
          <w:p w14:paraId="409DE93C" w14:textId="77777777" w:rsidR="0054507C" w:rsidRPr="00D328FD" w:rsidRDefault="0054507C" w:rsidP="00A17A4A">
            <w:pPr>
              <w:ind w:left="0" w:hanging="2"/>
              <w:jc w:val="center"/>
            </w:pPr>
          </w:p>
        </w:tc>
        <w:tc>
          <w:tcPr>
            <w:tcW w:w="570" w:type="dxa"/>
            <w:tcBorders>
              <w:left w:val="single" w:sz="4" w:space="0" w:color="000000"/>
              <w:bottom w:val="single" w:sz="8" w:space="0" w:color="000000"/>
            </w:tcBorders>
          </w:tcPr>
          <w:p w14:paraId="409DE93D" w14:textId="77777777" w:rsidR="0054507C" w:rsidRPr="00D328FD" w:rsidRDefault="0054507C" w:rsidP="00A17A4A">
            <w:pPr>
              <w:ind w:left="0" w:hanging="2"/>
              <w:jc w:val="center"/>
            </w:pPr>
          </w:p>
        </w:tc>
        <w:tc>
          <w:tcPr>
            <w:tcW w:w="1132" w:type="dxa"/>
            <w:tcBorders>
              <w:bottom w:val="single" w:sz="8" w:space="0" w:color="000000"/>
            </w:tcBorders>
          </w:tcPr>
          <w:p w14:paraId="409DE93E" w14:textId="63A6A4D0" w:rsidR="0054507C" w:rsidRPr="00D328FD" w:rsidRDefault="003B537A" w:rsidP="00CE6319">
            <w:pPr>
              <w:ind w:left="0" w:hanging="2"/>
              <w:jc w:val="center"/>
              <w:rPr>
                <w:sz w:val="20"/>
                <w:szCs w:val="20"/>
              </w:rPr>
            </w:pPr>
            <w:r w:rsidRPr="00D328FD">
              <w:rPr>
                <w:i/>
                <w:sz w:val="20"/>
                <w:szCs w:val="20"/>
              </w:rPr>
              <w:t>Januar</w:t>
            </w:r>
          </w:p>
        </w:tc>
      </w:tr>
      <w:tr w:rsidR="0054507C" w:rsidRPr="00D328FD" w14:paraId="409DE949" w14:textId="77777777">
        <w:trPr>
          <w:trHeight w:val="337"/>
        </w:trPr>
        <w:tc>
          <w:tcPr>
            <w:tcW w:w="1813" w:type="dxa"/>
            <w:vMerge/>
            <w:vAlign w:val="center"/>
          </w:tcPr>
          <w:p w14:paraId="409DE940"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Borders>
              <w:top w:val="single" w:sz="8" w:space="0" w:color="000000"/>
            </w:tcBorders>
          </w:tcPr>
          <w:p w14:paraId="409DE941" w14:textId="2DF71F6B" w:rsidR="0054507C" w:rsidRPr="00D328FD" w:rsidRDefault="003B537A" w:rsidP="00CE6319">
            <w:pPr>
              <w:ind w:left="0" w:hanging="2"/>
              <w:rPr>
                <w:sz w:val="22"/>
                <w:szCs w:val="22"/>
              </w:rPr>
            </w:pPr>
            <w:r w:rsidRPr="00D328FD">
              <w:rPr>
                <w:sz w:val="22"/>
                <w:szCs w:val="22"/>
              </w:rPr>
              <w:t xml:space="preserve">Komunikacija u digitalnom okruženju       </w:t>
            </w:r>
            <w:r w:rsidR="00CE6319">
              <w:rPr>
                <w:sz w:val="22"/>
                <w:szCs w:val="22"/>
              </w:rPr>
              <w:t xml:space="preserve">   </w:t>
            </w:r>
            <w:r w:rsidRPr="00D328FD">
              <w:rPr>
                <w:sz w:val="22"/>
                <w:szCs w:val="22"/>
              </w:rPr>
              <w:t>(vrste komunikacije, prednosti i mane, online nastava)</w:t>
            </w:r>
          </w:p>
        </w:tc>
        <w:tc>
          <w:tcPr>
            <w:tcW w:w="568" w:type="dxa"/>
            <w:tcBorders>
              <w:top w:val="single" w:sz="8" w:space="0" w:color="000000"/>
              <w:right w:val="single" w:sz="4" w:space="0" w:color="000000"/>
            </w:tcBorders>
          </w:tcPr>
          <w:p w14:paraId="409DE942" w14:textId="77777777" w:rsidR="0054507C" w:rsidRPr="00D328FD" w:rsidRDefault="003B537A" w:rsidP="00A17A4A">
            <w:pPr>
              <w:ind w:left="0" w:hanging="2"/>
              <w:jc w:val="center"/>
            </w:pPr>
            <w:r w:rsidRPr="00D328FD">
              <w:t>1</w:t>
            </w:r>
          </w:p>
        </w:tc>
        <w:tc>
          <w:tcPr>
            <w:tcW w:w="566" w:type="dxa"/>
            <w:tcBorders>
              <w:top w:val="single" w:sz="8" w:space="0" w:color="000000"/>
              <w:left w:val="single" w:sz="4" w:space="0" w:color="000000"/>
              <w:right w:val="single" w:sz="4" w:space="0" w:color="000000"/>
            </w:tcBorders>
          </w:tcPr>
          <w:p w14:paraId="409DE943" w14:textId="77777777" w:rsidR="0054507C" w:rsidRPr="00D328FD" w:rsidRDefault="003B537A" w:rsidP="00A17A4A">
            <w:pPr>
              <w:ind w:left="0" w:hanging="2"/>
              <w:jc w:val="center"/>
            </w:pPr>
            <w:r w:rsidRPr="00D328FD">
              <w:t>1</w:t>
            </w:r>
          </w:p>
        </w:tc>
        <w:tc>
          <w:tcPr>
            <w:tcW w:w="434" w:type="dxa"/>
            <w:tcBorders>
              <w:top w:val="single" w:sz="8" w:space="0" w:color="000000"/>
              <w:left w:val="single" w:sz="4" w:space="0" w:color="000000"/>
              <w:right w:val="single" w:sz="4" w:space="0" w:color="000000"/>
            </w:tcBorders>
          </w:tcPr>
          <w:p w14:paraId="409DE944" w14:textId="77777777" w:rsidR="0054507C" w:rsidRPr="00D328FD" w:rsidRDefault="003B537A" w:rsidP="00A17A4A">
            <w:pPr>
              <w:ind w:left="0" w:hanging="2"/>
              <w:jc w:val="center"/>
            </w:pPr>
            <w:r w:rsidRPr="00D328FD">
              <w:t>1</w:t>
            </w:r>
          </w:p>
        </w:tc>
        <w:tc>
          <w:tcPr>
            <w:tcW w:w="566" w:type="dxa"/>
            <w:tcBorders>
              <w:top w:val="single" w:sz="8" w:space="0" w:color="000000"/>
              <w:left w:val="single" w:sz="4" w:space="0" w:color="000000"/>
              <w:right w:val="single" w:sz="8" w:space="0" w:color="000000"/>
            </w:tcBorders>
          </w:tcPr>
          <w:p w14:paraId="409DE945" w14:textId="77777777" w:rsidR="0054507C" w:rsidRPr="00D328FD" w:rsidRDefault="003B537A" w:rsidP="00A17A4A">
            <w:pPr>
              <w:ind w:left="0" w:hanging="2"/>
              <w:jc w:val="center"/>
            </w:pPr>
            <w:r w:rsidRPr="00D328FD">
              <w:t>1</w:t>
            </w:r>
          </w:p>
        </w:tc>
        <w:tc>
          <w:tcPr>
            <w:tcW w:w="564" w:type="dxa"/>
            <w:tcBorders>
              <w:top w:val="single" w:sz="8" w:space="0" w:color="000000"/>
              <w:left w:val="single" w:sz="8" w:space="0" w:color="000000"/>
              <w:right w:val="single" w:sz="4" w:space="0" w:color="000000"/>
            </w:tcBorders>
          </w:tcPr>
          <w:p w14:paraId="409DE946" w14:textId="77777777" w:rsidR="0054507C" w:rsidRPr="00D328FD" w:rsidRDefault="003B537A" w:rsidP="00A17A4A">
            <w:pPr>
              <w:ind w:left="0" w:hanging="2"/>
              <w:jc w:val="center"/>
            </w:pPr>
            <w:r w:rsidRPr="00D328FD">
              <w:t>1</w:t>
            </w:r>
          </w:p>
        </w:tc>
        <w:tc>
          <w:tcPr>
            <w:tcW w:w="570" w:type="dxa"/>
            <w:tcBorders>
              <w:top w:val="single" w:sz="8" w:space="0" w:color="000000"/>
              <w:left w:val="single" w:sz="4" w:space="0" w:color="000000"/>
            </w:tcBorders>
          </w:tcPr>
          <w:p w14:paraId="409DE947" w14:textId="77777777" w:rsidR="0054507C" w:rsidRPr="00D328FD" w:rsidRDefault="003B537A" w:rsidP="00A17A4A">
            <w:pPr>
              <w:ind w:left="0" w:hanging="2"/>
              <w:jc w:val="center"/>
            </w:pPr>
            <w:r w:rsidRPr="00D328FD">
              <w:t>1</w:t>
            </w:r>
          </w:p>
        </w:tc>
        <w:tc>
          <w:tcPr>
            <w:tcW w:w="1132" w:type="dxa"/>
            <w:tcBorders>
              <w:top w:val="single" w:sz="8" w:space="0" w:color="000000"/>
            </w:tcBorders>
          </w:tcPr>
          <w:p w14:paraId="409DE948" w14:textId="0B0DA731" w:rsidR="0054507C" w:rsidRPr="00D328FD" w:rsidRDefault="003B537A" w:rsidP="00CE6319">
            <w:pPr>
              <w:ind w:left="0" w:hanging="2"/>
              <w:jc w:val="center"/>
              <w:rPr>
                <w:sz w:val="20"/>
                <w:szCs w:val="20"/>
              </w:rPr>
            </w:pPr>
            <w:r w:rsidRPr="00D328FD">
              <w:rPr>
                <w:i/>
                <w:sz w:val="20"/>
                <w:szCs w:val="20"/>
              </w:rPr>
              <w:t>Juni</w:t>
            </w:r>
          </w:p>
        </w:tc>
      </w:tr>
      <w:tr w:rsidR="0054507C" w:rsidRPr="00D328FD" w14:paraId="409DE953" w14:textId="77777777">
        <w:trPr>
          <w:trHeight w:val="354"/>
        </w:trPr>
        <w:tc>
          <w:tcPr>
            <w:tcW w:w="1813" w:type="dxa"/>
            <w:vMerge/>
            <w:vAlign w:val="center"/>
          </w:tcPr>
          <w:p w14:paraId="409DE94A"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94B" w14:textId="77777777" w:rsidR="0054507C" w:rsidRPr="00D328FD" w:rsidRDefault="003B537A" w:rsidP="00CE6319">
            <w:pPr>
              <w:ind w:left="0" w:hanging="2"/>
              <w:rPr>
                <w:sz w:val="22"/>
                <w:szCs w:val="22"/>
              </w:rPr>
            </w:pPr>
            <w:r w:rsidRPr="00D328FD">
              <w:rPr>
                <w:sz w:val="22"/>
                <w:szCs w:val="22"/>
              </w:rPr>
              <w:t>Motivacija i metode uspješnog učenja</w:t>
            </w:r>
          </w:p>
        </w:tc>
        <w:tc>
          <w:tcPr>
            <w:tcW w:w="568" w:type="dxa"/>
            <w:tcBorders>
              <w:right w:val="single" w:sz="4" w:space="0" w:color="000000"/>
            </w:tcBorders>
          </w:tcPr>
          <w:p w14:paraId="409DE94C"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4D"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4E"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4F"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50" w14:textId="77777777" w:rsidR="0054507C" w:rsidRPr="00D328FD" w:rsidRDefault="003B537A" w:rsidP="00A17A4A">
            <w:pPr>
              <w:ind w:left="0" w:hanging="2"/>
              <w:jc w:val="center"/>
            </w:pPr>
            <w:r w:rsidRPr="00D328FD">
              <w:t>1</w:t>
            </w:r>
          </w:p>
        </w:tc>
        <w:tc>
          <w:tcPr>
            <w:tcW w:w="570" w:type="dxa"/>
            <w:tcBorders>
              <w:left w:val="single" w:sz="4" w:space="0" w:color="000000"/>
              <w:right w:val="single" w:sz="4" w:space="0" w:color="000000"/>
            </w:tcBorders>
          </w:tcPr>
          <w:p w14:paraId="409DE951" w14:textId="77777777" w:rsidR="0054507C" w:rsidRPr="00D328FD" w:rsidRDefault="003B537A" w:rsidP="00A17A4A">
            <w:pPr>
              <w:ind w:left="0" w:hanging="2"/>
              <w:jc w:val="center"/>
            </w:pPr>
            <w:r w:rsidRPr="00D328FD">
              <w:t>1</w:t>
            </w:r>
          </w:p>
        </w:tc>
        <w:tc>
          <w:tcPr>
            <w:tcW w:w="1132" w:type="dxa"/>
            <w:tcBorders>
              <w:left w:val="single" w:sz="4" w:space="0" w:color="000000"/>
            </w:tcBorders>
          </w:tcPr>
          <w:p w14:paraId="409DE952" w14:textId="25D3BE4C" w:rsidR="0054507C" w:rsidRPr="00D328FD" w:rsidRDefault="003B537A" w:rsidP="00CE6319">
            <w:pPr>
              <w:ind w:left="0" w:hanging="2"/>
              <w:jc w:val="center"/>
              <w:rPr>
                <w:sz w:val="20"/>
                <w:szCs w:val="20"/>
              </w:rPr>
            </w:pPr>
            <w:r w:rsidRPr="00D328FD">
              <w:rPr>
                <w:i/>
                <w:sz w:val="20"/>
                <w:szCs w:val="20"/>
              </w:rPr>
              <w:t>September</w:t>
            </w:r>
          </w:p>
        </w:tc>
      </w:tr>
      <w:tr w:rsidR="0054507C" w:rsidRPr="00D328FD" w14:paraId="409DE95E" w14:textId="77777777">
        <w:trPr>
          <w:trHeight w:val="406"/>
        </w:trPr>
        <w:tc>
          <w:tcPr>
            <w:tcW w:w="1813" w:type="dxa"/>
            <w:vMerge w:val="restart"/>
            <w:vAlign w:val="center"/>
          </w:tcPr>
          <w:p w14:paraId="409DE954" w14:textId="77777777" w:rsidR="0054507C" w:rsidRPr="00D328FD" w:rsidRDefault="003B537A" w:rsidP="00CE6319">
            <w:pPr>
              <w:ind w:left="0" w:hanging="2"/>
              <w:jc w:val="center"/>
            </w:pPr>
            <w:r w:rsidRPr="00D328FD">
              <w:t>Pedagoško- psihološka i saznajna komponenta</w:t>
            </w:r>
          </w:p>
        </w:tc>
        <w:tc>
          <w:tcPr>
            <w:tcW w:w="3966" w:type="dxa"/>
          </w:tcPr>
          <w:p w14:paraId="409DE955" w14:textId="77777777" w:rsidR="0054507C" w:rsidRPr="00D328FD" w:rsidRDefault="003B537A">
            <w:pPr>
              <w:ind w:left="0" w:hanging="2"/>
              <w:rPr>
                <w:sz w:val="22"/>
                <w:szCs w:val="22"/>
              </w:rPr>
            </w:pPr>
            <w:r w:rsidRPr="00D328FD">
              <w:rPr>
                <w:sz w:val="22"/>
                <w:szCs w:val="22"/>
              </w:rPr>
              <w:t>Veseli čas naučite učenike da hvale jedni druge</w:t>
            </w:r>
          </w:p>
        </w:tc>
        <w:tc>
          <w:tcPr>
            <w:tcW w:w="568" w:type="dxa"/>
            <w:tcBorders>
              <w:right w:val="single" w:sz="4" w:space="0" w:color="000000"/>
            </w:tcBorders>
          </w:tcPr>
          <w:p w14:paraId="409DE956"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57"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58"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59"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5A" w14:textId="77777777" w:rsidR="0054507C" w:rsidRPr="00D328FD" w:rsidRDefault="0054507C" w:rsidP="00A17A4A">
            <w:pPr>
              <w:ind w:left="0" w:hanging="2"/>
              <w:jc w:val="center"/>
            </w:pPr>
          </w:p>
        </w:tc>
        <w:tc>
          <w:tcPr>
            <w:tcW w:w="570" w:type="dxa"/>
            <w:tcBorders>
              <w:left w:val="single" w:sz="4" w:space="0" w:color="000000"/>
            </w:tcBorders>
          </w:tcPr>
          <w:p w14:paraId="409DE95B" w14:textId="77777777" w:rsidR="0054507C" w:rsidRPr="00D328FD" w:rsidRDefault="0054507C" w:rsidP="00A17A4A">
            <w:pPr>
              <w:ind w:left="0" w:hanging="2"/>
              <w:jc w:val="center"/>
            </w:pPr>
          </w:p>
        </w:tc>
        <w:tc>
          <w:tcPr>
            <w:tcW w:w="1132" w:type="dxa"/>
          </w:tcPr>
          <w:p w14:paraId="409DE95C" w14:textId="77777777" w:rsidR="0054507C" w:rsidRPr="00D328FD" w:rsidRDefault="0054507C" w:rsidP="00CE6319">
            <w:pPr>
              <w:ind w:left="0" w:hanging="2"/>
              <w:jc w:val="center"/>
              <w:rPr>
                <w:sz w:val="20"/>
                <w:szCs w:val="20"/>
              </w:rPr>
            </w:pPr>
          </w:p>
          <w:p w14:paraId="409DE95D"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968" w14:textId="77777777" w:rsidTr="00CE6319">
        <w:trPr>
          <w:trHeight w:val="258"/>
        </w:trPr>
        <w:tc>
          <w:tcPr>
            <w:tcW w:w="1813" w:type="dxa"/>
            <w:vMerge/>
            <w:vAlign w:val="center"/>
          </w:tcPr>
          <w:p w14:paraId="409DE95F"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60" w14:textId="77777777" w:rsidR="0054507C" w:rsidRPr="00D328FD" w:rsidRDefault="003B537A">
            <w:pPr>
              <w:ind w:left="0" w:hanging="2"/>
              <w:rPr>
                <w:sz w:val="22"/>
                <w:szCs w:val="22"/>
              </w:rPr>
            </w:pPr>
            <w:r w:rsidRPr="00D328FD">
              <w:rPr>
                <w:sz w:val="22"/>
                <w:szCs w:val="22"/>
              </w:rPr>
              <w:t>Lični identitet šta je to i kako ga izgraditi</w:t>
            </w:r>
          </w:p>
        </w:tc>
        <w:tc>
          <w:tcPr>
            <w:tcW w:w="568" w:type="dxa"/>
            <w:tcBorders>
              <w:right w:val="single" w:sz="4" w:space="0" w:color="000000"/>
            </w:tcBorders>
          </w:tcPr>
          <w:p w14:paraId="409DE96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62"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6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64"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65"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66" w14:textId="77777777" w:rsidR="0054507C" w:rsidRPr="00D328FD" w:rsidRDefault="003B537A" w:rsidP="00A17A4A">
            <w:pPr>
              <w:ind w:left="0" w:hanging="2"/>
              <w:jc w:val="center"/>
            </w:pPr>
            <w:r w:rsidRPr="00D328FD">
              <w:t>1</w:t>
            </w:r>
          </w:p>
        </w:tc>
        <w:tc>
          <w:tcPr>
            <w:tcW w:w="1132" w:type="dxa"/>
          </w:tcPr>
          <w:p w14:paraId="409DE967" w14:textId="77777777"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972" w14:textId="77777777">
        <w:trPr>
          <w:trHeight w:val="262"/>
        </w:trPr>
        <w:tc>
          <w:tcPr>
            <w:tcW w:w="1813" w:type="dxa"/>
            <w:vMerge/>
            <w:vAlign w:val="center"/>
          </w:tcPr>
          <w:p w14:paraId="409DE969"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6A" w14:textId="77777777" w:rsidR="0054507C" w:rsidRPr="00D328FD" w:rsidRDefault="003B537A">
            <w:pPr>
              <w:ind w:left="0" w:hanging="2"/>
              <w:rPr>
                <w:sz w:val="22"/>
                <w:szCs w:val="22"/>
              </w:rPr>
            </w:pPr>
            <w:r w:rsidRPr="00D328FD">
              <w:rPr>
                <w:sz w:val="22"/>
                <w:szCs w:val="22"/>
              </w:rPr>
              <w:t>Droga kako reći NE</w:t>
            </w:r>
          </w:p>
        </w:tc>
        <w:tc>
          <w:tcPr>
            <w:tcW w:w="568" w:type="dxa"/>
            <w:tcBorders>
              <w:right w:val="single" w:sz="4" w:space="0" w:color="000000"/>
            </w:tcBorders>
          </w:tcPr>
          <w:p w14:paraId="409DE96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6C"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6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6E"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6F"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70" w14:textId="77777777" w:rsidR="0054507C" w:rsidRPr="00D328FD" w:rsidRDefault="003B537A" w:rsidP="00A17A4A">
            <w:pPr>
              <w:ind w:left="0" w:hanging="2"/>
              <w:jc w:val="center"/>
            </w:pPr>
            <w:r w:rsidRPr="00D328FD">
              <w:t>1</w:t>
            </w:r>
          </w:p>
        </w:tc>
        <w:tc>
          <w:tcPr>
            <w:tcW w:w="1132" w:type="dxa"/>
          </w:tcPr>
          <w:p w14:paraId="409DE971" w14:textId="77777777"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97C" w14:textId="77777777">
        <w:trPr>
          <w:trHeight w:val="266"/>
        </w:trPr>
        <w:tc>
          <w:tcPr>
            <w:tcW w:w="1813" w:type="dxa"/>
            <w:vMerge/>
            <w:vAlign w:val="center"/>
          </w:tcPr>
          <w:p w14:paraId="409DE973"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74" w14:textId="77777777" w:rsidR="0054507C" w:rsidRPr="00D328FD" w:rsidRDefault="003B537A">
            <w:pPr>
              <w:ind w:left="0" w:hanging="2"/>
              <w:rPr>
                <w:sz w:val="22"/>
                <w:szCs w:val="22"/>
              </w:rPr>
            </w:pPr>
            <w:r w:rsidRPr="00D328FD">
              <w:rPr>
                <w:sz w:val="22"/>
                <w:szCs w:val="22"/>
              </w:rPr>
              <w:t>Poštivanje ljudskih prava</w:t>
            </w:r>
          </w:p>
        </w:tc>
        <w:tc>
          <w:tcPr>
            <w:tcW w:w="568" w:type="dxa"/>
            <w:tcBorders>
              <w:right w:val="single" w:sz="4" w:space="0" w:color="000000"/>
            </w:tcBorders>
          </w:tcPr>
          <w:p w14:paraId="409DE97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76"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7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78"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79"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7A" w14:textId="77777777" w:rsidR="0054507C" w:rsidRPr="00D328FD" w:rsidRDefault="003B537A" w:rsidP="00A17A4A">
            <w:pPr>
              <w:ind w:left="0" w:hanging="2"/>
              <w:jc w:val="center"/>
            </w:pPr>
            <w:r w:rsidRPr="00D328FD">
              <w:t>1</w:t>
            </w:r>
          </w:p>
        </w:tc>
        <w:tc>
          <w:tcPr>
            <w:tcW w:w="1132" w:type="dxa"/>
          </w:tcPr>
          <w:p w14:paraId="409DE97B"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986" w14:textId="77777777">
        <w:trPr>
          <w:trHeight w:val="256"/>
        </w:trPr>
        <w:tc>
          <w:tcPr>
            <w:tcW w:w="1813" w:type="dxa"/>
            <w:vMerge/>
            <w:vAlign w:val="center"/>
          </w:tcPr>
          <w:p w14:paraId="409DE97D"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7E" w14:textId="77777777" w:rsidR="0054507C" w:rsidRPr="00D328FD" w:rsidRDefault="003B537A">
            <w:pPr>
              <w:ind w:left="0" w:hanging="2"/>
              <w:rPr>
                <w:sz w:val="22"/>
                <w:szCs w:val="22"/>
              </w:rPr>
            </w:pPr>
            <w:r w:rsidRPr="00D328FD">
              <w:rPr>
                <w:sz w:val="22"/>
                <w:szCs w:val="22"/>
              </w:rPr>
              <w:t>Pušenje alkoholizam i narkomanija</w:t>
            </w:r>
          </w:p>
        </w:tc>
        <w:tc>
          <w:tcPr>
            <w:tcW w:w="568" w:type="dxa"/>
            <w:tcBorders>
              <w:right w:val="single" w:sz="4" w:space="0" w:color="000000"/>
            </w:tcBorders>
          </w:tcPr>
          <w:p w14:paraId="409DE97F"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80"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81"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82"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83" w14:textId="77777777" w:rsidR="0054507C" w:rsidRPr="00D328FD" w:rsidRDefault="0054507C" w:rsidP="00A17A4A">
            <w:pPr>
              <w:ind w:left="0" w:hanging="2"/>
              <w:jc w:val="center"/>
            </w:pPr>
          </w:p>
        </w:tc>
        <w:tc>
          <w:tcPr>
            <w:tcW w:w="570" w:type="dxa"/>
            <w:tcBorders>
              <w:left w:val="single" w:sz="4" w:space="0" w:color="000000"/>
            </w:tcBorders>
          </w:tcPr>
          <w:p w14:paraId="409DE984" w14:textId="77777777" w:rsidR="0054507C" w:rsidRPr="00D328FD" w:rsidRDefault="0054507C" w:rsidP="00A17A4A">
            <w:pPr>
              <w:ind w:left="0" w:hanging="2"/>
              <w:jc w:val="center"/>
            </w:pPr>
          </w:p>
        </w:tc>
        <w:tc>
          <w:tcPr>
            <w:tcW w:w="1132" w:type="dxa"/>
          </w:tcPr>
          <w:p w14:paraId="409DE985" w14:textId="500857EC"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990" w14:textId="77777777">
        <w:tc>
          <w:tcPr>
            <w:tcW w:w="1813" w:type="dxa"/>
            <w:vMerge w:val="restart"/>
            <w:vAlign w:val="center"/>
          </w:tcPr>
          <w:p w14:paraId="409DE987" w14:textId="77777777" w:rsidR="0054507C" w:rsidRPr="00D328FD" w:rsidRDefault="003B537A" w:rsidP="00CE6319">
            <w:pPr>
              <w:spacing w:line="360" w:lineRule="auto"/>
              <w:ind w:left="0" w:hanging="2"/>
              <w:jc w:val="center"/>
            </w:pPr>
            <w:r w:rsidRPr="00D328FD">
              <w:t>Humani odnosi</w:t>
            </w:r>
          </w:p>
        </w:tc>
        <w:tc>
          <w:tcPr>
            <w:tcW w:w="3966" w:type="dxa"/>
            <w:tcBorders>
              <w:right w:val="single" w:sz="4" w:space="0" w:color="000000"/>
            </w:tcBorders>
          </w:tcPr>
          <w:p w14:paraId="409DE988" w14:textId="77777777" w:rsidR="0054507C" w:rsidRPr="00D328FD" w:rsidRDefault="003B537A">
            <w:pPr>
              <w:ind w:left="0" w:hanging="2"/>
              <w:rPr>
                <w:sz w:val="22"/>
                <w:szCs w:val="22"/>
              </w:rPr>
            </w:pPr>
            <w:r w:rsidRPr="00D328FD">
              <w:rPr>
                <w:sz w:val="22"/>
                <w:szCs w:val="22"/>
              </w:rPr>
              <w:t>Najljepše riječi IZVINI, HVALA, MOLIM, OPROSTI</w:t>
            </w:r>
          </w:p>
        </w:tc>
        <w:tc>
          <w:tcPr>
            <w:tcW w:w="568" w:type="dxa"/>
            <w:tcBorders>
              <w:left w:val="single" w:sz="4" w:space="0" w:color="000000"/>
              <w:right w:val="single" w:sz="4" w:space="0" w:color="000000"/>
            </w:tcBorders>
          </w:tcPr>
          <w:p w14:paraId="409DE98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8A"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8B"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8C"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8D" w14:textId="77777777" w:rsidR="0054507C" w:rsidRPr="00D328FD" w:rsidRDefault="0054507C" w:rsidP="00A17A4A">
            <w:pPr>
              <w:ind w:left="0" w:hanging="2"/>
              <w:jc w:val="center"/>
            </w:pPr>
          </w:p>
        </w:tc>
        <w:tc>
          <w:tcPr>
            <w:tcW w:w="570" w:type="dxa"/>
            <w:tcBorders>
              <w:left w:val="single" w:sz="4" w:space="0" w:color="000000"/>
            </w:tcBorders>
          </w:tcPr>
          <w:p w14:paraId="409DE98E" w14:textId="77777777" w:rsidR="0054507C" w:rsidRPr="00D328FD" w:rsidRDefault="0054507C" w:rsidP="00A17A4A">
            <w:pPr>
              <w:ind w:left="0" w:hanging="2"/>
              <w:jc w:val="center"/>
            </w:pPr>
          </w:p>
        </w:tc>
        <w:tc>
          <w:tcPr>
            <w:tcW w:w="1132" w:type="dxa"/>
          </w:tcPr>
          <w:p w14:paraId="409DE98F" w14:textId="77777777"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99A" w14:textId="77777777">
        <w:tc>
          <w:tcPr>
            <w:tcW w:w="1813" w:type="dxa"/>
            <w:vMerge/>
            <w:vAlign w:val="center"/>
          </w:tcPr>
          <w:p w14:paraId="409DE991"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right w:val="single" w:sz="4" w:space="0" w:color="000000"/>
            </w:tcBorders>
          </w:tcPr>
          <w:p w14:paraId="409DE992" w14:textId="77777777" w:rsidR="0054507C" w:rsidRPr="00D328FD" w:rsidRDefault="003B537A">
            <w:pPr>
              <w:ind w:left="0" w:hanging="2"/>
              <w:rPr>
                <w:sz w:val="22"/>
                <w:szCs w:val="22"/>
              </w:rPr>
            </w:pPr>
            <w:r w:rsidRPr="00D328FD">
              <w:rPr>
                <w:sz w:val="22"/>
                <w:szCs w:val="22"/>
              </w:rPr>
              <w:t>Ppodstičite učenike da čine dobra djela</w:t>
            </w:r>
          </w:p>
        </w:tc>
        <w:tc>
          <w:tcPr>
            <w:tcW w:w="568" w:type="dxa"/>
            <w:tcBorders>
              <w:left w:val="single" w:sz="4" w:space="0" w:color="000000"/>
              <w:right w:val="single" w:sz="4" w:space="0" w:color="000000"/>
            </w:tcBorders>
          </w:tcPr>
          <w:p w14:paraId="409DE993"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94"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95"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96"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97" w14:textId="77777777" w:rsidR="0054507C" w:rsidRPr="00D328FD" w:rsidRDefault="0054507C" w:rsidP="00A17A4A">
            <w:pPr>
              <w:ind w:left="0" w:hanging="2"/>
              <w:jc w:val="center"/>
            </w:pPr>
          </w:p>
        </w:tc>
        <w:tc>
          <w:tcPr>
            <w:tcW w:w="570" w:type="dxa"/>
            <w:tcBorders>
              <w:left w:val="single" w:sz="4" w:space="0" w:color="000000"/>
            </w:tcBorders>
          </w:tcPr>
          <w:p w14:paraId="409DE998" w14:textId="77777777" w:rsidR="0054507C" w:rsidRPr="00D328FD" w:rsidRDefault="0054507C" w:rsidP="00A17A4A">
            <w:pPr>
              <w:ind w:left="0" w:hanging="2"/>
              <w:jc w:val="center"/>
            </w:pPr>
          </w:p>
        </w:tc>
        <w:tc>
          <w:tcPr>
            <w:tcW w:w="1132" w:type="dxa"/>
          </w:tcPr>
          <w:p w14:paraId="409DE999" w14:textId="77777777"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9A4" w14:textId="77777777">
        <w:tc>
          <w:tcPr>
            <w:tcW w:w="1813" w:type="dxa"/>
            <w:vMerge/>
            <w:vAlign w:val="center"/>
          </w:tcPr>
          <w:p w14:paraId="409DE99B"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9C" w14:textId="77777777" w:rsidR="0054507C" w:rsidRPr="00D328FD" w:rsidRDefault="003B537A">
            <w:pPr>
              <w:ind w:left="0" w:hanging="2"/>
              <w:rPr>
                <w:sz w:val="22"/>
                <w:szCs w:val="22"/>
              </w:rPr>
            </w:pPr>
            <w:r w:rsidRPr="00D328FD">
              <w:rPr>
                <w:sz w:val="22"/>
                <w:szCs w:val="22"/>
              </w:rPr>
              <w:t>Škola kao druga porodica i odnosi u njoj</w:t>
            </w:r>
          </w:p>
        </w:tc>
        <w:tc>
          <w:tcPr>
            <w:tcW w:w="568" w:type="dxa"/>
            <w:tcBorders>
              <w:right w:val="single" w:sz="4" w:space="0" w:color="000000"/>
            </w:tcBorders>
          </w:tcPr>
          <w:p w14:paraId="409DE99D"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9E"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9F"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A0"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A1" w14:textId="77777777" w:rsidR="0054507C" w:rsidRPr="00D328FD" w:rsidRDefault="0054507C" w:rsidP="00A17A4A">
            <w:pPr>
              <w:ind w:left="0" w:hanging="2"/>
              <w:jc w:val="center"/>
            </w:pPr>
          </w:p>
        </w:tc>
        <w:tc>
          <w:tcPr>
            <w:tcW w:w="570" w:type="dxa"/>
            <w:tcBorders>
              <w:left w:val="single" w:sz="4" w:space="0" w:color="000000"/>
            </w:tcBorders>
          </w:tcPr>
          <w:p w14:paraId="409DE9A2" w14:textId="77777777" w:rsidR="0054507C" w:rsidRPr="00D328FD" w:rsidRDefault="0054507C" w:rsidP="00A17A4A">
            <w:pPr>
              <w:ind w:left="0" w:hanging="2"/>
              <w:jc w:val="center"/>
            </w:pPr>
          </w:p>
        </w:tc>
        <w:tc>
          <w:tcPr>
            <w:tcW w:w="1132" w:type="dxa"/>
          </w:tcPr>
          <w:p w14:paraId="409DE9A3" w14:textId="77777777" w:rsidR="0054507C" w:rsidRPr="00D328FD" w:rsidRDefault="003B537A" w:rsidP="00CE6319">
            <w:pPr>
              <w:ind w:left="0" w:hanging="2"/>
              <w:jc w:val="center"/>
              <w:rPr>
                <w:sz w:val="20"/>
                <w:szCs w:val="20"/>
              </w:rPr>
            </w:pPr>
            <w:r w:rsidRPr="00D328FD">
              <w:rPr>
                <w:i/>
                <w:sz w:val="20"/>
                <w:szCs w:val="20"/>
              </w:rPr>
              <w:t>Septembar</w:t>
            </w:r>
          </w:p>
        </w:tc>
      </w:tr>
      <w:tr w:rsidR="0054507C" w:rsidRPr="00D328FD" w14:paraId="409DE9AE" w14:textId="77777777">
        <w:tc>
          <w:tcPr>
            <w:tcW w:w="1813" w:type="dxa"/>
            <w:vMerge/>
            <w:vAlign w:val="center"/>
          </w:tcPr>
          <w:p w14:paraId="409DE9A5"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A6" w14:textId="77777777" w:rsidR="0054507C" w:rsidRPr="00D328FD" w:rsidRDefault="003B537A">
            <w:pPr>
              <w:ind w:left="0" w:hanging="2"/>
              <w:rPr>
                <w:sz w:val="22"/>
                <w:szCs w:val="22"/>
              </w:rPr>
            </w:pPr>
            <w:r w:rsidRPr="00D328FD">
              <w:rPr>
                <w:sz w:val="22"/>
                <w:szCs w:val="22"/>
              </w:rPr>
              <w:t>Iskrenost i nesebičnost</w:t>
            </w:r>
          </w:p>
        </w:tc>
        <w:tc>
          <w:tcPr>
            <w:tcW w:w="568" w:type="dxa"/>
            <w:tcBorders>
              <w:right w:val="single" w:sz="4" w:space="0" w:color="000000"/>
            </w:tcBorders>
          </w:tcPr>
          <w:p w14:paraId="409DE9A7"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A8"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9A9"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9AA"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9AB" w14:textId="77777777" w:rsidR="0054507C" w:rsidRPr="00D328FD" w:rsidRDefault="0054507C" w:rsidP="00A17A4A">
            <w:pPr>
              <w:ind w:left="0" w:hanging="2"/>
              <w:jc w:val="center"/>
            </w:pPr>
          </w:p>
        </w:tc>
        <w:tc>
          <w:tcPr>
            <w:tcW w:w="570" w:type="dxa"/>
            <w:tcBorders>
              <w:left w:val="single" w:sz="4" w:space="0" w:color="000000"/>
            </w:tcBorders>
          </w:tcPr>
          <w:p w14:paraId="409DE9AC" w14:textId="77777777" w:rsidR="0054507C" w:rsidRPr="00D328FD" w:rsidRDefault="0054507C" w:rsidP="00A17A4A">
            <w:pPr>
              <w:ind w:left="0" w:hanging="2"/>
              <w:jc w:val="center"/>
            </w:pPr>
          </w:p>
        </w:tc>
        <w:tc>
          <w:tcPr>
            <w:tcW w:w="1132" w:type="dxa"/>
          </w:tcPr>
          <w:p w14:paraId="409DE9AD" w14:textId="77777777"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9B8" w14:textId="77777777">
        <w:tc>
          <w:tcPr>
            <w:tcW w:w="1813" w:type="dxa"/>
            <w:vMerge/>
            <w:vAlign w:val="center"/>
          </w:tcPr>
          <w:p w14:paraId="409DE9AF"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B0" w14:textId="77777777" w:rsidR="0054507C" w:rsidRPr="00D328FD" w:rsidRDefault="003B537A">
            <w:pPr>
              <w:ind w:left="0" w:hanging="2"/>
              <w:rPr>
                <w:sz w:val="22"/>
                <w:szCs w:val="22"/>
              </w:rPr>
            </w:pPr>
            <w:r w:rsidRPr="00D328FD">
              <w:rPr>
                <w:sz w:val="22"/>
                <w:szCs w:val="22"/>
              </w:rPr>
              <w:t>Međusobno razumijevanje i poštivanje</w:t>
            </w:r>
          </w:p>
        </w:tc>
        <w:tc>
          <w:tcPr>
            <w:tcW w:w="568" w:type="dxa"/>
            <w:tcBorders>
              <w:right w:val="single" w:sz="4" w:space="0" w:color="000000"/>
            </w:tcBorders>
          </w:tcPr>
          <w:p w14:paraId="409DE9B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B2"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B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B4"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B5"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B6" w14:textId="77777777" w:rsidR="0054507C" w:rsidRPr="00D328FD" w:rsidRDefault="003B537A" w:rsidP="00A17A4A">
            <w:pPr>
              <w:ind w:left="0" w:hanging="2"/>
              <w:jc w:val="center"/>
            </w:pPr>
            <w:r w:rsidRPr="00D328FD">
              <w:t>1</w:t>
            </w:r>
          </w:p>
        </w:tc>
        <w:tc>
          <w:tcPr>
            <w:tcW w:w="1132" w:type="dxa"/>
          </w:tcPr>
          <w:p w14:paraId="409DE9B7"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9C2" w14:textId="77777777">
        <w:tc>
          <w:tcPr>
            <w:tcW w:w="1813" w:type="dxa"/>
            <w:vMerge/>
            <w:vAlign w:val="center"/>
          </w:tcPr>
          <w:p w14:paraId="409DE9B9"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BA" w14:textId="77777777" w:rsidR="0054507C" w:rsidRPr="00D328FD" w:rsidRDefault="003B537A">
            <w:pPr>
              <w:ind w:left="0" w:hanging="2"/>
              <w:rPr>
                <w:sz w:val="22"/>
                <w:szCs w:val="22"/>
              </w:rPr>
            </w:pPr>
            <w:r w:rsidRPr="00D328FD">
              <w:rPr>
                <w:sz w:val="22"/>
                <w:szCs w:val="22"/>
              </w:rPr>
              <w:t>Odnos roditelji- djeca</w:t>
            </w:r>
          </w:p>
        </w:tc>
        <w:tc>
          <w:tcPr>
            <w:tcW w:w="568" w:type="dxa"/>
            <w:tcBorders>
              <w:right w:val="single" w:sz="4" w:space="0" w:color="000000"/>
            </w:tcBorders>
          </w:tcPr>
          <w:p w14:paraId="409DE9B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BC"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B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BE"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BF"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C0" w14:textId="77777777" w:rsidR="0054507C" w:rsidRPr="00D328FD" w:rsidRDefault="003B537A" w:rsidP="00A17A4A">
            <w:pPr>
              <w:ind w:left="0" w:hanging="2"/>
              <w:jc w:val="center"/>
            </w:pPr>
            <w:r w:rsidRPr="00D328FD">
              <w:t>1</w:t>
            </w:r>
          </w:p>
        </w:tc>
        <w:tc>
          <w:tcPr>
            <w:tcW w:w="1132" w:type="dxa"/>
          </w:tcPr>
          <w:p w14:paraId="409DE9C1"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9CC" w14:textId="77777777">
        <w:tc>
          <w:tcPr>
            <w:tcW w:w="1813" w:type="dxa"/>
            <w:vMerge/>
            <w:vAlign w:val="center"/>
          </w:tcPr>
          <w:p w14:paraId="409DE9C3"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9C4" w14:textId="77777777" w:rsidR="0054507C" w:rsidRPr="00D328FD" w:rsidRDefault="003B537A">
            <w:pPr>
              <w:ind w:left="0" w:hanging="2"/>
              <w:rPr>
                <w:sz w:val="22"/>
                <w:szCs w:val="22"/>
              </w:rPr>
            </w:pPr>
            <w:r w:rsidRPr="00D328FD">
              <w:rPr>
                <w:sz w:val="22"/>
                <w:szCs w:val="22"/>
              </w:rPr>
              <w:t>Značaj društveno korisnih akcija- Humanitarnih akcija</w:t>
            </w:r>
          </w:p>
        </w:tc>
        <w:tc>
          <w:tcPr>
            <w:tcW w:w="568" w:type="dxa"/>
            <w:tcBorders>
              <w:right w:val="single" w:sz="4" w:space="0" w:color="000000"/>
            </w:tcBorders>
          </w:tcPr>
          <w:p w14:paraId="409DE9C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C6"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9C7"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9C8"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9C9"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9CA" w14:textId="77777777" w:rsidR="0054507C" w:rsidRPr="00D328FD" w:rsidRDefault="0054507C" w:rsidP="00A17A4A">
            <w:pPr>
              <w:ind w:left="0" w:hanging="2"/>
              <w:jc w:val="center"/>
            </w:pPr>
          </w:p>
        </w:tc>
        <w:tc>
          <w:tcPr>
            <w:tcW w:w="1132" w:type="dxa"/>
          </w:tcPr>
          <w:p w14:paraId="409DE9CB" w14:textId="6B21C8AE"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9D6" w14:textId="77777777">
        <w:trPr>
          <w:trHeight w:val="376"/>
        </w:trPr>
        <w:tc>
          <w:tcPr>
            <w:tcW w:w="1813" w:type="dxa"/>
            <w:vMerge w:val="restart"/>
            <w:vAlign w:val="center"/>
          </w:tcPr>
          <w:p w14:paraId="409DE9CD" w14:textId="77777777" w:rsidR="0054507C" w:rsidRPr="00D328FD" w:rsidRDefault="003B537A" w:rsidP="00CE6319">
            <w:pPr>
              <w:ind w:left="0" w:hanging="2"/>
              <w:jc w:val="center"/>
            </w:pPr>
            <w:r w:rsidRPr="00D328FD">
              <w:t>Prevencija bolesti ovisnosti i zaštita zdravlja</w:t>
            </w:r>
          </w:p>
        </w:tc>
        <w:tc>
          <w:tcPr>
            <w:tcW w:w="3966" w:type="dxa"/>
            <w:tcBorders>
              <w:bottom w:val="single" w:sz="4" w:space="0" w:color="000000"/>
            </w:tcBorders>
          </w:tcPr>
          <w:p w14:paraId="409DE9CE" w14:textId="77777777" w:rsidR="0054507C" w:rsidRPr="00D328FD" w:rsidRDefault="003B537A">
            <w:pPr>
              <w:ind w:left="0" w:hanging="2"/>
              <w:rPr>
                <w:sz w:val="22"/>
                <w:szCs w:val="22"/>
              </w:rPr>
            </w:pPr>
            <w:r w:rsidRPr="00D328FD">
              <w:rPr>
                <w:sz w:val="22"/>
                <w:szCs w:val="22"/>
              </w:rPr>
              <w:t>Štetno dejstvo droge i alkohola</w:t>
            </w:r>
          </w:p>
        </w:tc>
        <w:tc>
          <w:tcPr>
            <w:tcW w:w="568" w:type="dxa"/>
            <w:tcBorders>
              <w:bottom w:val="single" w:sz="4" w:space="0" w:color="000000"/>
              <w:right w:val="single" w:sz="4" w:space="0" w:color="000000"/>
            </w:tcBorders>
          </w:tcPr>
          <w:p w14:paraId="409DE9CF"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D0"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9D1"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D2"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9D3"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9D4" w14:textId="77777777" w:rsidR="0054507C" w:rsidRPr="00D328FD" w:rsidRDefault="0054507C" w:rsidP="00A17A4A">
            <w:pPr>
              <w:ind w:left="0" w:hanging="2"/>
              <w:jc w:val="center"/>
            </w:pPr>
          </w:p>
        </w:tc>
        <w:tc>
          <w:tcPr>
            <w:tcW w:w="1132" w:type="dxa"/>
            <w:tcBorders>
              <w:bottom w:val="single" w:sz="4" w:space="0" w:color="000000"/>
            </w:tcBorders>
          </w:tcPr>
          <w:p w14:paraId="409DE9D5" w14:textId="77777777"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9E0" w14:textId="77777777">
        <w:trPr>
          <w:trHeight w:val="268"/>
        </w:trPr>
        <w:tc>
          <w:tcPr>
            <w:tcW w:w="1813" w:type="dxa"/>
            <w:vMerge/>
            <w:vAlign w:val="center"/>
          </w:tcPr>
          <w:p w14:paraId="409DE9D7"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9D8" w14:textId="77777777" w:rsidR="0054507C" w:rsidRPr="00D328FD" w:rsidRDefault="003B537A">
            <w:pPr>
              <w:ind w:left="0" w:hanging="2"/>
              <w:rPr>
                <w:sz w:val="22"/>
                <w:szCs w:val="22"/>
              </w:rPr>
            </w:pPr>
            <w:r w:rsidRPr="00D328FD">
              <w:rPr>
                <w:sz w:val="22"/>
                <w:szCs w:val="22"/>
              </w:rPr>
              <w:t>Pozitivno koristimo slobodno vrijeme</w:t>
            </w:r>
          </w:p>
        </w:tc>
        <w:tc>
          <w:tcPr>
            <w:tcW w:w="568" w:type="dxa"/>
            <w:tcBorders>
              <w:bottom w:val="single" w:sz="4" w:space="0" w:color="000000"/>
              <w:right w:val="single" w:sz="4" w:space="0" w:color="000000"/>
            </w:tcBorders>
          </w:tcPr>
          <w:p w14:paraId="409DE9D9"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DA"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9DB"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DC"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9DD"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9DE" w14:textId="77777777" w:rsidR="0054507C" w:rsidRPr="00D328FD" w:rsidRDefault="0054507C" w:rsidP="00A17A4A">
            <w:pPr>
              <w:ind w:left="0" w:hanging="2"/>
              <w:jc w:val="center"/>
            </w:pPr>
          </w:p>
        </w:tc>
        <w:tc>
          <w:tcPr>
            <w:tcW w:w="1132" w:type="dxa"/>
            <w:tcBorders>
              <w:bottom w:val="single" w:sz="4" w:space="0" w:color="000000"/>
            </w:tcBorders>
          </w:tcPr>
          <w:p w14:paraId="409DE9DF"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9EA" w14:textId="77777777" w:rsidTr="00A17A4A">
        <w:trPr>
          <w:trHeight w:val="243"/>
        </w:trPr>
        <w:tc>
          <w:tcPr>
            <w:tcW w:w="1813" w:type="dxa"/>
            <w:vMerge/>
            <w:vAlign w:val="center"/>
          </w:tcPr>
          <w:p w14:paraId="409DE9E1"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9E2" w14:textId="77777777" w:rsidR="0054507C" w:rsidRPr="00D328FD" w:rsidRDefault="003B537A">
            <w:pPr>
              <w:ind w:left="0" w:hanging="2"/>
              <w:rPr>
                <w:sz w:val="22"/>
                <w:szCs w:val="22"/>
              </w:rPr>
            </w:pPr>
            <w:r w:rsidRPr="00D328FD">
              <w:rPr>
                <w:sz w:val="22"/>
                <w:szCs w:val="22"/>
              </w:rPr>
              <w:t>Razvijanje samopouzdanja kod djece</w:t>
            </w:r>
          </w:p>
        </w:tc>
        <w:tc>
          <w:tcPr>
            <w:tcW w:w="568" w:type="dxa"/>
            <w:tcBorders>
              <w:bottom w:val="single" w:sz="4" w:space="0" w:color="000000"/>
              <w:right w:val="single" w:sz="4" w:space="0" w:color="000000"/>
            </w:tcBorders>
          </w:tcPr>
          <w:p w14:paraId="409DE9E3"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E4"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9E5"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E6"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9E7"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9E8" w14:textId="77777777" w:rsidR="0054507C" w:rsidRPr="00D328FD" w:rsidRDefault="0054507C" w:rsidP="00A17A4A">
            <w:pPr>
              <w:ind w:left="0" w:hanging="2"/>
              <w:jc w:val="center"/>
            </w:pPr>
          </w:p>
        </w:tc>
        <w:tc>
          <w:tcPr>
            <w:tcW w:w="1132" w:type="dxa"/>
            <w:tcBorders>
              <w:bottom w:val="single" w:sz="4" w:space="0" w:color="000000"/>
            </w:tcBorders>
          </w:tcPr>
          <w:p w14:paraId="409DE9E9" w14:textId="77777777"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9F4" w14:textId="77777777">
        <w:trPr>
          <w:trHeight w:val="406"/>
        </w:trPr>
        <w:tc>
          <w:tcPr>
            <w:tcW w:w="1813" w:type="dxa"/>
            <w:vMerge/>
            <w:vAlign w:val="center"/>
          </w:tcPr>
          <w:p w14:paraId="409DE9EB"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9EC" w14:textId="77777777" w:rsidR="0054507C" w:rsidRPr="00D328FD" w:rsidRDefault="003B537A">
            <w:pPr>
              <w:ind w:left="0" w:hanging="2"/>
              <w:rPr>
                <w:sz w:val="22"/>
                <w:szCs w:val="22"/>
              </w:rPr>
            </w:pPr>
            <w:r w:rsidRPr="00D328FD">
              <w:rPr>
                <w:sz w:val="22"/>
                <w:szCs w:val="22"/>
              </w:rPr>
              <w:t>Alkoholizam i pušenje posljedice i prevencija</w:t>
            </w:r>
          </w:p>
        </w:tc>
        <w:tc>
          <w:tcPr>
            <w:tcW w:w="568" w:type="dxa"/>
            <w:tcBorders>
              <w:bottom w:val="single" w:sz="4" w:space="0" w:color="000000"/>
              <w:right w:val="single" w:sz="4" w:space="0" w:color="000000"/>
            </w:tcBorders>
          </w:tcPr>
          <w:p w14:paraId="409DE9ED"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EE" w14:textId="77777777" w:rsidR="0054507C" w:rsidRPr="00D328FD" w:rsidRDefault="003B537A" w:rsidP="00A17A4A">
            <w:pPr>
              <w:ind w:left="0" w:hanging="2"/>
              <w:jc w:val="center"/>
            </w:pPr>
            <w:r w:rsidRPr="00D328FD">
              <w:t>1</w:t>
            </w:r>
          </w:p>
        </w:tc>
        <w:tc>
          <w:tcPr>
            <w:tcW w:w="434" w:type="dxa"/>
            <w:tcBorders>
              <w:left w:val="single" w:sz="4" w:space="0" w:color="000000"/>
              <w:bottom w:val="single" w:sz="4" w:space="0" w:color="000000"/>
              <w:right w:val="single" w:sz="4" w:space="0" w:color="000000"/>
            </w:tcBorders>
          </w:tcPr>
          <w:p w14:paraId="409DE9EF" w14:textId="77777777" w:rsidR="0054507C" w:rsidRPr="00D328FD" w:rsidRDefault="003B537A" w:rsidP="00A17A4A">
            <w:pPr>
              <w:ind w:left="0" w:hanging="2"/>
              <w:jc w:val="center"/>
            </w:pPr>
            <w:r w:rsidRPr="00D328FD">
              <w:t>1</w:t>
            </w:r>
          </w:p>
        </w:tc>
        <w:tc>
          <w:tcPr>
            <w:tcW w:w="566" w:type="dxa"/>
            <w:tcBorders>
              <w:left w:val="single" w:sz="4" w:space="0" w:color="000000"/>
              <w:bottom w:val="single" w:sz="4" w:space="0" w:color="000000"/>
              <w:right w:val="single" w:sz="4" w:space="0" w:color="000000"/>
            </w:tcBorders>
          </w:tcPr>
          <w:p w14:paraId="409DE9F0" w14:textId="77777777" w:rsidR="0054507C" w:rsidRPr="00D328FD" w:rsidRDefault="0054507C" w:rsidP="00A17A4A">
            <w:pPr>
              <w:ind w:left="0" w:hanging="2"/>
              <w:jc w:val="center"/>
            </w:pPr>
          </w:p>
        </w:tc>
        <w:tc>
          <w:tcPr>
            <w:tcW w:w="564" w:type="dxa"/>
            <w:tcBorders>
              <w:left w:val="single" w:sz="4" w:space="0" w:color="000000"/>
              <w:bottom w:val="single" w:sz="4" w:space="0" w:color="000000"/>
              <w:right w:val="single" w:sz="4" w:space="0" w:color="000000"/>
            </w:tcBorders>
          </w:tcPr>
          <w:p w14:paraId="409DE9F1" w14:textId="77777777" w:rsidR="0054507C" w:rsidRPr="00D328FD" w:rsidRDefault="0054507C" w:rsidP="00A17A4A">
            <w:pPr>
              <w:ind w:left="0" w:hanging="2"/>
              <w:jc w:val="center"/>
            </w:pPr>
          </w:p>
        </w:tc>
        <w:tc>
          <w:tcPr>
            <w:tcW w:w="570" w:type="dxa"/>
            <w:tcBorders>
              <w:left w:val="single" w:sz="4" w:space="0" w:color="000000"/>
              <w:bottom w:val="single" w:sz="4" w:space="0" w:color="000000"/>
            </w:tcBorders>
          </w:tcPr>
          <w:p w14:paraId="409DE9F2" w14:textId="77777777" w:rsidR="0054507C" w:rsidRPr="00D328FD" w:rsidRDefault="0054507C" w:rsidP="00A17A4A">
            <w:pPr>
              <w:ind w:left="0" w:hanging="2"/>
              <w:jc w:val="center"/>
            </w:pPr>
          </w:p>
        </w:tc>
        <w:tc>
          <w:tcPr>
            <w:tcW w:w="1132" w:type="dxa"/>
            <w:tcBorders>
              <w:bottom w:val="single" w:sz="4" w:space="0" w:color="000000"/>
            </w:tcBorders>
          </w:tcPr>
          <w:p w14:paraId="409DE9F3" w14:textId="7777777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9FE" w14:textId="77777777">
        <w:trPr>
          <w:trHeight w:val="286"/>
        </w:trPr>
        <w:tc>
          <w:tcPr>
            <w:tcW w:w="1813" w:type="dxa"/>
            <w:vMerge/>
            <w:vAlign w:val="center"/>
          </w:tcPr>
          <w:p w14:paraId="409DE9F5"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9F6" w14:textId="77777777" w:rsidR="0054507C" w:rsidRPr="00D328FD" w:rsidRDefault="003B537A">
            <w:pPr>
              <w:ind w:left="0" w:hanging="2"/>
              <w:rPr>
                <w:sz w:val="22"/>
                <w:szCs w:val="22"/>
              </w:rPr>
            </w:pPr>
            <w:r w:rsidRPr="00D328FD">
              <w:rPr>
                <w:sz w:val="22"/>
                <w:szCs w:val="22"/>
              </w:rPr>
              <w:t>Vrste droge</w:t>
            </w:r>
          </w:p>
        </w:tc>
        <w:tc>
          <w:tcPr>
            <w:tcW w:w="568" w:type="dxa"/>
            <w:tcBorders>
              <w:bottom w:val="single" w:sz="4" w:space="0" w:color="000000"/>
              <w:right w:val="single" w:sz="4" w:space="0" w:color="000000"/>
            </w:tcBorders>
          </w:tcPr>
          <w:p w14:paraId="409DE9F7"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9F8"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9F9"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9FA"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9FB"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9FC" w14:textId="77777777" w:rsidR="0054507C" w:rsidRPr="00D328FD" w:rsidRDefault="003B537A" w:rsidP="00A17A4A">
            <w:pPr>
              <w:ind w:left="0" w:hanging="2"/>
              <w:jc w:val="center"/>
            </w:pPr>
            <w:r w:rsidRPr="00D328FD">
              <w:t>1</w:t>
            </w:r>
          </w:p>
        </w:tc>
        <w:tc>
          <w:tcPr>
            <w:tcW w:w="1132" w:type="dxa"/>
            <w:tcBorders>
              <w:bottom w:val="single" w:sz="4" w:space="0" w:color="000000"/>
            </w:tcBorders>
          </w:tcPr>
          <w:p w14:paraId="409DE9FD" w14:textId="77777777"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A08" w14:textId="77777777">
        <w:trPr>
          <w:trHeight w:val="406"/>
        </w:trPr>
        <w:tc>
          <w:tcPr>
            <w:tcW w:w="1813" w:type="dxa"/>
            <w:vMerge/>
            <w:vAlign w:val="center"/>
          </w:tcPr>
          <w:p w14:paraId="409DE9FF"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A00" w14:textId="77777777" w:rsidR="0054507C" w:rsidRPr="00D328FD" w:rsidRDefault="003B537A">
            <w:pPr>
              <w:ind w:left="0" w:hanging="2"/>
              <w:rPr>
                <w:sz w:val="22"/>
                <w:szCs w:val="22"/>
              </w:rPr>
            </w:pPr>
            <w:r w:rsidRPr="00D328FD">
              <w:rPr>
                <w:sz w:val="22"/>
                <w:szCs w:val="22"/>
              </w:rPr>
              <w:t>Uloga porodice u prevenciji bolesti ovisnosti</w:t>
            </w:r>
          </w:p>
        </w:tc>
        <w:tc>
          <w:tcPr>
            <w:tcW w:w="568" w:type="dxa"/>
            <w:tcBorders>
              <w:bottom w:val="single" w:sz="4" w:space="0" w:color="000000"/>
              <w:right w:val="single" w:sz="4" w:space="0" w:color="000000"/>
            </w:tcBorders>
          </w:tcPr>
          <w:p w14:paraId="409DEA01"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A02"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A03"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A04"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A05"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A06" w14:textId="77777777" w:rsidR="0054507C" w:rsidRPr="00D328FD" w:rsidRDefault="003B537A" w:rsidP="00A17A4A">
            <w:pPr>
              <w:ind w:left="0" w:hanging="2"/>
              <w:jc w:val="center"/>
            </w:pPr>
            <w:r w:rsidRPr="00D328FD">
              <w:t>1</w:t>
            </w:r>
          </w:p>
        </w:tc>
        <w:tc>
          <w:tcPr>
            <w:tcW w:w="1132" w:type="dxa"/>
            <w:tcBorders>
              <w:bottom w:val="single" w:sz="4" w:space="0" w:color="000000"/>
            </w:tcBorders>
          </w:tcPr>
          <w:p w14:paraId="409DEA07" w14:textId="77777777"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A12" w14:textId="77777777">
        <w:trPr>
          <w:trHeight w:val="270"/>
        </w:trPr>
        <w:tc>
          <w:tcPr>
            <w:tcW w:w="1813" w:type="dxa"/>
            <w:vMerge/>
            <w:vAlign w:val="center"/>
          </w:tcPr>
          <w:p w14:paraId="409DEA09"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bottom w:val="single" w:sz="4" w:space="0" w:color="000000"/>
            </w:tcBorders>
          </w:tcPr>
          <w:p w14:paraId="409DEA0A" w14:textId="77777777" w:rsidR="0054507C" w:rsidRPr="00D328FD" w:rsidRDefault="003B537A">
            <w:pPr>
              <w:ind w:left="0" w:hanging="2"/>
              <w:rPr>
                <w:sz w:val="22"/>
                <w:szCs w:val="22"/>
              </w:rPr>
            </w:pPr>
            <w:r w:rsidRPr="00D328FD">
              <w:rPr>
                <w:sz w:val="22"/>
                <w:szCs w:val="22"/>
              </w:rPr>
              <w:t>Slobodno vrijeme mladih</w:t>
            </w:r>
          </w:p>
        </w:tc>
        <w:tc>
          <w:tcPr>
            <w:tcW w:w="568" w:type="dxa"/>
            <w:tcBorders>
              <w:bottom w:val="single" w:sz="4" w:space="0" w:color="000000"/>
              <w:right w:val="single" w:sz="4" w:space="0" w:color="000000"/>
            </w:tcBorders>
          </w:tcPr>
          <w:p w14:paraId="409DEA0B"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A0C" w14:textId="77777777" w:rsidR="0054507C" w:rsidRPr="00D328FD" w:rsidRDefault="0054507C" w:rsidP="00A17A4A">
            <w:pPr>
              <w:ind w:left="0" w:hanging="2"/>
              <w:jc w:val="center"/>
            </w:pPr>
          </w:p>
        </w:tc>
        <w:tc>
          <w:tcPr>
            <w:tcW w:w="434" w:type="dxa"/>
            <w:tcBorders>
              <w:left w:val="single" w:sz="4" w:space="0" w:color="000000"/>
              <w:bottom w:val="single" w:sz="4" w:space="0" w:color="000000"/>
              <w:right w:val="single" w:sz="4" w:space="0" w:color="000000"/>
            </w:tcBorders>
          </w:tcPr>
          <w:p w14:paraId="409DEA0D" w14:textId="77777777" w:rsidR="0054507C" w:rsidRPr="00D328FD" w:rsidRDefault="0054507C" w:rsidP="00A17A4A">
            <w:pPr>
              <w:ind w:left="0" w:hanging="2"/>
              <w:jc w:val="center"/>
            </w:pPr>
          </w:p>
        </w:tc>
        <w:tc>
          <w:tcPr>
            <w:tcW w:w="566" w:type="dxa"/>
            <w:tcBorders>
              <w:left w:val="single" w:sz="4" w:space="0" w:color="000000"/>
              <w:bottom w:val="single" w:sz="4" w:space="0" w:color="000000"/>
              <w:right w:val="single" w:sz="4" w:space="0" w:color="000000"/>
            </w:tcBorders>
          </w:tcPr>
          <w:p w14:paraId="409DEA0E" w14:textId="77777777" w:rsidR="0054507C" w:rsidRPr="00D328FD" w:rsidRDefault="003B537A" w:rsidP="00A17A4A">
            <w:pPr>
              <w:ind w:left="0" w:hanging="2"/>
              <w:jc w:val="center"/>
            </w:pPr>
            <w:r w:rsidRPr="00D328FD">
              <w:t>1</w:t>
            </w:r>
          </w:p>
        </w:tc>
        <w:tc>
          <w:tcPr>
            <w:tcW w:w="564" w:type="dxa"/>
            <w:tcBorders>
              <w:left w:val="single" w:sz="4" w:space="0" w:color="000000"/>
              <w:bottom w:val="single" w:sz="4" w:space="0" w:color="000000"/>
              <w:right w:val="single" w:sz="4" w:space="0" w:color="000000"/>
            </w:tcBorders>
          </w:tcPr>
          <w:p w14:paraId="409DEA0F" w14:textId="77777777" w:rsidR="0054507C" w:rsidRPr="00D328FD" w:rsidRDefault="003B537A" w:rsidP="00A17A4A">
            <w:pPr>
              <w:ind w:left="0" w:hanging="2"/>
              <w:jc w:val="center"/>
            </w:pPr>
            <w:r w:rsidRPr="00D328FD">
              <w:t>1</w:t>
            </w:r>
          </w:p>
        </w:tc>
        <w:tc>
          <w:tcPr>
            <w:tcW w:w="570" w:type="dxa"/>
            <w:tcBorders>
              <w:left w:val="single" w:sz="4" w:space="0" w:color="000000"/>
              <w:bottom w:val="single" w:sz="4" w:space="0" w:color="000000"/>
            </w:tcBorders>
          </w:tcPr>
          <w:p w14:paraId="409DEA10" w14:textId="77777777" w:rsidR="0054507C" w:rsidRPr="00D328FD" w:rsidRDefault="003B537A" w:rsidP="00A17A4A">
            <w:pPr>
              <w:ind w:left="0" w:hanging="2"/>
              <w:jc w:val="center"/>
            </w:pPr>
            <w:r w:rsidRPr="00D328FD">
              <w:t>1</w:t>
            </w:r>
          </w:p>
        </w:tc>
        <w:tc>
          <w:tcPr>
            <w:tcW w:w="1132" w:type="dxa"/>
            <w:tcBorders>
              <w:bottom w:val="single" w:sz="4" w:space="0" w:color="000000"/>
            </w:tcBorders>
          </w:tcPr>
          <w:p w14:paraId="409DEA11"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A1C" w14:textId="77777777" w:rsidTr="00A17A4A">
        <w:trPr>
          <w:trHeight w:val="195"/>
        </w:trPr>
        <w:tc>
          <w:tcPr>
            <w:tcW w:w="1813" w:type="dxa"/>
            <w:vMerge/>
            <w:vAlign w:val="center"/>
          </w:tcPr>
          <w:p w14:paraId="409DEA13"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Borders>
              <w:top w:val="single" w:sz="4" w:space="0" w:color="000000"/>
            </w:tcBorders>
          </w:tcPr>
          <w:p w14:paraId="409DEA14" w14:textId="77777777" w:rsidR="0054507C" w:rsidRPr="00D328FD" w:rsidRDefault="003B537A">
            <w:pPr>
              <w:ind w:left="0" w:hanging="2"/>
              <w:rPr>
                <w:sz w:val="22"/>
                <w:szCs w:val="22"/>
              </w:rPr>
            </w:pPr>
            <w:r w:rsidRPr="00D328FD">
              <w:rPr>
                <w:sz w:val="22"/>
                <w:szCs w:val="22"/>
              </w:rPr>
              <w:t>TEST o drogama</w:t>
            </w:r>
          </w:p>
        </w:tc>
        <w:tc>
          <w:tcPr>
            <w:tcW w:w="568" w:type="dxa"/>
            <w:tcBorders>
              <w:top w:val="single" w:sz="4" w:space="0" w:color="000000"/>
              <w:right w:val="single" w:sz="4" w:space="0" w:color="000000"/>
            </w:tcBorders>
          </w:tcPr>
          <w:p w14:paraId="409DEA15" w14:textId="77777777" w:rsidR="0054507C" w:rsidRPr="00D328FD" w:rsidRDefault="0054507C" w:rsidP="00A17A4A">
            <w:pPr>
              <w:ind w:left="0" w:hanging="2"/>
              <w:jc w:val="center"/>
            </w:pPr>
          </w:p>
        </w:tc>
        <w:tc>
          <w:tcPr>
            <w:tcW w:w="566" w:type="dxa"/>
            <w:tcBorders>
              <w:top w:val="single" w:sz="4" w:space="0" w:color="000000"/>
              <w:left w:val="single" w:sz="4" w:space="0" w:color="000000"/>
              <w:right w:val="single" w:sz="4" w:space="0" w:color="000000"/>
            </w:tcBorders>
          </w:tcPr>
          <w:p w14:paraId="409DEA16" w14:textId="77777777" w:rsidR="0054507C" w:rsidRPr="00D328FD" w:rsidRDefault="0054507C" w:rsidP="00A17A4A">
            <w:pPr>
              <w:ind w:left="0" w:hanging="2"/>
              <w:jc w:val="center"/>
            </w:pPr>
          </w:p>
        </w:tc>
        <w:tc>
          <w:tcPr>
            <w:tcW w:w="434" w:type="dxa"/>
            <w:tcBorders>
              <w:top w:val="single" w:sz="4" w:space="0" w:color="000000"/>
              <w:left w:val="single" w:sz="4" w:space="0" w:color="000000"/>
              <w:right w:val="single" w:sz="4" w:space="0" w:color="000000"/>
            </w:tcBorders>
          </w:tcPr>
          <w:p w14:paraId="409DEA17" w14:textId="77777777" w:rsidR="0054507C" w:rsidRPr="00D328FD" w:rsidRDefault="0054507C" w:rsidP="00A17A4A">
            <w:pPr>
              <w:ind w:left="0" w:hanging="2"/>
              <w:jc w:val="center"/>
            </w:pPr>
          </w:p>
        </w:tc>
        <w:tc>
          <w:tcPr>
            <w:tcW w:w="566" w:type="dxa"/>
            <w:tcBorders>
              <w:top w:val="single" w:sz="4" w:space="0" w:color="000000"/>
              <w:left w:val="single" w:sz="4" w:space="0" w:color="000000"/>
              <w:right w:val="single" w:sz="4" w:space="0" w:color="000000"/>
            </w:tcBorders>
          </w:tcPr>
          <w:p w14:paraId="409DEA18" w14:textId="77777777" w:rsidR="0054507C" w:rsidRPr="00D328FD" w:rsidRDefault="003B537A" w:rsidP="00A17A4A">
            <w:pPr>
              <w:ind w:left="0" w:hanging="2"/>
              <w:jc w:val="center"/>
            </w:pPr>
            <w:r w:rsidRPr="00D328FD">
              <w:t>1</w:t>
            </w:r>
          </w:p>
        </w:tc>
        <w:tc>
          <w:tcPr>
            <w:tcW w:w="564" w:type="dxa"/>
            <w:tcBorders>
              <w:top w:val="single" w:sz="4" w:space="0" w:color="000000"/>
              <w:left w:val="single" w:sz="4" w:space="0" w:color="000000"/>
              <w:right w:val="single" w:sz="4" w:space="0" w:color="000000"/>
            </w:tcBorders>
          </w:tcPr>
          <w:p w14:paraId="409DEA19" w14:textId="77777777" w:rsidR="0054507C" w:rsidRPr="00D328FD" w:rsidRDefault="003B537A" w:rsidP="00A17A4A">
            <w:pPr>
              <w:ind w:left="0" w:hanging="2"/>
              <w:jc w:val="center"/>
            </w:pPr>
            <w:r w:rsidRPr="00D328FD">
              <w:t>1</w:t>
            </w:r>
          </w:p>
        </w:tc>
        <w:tc>
          <w:tcPr>
            <w:tcW w:w="570" w:type="dxa"/>
            <w:tcBorders>
              <w:top w:val="single" w:sz="4" w:space="0" w:color="000000"/>
              <w:left w:val="single" w:sz="4" w:space="0" w:color="000000"/>
            </w:tcBorders>
          </w:tcPr>
          <w:p w14:paraId="409DEA1A" w14:textId="77777777" w:rsidR="0054507C" w:rsidRPr="00D328FD" w:rsidRDefault="003B537A" w:rsidP="00A17A4A">
            <w:pPr>
              <w:ind w:left="0" w:hanging="2"/>
              <w:jc w:val="center"/>
            </w:pPr>
            <w:r w:rsidRPr="00D328FD">
              <w:t>1</w:t>
            </w:r>
          </w:p>
        </w:tc>
        <w:tc>
          <w:tcPr>
            <w:tcW w:w="1132" w:type="dxa"/>
            <w:tcBorders>
              <w:top w:val="single" w:sz="4" w:space="0" w:color="000000"/>
            </w:tcBorders>
          </w:tcPr>
          <w:p w14:paraId="409DEA1B" w14:textId="0A1CB426" w:rsidR="0054507C" w:rsidRPr="00D328FD" w:rsidRDefault="003B537A" w:rsidP="00CE6319">
            <w:pPr>
              <w:ind w:left="0" w:hanging="2"/>
              <w:jc w:val="center"/>
              <w:rPr>
                <w:sz w:val="20"/>
                <w:szCs w:val="20"/>
              </w:rPr>
            </w:pPr>
            <w:r w:rsidRPr="00D328FD">
              <w:rPr>
                <w:i/>
                <w:sz w:val="20"/>
                <w:szCs w:val="20"/>
              </w:rPr>
              <w:t>Januar</w:t>
            </w:r>
          </w:p>
        </w:tc>
      </w:tr>
      <w:tr w:rsidR="0054507C" w:rsidRPr="00D328FD" w14:paraId="409DEA26" w14:textId="77777777">
        <w:tc>
          <w:tcPr>
            <w:tcW w:w="1813" w:type="dxa"/>
            <w:vMerge w:val="restart"/>
            <w:vAlign w:val="center"/>
          </w:tcPr>
          <w:p w14:paraId="409DEA1D" w14:textId="77777777" w:rsidR="0054507C" w:rsidRPr="00D328FD" w:rsidRDefault="003B537A" w:rsidP="00CE6319">
            <w:pPr>
              <w:ind w:left="0" w:hanging="2"/>
              <w:jc w:val="center"/>
            </w:pPr>
            <w:r w:rsidRPr="00D328FD">
              <w:t>Profesionalna orijentacija</w:t>
            </w:r>
          </w:p>
        </w:tc>
        <w:tc>
          <w:tcPr>
            <w:tcW w:w="3966" w:type="dxa"/>
          </w:tcPr>
          <w:p w14:paraId="409DEA1E" w14:textId="77777777" w:rsidR="0054507C" w:rsidRPr="00D328FD" w:rsidRDefault="003B537A">
            <w:pPr>
              <w:ind w:left="0" w:hanging="2"/>
              <w:rPr>
                <w:sz w:val="22"/>
                <w:szCs w:val="22"/>
              </w:rPr>
            </w:pPr>
            <w:r w:rsidRPr="00D328FD">
              <w:rPr>
                <w:sz w:val="22"/>
                <w:szCs w:val="22"/>
              </w:rPr>
              <w:t>Značaj izbora zanimanja</w:t>
            </w:r>
          </w:p>
        </w:tc>
        <w:tc>
          <w:tcPr>
            <w:tcW w:w="568" w:type="dxa"/>
            <w:tcBorders>
              <w:right w:val="single" w:sz="4" w:space="0" w:color="000000"/>
            </w:tcBorders>
          </w:tcPr>
          <w:p w14:paraId="409DEA1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20"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2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22"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23" w14:textId="77777777" w:rsidR="0054507C" w:rsidRPr="00D328FD" w:rsidRDefault="0054507C" w:rsidP="00A17A4A">
            <w:pPr>
              <w:ind w:left="0" w:hanging="2"/>
              <w:jc w:val="center"/>
            </w:pPr>
          </w:p>
        </w:tc>
        <w:tc>
          <w:tcPr>
            <w:tcW w:w="570" w:type="dxa"/>
            <w:tcBorders>
              <w:left w:val="single" w:sz="4" w:space="0" w:color="000000"/>
            </w:tcBorders>
          </w:tcPr>
          <w:p w14:paraId="409DEA24" w14:textId="77777777" w:rsidR="0054507C" w:rsidRPr="00D328FD" w:rsidRDefault="003B537A" w:rsidP="00A17A4A">
            <w:pPr>
              <w:ind w:left="0" w:hanging="2"/>
              <w:jc w:val="center"/>
            </w:pPr>
            <w:r w:rsidRPr="00D328FD">
              <w:t>1</w:t>
            </w:r>
          </w:p>
        </w:tc>
        <w:tc>
          <w:tcPr>
            <w:tcW w:w="1132" w:type="dxa"/>
          </w:tcPr>
          <w:p w14:paraId="409DEA25" w14:textId="77777777" w:rsidR="0054507C" w:rsidRPr="00D328FD" w:rsidRDefault="003B537A" w:rsidP="00CE6319">
            <w:pPr>
              <w:ind w:left="0" w:hanging="2"/>
              <w:jc w:val="center"/>
              <w:rPr>
                <w:sz w:val="20"/>
                <w:szCs w:val="20"/>
              </w:rPr>
            </w:pPr>
            <w:r w:rsidRPr="00D328FD">
              <w:rPr>
                <w:i/>
                <w:sz w:val="20"/>
                <w:szCs w:val="20"/>
              </w:rPr>
              <w:t>Februar</w:t>
            </w:r>
          </w:p>
        </w:tc>
      </w:tr>
      <w:tr w:rsidR="0054507C" w:rsidRPr="00D328FD" w14:paraId="409DEA30" w14:textId="77777777">
        <w:tc>
          <w:tcPr>
            <w:tcW w:w="1813" w:type="dxa"/>
            <w:vMerge/>
            <w:vAlign w:val="center"/>
          </w:tcPr>
          <w:p w14:paraId="409DEA27"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A28" w14:textId="77777777" w:rsidR="0054507C" w:rsidRPr="00D328FD" w:rsidRDefault="003B537A">
            <w:pPr>
              <w:ind w:left="0" w:hanging="2"/>
              <w:rPr>
                <w:sz w:val="22"/>
                <w:szCs w:val="22"/>
              </w:rPr>
            </w:pPr>
            <w:r w:rsidRPr="00D328FD">
              <w:rPr>
                <w:sz w:val="22"/>
                <w:szCs w:val="22"/>
              </w:rPr>
              <w:t>Svako je sposoban za nešto niko za sve</w:t>
            </w:r>
          </w:p>
        </w:tc>
        <w:tc>
          <w:tcPr>
            <w:tcW w:w="568" w:type="dxa"/>
            <w:tcBorders>
              <w:right w:val="single" w:sz="4" w:space="0" w:color="000000"/>
            </w:tcBorders>
          </w:tcPr>
          <w:p w14:paraId="409DEA29"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2A"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2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2C"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2D" w14:textId="77777777" w:rsidR="0054507C" w:rsidRPr="00D328FD" w:rsidRDefault="0054507C" w:rsidP="00A17A4A">
            <w:pPr>
              <w:ind w:left="0" w:hanging="2"/>
              <w:jc w:val="center"/>
            </w:pPr>
          </w:p>
        </w:tc>
        <w:tc>
          <w:tcPr>
            <w:tcW w:w="570" w:type="dxa"/>
            <w:tcBorders>
              <w:left w:val="single" w:sz="4" w:space="0" w:color="000000"/>
            </w:tcBorders>
          </w:tcPr>
          <w:p w14:paraId="409DEA2E" w14:textId="77777777" w:rsidR="0054507C" w:rsidRPr="00D328FD" w:rsidRDefault="003B537A" w:rsidP="00A17A4A">
            <w:pPr>
              <w:ind w:left="0" w:hanging="2"/>
              <w:jc w:val="center"/>
            </w:pPr>
            <w:r w:rsidRPr="00D328FD">
              <w:t>1</w:t>
            </w:r>
          </w:p>
        </w:tc>
        <w:tc>
          <w:tcPr>
            <w:tcW w:w="1132" w:type="dxa"/>
          </w:tcPr>
          <w:p w14:paraId="409DEA2F" w14:textId="77777777" w:rsidR="0054507C" w:rsidRPr="00D328FD" w:rsidRDefault="003B537A" w:rsidP="00CE6319">
            <w:pPr>
              <w:ind w:left="0" w:hanging="2"/>
              <w:jc w:val="center"/>
              <w:rPr>
                <w:sz w:val="20"/>
                <w:szCs w:val="20"/>
              </w:rPr>
            </w:pPr>
            <w:r w:rsidRPr="00D328FD">
              <w:rPr>
                <w:i/>
                <w:sz w:val="20"/>
                <w:szCs w:val="20"/>
              </w:rPr>
              <w:t>Mart</w:t>
            </w:r>
          </w:p>
        </w:tc>
      </w:tr>
      <w:tr w:rsidR="0054507C" w:rsidRPr="00D328FD" w14:paraId="409DEA3A" w14:textId="77777777">
        <w:tc>
          <w:tcPr>
            <w:tcW w:w="1813" w:type="dxa"/>
            <w:vMerge/>
            <w:vAlign w:val="center"/>
          </w:tcPr>
          <w:p w14:paraId="409DEA31"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A32" w14:textId="77777777" w:rsidR="0054507C" w:rsidRPr="00D328FD" w:rsidRDefault="003B537A">
            <w:pPr>
              <w:ind w:left="0" w:hanging="2"/>
              <w:rPr>
                <w:sz w:val="22"/>
                <w:szCs w:val="22"/>
              </w:rPr>
            </w:pPr>
            <w:r w:rsidRPr="00D328FD">
              <w:rPr>
                <w:sz w:val="22"/>
                <w:szCs w:val="22"/>
              </w:rPr>
              <w:t>Upoznavanje sa srednjim školama u Visokom</w:t>
            </w:r>
          </w:p>
        </w:tc>
        <w:tc>
          <w:tcPr>
            <w:tcW w:w="568" w:type="dxa"/>
            <w:tcBorders>
              <w:right w:val="single" w:sz="4" w:space="0" w:color="000000"/>
            </w:tcBorders>
          </w:tcPr>
          <w:p w14:paraId="409DEA33"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34"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35"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36"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37" w14:textId="77777777" w:rsidR="0054507C" w:rsidRPr="00D328FD" w:rsidRDefault="0054507C" w:rsidP="00A17A4A">
            <w:pPr>
              <w:ind w:left="0" w:hanging="2"/>
              <w:jc w:val="center"/>
            </w:pPr>
          </w:p>
        </w:tc>
        <w:tc>
          <w:tcPr>
            <w:tcW w:w="570" w:type="dxa"/>
            <w:tcBorders>
              <w:left w:val="single" w:sz="4" w:space="0" w:color="000000"/>
            </w:tcBorders>
          </w:tcPr>
          <w:p w14:paraId="409DEA38" w14:textId="77777777" w:rsidR="0054507C" w:rsidRPr="00D328FD" w:rsidRDefault="003B537A" w:rsidP="00A17A4A">
            <w:pPr>
              <w:ind w:left="0" w:hanging="2"/>
              <w:jc w:val="center"/>
            </w:pPr>
            <w:r w:rsidRPr="00D328FD">
              <w:t>1</w:t>
            </w:r>
          </w:p>
        </w:tc>
        <w:tc>
          <w:tcPr>
            <w:tcW w:w="1132" w:type="dxa"/>
          </w:tcPr>
          <w:p w14:paraId="409DEA39" w14:textId="77777777" w:rsidR="0054507C" w:rsidRPr="00D328FD" w:rsidRDefault="003B537A" w:rsidP="00CE6319">
            <w:pPr>
              <w:ind w:left="0" w:hanging="2"/>
              <w:jc w:val="center"/>
              <w:rPr>
                <w:sz w:val="20"/>
                <w:szCs w:val="20"/>
              </w:rPr>
            </w:pPr>
            <w:r w:rsidRPr="00D328FD">
              <w:rPr>
                <w:i/>
                <w:sz w:val="20"/>
                <w:szCs w:val="20"/>
              </w:rPr>
              <w:t>April</w:t>
            </w:r>
          </w:p>
        </w:tc>
      </w:tr>
      <w:tr w:rsidR="0054507C" w:rsidRPr="00D328FD" w14:paraId="409DEA44" w14:textId="77777777">
        <w:tc>
          <w:tcPr>
            <w:tcW w:w="1813" w:type="dxa"/>
            <w:vMerge/>
            <w:vAlign w:val="center"/>
          </w:tcPr>
          <w:p w14:paraId="409DEA3B" w14:textId="77777777" w:rsidR="0054507C" w:rsidRPr="00D328FD" w:rsidRDefault="0054507C" w:rsidP="00CE6319">
            <w:pPr>
              <w:widowControl w:val="0"/>
              <w:pBdr>
                <w:top w:val="nil"/>
                <w:left w:val="nil"/>
                <w:bottom w:val="nil"/>
                <w:right w:val="nil"/>
                <w:between w:val="nil"/>
              </w:pBdr>
              <w:spacing w:line="276" w:lineRule="auto"/>
              <w:ind w:left="0" w:hanging="2"/>
              <w:jc w:val="center"/>
              <w:rPr>
                <w:color w:val="FF0000"/>
                <w:sz w:val="20"/>
                <w:szCs w:val="20"/>
              </w:rPr>
            </w:pPr>
          </w:p>
        </w:tc>
        <w:tc>
          <w:tcPr>
            <w:tcW w:w="3966" w:type="dxa"/>
          </w:tcPr>
          <w:p w14:paraId="409DEA3C" w14:textId="77777777" w:rsidR="0054507C" w:rsidRPr="00D328FD" w:rsidRDefault="003B537A">
            <w:pPr>
              <w:ind w:left="0" w:hanging="2"/>
              <w:rPr>
                <w:sz w:val="22"/>
                <w:szCs w:val="22"/>
              </w:rPr>
            </w:pPr>
            <w:r w:rsidRPr="00D328FD">
              <w:rPr>
                <w:sz w:val="22"/>
                <w:szCs w:val="22"/>
              </w:rPr>
              <w:t>Upoznavanje sa kriterijima upisa u srednje škole</w:t>
            </w:r>
          </w:p>
        </w:tc>
        <w:tc>
          <w:tcPr>
            <w:tcW w:w="568" w:type="dxa"/>
            <w:tcBorders>
              <w:right w:val="single" w:sz="4" w:space="0" w:color="000000"/>
            </w:tcBorders>
          </w:tcPr>
          <w:p w14:paraId="409DEA3D"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3E"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3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40"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41" w14:textId="77777777" w:rsidR="0054507C" w:rsidRPr="00D328FD" w:rsidRDefault="0054507C" w:rsidP="00A17A4A">
            <w:pPr>
              <w:ind w:left="0" w:hanging="2"/>
              <w:jc w:val="center"/>
            </w:pPr>
          </w:p>
        </w:tc>
        <w:tc>
          <w:tcPr>
            <w:tcW w:w="570" w:type="dxa"/>
            <w:tcBorders>
              <w:left w:val="single" w:sz="4" w:space="0" w:color="000000"/>
            </w:tcBorders>
          </w:tcPr>
          <w:p w14:paraId="409DEA42" w14:textId="77777777" w:rsidR="0054507C" w:rsidRPr="00D328FD" w:rsidRDefault="003B537A" w:rsidP="00A17A4A">
            <w:pPr>
              <w:ind w:left="0" w:hanging="2"/>
              <w:jc w:val="center"/>
            </w:pPr>
            <w:r w:rsidRPr="00D328FD">
              <w:t>1</w:t>
            </w:r>
          </w:p>
        </w:tc>
        <w:tc>
          <w:tcPr>
            <w:tcW w:w="1132" w:type="dxa"/>
          </w:tcPr>
          <w:p w14:paraId="409DEA43" w14:textId="0A37CFE1" w:rsidR="0054507C" w:rsidRPr="00D328FD" w:rsidRDefault="003B537A" w:rsidP="00CE6319">
            <w:pPr>
              <w:ind w:left="0" w:hanging="2"/>
              <w:jc w:val="center"/>
              <w:rPr>
                <w:sz w:val="20"/>
                <w:szCs w:val="20"/>
              </w:rPr>
            </w:pPr>
            <w:r w:rsidRPr="00D328FD">
              <w:rPr>
                <w:i/>
                <w:sz w:val="20"/>
                <w:szCs w:val="20"/>
              </w:rPr>
              <w:t>Maj</w:t>
            </w:r>
          </w:p>
        </w:tc>
      </w:tr>
      <w:tr w:rsidR="0054507C" w:rsidRPr="00D328FD" w14:paraId="409DEA4F" w14:textId="77777777">
        <w:tc>
          <w:tcPr>
            <w:tcW w:w="1813" w:type="dxa"/>
            <w:vMerge w:val="restart"/>
            <w:vAlign w:val="center"/>
          </w:tcPr>
          <w:p w14:paraId="409DEA45" w14:textId="77777777" w:rsidR="0054507C" w:rsidRPr="00D328FD" w:rsidRDefault="0054507C" w:rsidP="00CE6319">
            <w:pPr>
              <w:ind w:left="0" w:hanging="2"/>
              <w:jc w:val="center"/>
            </w:pPr>
          </w:p>
          <w:p w14:paraId="409DEA46" w14:textId="473825A0" w:rsidR="0054507C" w:rsidRPr="00D328FD" w:rsidRDefault="003B537A" w:rsidP="00CE6319">
            <w:pPr>
              <w:ind w:left="0" w:hanging="2"/>
              <w:jc w:val="center"/>
            </w:pPr>
            <w:r w:rsidRPr="00D328FD">
              <w:t>Obrazovanje za mir</w:t>
            </w:r>
          </w:p>
        </w:tc>
        <w:tc>
          <w:tcPr>
            <w:tcW w:w="3966" w:type="dxa"/>
          </w:tcPr>
          <w:p w14:paraId="409DEA47" w14:textId="77777777" w:rsidR="0054507C" w:rsidRPr="00D328FD" w:rsidRDefault="003B537A">
            <w:pPr>
              <w:ind w:left="0" w:hanging="2"/>
              <w:rPr>
                <w:sz w:val="22"/>
                <w:szCs w:val="22"/>
              </w:rPr>
            </w:pPr>
            <w:r w:rsidRPr="00D328FD">
              <w:rPr>
                <w:sz w:val="22"/>
                <w:szCs w:val="22"/>
              </w:rPr>
              <w:t>Odgajati malde da razvijaju svoju prirodnu duhovnost</w:t>
            </w:r>
          </w:p>
        </w:tc>
        <w:tc>
          <w:tcPr>
            <w:tcW w:w="568" w:type="dxa"/>
            <w:tcBorders>
              <w:right w:val="single" w:sz="4" w:space="0" w:color="000000"/>
            </w:tcBorders>
          </w:tcPr>
          <w:p w14:paraId="409DEA48"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49"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A4A"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4B"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4C" w14:textId="77777777" w:rsidR="0054507C" w:rsidRPr="00D328FD" w:rsidRDefault="0054507C" w:rsidP="00A17A4A">
            <w:pPr>
              <w:ind w:left="0" w:hanging="2"/>
              <w:jc w:val="center"/>
            </w:pPr>
          </w:p>
        </w:tc>
        <w:tc>
          <w:tcPr>
            <w:tcW w:w="570" w:type="dxa"/>
            <w:tcBorders>
              <w:left w:val="single" w:sz="4" w:space="0" w:color="000000"/>
            </w:tcBorders>
          </w:tcPr>
          <w:p w14:paraId="409DEA4D" w14:textId="77777777" w:rsidR="0054507C" w:rsidRPr="00D328FD" w:rsidRDefault="0054507C" w:rsidP="00A17A4A">
            <w:pPr>
              <w:ind w:left="0" w:hanging="2"/>
              <w:jc w:val="center"/>
            </w:pPr>
          </w:p>
        </w:tc>
        <w:tc>
          <w:tcPr>
            <w:tcW w:w="1132" w:type="dxa"/>
          </w:tcPr>
          <w:p w14:paraId="409DEA4E"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A59" w14:textId="77777777">
        <w:tc>
          <w:tcPr>
            <w:tcW w:w="1813" w:type="dxa"/>
            <w:vMerge/>
            <w:vAlign w:val="center"/>
          </w:tcPr>
          <w:p w14:paraId="409DEA50"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51" w14:textId="77777777" w:rsidR="0054507C" w:rsidRPr="00D328FD" w:rsidRDefault="003B537A">
            <w:pPr>
              <w:ind w:left="0" w:hanging="2"/>
              <w:rPr>
                <w:sz w:val="22"/>
                <w:szCs w:val="22"/>
              </w:rPr>
            </w:pPr>
            <w:r w:rsidRPr="00D328FD">
              <w:rPr>
                <w:sz w:val="22"/>
                <w:szCs w:val="22"/>
              </w:rPr>
              <w:t>Četiri dimenzije odgovornosti</w:t>
            </w:r>
          </w:p>
        </w:tc>
        <w:tc>
          <w:tcPr>
            <w:tcW w:w="568" w:type="dxa"/>
            <w:tcBorders>
              <w:right w:val="single" w:sz="4" w:space="0" w:color="000000"/>
            </w:tcBorders>
          </w:tcPr>
          <w:p w14:paraId="409DEA52"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53"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A54"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55"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56" w14:textId="77777777" w:rsidR="0054507C" w:rsidRPr="00D328FD" w:rsidRDefault="0054507C" w:rsidP="00A17A4A">
            <w:pPr>
              <w:ind w:left="0" w:hanging="2"/>
              <w:jc w:val="center"/>
            </w:pPr>
          </w:p>
        </w:tc>
        <w:tc>
          <w:tcPr>
            <w:tcW w:w="570" w:type="dxa"/>
            <w:tcBorders>
              <w:left w:val="single" w:sz="4" w:space="0" w:color="000000"/>
            </w:tcBorders>
          </w:tcPr>
          <w:p w14:paraId="409DEA57" w14:textId="77777777" w:rsidR="0054507C" w:rsidRPr="00D328FD" w:rsidRDefault="0054507C" w:rsidP="00A17A4A">
            <w:pPr>
              <w:ind w:left="0" w:hanging="2"/>
              <w:jc w:val="center"/>
            </w:pPr>
          </w:p>
        </w:tc>
        <w:tc>
          <w:tcPr>
            <w:tcW w:w="1132" w:type="dxa"/>
          </w:tcPr>
          <w:p w14:paraId="409DEA58" w14:textId="77777777"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A63" w14:textId="77777777">
        <w:tc>
          <w:tcPr>
            <w:tcW w:w="1813" w:type="dxa"/>
            <w:vMerge/>
            <w:vAlign w:val="center"/>
          </w:tcPr>
          <w:p w14:paraId="409DEA5A"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5B" w14:textId="77777777" w:rsidR="0054507C" w:rsidRPr="00D328FD" w:rsidRDefault="003B537A">
            <w:pPr>
              <w:ind w:left="0" w:hanging="2"/>
              <w:rPr>
                <w:sz w:val="22"/>
                <w:szCs w:val="22"/>
              </w:rPr>
            </w:pPr>
            <w:r w:rsidRPr="00D328FD">
              <w:rPr>
                <w:sz w:val="22"/>
                <w:szCs w:val="22"/>
              </w:rPr>
              <w:t>Uvažavanje različitosti</w:t>
            </w:r>
          </w:p>
        </w:tc>
        <w:tc>
          <w:tcPr>
            <w:tcW w:w="568" w:type="dxa"/>
            <w:tcBorders>
              <w:right w:val="single" w:sz="4" w:space="0" w:color="000000"/>
            </w:tcBorders>
          </w:tcPr>
          <w:p w14:paraId="409DEA5C"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5D"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A5E"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5F"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60" w14:textId="77777777" w:rsidR="0054507C" w:rsidRPr="00D328FD" w:rsidRDefault="0054507C" w:rsidP="00A17A4A">
            <w:pPr>
              <w:ind w:left="0" w:hanging="2"/>
              <w:jc w:val="center"/>
            </w:pPr>
          </w:p>
        </w:tc>
        <w:tc>
          <w:tcPr>
            <w:tcW w:w="570" w:type="dxa"/>
            <w:tcBorders>
              <w:left w:val="single" w:sz="4" w:space="0" w:color="000000"/>
            </w:tcBorders>
          </w:tcPr>
          <w:p w14:paraId="409DEA61" w14:textId="77777777" w:rsidR="0054507C" w:rsidRPr="00D328FD" w:rsidRDefault="0054507C" w:rsidP="00A17A4A">
            <w:pPr>
              <w:ind w:left="0" w:hanging="2"/>
              <w:jc w:val="center"/>
            </w:pPr>
          </w:p>
        </w:tc>
        <w:tc>
          <w:tcPr>
            <w:tcW w:w="1132" w:type="dxa"/>
          </w:tcPr>
          <w:p w14:paraId="409DEA62" w14:textId="77777777" w:rsidR="0054507C" w:rsidRPr="00D328FD" w:rsidRDefault="0054507C" w:rsidP="00CE6319">
            <w:pPr>
              <w:ind w:left="0" w:hanging="2"/>
              <w:jc w:val="center"/>
              <w:rPr>
                <w:sz w:val="20"/>
                <w:szCs w:val="20"/>
              </w:rPr>
            </w:pPr>
          </w:p>
        </w:tc>
      </w:tr>
      <w:tr w:rsidR="0054507C" w:rsidRPr="00D328FD" w14:paraId="409DEA6D" w14:textId="77777777">
        <w:tc>
          <w:tcPr>
            <w:tcW w:w="1813" w:type="dxa"/>
            <w:vMerge/>
            <w:vAlign w:val="center"/>
          </w:tcPr>
          <w:p w14:paraId="409DEA64"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65" w14:textId="77777777" w:rsidR="0054507C" w:rsidRPr="00D328FD" w:rsidRDefault="003B537A">
            <w:pPr>
              <w:ind w:left="0" w:hanging="2"/>
              <w:rPr>
                <w:sz w:val="22"/>
                <w:szCs w:val="22"/>
              </w:rPr>
            </w:pPr>
            <w:r w:rsidRPr="00D328FD">
              <w:rPr>
                <w:sz w:val="22"/>
                <w:szCs w:val="22"/>
              </w:rPr>
              <w:t>Prihvatiti sebe u odnosu na druge</w:t>
            </w:r>
          </w:p>
        </w:tc>
        <w:tc>
          <w:tcPr>
            <w:tcW w:w="568" w:type="dxa"/>
            <w:tcBorders>
              <w:right w:val="single" w:sz="4" w:space="0" w:color="000000"/>
            </w:tcBorders>
          </w:tcPr>
          <w:p w14:paraId="409DEA66"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67" w14:textId="77777777" w:rsidR="0054507C" w:rsidRPr="00D328FD" w:rsidRDefault="003B537A" w:rsidP="00A17A4A">
            <w:pPr>
              <w:ind w:left="0" w:hanging="2"/>
              <w:jc w:val="center"/>
            </w:pPr>
            <w:r w:rsidRPr="00D328FD">
              <w:t>1</w:t>
            </w:r>
          </w:p>
        </w:tc>
        <w:tc>
          <w:tcPr>
            <w:tcW w:w="434" w:type="dxa"/>
            <w:tcBorders>
              <w:left w:val="single" w:sz="4" w:space="0" w:color="000000"/>
              <w:right w:val="single" w:sz="4" w:space="0" w:color="000000"/>
            </w:tcBorders>
          </w:tcPr>
          <w:p w14:paraId="409DEA68" w14:textId="77777777" w:rsidR="0054507C" w:rsidRPr="00D328FD" w:rsidRDefault="003B537A" w:rsidP="00A17A4A">
            <w:pPr>
              <w:ind w:left="0" w:hanging="2"/>
              <w:jc w:val="center"/>
            </w:pPr>
            <w:r w:rsidRPr="00D328FD">
              <w:t>1</w:t>
            </w:r>
          </w:p>
        </w:tc>
        <w:tc>
          <w:tcPr>
            <w:tcW w:w="566" w:type="dxa"/>
            <w:tcBorders>
              <w:left w:val="single" w:sz="4" w:space="0" w:color="000000"/>
              <w:right w:val="single" w:sz="4" w:space="0" w:color="000000"/>
            </w:tcBorders>
          </w:tcPr>
          <w:p w14:paraId="409DEA69"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6A" w14:textId="77777777" w:rsidR="0054507C" w:rsidRPr="00D328FD" w:rsidRDefault="0054507C" w:rsidP="00A17A4A">
            <w:pPr>
              <w:ind w:left="0" w:hanging="2"/>
              <w:jc w:val="center"/>
            </w:pPr>
          </w:p>
        </w:tc>
        <w:tc>
          <w:tcPr>
            <w:tcW w:w="570" w:type="dxa"/>
            <w:tcBorders>
              <w:left w:val="single" w:sz="4" w:space="0" w:color="000000"/>
            </w:tcBorders>
          </w:tcPr>
          <w:p w14:paraId="409DEA6B" w14:textId="77777777" w:rsidR="0054507C" w:rsidRPr="00D328FD" w:rsidRDefault="0054507C" w:rsidP="00A17A4A">
            <w:pPr>
              <w:ind w:left="0" w:hanging="2"/>
              <w:jc w:val="center"/>
            </w:pPr>
          </w:p>
        </w:tc>
        <w:tc>
          <w:tcPr>
            <w:tcW w:w="1132" w:type="dxa"/>
          </w:tcPr>
          <w:p w14:paraId="409DEA6C"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A77" w14:textId="77777777">
        <w:tc>
          <w:tcPr>
            <w:tcW w:w="1813" w:type="dxa"/>
            <w:vMerge/>
            <w:vAlign w:val="center"/>
          </w:tcPr>
          <w:p w14:paraId="409DEA6E"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6F" w14:textId="77777777" w:rsidR="0054507C" w:rsidRPr="00D328FD" w:rsidRDefault="003B537A">
            <w:pPr>
              <w:ind w:left="0" w:hanging="2"/>
              <w:rPr>
                <w:sz w:val="22"/>
                <w:szCs w:val="22"/>
              </w:rPr>
            </w:pPr>
            <w:r w:rsidRPr="00D328FD">
              <w:rPr>
                <w:sz w:val="22"/>
                <w:szCs w:val="22"/>
              </w:rPr>
              <w:t>Razumijevanje sukoba nasilja i nepravde oko mene</w:t>
            </w:r>
          </w:p>
        </w:tc>
        <w:tc>
          <w:tcPr>
            <w:tcW w:w="568" w:type="dxa"/>
            <w:tcBorders>
              <w:right w:val="single" w:sz="4" w:space="0" w:color="000000"/>
            </w:tcBorders>
          </w:tcPr>
          <w:p w14:paraId="409DEA70"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71"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72"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73"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A74"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A75" w14:textId="77777777" w:rsidR="0054507C" w:rsidRPr="00D328FD" w:rsidRDefault="0054507C" w:rsidP="00A17A4A">
            <w:pPr>
              <w:ind w:left="0" w:hanging="2"/>
              <w:jc w:val="center"/>
            </w:pPr>
          </w:p>
        </w:tc>
        <w:tc>
          <w:tcPr>
            <w:tcW w:w="1132" w:type="dxa"/>
          </w:tcPr>
          <w:p w14:paraId="409DEA76" w14:textId="77777777" w:rsidR="0054507C" w:rsidRPr="00D328FD" w:rsidRDefault="003B537A" w:rsidP="00CE6319">
            <w:pPr>
              <w:ind w:left="0" w:hanging="2"/>
              <w:jc w:val="center"/>
              <w:rPr>
                <w:sz w:val="20"/>
                <w:szCs w:val="20"/>
              </w:rPr>
            </w:pPr>
            <w:r w:rsidRPr="00D328FD">
              <w:rPr>
                <w:i/>
                <w:sz w:val="20"/>
                <w:szCs w:val="20"/>
              </w:rPr>
              <w:t>Oktobar</w:t>
            </w:r>
          </w:p>
        </w:tc>
      </w:tr>
      <w:tr w:rsidR="0054507C" w:rsidRPr="00D328FD" w14:paraId="409DEA81" w14:textId="77777777">
        <w:tc>
          <w:tcPr>
            <w:tcW w:w="1813" w:type="dxa"/>
            <w:vMerge/>
            <w:vAlign w:val="center"/>
          </w:tcPr>
          <w:p w14:paraId="409DEA78"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79" w14:textId="77777777" w:rsidR="0054507C" w:rsidRPr="00D328FD" w:rsidRDefault="003B537A">
            <w:pPr>
              <w:ind w:left="0" w:hanging="2"/>
              <w:rPr>
                <w:sz w:val="22"/>
                <w:szCs w:val="22"/>
              </w:rPr>
            </w:pPr>
            <w:r w:rsidRPr="00D328FD">
              <w:rPr>
                <w:sz w:val="22"/>
                <w:szCs w:val="22"/>
              </w:rPr>
              <w:t>Nenasilne alternative</w:t>
            </w:r>
          </w:p>
        </w:tc>
        <w:tc>
          <w:tcPr>
            <w:tcW w:w="568" w:type="dxa"/>
            <w:tcBorders>
              <w:right w:val="single" w:sz="4" w:space="0" w:color="000000"/>
            </w:tcBorders>
          </w:tcPr>
          <w:p w14:paraId="409DEA7A"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7B"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7C"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7D"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A7E"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A7F" w14:textId="77777777" w:rsidR="0054507C" w:rsidRPr="00D328FD" w:rsidRDefault="0054507C" w:rsidP="00A17A4A">
            <w:pPr>
              <w:ind w:left="0" w:hanging="2"/>
              <w:jc w:val="center"/>
            </w:pPr>
          </w:p>
        </w:tc>
        <w:tc>
          <w:tcPr>
            <w:tcW w:w="1132" w:type="dxa"/>
          </w:tcPr>
          <w:p w14:paraId="409DEA80" w14:textId="77777777" w:rsidR="0054507C" w:rsidRPr="00D328FD" w:rsidRDefault="003B537A" w:rsidP="00CE6319">
            <w:pPr>
              <w:ind w:left="0" w:hanging="2"/>
              <w:jc w:val="center"/>
              <w:rPr>
                <w:sz w:val="20"/>
                <w:szCs w:val="20"/>
              </w:rPr>
            </w:pPr>
            <w:r w:rsidRPr="00D328FD">
              <w:rPr>
                <w:i/>
                <w:sz w:val="20"/>
                <w:szCs w:val="20"/>
              </w:rPr>
              <w:t>Novembar</w:t>
            </w:r>
          </w:p>
        </w:tc>
      </w:tr>
      <w:tr w:rsidR="0054507C" w:rsidRPr="00D328FD" w14:paraId="409DEA8B" w14:textId="77777777">
        <w:tc>
          <w:tcPr>
            <w:tcW w:w="1813" w:type="dxa"/>
            <w:vMerge/>
            <w:vAlign w:val="center"/>
          </w:tcPr>
          <w:p w14:paraId="409DEA82"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83" w14:textId="77777777" w:rsidR="0054507C" w:rsidRPr="00D328FD" w:rsidRDefault="003B537A">
            <w:pPr>
              <w:ind w:left="0" w:hanging="2"/>
              <w:rPr>
                <w:sz w:val="22"/>
                <w:szCs w:val="22"/>
              </w:rPr>
            </w:pPr>
            <w:r w:rsidRPr="00D328FD">
              <w:rPr>
                <w:sz w:val="22"/>
                <w:szCs w:val="22"/>
              </w:rPr>
              <w:t>Šetnja mira</w:t>
            </w:r>
          </w:p>
        </w:tc>
        <w:tc>
          <w:tcPr>
            <w:tcW w:w="568" w:type="dxa"/>
            <w:tcBorders>
              <w:right w:val="single" w:sz="4" w:space="0" w:color="000000"/>
            </w:tcBorders>
          </w:tcPr>
          <w:p w14:paraId="409DEA84"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85"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86"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87"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A88"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A89" w14:textId="77777777" w:rsidR="0054507C" w:rsidRPr="00D328FD" w:rsidRDefault="0054507C" w:rsidP="00A17A4A">
            <w:pPr>
              <w:ind w:left="0" w:hanging="2"/>
              <w:jc w:val="center"/>
            </w:pPr>
          </w:p>
        </w:tc>
        <w:tc>
          <w:tcPr>
            <w:tcW w:w="1132" w:type="dxa"/>
          </w:tcPr>
          <w:p w14:paraId="409DEA8A" w14:textId="77777777" w:rsidR="0054507C" w:rsidRPr="00D328FD" w:rsidRDefault="003B537A" w:rsidP="00CE6319">
            <w:pPr>
              <w:ind w:left="0" w:hanging="2"/>
              <w:jc w:val="center"/>
              <w:rPr>
                <w:sz w:val="20"/>
                <w:szCs w:val="20"/>
              </w:rPr>
            </w:pPr>
            <w:r w:rsidRPr="00D328FD">
              <w:rPr>
                <w:i/>
                <w:sz w:val="20"/>
                <w:szCs w:val="20"/>
              </w:rPr>
              <w:t>Decembar</w:t>
            </w:r>
          </w:p>
        </w:tc>
      </w:tr>
      <w:tr w:rsidR="0054507C" w:rsidRPr="00D328FD" w14:paraId="409DEA96" w14:textId="77777777" w:rsidTr="00A17A4A">
        <w:trPr>
          <w:trHeight w:val="297"/>
        </w:trPr>
        <w:tc>
          <w:tcPr>
            <w:tcW w:w="1813" w:type="dxa"/>
            <w:vMerge/>
            <w:vAlign w:val="center"/>
          </w:tcPr>
          <w:p w14:paraId="409DEA8C"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8E" w14:textId="785F4973" w:rsidR="0054507C" w:rsidRPr="00D328FD" w:rsidRDefault="003B537A" w:rsidP="00A17A4A">
            <w:pPr>
              <w:ind w:left="0" w:hanging="2"/>
              <w:rPr>
                <w:sz w:val="22"/>
                <w:szCs w:val="22"/>
              </w:rPr>
            </w:pPr>
            <w:r w:rsidRPr="00D328FD">
              <w:rPr>
                <w:sz w:val="22"/>
                <w:szCs w:val="22"/>
              </w:rPr>
              <w:t>Mir počinje sa mnom</w:t>
            </w:r>
          </w:p>
        </w:tc>
        <w:tc>
          <w:tcPr>
            <w:tcW w:w="568" w:type="dxa"/>
            <w:tcBorders>
              <w:right w:val="single" w:sz="4" w:space="0" w:color="000000"/>
            </w:tcBorders>
          </w:tcPr>
          <w:p w14:paraId="409DEA8F"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90"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91"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92" w14:textId="77777777" w:rsidR="0054507C" w:rsidRPr="00D328FD" w:rsidRDefault="003B537A" w:rsidP="00A17A4A">
            <w:pPr>
              <w:ind w:left="0" w:hanging="2"/>
              <w:jc w:val="center"/>
            </w:pPr>
            <w:r w:rsidRPr="00D328FD">
              <w:t>1</w:t>
            </w:r>
          </w:p>
        </w:tc>
        <w:tc>
          <w:tcPr>
            <w:tcW w:w="564" w:type="dxa"/>
            <w:tcBorders>
              <w:left w:val="single" w:sz="4" w:space="0" w:color="000000"/>
              <w:right w:val="single" w:sz="4" w:space="0" w:color="000000"/>
            </w:tcBorders>
          </w:tcPr>
          <w:p w14:paraId="409DEA93" w14:textId="77777777" w:rsidR="0054507C" w:rsidRPr="00D328FD" w:rsidRDefault="003B537A" w:rsidP="00A17A4A">
            <w:pPr>
              <w:ind w:left="0" w:hanging="2"/>
              <w:jc w:val="center"/>
            </w:pPr>
            <w:r w:rsidRPr="00D328FD">
              <w:t>1</w:t>
            </w:r>
          </w:p>
        </w:tc>
        <w:tc>
          <w:tcPr>
            <w:tcW w:w="570" w:type="dxa"/>
            <w:tcBorders>
              <w:left w:val="single" w:sz="4" w:space="0" w:color="000000"/>
            </w:tcBorders>
          </w:tcPr>
          <w:p w14:paraId="409DEA94" w14:textId="77777777" w:rsidR="0054507C" w:rsidRPr="00D328FD" w:rsidRDefault="0054507C" w:rsidP="00A17A4A">
            <w:pPr>
              <w:ind w:left="0" w:hanging="2"/>
              <w:jc w:val="center"/>
            </w:pPr>
          </w:p>
        </w:tc>
        <w:tc>
          <w:tcPr>
            <w:tcW w:w="1132" w:type="dxa"/>
          </w:tcPr>
          <w:p w14:paraId="409DEA95" w14:textId="7D616528" w:rsidR="0054507C" w:rsidRPr="00D328FD" w:rsidRDefault="00C4266A" w:rsidP="00CE6319">
            <w:pPr>
              <w:ind w:left="0" w:hanging="2"/>
              <w:jc w:val="center"/>
              <w:rPr>
                <w:i/>
                <w:sz w:val="20"/>
                <w:szCs w:val="20"/>
              </w:rPr>
            </w:pPr>
            <w:r>
              <w:rPr>
                <w:i/>
                <w:sz w:val="20"/>
                <w:szCs w:val="20"/>
              </w:rPr>
              <w:t xml:space="preserve">Septembar </w:t>
            </w:r>
          </w:p>
        </w:tc>
      </w:tr>
      <w:tr w:rsidR="0054507C" w:rsidRPr="00D328FD" w14:paraId="409DEAA0" w14:textId="77777777">
        <w:trPr>
          <w:trHeight w:val="390"/>
        </w:trPr>
        <w:tc>
          <w:tcPr>
            <w:tcW w:w="1813" w:type="dxa"/>
            <w:vAlign w:val="center"/>
          </w:tcPr>
          <w:p w14:paraId="409DEA97" w14:textId="77777777" w:rsidR="0054507C" w:rsidRPr="00D328FD" w:rsidRDefault="0054507C">
            <w:pPr>
              <w:widowControl w:val="0"/>
              <w:pBdr>
                <w:top w:val="nil"/>
                <w:left w:val="nil"/>
                <w:bottom w:val="nil"/>
                <w:right w:val="nil"/>
                <w:between w:val="nil"/>
              </w:pBdr>
              <w:spacing w:line="276" w:lineRule="auto"/>
              <w:ind w:left="0" w:hanging="2"/>
              <w:rPr>
                <w:color w:val="FF0000"/>
                <w:sz w:val="20"/>
                <w:szCs w:val="20"/>
              </w:rPr>
            </w:pPr>
          </w:p>
        </w:tc>
        <w:tc>
          <w:tcPr>
            <w:tcW w:w="3966" w:type="dxa"/>
          </w:tcPr>
          <w:p w14:paraId="409DEA98" w14:textId="77777777" w:rsidR="0054507C" w:rsidRPr="00D328FD" w:rsidRDefault="003B537A">
            <w:pPr>
              <w:ind w:left="0" w:hanging="2"/>
              <w:rPr>
                <w:sz w:val="22"/>
                <w:szCs w:val="22"/>
              </w:rPr>
            </w:pPr>
            <w:r w:rsidRPr="00D328FD">
              <w:rPr>
                <w:sz w:val="22"/>
                <w:szCs w:val="22"/>
              </w:rPr>
              <w:t>Historijski čas o genocidu nad Bošnjacima u Srebrenici</w:t>
            </w:r>
          </w:p>
        </w:tc>
        <w:tc>
          <w:tcPr>
            <w:tcW w:w="568" w:type="dxa"/>
            <w:tcBorders>
              <w:right w:val="single" w:sz="4" w:space="0" w:color="000000"/>
            </w:tcBorders>
          </w:tcPr>
          <w:p w14:paraId="409DEA99"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9A" w14:textId="77777777" w:rsidR="0054507C" w:rsidRPr="00D328FD" w:rsidRDefault="0054507C" w:rsidP="00A17A4A">
            <w:pPr>
              <w:ind w:left="0" w:hanging="2"/>
              <w:jc w:val="center"/>
            </w:pPr>
          </w:p>
        </w:tc>
        <w:tc>
          <w:tcPr>
            <w:tcW w:w="434" w:type="dxa"/>
            <w:tcBorders>
              <w:left w:val="single" w:sz="4" w:space="0" w:color="000000"/>
              <w:right w:val="single" w:sz="4" w:space="0" w:color="000000"/>
            </w:tcBorders>
          </w:tcPr>
          <w:p w14:paraId="409DEA9B" w14:textId="77777777" w:rsidR="0054507C" w:rsidRPr="00D328FD" w:rsidRDefault="0054507C" w:rsidP="00A17A4A">
            <w:pPr>
              <w:ind w:left="0" w:hanging="2"/>
              <w:jc w:val="center"/>
            </w:pPr>
          </w:p>
        </w:tc>
        <w:tc>
          <w:tcPr>
            <w:tcW w:w="566" w:type="dxa"/>
            <w:tcBorders>
              <w:left w:val="single" w:sz="4" w:space="0" w:color="000000"/>
              <w:right w:val="single" w:sz="4" w:space="0" w:color="000000"/>
            </w:tcBorders>
          </w:tcPr>
          <w:p w14:paraId="409DEA9C" w14:textId="77777777" w:rsidR="0054507C" w:rsidRPr="00D328FD" w:rsidRDefault="0054507C" w:rsidP="00A17A4A">
            <w:pPr>
              <w:ind w:left="0" w:hanging="2"/>
              <w:jc w:val="center"/>
            </w:pPr>
          </w:p>
        </w:tc>
        <w:tc>
          <w:tcPr>
            <w:tcW w:w="564" w:type="dxa"/>
            <w:tcBorders>
              <w:left w:val="single" w:sz="4" w:space="0" w:color="000000"/>
              <w:right w:val="single" w:sz="4" w:space="0" w:color="000000"/>
            </w:tcBorders>
          </w:tcPr>
          <w:p w14:paraId="409DEA9D" w14:textId="77777777" w:rsidR="0054507C" w:rsidRPr="00D328FD" w:rsidRDefault="0054507C" w:rsidP="00A17A4A">
            <w:pPr>
              <w:ind w:left="0" w:hanging="2"/>
              <w:jc w:val="center"/>
            </w:pPr>
          </w:p>
        </w:tc>
        <w:tc>
          <w:tcPr>
            <w:tcW w:w="570" w:type="dxa"/>
            <w:tcBorders>
              <w:left w:val="single" w:sz="4" w:space="0" w:color="000000"/>
            </w:tcBorders>
          </w:tcPr>
          <w:p w14:paraId="409DEA9E" w14:textId="77777777" w:rsidR="0054507C" w:rsidRPr="00D328FD" w:rsidRDefault="003B537A" w:rsidP="00A17A4A">
            <w:pPr>
              <w:ind w:left="0" w:hanging="2"/>
              <w:jc w:val="center"/>
            </w:pPr>
            <w:r w:rsidRPr="00D328FD">
              <w:t>1</w:t>
            </w:r>
          </w:p>
        </w:tc>
        <w:tc>
          <w:tcPr>
            <w:tcW w:w="1132" w:type="dxa"/>
          </w:tcPr>
          <w:p w14:paraId="409DEA9F" w14:textId="7EEC18E9" w:rsidR="0054507C" w:rsidRPr="00D328FD" w:rsidRDefault="00CE6319" w:rsidP="00CE6319">
            <w:pPr>
              <w:ind w:left="0" w:hanging="2"/>
              <w:jc w:val="center"/>
              <w:rPr>
                <w:i/>
                <w:sz w:val="20"/>
                <w:szCs w:val="20"/>
              </w:rPr>
            </w:pPr>
            <w:r>
              <w:rPr>
                <w:i/>
                <w:sz w:val="20"/>
                <w:szCs w:val="20"/>
              </w:rPr>
              <w:t>April</w:t>
            </w:r>
          </w:p>
        </w:tc>
      </w:tr>
      <w:tr w:rsidR="0054507C" w:rsidRPr="00D328FD" w14:paraId="409DEAAA" w14:textId="77777777">
        <w:tc>
          <w:tcPr>
            <w:tcW w:w="1813" w:type="dxa"/>
            <w:shd w:val="clear" w:color="auto" w:fill="E6E6E6"/>
          </w:tcPr>
          <w:p w14:paraId="409DEAA1" w14:textId="77777777" w:rsidR="0054507C" w:rsidRPr="00D328FD" w:rsidRDefault="003B537A" w:rsidP="00A17A4A">
            <w:pPr>
              <w:ind w:left="0" w:hanging="2"/>
              <w:rPr>
                <w:color w:val="FF0000"/>
              </w:rPr>
            </w:pPr>
            <w:r w:rsidRPr="00A17A4A">
              <w:rPr>
                <w:b/>
              </w:rPr>
              <w:t>UKUPNO</w:t>
            </w:r>
          </w:p>
        </w:tc>
        <w:tc>
          <w:tcPr>
            <w:tcW w:w="3966" w:type="dxa"/>
            <w:shd w:val="clear" w:color="auto" w:fill="CCCCCC"/>
          </w:tcPr>
          <w:p w14:paraId="409DEAA2" w14:textId="77777777" w:rsidR="0054507C" w:rsidRPr="00D328FD" w:rsidRDefault="0054507C">
            <w:pPr>
              <w:ind w:left="0" w:hanging="2"/>
              <w:jc w:val="both"/>
              <w:rPr>
                <w:sz w:val="22"/>
                <w:szCs w:val="22"/>
              </w:rPr>
            </w:pPr>
          </w:p>
        </w:tc>
        <w:tc>
          <w:tcPr>
            <w:tcW w:w="568" w:type="dxa"/>
            <w:tcBorders>
              <w:right w:val="single" w:sz="4" w:space="0" w:color="000000"/>
            </w:tcBorders>
            <w:shd w:val="clear" w:color="auto" w:fill="auto"/>
            <w:vAlign w:val="center"/>
          </w:tcPr>
          <w:p w14:paraId="409DEAA3" w14:textId="77777777" w:rsidR="0054507C" w:rsidRPr="00062059" w:rsidRDefault="003B537A">
            <w:pPr>
              <w:ind w:left="0" w:hanging="2"/>
              <w:jc w:val="center"/>
              <w:rPr>
                <w:sz w:val="22"/>
                <w:szCs w:val="22"/>
              </w:rPr>
            </w:pPr>
            <w:r w:rsidRPr="00062059">
              <w:rPr>
                <w:b/>
                <w:sz w:val="22"/>
                <w:szCs w:val="22"/>
              </w:rPr>
              <w:t>35</w:t>
            </w:r>
          </w:p>
        </w:tc>
        <w:tc>
          <w:tcPr>
            <w:tcW w:w="566" w:type="dxa"/>
            <w:tcBorders>
              <w:left w:val="single" w:sz="4" w:space="0" w:color="000000"/>
              <w:right w:val="single" w:sz="4" w:space="0" w:color="000000"/>
            </w:tcBorders>
            <w:shd w:val="clear" w:color="auto" w:fill="auto"/>
            <w:vAlign w:val="center"/>
          </w:tcPr>
          <w:p w14:paraId="409DEAA4" w14:textId="77777777" w:rsidR="0054507C" w:rsidRPr="00062059" w:rsidRDefault="003B537A">
            <w:pPr>
              <w:ind w:left="0" w:hanging="2"/>
              <w:jc w:val="center"/>
              <w:rPr>
                <w:sz w:val="22"/>
                <w:szCs w:val="22"/>
              </w:rPr>
            </w:pPr>
            <w:r w:rsidRPr="00062059">
              <w:rPr>
                <w:b/>
                <w:sz w:val="22"/>
                <w:szCs w:val="22"/>
              </w:rPr>
              <w:t>35</w:t>
            </w:r>
          </w:p>
        </w:tc>
        <w:tc>
          <w:tcPr>
            <w:tcW w:w="434" w:type="dxa"/>
            <w:tcBorders>
              <w:left w:val="single" w:sz="4" w:space="0" w:color="000000"/>
              <w:right w:val="single" w:sz="4" w:space="0" w:color="000000"/>
            </w:tcBorders>
            <w:shd w:val="clear" w:color="auto" w:fill="auto"/>
            <w:vAlign w:val="center"/>
          </w:tcPr>
          <w:p w14:paraId="409DEAA5" w14:textId="77777777" w:rsidR="0054507C" w:rsidRPr="00062059" w:rsidRDefault="003B537A">
            <w:pPr>
              <w:ind w:left="0" w:hanging="2"/>
              <w:jc w:val="center"/>
              <w:rPr>
                <w:sz w:val="22"/>
                <w:szCs w:val="22"/>
              </w:rPr>
            </w:pPr>
            <w:r w:rsidRPr="00062059">
              <w:rPr>
                <w:b/>
                <w:sz w:val="22"/>
                <w:szCs w:val="22"/>
              </w:rPr>
              <w:t>35</w:t>
            </w:r>
          </w:p>
        </w:tc>
        <w:tc>
          <w:tcPr>
            <w:tcW w:w="566" w:type="dxa"/>
            <w:tcBorders>
              <w:left w:val="single" w:sz="4" w:space="0" w:color="000000"/>
              <w:right w:val="single" w:sz="4" w:space="0" w:color="000000"/>
            </w:tcBorders>
            <w:shd w:val="clear" w:color="auto" w:fill="auto"/>
            <w:vAlign w:val="center"/>
          </w:tcPr>
          <w:p w14:paraId="409DEAA6" w14:textId="77777777" w:rsidR="0054507C" w:rsidRPr="00062059" w:rsidRDefault="003B537A">
            <w:pPr>
              <w:ind w:left="0" w:hanging="2"/>
              <w:jc w:val="center"/>
              <w:rPr>
                <w:sz w:val="22"/>
                <w:szCs w:val="22"/>
              </w:rPr>
            </w:pPr>
            <w:r w:rsidRPr="00062059">
              <w:rPr>
                <w:b/>
                <w:sz w:val="22"/>
                <w:szCs w:val="22"/>
              </w:rPr>
              <w:t>35</w:t>
            </w:r>
          </w:p>
        </w:tc>
        <w:tc>
          <w:tcPr>
            <w:tcW w:w="564" w:type="dxa"/>
            <w:tcBorders>
              <w:left w:val="single" w:sz="4" w:space="0" w:color="000000"/>
              <w:right w:val="single" w:sz="4" w:space="0" w:color="000000"/>
            </w:tcBorders>
            <w:shd w:val="clear" w:color="auto" w:fill="auto"/>
            <w:vAlign w:val="center"/>
          </w:tcPr>
          <w:p w14:paraId="409DEAA7" w14:textId="77777777" w:rsidR="0054507C" w:rsidRPr="00062059" w:rsidRDefault="003B537A">
            <w:pPr>
              <w:ind w:left="0" w:hanging="2"/>
              <w:jc w:val="center"/>
              <w:rPr>
                <w:sz w:val="22"/>
                <w:szCs w:val="22"/>
              </w:rPr>
            </w:pPr>
            <w:r w:rsidRPr="00062059">
              <w:rPr>
                <w:b/>
                <w:sz w:val="22"/>
                <w:szCs w:val="22"/>
              </w:rPr>
              <w:t>35</w:t>
            </w:r>
          </w:p>
        </w:tc>
        <w:tc>
          <w:tcPr>
            <w:tcW w:w="570" w:type="dxa"/>
            <w:tcBorders>
              <w:left w:val="single" w:sz="4" w:space="0" w:color="000000"/>
            </w:tcBorders>
            <w:shd w:val="clear" w:color="auto" w:fill="auto"/>
            <w:vAlign w:val="center"/>
          </w:tcPr>
          <w:p w14:paraId="409DEAA8" w14:textId="77777777" w:rsidR="0054507C" w:rsidRPr="00062059" w:rsidRDefault="003B537A">
            <w:pPr>
              <w:ind w:left="0" w:hanging="2"/>
              <w:jc w:val="center"/>
              <w:rPr>
                <w:sz w:val="22"/>
                <w:szCs w:val="22"/>
              </w:rPr>
            </w:pPr>
            <w:r w:rsidRPr="00062059">
              <w:rPr>
                <w:b/>
                <w:sz w:val="22"/>
                <w:szCs w:val="22"/>
              </w:rPr>
              <w:t>34</w:t>
            </w:r>
          </w:p>
        </w:tc>
        <w:tc>
          <w:tcPr>
            <w:tcW w:w="1132" w:type="dxa"/>
            <w:shd w:val="clear" w:color="auto" w:fill="CCCCCC"/>
          </w:tcPr>
          <w:p w14:paraId="409DEAA9" w14:textId="77777777" w:rsidR="0054507C" w:rsidRPr="00D328FD" w:rsidRDefault="0054507C">
            <w:pPr>
              <w:ind w:left="0" w:hanging="2"/>
              <w:jc w:val="both"/>
            </w:pPr>
          </w:p>
        </w:tc>
      </w:tr>
    </w:tbl>
    <w:p w14:paraId="409DEAAB" w14:textId="77777777" w:rsidR="0054507C" w:rsidRDefault="0054507C">
      <w:pPr>
        <w:ind w:left="0" w:right="-438" w:hanging="2"/>
        <w:jc w:val="both"/>
        <w:rPr>
          <w:color w:val="FF0000"/>
        </w:rPr>
      </w:pPr>
      <w:bookmarkStart w:id="42" w:name="_heading=h.23ckvvd" w:colFirst="0" w:colLast="0"/>
      <w:bookmarkEnd w:id="42"/>
    </w:p>
    <w:p w14:paraId="4DEB5D43" w14:textId="77777777" w:rsidR="007A4A88" w:rsidRDefault="007A4A88">
      <w:pPr>
        <w:ind w:left="0" w:right="-438" w:hanging="2"/>
        <w:jc w:val="both"/>
        <w:rPr>
          <w:color w:val="FF0000"/>
        </w:rPr>
      </w:pPr>
    </w:p>
    <w:p w14:paraId="2F694717" w14:textId="77777777" w:rsidR="007A4A88" w:rsidRPr="00D328FD" w:rsidRDefault="007A4A88">
      <w:pPr>
        <w:ind w:left="0" w:right="-438" w:hanging="2"/>
        <w:jc w:val="both"/>
        <w:rPr>
          <w:color w:val="FF0000"/>
        </w:rPr>
      </w:pPr>
    </w:p>
    <w:p w14:paraId="409DEAAC" w14:textId="77777777" w:rsidR="0054507C" w:rsidRPr="00062059" w:rsidRDefault="003B537A">
      <w:pPr>
        <w:pStyle w:val="Heading3"/>
        <w:keepLines/>
        <w:numPr>
          <w:ilvl w:val="0"/>
          <w:numId w:val="84"/>
        </w:numPr>
        <w:spacing w:before="200" w:line="276" w:lineRule="auto"/>
        <w:ind w:left="0" w:hanging="2"/>
        <w:jc w:val="both"/>
        <w:rPr>
          <w:rFonts w:ascii="Times New Roman" w:hAnsi="Times New Roman" w:cs="Times New Roman"/>
          <w:sz w:val="28"/>
          <w:szCs w:val="28"/>
        </w:rPr>
      </w:pPr>
      <w:r w:rsidRPr="00062059">
        <w:rPr>
          <w:rFonts w:ascii="Times New Roman" w:hAnsi="Times New Roman" w:cs="Times New Roman"/>
          <w:sz w:val="24"/>
          <w:szCs w:val="24"/>
        </w:rPr>
        <w:lastRenderedPageBreak/>
        <w:t>Razvojno planiranje</w:t>
      </w:r>
    </w:p>
    <w:p w14:paraId="409DEAAD" w14:textId="77777777" w:rsidR="0054507C" w:rsidRPr="00D328FD" w:rsidRDefault="0054507C">
      <w:pPr>
        <w:ind w:left="0" w:hanging="2"/>
        <w:jc w:val="both"/>
      </w:pPr>
    </w:p>
    <w:p w14:paraId="409DEAAE" w14:textId="77777777" w:rsidR="0054507C" w:rsidRPr="00D328FD" w:rsidRDefault="003B537A">
      <w:pPr>
        <w:ind w:left="0" w:hanging="2"/>
        <w:jc w:val="both"/>
      </w:pPr>
      <w:r w:rsidRPr="00D328FD">
        <w:t xml:space="preserve">Školski tim za razvojno planiranje je definisao razvojne ciljeve u periodu od 1. septembra 2023 do 31. avgusta 2026. analizom potreba nastavnika, učenika, roditelja i lokalne zajednice, a u skladu sa prethodno definisanim odgojno-obrazovnim zadacima škole. Polazeći od rezultata samo vrednovanja škole u proteklom periodu i analizom aktuelnih potreba, prioritetna oblast promjene za nastupajući strateški period je </w:t>
      </w:r>
      <w:r w:rsidRPr="00C4266A">
        <w:t xml:space="preserve">PODRŠKA UČENICIMA. </w:t>
      </w:r>
      <w:r w:rsidRPr="00D328FD">
        <w:t>Školski tim za razvojno planiranje je pri izboru strateških prioriteta vodio računa i o specifičnosti škole i budućeg poziva učenika.</w:t>
      </w:r>
    </w:p>
    <w:p w14:paraId="409DEAAF" w14:textId="77777777" w:rsidR="0054507C" w:rsidRPr="00D328FD" w:rsidRDefault="003B537A">
      <w:pPr>
        <w:numPr>
          <w:ilvl w:val="0"/>
          <w:numId w:val="32"/>
        </w:numPr>
        <w:ind w:left="0" w:hanging="2"/>
        <w:jc w:val="both"/>
      </w:pPr>
      <w:r w:rsidRPr="00D328FD">
        <w:t xml:space="preserve">Tokom maj/ juni 2022/2023. školske godine, sprovedeno je anketa  škole iz oblasti Pokazatelj inkluzivnosti, područje vrednovanja Školski razvojni plan  (u daljem tekstu ŠRP). Tim za anketiranje je izabrao ovu oblast zbog isticanja tekućeg ŠRP-a i potrebe da se prikupe podaci za pisanje budućeg trogodišnjeg plana. U ispitivanju je učestvovalo 32 nastavnika, 123 roditelja i 221 učenika   Podaci su prikupljeni uz pomoć metodologije Indeksa inkluzivnosti (Razvoj učenja i učešća u školama, Zenica, 2010). Uzorak nastavnika, roditelja i učenika  koji je učestvovao u ispitivanju je izabran metodom slučajnog uzorka, vodeći računa o tome da sva Stručna vijeća budu relativno ujednačeno obuhvaćena. </w:t>
      </w:r>
    </w:p>
    <w:p w14:paraId="409DEAB0" w14:textId="77777777" w:rsidR="0054507C" w:rsidRPr="00D328FD" w:rsidRDefault="003B537A">
      <w:pPr>
        <w:numPr>
          <w:ilvl w:val="0"/>
          <w:numId w:val="32"/>
        </w:numPr>
        <w:spacing w:after="60"/>
        <w:ind w:left="0" w:hanging="2"/>
        <w:jc w:val="both"/>
      </w:pPr>
      <w:r w:rsidRPr="00D328FD">
        <w:t>Kao prioriteti za razvoj identificirani su sljedeći :</w:t>
      </w:r>
    </w:p>
    <w:p w14:paraId="409DEAB1" w14:textId="77777777" w:rsidR="0054507C" w:rsidRPr="00D328FD" w:rsidRDefault="003B537A">
      <w:pPr>
        <w:ind w:left="0" w:hanging="2"/>
        <w:jc w:val="both"/>
      </w:pPr>
      <w:r w:rsidRPr="00D328FD">
        <w:t>A.1 Izgradnja zajednice- Školsko osoblje i učenici ophode se jedni prema drugima s poštovanjem.</w:t>
      </w:r>
    </w:p>
    <w:p w14:paraId="409DEAB2" w14:textId="77777777" w:rsidR="0054507C" w:rsidRPr="00B43E48" w:rsidRDefault="003B537A">
      <w:pPr>
        <w:ind w:left="0" w:hanging="2"/>
        <w:jc w:val="both"/>
        <w:rPr>
          <w:color w:val="FF0000"/>
        </w:rPr>
      </w:pPr>
      <w:r w:rsidRPr="00D328FD">
        <w:t xml:space="preserve">A.2 Uspostavljanje inkluzivnih vrijednosti- </w:t>
      </w:r>
      <w:r w:rsidRPr="00D328FD">
        <w:rPr>
          <w:color w:val="FF0000"/>
        </w:rPr>
        <w:t xml:space="preserve"> </w:t>
      </w:r>
      <w:r w:rsidRPr="00D328FD">
        <w:t xml:space="preserve">Školsko osoblje i učenici se odnose jedni prema drugima kao </w:t>
      </w:r>
      <w:r w:rsidRPr="00B43E48">
        <w:t xml:space="preserve">prema ljudskim bićima i kao prema osobama sa bitnom ulogom </w:t>
      </w:r>
    </w:p>
    <w:p w14:paraId="409DEAB3" w14:textId="77777777" w:rsidR="0054507C" w:rsidRPr="00B43E48" w:rsidRDefault="003B537A">
      <w:pPr>
        <w:ind w:left="0" w:hanging="2"/>
        <w:jc w:val="both"/>
      </w:pPr>
      <w:r w:rsidRPr="00B43E48">
        <w:t>B.1 Razvijanje škole za sve-</w:t>
      </w:r>
      <w:r w:rsidRPr="00B43E48">
        <w:rPr>
          <w:color w:val="FF0000"/>
        </w:rPr>
        <w:t xml:space="preserve"> </w:t>
      </w:r>
      <w:r w:rsidRPr="00B43E48">
        <w:t>Škola organizira odjeljenja na način da se uvaže sva djeca.</w:t>
      </w:r>
    </w:p>
    <w:p w14:paraId="409DEAB4" w14:textId="77777777" w:rsidR="0054507C" w:rsidRPr="00B43E48" w:rsidRDefault="0054507C">
      <w:pPr>
        <w:ind w:left="0" w:hanging="2"/>
        <w:jc w:val="both"/>
        <w:rPr>
          <w:color w:val="FF0000"/>
        </w:rPr>
      </w:pPr>
    </w:p>
    <w:p w14:paraId="409DEAB5" w14:textId="77777777" w:rsidR="0054507C" w:rsidRPr="00B43E48" w:rsidRDefault="003B537A">
      <w:pPr>
        <w:ind w:left="0" w:hanging="2"/>
        <w:jc w:val="both"/>
        <w:rPr>
          <w:color w:val="FF0000"/>
        </w:rPr>
      </w:pPr>
      <w:r w:rsidRPr="00B43E48">
        <w:t>B.2 Organiziranje podrške različitostima-</w:t>
      </w:r>
      <w:r w:rsidRPr="00B43E48">
        <w:rPr>
          <w:color w:val="FF0000"/>
        </w:rPr>
        <w:t xml:space="preserve"> </w:t>
      </w:r>
      <w:r w:rsidRPr="00B43E48">
        <w:t>Aktivnosti za usavršavanje šklskog osoblja pomažu osoblju da odgovori na različitosti među učenicima</w:t>
      </w:r>
    </w:p>
    <w:p w14:paraId="409DEAB6" w14:textId="77777777" w:rsidR="0054507C" w:rsidRPr="00B43E48" w:rsidRDefault="003B537A">
      <w:pPr>
        <w:ind w:left="0" w:hanging="2"/>
        <w:jc w:val="both"/>
      </w:pPr>
      <w:r w:rsidRPr="00B43E48">
        <w:t>C.1 Organiziranje učenja- Učenici su aktivno uključeni u svoje učenje</w:t>
      </w:r>
    </w:p>
    <w:p w14:paraId="409DEAB7" w14:textId="77777777" w:rsidR="0054507C" w:rsidRPr="00D328FD" w:rsidRDefault="003B537A">
      <w:pPr>
        <w:ind w:left="0" w:hanging="2"/>
        <w:jc w:val="both"/>
      </w:pPr>
      <w:r w:rsidRPr="00D328FD">
        <w:t>C.2 Mobiliziranje resursa- Školsko osoblje razvija resurse za podršku u učenju i učešću</w:t>
      </w:r>
    </w:p>
    <w:p w14:paraId="409DEAB8" w14:textId="77777777" w:rsidR="0054507C" w:rsidRPr="00D328FD" w:rsidRDefault="003B537A">
      <w:pPr>
        <w:numPr>
          <w:ilvl w:val="0"/>
          <w:numId w:val="28"/>
        </w:numPr>
        <w:ind w:left="0" w:hanging="2"/>
        <w:jc w:val="both"/>
      </w:pPr>
      <w:r w:rsidRPr="00D328FD">
        <w:t xml:space="preserve">Prilikom  analize podataka koje smo dobili ŠRT je na početku 2022/2023. školske godine održao sastanak na kome su dogovorene dalje smjernice u realizaciji školskog razvojnog plana. Tom prilikom smo putem razgovora, diskusije i usaglašavanja mišljenja donijeli  odluku o izradi razvojnog plana škole za 2022/2023.školsku godinu u rad su bili uključeni svi članovi ŠRT pa smo sve nejasnoće i probleme na koje smo naišli rješavali zajednički. </w:t>
      </w:r>
    </w:p>
    <w:p w14:paraId="409DEAB9" w14:textId="77777777" w:rsidR="0054507C" w:rsidRPr="00D328FD" w:rsidRDefault="003B537A">
      <w:pPr>
        <w:numPr>
          <w:ilvl w:val="0"/>
          <w:numId w:val="28"/>
        </w:numPr>
        <w:ind w:left="0" w:hanging="2"/>
        <w:jc w:val="both"/>
      </w:pPr>
      <w:r w:rsidRPr="00D328FD">
        <w:t xml:space="preserve">Djeca su od samog početka uključena u ŠRT i svojim idejama su doprinijeli  boljem i bržem odabiru prioriteta i potreba škole. Za realizaciju prioriteta iz plana razvoja škole odlučili smo se za cilj da stvore kvalitetniji uvjeti za rad učenika kao i nastavnika. Usmjerili smo aktivnosti na promociji kvaliteta međuljudskih odnosa i organizacije nastave. Razvojni tim će u 2023./2024.školskoj godini akcenat staviti na uspostavljanje inkluzivnih vrijednosti putem javne promocije postignuća učenika, pružanja podrške učenicima kojima je to potrebno i promovisanje učenika koji ostvaruju uspjehe na bilo kojem polju odgoja i obrazovanja. Pri uključivanju učenika će se voditi računa o njihovim sklonostima i afinitetima kako bi se kvalitetno izgradilo njihovo samopouzdanje. Nastojat ćemo što veći broj učenika uključiti u sekcije, dodatnu nastavu kao i u radionice koje će Škola u toku ove školske godine realizovat.. </w:t>
      </w:r>
    </w:p>
    <w:p w14:paraId="409DEABA" w14:textId="77777777" w:rsidR="0054507C" w:rsidRPr="00D328FD" w:rsidRDefault="0054507C">
      <w:pPr>
        <w:ind w:left="0" w:hanging="2"/>
        <w:jc w:val="both"/>
        <w:rPr>
          <w:color w:val="FF0000"/>
        </w:rPr>
      </w:pPr>
    </w:p>
    <w:p w14:paraId="409DEABB" w14:textId="77777777" w:rsidR="0054507C" w:rsidRPr="00D328FD" w:rsidRDefault="003B537A">
      <w:pPr>
        <w:numPr>
          <w:ilvl w:val="0"/>
          <w:numId w:val="63"/>
        </w:numPr>
        <w:ind w:left="0" w:hanging="2"/>
        <w:jc w:val="both"/>
      </w:pPr>
      <w:r w:rsidRPr="00D328FD">
        <w:t>Škola  i šira zajednica su informirani putem razglasa,  putem sastanaka Vijeća roditelja, roditeljskih sastanaka i lokalnih medija.</w:t>
      </w:r>
    </w:p>
    <w:p w14:paraId="409DEABC" w14:textId="77777777" w:rsidR="0054507C" w:rsidRPr="00D328FD" w:rsidRDefault="003B537A">
      <w:pPr>
        <w:numPr>
          <w:ilvl w:val="0"/>
          <w:numId w:val="63"/>
        </w:numPr>
        <w:ind w:left="0" w:hanging="2"/>
        <w:jc w:val="both"/>
      </w:pPr>
      <w:r w:rsidRPr="00D328FD">
        <w:t xml:space="preserve">U prvom  ciklusu realizacije projekta „Razvojni plan škole“ realizacijom projekta „Svi smo jedno“ daćemo priliku svim našim učenicima das e potrude i da steknu  svojim radom i zalaganjem bolje rezultate u međusobnom poštivanju i zalaganju. </w:t>
      </w:r>
    </w:p>
    <w:p w14:paraId="409DEABD" w14:textId="77777777" w:rsidR="0054507C" w:rsidRPr="00D328FD" w:rsidRDefault="003B537A">
      <w:pPr>
        <w:numPr>
          <w:ilvl w:val="0"/>
          <w:numId w:val="63"/>
        </w:numPr>
        <w:ind w:left="0" w:hanging="2"/>
        <w:jc w:val="both"/>
      </w:pPr>
      <w:r w:rsidRPr="00D328FD">
        <w:t>Članovi školskog razvojnog tima će  učestvovati aktivno na svim sastancima, davati svoje sugestije i prijedloge u izradi razvojnog plana škole.</w:t>
      </w:r>
    </w:p>
    <w:p w14:paraId="409DEABF" w14:textId="0F993826" w:rsidR="0054507C" w:rsidRPr="00B43E48" w:rsidRDefault="003B537A" w:rsidP="00B43E48">
      <w:pPr>
        <w:numPr>
          <w:ilvl w:val="0"/>
          <w:numId w:val="63"/>
        </w:numPr>
        <w:ind w:left="0" w:hanging="2"/>
        <w:jc w:val="both"/>
      </w:pPr>
      <w:r w:rsidRPr="00D328FD">
        <w:t xml:space="preserve">Većina učenika vodi računa o svom ponašanju, obalčenju i ophođenju sa drugima. </w:t>
      </w:r>
    </w:p>
    <w:p w14:paraId="409DEAC0" w14:textId="77777777" w:rsidR="0054507C" w:rsidRPr="00D328FD" w:rsidRDefault="0054507C">
      <w:pPr>
        <w:ind w:left="0" w:hanging="2"/>
        <w:jc w:val="both"/>
        <w:rPr>
          <w:color w:val="FF0000"/>
        </w:rPr>
      </w:pPr>
    </w:p>
    <w:p w14:paraId="409DEAC1" w14:textId="77777777" w:rsidR="0054507C" w:rsidRPr="00D328FD" w:rsidRDefault="003B537A">
      <w:pPr>
        <w:ind w:left="0" w:hanging="2"/>
        <w:jc w:val="both"/>
      </w:pPr>
      <w:r w:rsidRPr="00D328FD">
        <w:t>Članovi školskog razvojnog tima:</w:t>
      </w:r>
    </w:p>
    <w:p w14:paraId="409DEAC2" w14:textId="77777777" w:rsidR="0054507C" w:rsidRPr="00D328FD" w:rsidRDefault="0054507C">
      <w:pPr>
        <w:ind w:left="0" w:hanging="2"/>
        <w:jc w:val="both"/>
        <w:rPr>
          <w:color w:val="FF0000"/>
        </w:rPr>
      </w:pPr>
    </w:p>
    <w:p w14:paraId="409DEAC3" w14:textId="77777777" w:rsidR="0054507C" w:rsidRPr="00D328FD" w:rsidRDefault="0054507C">
      <w:pPr>
        <w:ind w:left="0" w:hanging="2"/>
        <w:jc w:val="both"/>
        <w:rPr>
          <w:color w:val="FF0000"/>
        </w:rPr>
      </w:pPr>
    </w:p>
    <w:tbl>
      <w:tblPr>
        <w:tblStyle w:val="affffff3"/>
        <w:tblW w:w="9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1"/>
        <w:gridCol w:w="5186"/>
      </w:tblGrid>
      <w:tr w:rsidR="0054507C" w:rsidRPr="00D328FD" w14:paraId="409DEAC6"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C4"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Predstavnici razvojnog tima</w:t>
            </w:r>
          </w:p>
        </w:tc>
        <w:tc>
          <w:tcPr>
            <w:tcW w:w="5186" w:type="dxa"/>
            <w:tcBorders>
              <w:top w:val="single" w:sz="4" w:space="0" w:color="000000"/>
              <w:left w:val="single" w:sz="4" w:space="0" w:color="000000"/>
              <w:bottom w:val="single" w:sz="4" w:space="0" w:color="000000"/>
              <w:right w:val="single" w:sz="4" w:space="0" w:color="000000"/>
            </w:tcBorders>
          </w:tcPr>
          <w:p w14:paraId="409DEAC5"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Ime i prezime članova razvojnog tima</w:t>
            </w:r>
          </w:p>
        </w:tc>
      </w:tr>
      <w:tr w:rsidR="0054507C" w:rsidRPr="00D328FD" w14:paraId="409DEAC9"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C7"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Menadžment škole</w:t>
            </w:r>
          </w:p>
        </w:tc>
        <w:tc>
          <w:tcPr>
            <w:tcW w:w="5186" w:type="dxa"/>
            <w:tcBorders>
              <w:top w:val="single" w:sz="4" w:space="0" w:color="000000"/>
              <w:left w:val="single" w:sz="4" w:space="0" w:color="000000"/>
              <w:bottom w:val="single" w:sz="4" w:space="0" w:color="000000"/>
              <w:right w:val="single" w:sz="4" w:space="0" w:color="000000"/>
            </w:tcBorders>
          </w:tcPr>
          <w:p w14:paraId="409DEAC8"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Amra Pajt</w:t>
            </w:r>
          </w:p>
        </w:tc>
      </w:tr>
      <w:tr w:rsidR="0054507C" w:rsidRPr="00D328FD" w14:paraId="409DEACC"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CA"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Predstavnici nastavnog osoblja</w:t>
            </w:r>
          </w:p>
        </w:tc>
        <w:tc>
          <w:tcPr>
            <w:tcW w:w="5186" w:type="dxa"/>
            <w:tcBorders>
              <w:top w:val="single" w:sz="4" w:space="0" w:color="000000"/>
              <w:left w:val="single" w:sz="4" w:space="0" w:color="000000"/>
              <w:bottom w:val="single" w:sz="4" w:space="0" w:color="000000"/>
              <w:right w:val="single" w:sz="4" w:space="0" w:color="000000"/>
            </w:tcBorders>
          </w:tcPr>
          <w:p w14:paraId="409DEACB"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Gačan Merima, Senad Zukan</w:t>
            </w:r>
          </w:p>
        </w:tc>
      </w:tr>
      <w:tr w:rsidR="0054507C" w:rsidRPr="00D328FD" w14:paraId="409DEACF"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CD"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Pedagog škole</w:t>
            </w:r>
          </w:p>
        </w:tc>
        <w:tc>
          <w:tcPr>
            <w:tcW w:w="5186" w:type="dxa"/>
            <w:tcBorders>
              <w:top w:val="single" w:sz="4" w:space="0" w:color="000000"/>
              <w:left w:val="single" w:sz="4" w:space="0" w:color="000000"/>
              <w:bottom w:val="single" w:sz="4" w:space="0" w:color="000000"/>
              <w:right w:val="single" w:sz="4" w:space="0" w:color="000000"/>
            </w:tcBorders>
          </w:tcPr>
          <w:p w14:paraId="409DEACE"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Ismeta Salihspahić</w:t>
            </w:r>
          </w:p>
        </w:tc>
      </w:tr>
      <w:tr w:rsidR="0054507C" w:rsidRPr="00D328FD" w14:paraId="409DEAD2"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D0"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Psiholog</w:t>
            </w:r>
          </w:p>
        </w:tc>
        <w:tc>
          <w:tcPr>
            <w:tcW w:w="5186" w:type="dxa"/>
            <w:tcBorders>
              <w:top w:val="single" w:sz="4" w:space="0" w:color="000000"/>
              <w:left w:val="single" w:sz="4" w:space="0" w:color="000000"/>
              <w:bottom w:val="single" w:sz="4" w:space="0" w:color="000000"/>
              <w:right w:val="single" w:sz="4" w:space="0" w:color="000000"/>
            </w:tcBorders>
          </w:tcPr>
          <w:p w14:paraId="409DEAD1"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Majida Memišević</w:t>
            </w:r>
          </w:p>
        </w:tc>
      </w:tr>
      <w:tr w:rsidR="0054507C" w:rsidRPr="00D328FD" w14:paraId="409DEAD5" w14:textId="77777777">
        <w:trPr>
          <w:trHeight w:val="296"/>
        </w:trPr>
        <w:tc>
          <w:tcPr>
            <w:tcW w:w="4221" w:type="dxa"/>
            <w:tcBorders>
              <w:top w:val="single" w:sz="4" w:space="0" w:color="000000"/>
              <w:left w:val="single" w:sz="4" w:space="0" w:color="000000"/>
              <w:bottom w:val="single" w:sz="4" w:space="0" w:color="000000"/>
              <w:right w:val="single" w:sz="4" w:space="0" w:color="000000"/>
            </w:tcBorders>
          </w:tcPr>
          <w:p w14:paraId="409DEAD3" w14:textId="77777777" w:rsidR="0054507C" w:rsidRPr="00D328FD" w:rsidRDefault="003B537A">
            <w:pPr>
              <w:widowControl w:val="0"/>
              <w:pBdr>
                <w:top w:val="nil"/>
                <w:left w:val="nil"/>
                <w:bottom w:val="nil"/>
                <w:right w:val="nil"/>
                <w:between w:val="nil"/>
              </w:pBdr>
              <w:spacing w:line="276" w:lineRule="auto"/>
              <w:ind w:left="0" w:right="1" w:hanging="2"/>
              <w:jc w:val="both"/>
              <w:rPr>
                <w:color w:val="FF0000"/>
                <w:sz w:val="22"/>
                <w:szCs w:val="22"/>
              </w:rPr>
            </w:pPr>
            <w:r w:rsidRPr="00D328FD">
              <w:rPr>
                <w:color w:val="FF0000"/>
                <w:sz w:val="22"/>
                <w:szCs w:val="22"/>
              </w:rPr>
              <w:t>Predstavnici ispred Vijeća roditelja</w:t>
            </w:r>
          </w:p>
        </w:tc>
        <w:tc>
          <w:tcPr>
            <w:tcW w:w="5186" w:type="dxa"/>
            <w:tcBorders>
              <w:top w:val="single" w:sz="4" w:space="0" w:color="000000"/>
              <w:left w:val="single" w:sz="4" w:space="0" w:color="000000"/>
              <w:bottom w:val="single" w:sz="4" w:space="0" w:color="000000"/>
              <w:right w:val="single" w:sz="4" w:space="0" w:color="000000"/>
            </w:tcBorders>
          </w:tcPr>
          <w:p w14:paraId="409DEAD4" w14:textId="4AC06F3B" w:rsidR="0054507C" w:rsidRPr="00D328FD" w:rsidRDefault="00C10DE2">
            <w:pPr>
              <w:widowControl w:val="0"/>
              <w:pBdr>
                <w:top w:val="nil"/>
                <w:left w:val="nil"/>
                <w:bottom w:val="nil"/>
                <w:right w:val="nil"/>
                <w:between w:val="nil"/>
              </w:pBdr>
              <w:spacing w:line="276" w:lineRule="auto"/>
              <w:ind w:left="0" w:right="1" w:hanging="2"/>
              <w:jc w:val="both"/>
              <w:rPr>
                <w:sz w:val="22"/>
                <w:szCs w:val="22"/>
              </w:rPr>
            </w:pPr>
            <w:r>
              <w:rPr>
                <w:sz w:val="22"/>
                <w:szCs w:val="22"/>
              </w:rPr>
              <w:t>Kadrić Adna</w:t>
            </w:r>
          </w:p>
        </w:tc>
      </w:tr>
      <w:tr w:rsidR="0054507C" w:rsidRPr="00D328FD" w14:paraId="409DEAD8"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D6" w14:textId="77777777" w:rsidR="0054507C" w:rsidRPr="00D328FD" w:rsidRDefault="003B537A">
            <w:pPr>
              <w:widowControl w:val="0"/>
              <w:pBdr>
                <w:top w:val="nil"/>
                <w:left w:val="nil"/>
                <w:bottom w:val="nil"/>
                <w:right w:val="nil"/>
                <w:between w:val="nil"/>
              </w:pBdr>
              <w:spacing w:line="276" w:lineRule="auto"/>
              <w:ind w:left="0" w:right="1" w:hanging="2"/>
              <w:jc w:val="both"/>
              <w:rPr>
                <w:color w:val="FF0000"/>
                <w:sz w:val="22"/>
                <w:szCs w:val="22"/>
              </w:rPr>
            </w:pPr>
            <w:r w:rsidRPr="00D328FD">
              <w:rPr>
                <w:color w:val="FF0000"/>
                <w:sz w:val="22"/>
                <w:szCs w:val="22"/>
              </w:rPr>
              <w:t>Predstavnici ispred Vijeća učenika</w:t>
            </w:r>
          </w:p>
        </w:tc>
        <w:tc>
          <w:tcPr>
            <w:tcW w:w="5186" w:type="dxa"/>
            <w:tcBorders>
              <w:top w:val="single" w:sz="4" w:space="0" w:color="000000"/>
              <w:left w:val="single" w:sz="4" w:space="0" w:color="000000"/>
              <w:bottom w:val="single" w:sz="4" w:space="0" w:color="000000"/>
              <w:right w:val="single" w:sz="4" w:space="0" w:color="000000"/>
            </w:tcBorders>
          </w:tcPr>
          <w:p w14:paraId="409DEAD7" w14:textId="4EBC9FD6" w:rsidR="0054507C" w:rsidRPr="00D328FD" w:rsidRDefault="00C10DE2">
            <w:pPr>
              <w:widowControl w:val="0"/>
              <w:pBdr>
                <w:top w:val="nil"/>
                <w:left w:val="nil"/>
                <w:bottom w:val="nil"/>
                <w:right w:val="nil"/>
                <w:between w:val="nil"/>
              </w:pBdr>
              <w:spacing w:line="276" w:lineRule="auto"/>
              <w:ind w:left="0" w:right="1" w:hanging="2"/>
              <w:jc w:val="both"/>
              <w:rPr>
                <w:sz w:val="22"/>
                <w:szCs w:val="22"/>
              </w:rPr>
            </w:pPr>
            <w:r>
              <w:rPr>
                <w:sz w:val="22"/>
                <w:szCs w:val="22"/>
              </w:rPr>
              <w:t>Imamović Šejma</w:t>
            </w:r>
          </w:p>
        </w:tc>
      </w:tr>
      <w:tr w:rsidR="0054507C" w:rsidRPr="00D328FD" w14:paraId="409DEADB" w14:textId="77777777">
        <w:trPr>
          <w:trHeight w:val="288"/>
        </w:trPr>
        <w:tc>
          <w:tcPr>
            <w:tcW w:w="4221" w:type="dxa"/>
            <w:tcBorders>
              <w:top w:val="single" w:sz="4" w:space="0" w:color="000000"/>
              <w:left w:val="single" w:sz="4" w:space="0" w:color="000000"/>
              <w:bottom w:val="single" w:sz="4" w:space="0" w:color="000000"/>
              <w:right w:val="single" w:sz="4" w:space="0" w:color="000000"/>
            </w:tcBorders>
          </w:tcPr>
          <w:p w14:paraId="409DEAD9"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Predstavnici lokalne zajednice</w:t>
            </w:r>
          </w:p>
        </w:tc>
        <w:tc>
          <w:tcPr>
            <w:tcW w:w="5186" w:type="dxa"/>
            <w:tcBorders>
              <w:top w:val="single" w:sz="4" w:space="0" w:color="000000"/>
              <w:left w:val="single" w:sz="4" w:space="0" w:color="000000"/>
              <w:bottom w:val="single" w:sz="4" w:space="0" w:color="000000"/>
              <w:right w:val="single" w:sz="4" w:space="0" w:color="000000"/>
            </w:tcBorders>
          </w:tcPr>
          <w:p w14:paraId="409DEADA" w14:textId="77777777" w:rsidR="0054507C" w:rsidRPr="00D328FD" w:rsidRDefault="003B537A">
            <w:pPr>
              <w:widowControl w:val="0"/>
              <w:pBdr>
                <w:top w:val="nil"/>
                <w:left w:val="nil"/>
                <w:bottom w:val="nil"/>
                <w:right w:val="nil"/>
                <w:between w:val="nil"/>
              </w:pBdr>
              <w:spacing w:line="276" w:lineRule="auto"/>
              <w:ind w:left="0" w:right="1" w:hanging="2"/>
              <w:jc w:val="both"/>
              <w:rPr>
                <w:sz w:val="22"/>
                <w:szCs w:val="22"/>
              </w:rPr>
            </w:pPr>
            <w:r w:rsidRPr="00D328FD">
              <w:rPr>
                <w:sz w:val="22"/>
                <w:szCs w:val="22"/>
              </w:rPr>
              <w:t xml:space="preserve">Trako Harun </w:t>
            </w:r>
          </w:p>
        </w:tc>
      </w:tr>
    </w:tbl>
    <w:p w14:paraId="409DEADC" w14:textId="77777777" w:rsidR="0054507C" w:rsidRPr="00D328FD" w:rsidRDefault="0054507C">
      <w:pPr>
        <w:ind w:left="0" w:hanging="2"/>
        <w:jc w:val="both"/>
        <w:rPr>
          <w:color w:val="FF0000"/>
        </w:rPr>
      </w:pPr>
    </w:p>
    <w:p w14:paraId="409DEADD" w14:textId="77777777" w:rsidR="0054507C" w:rsidRPr="00D328FD" w:rsidRDefault="0054507C">
      <w:pPr>
        <w:ind w:left="0" w:right="-580" w:hanging="2"/>
        <w:jc w:val="both"/>
        <w:rPr>
          <w:color w:val="FF0000"/>
        </w:rPr>
      </w:pPr>
    </w:p>
    <w:p w14:paraId="409DEADE" w14:textId="77777777" w:rsidR="0054507C" w:rsidRPr="00D328FD" w:rsidRDefault="0054507C">
      <w:pPr>
        <w:ind w:left="0" w:right="-580" w:hanging="2"/>
        <w:jc w:val="both"/>
        <w:rPr>
          <w:color w:val="FF0000"/>
        </w:rPr>
      </w:pPr>
    </w:p>
    <w:p w14:paraId="409DEADF" w14:textId="77777777" w:rsidR="0054507C" w:rsidRPr="00D328FD" w:rsidRDefault="0054507C">
      <w:pPr>
        <w:tabs>
          <w:tab w:val="left" w:pos="2235"/>
        </w:tabs>
        <w:ind w:left="0" w:hanging="2"/>
        <w:rPr>
          <w:color w:val="FF0000"/>
        </w:rPr>
        <w:sectPr w:rsidR="0054507C" w:rsidRPr="00D328FD">
          <w:pgSz w:w="11906" w:h="16838"/>
          <w:pgMar w:top="1418" w:right="1134" w:bottom="902" w:left="1134" w:header="720" w:footer="720" w:gutter="0"/>
          <w:cols w:space="720"/>
          <w:titlePg/>
        </w:sectPr>
      </w:pPr>
    </w:p>
    <w:p w14:paraId="409DEAE0" w14:textId="77777777" w:rsidR="0054507C" w:rsidRPr="00D328FD" w:rsidRDefault="003B537A">
      <w:pPr>
        <w:ind w:left="0" w:hanging="2"/>
        <w:rPr>
          <w:color w:val="FF0000"/>
        </w:rPr>
      </w:pPr>
      <w:r w:rsidRPr="00D328FD">
        <w:rPr>
          <w:color w:val="FF0000"/>
        </w:rPr>
        <w:lastRenderedPageBreak/>
        <w:t xml:space="preserve"> </w:t>
      </w:r>
      <w:r w:rsidRPr="00C4266A">
        <w:t>Tabela 27</w:t>
      </w:r>
    </w:p>
    <w:tbl>
      <w:tblPr>
        <w:tblStyle w:val="affffff4"/>
        <w:tblW w:w="1541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410"/>
        <w:gridCol w:w="2531"/>
        <w:gridCol w:w="2161"/>
        <w:gridCol w:w="1921"/>
        <w:gridCol w:w="1921"/>
        <w:gridCol w:w="1921"/>
      </w:tblGrid>
      <w:tr w:rsidR="0054507C" w:rsidRPr="00D328FD" w14:paraId="409DEAFB" w14:textId="77777777">
        <w:trPr>
          <w:trHeight w:val="2144"/>
        </w:trPr>
        <w:tc>
          <w:tcPr>
            <w:tcW w:w="2551" w:type="dxa"/>
            <w:tcBorders>
              <w:top w:val="single" w:sz="4" w:space="0" w:color="000000"/>
              <w:left w:val="single" w:sz="4" w:space="0" w:color="000000"/>
              <w:bottom w:val="single" w:sz="24" w:space="0" w:color="000000"/>
              <w:right w:val="single" w:sz="4" w:space="0" w:color="000000"/>
            </w:tcBorders>
            <w:shd w:val="clear" w:color="auto" w:fill="D9D9D9"/>
          </w:tcPr>
          <w:p w14:paraId="409DEAE1" w14:textId="77777777" w:rsidR="0054507C" w:rsidRPr="00D328FD" w:rsidRDefault="003B537A">
            <w:pPr>
              <w:ind w:left="0" w:hanging="2"/>
              <w:rPr>
                <w:sz w:val="18"/>
                <w:szCs w:val="18"/>
              </w:rPr>
            </w:pPr>
            <w:r w:rsidRPr="00D328FD">
              <w:rPr>
                <w:b/>
                <w:sz w:val="18"/>
                <w:szCs w:val="18"/>
              </w:rPr>
              <w:t>Prioritetne oblasti</w:t>
            </w:r>
          </w:p>
          <w:p w14:paraId="409DEAE2" w14:textId="77777777" w:rsidR="0054507C" w:rsidRPr="00D328FD" w:rsidRDefault="003B537A">
            <w:pPr>
              <w:ind w:left="0" w:hanging="2"/>
              <w:rPr>
                <w:sz w:val="18"/>
                <w:szCs w:val="18"/>
              </w:rPr>
            </w:pPr>
            <w:r w:rsidRPr="00D328FD">
              <w:rPr>
                <w:sz w:val="18"/>
                <w:szCs w:val="18"/>
              </w:rPr>
              <w:t>Oblasti koje moramo unaprijediti u dimenzijama:</w:t>
            </w:r>
          </w:p>
          <w:p w14:paraId="409DEAE3" w14:textId="77777777" w:rsidR="0054507C" w:rsidRPr="00D328FD" w:rsidRDefault="003B537A">
            <w:pPr>
              <w:numPr>
                <w:ilvl w:val="0"/>
                <w:numId w:val="5"/>
              </w:numPr>
              <w:ind w:left="0" w:hanging="2"/>
              <w:rPr>
                <w:sz w:val="18"/>
                <w:szCs w:val="18"/>
              </w:rPr>
            </w:pPr>
            <w:r w:rsidRPr="00D328FD">
              <w:rPr>
                <w:sz w:val="18"/>
                <w:szCs w:val="18"/>
              </w:rPr>
              <w:t>KULTURA</w:t>
            </w:r>
          </w:p>
          <w:p w14:paraId="409DEAE4" w14:textId="77777777" w:rsidR="0054507C" w:rsidRPr="00D328FD" w:rsidRDefault="003B537A">
            <w:pPr>
              <w:numPr>
                <w:ilvl w:val="0"/>
                <w:numId w:val="5"/>
              </w:numPr>
              <w:ind w:left="0" w:hanging="2"/>
              <w:rPr>
                <w:sz w:val="18"/>
                <w:szCs w:val="18"/>
              </w:rPr>
            </w:pPr>
            <w:r w:rsidRPr="00D328FD">
              <w:rPr>
                <w:sz w:val="18"/>
                <w:szCs w:val="18"/>
              </w:rPr>
              <w:t>POLITIKA</w:t>
            </w:r>
          </w:p>
          <w:p w14:paraId="409DEAE5" w14:textId="77777777" w:rsidR="0054507C" w:rsidRPr="00D328FD" w:rsidRDefault="003B537A">
            <w:pPr>
              <w:numPr>
                <w:ilvl w:val="0"/>
                <w:numId w:val="5"/>
              </w:numPr>
              <w:ind w:left="0" w:hanging="2"/>
              <w:rPr>
                <w:sz w:val="18"/>
                <w:szCs w:val="18"/>
              </w:rPr>
            </w:pPr>
            <w:r w:rsidRPr="00D328FD">
              <w:rPr>
                <w:sz w:val="18"/>
                <w:szCs w:val="18"/>
              </w:rPr>
              <w:t>PRAKSA</w:t>
            </w:r>
          </w:p>
          <w:p w14:paraId="409DEAE6" w14:textId="77777777" w:rsidR="0054507C" w:rsidRPr="00D328FD" w:rsidRDefault="0054507C">
            <w:pPr>
              <w:ind w:left="0" w:hanging="2"/>
              <w:rPr>
                <w:sz w:val="18"/>
                <w:szCs w:val="18"/>
              </w:rPr>
            </w:pPr>
          </w:p>
        </w:tc>
        <w:tc>
          <w:tcPr>
            <w:tcW w:w="2410" w:type="dxa"/>
            <w:tcBorders>
              <w:top w:val="single" w:sz="4" w:space="0" w:color="000000"/>
              <w:left w:val="single" w:sz="4" w:space="0" w:color="000000"/>
              <w:bottom w:val="single" w:sz="24" w:space="0" w:color="000000"/>
              <w:right w:val="single" w:sz="4" w:space="0" w:color="000000"/>
            </w:tcBorders>
            <w:shd w:val="clear" w:color="auto" w:fill="D9D9D9"/>
          </w:tcPr>
          <w:p w14:paraId="409DEAE7" w14:textId="77777777" w:rsidR="0054507C" w:rsidRPr="00D328FD" w:rsidRDefault="003B537A">
            <w:pPr>
              <w:ind w:left="0" w:hanging="2"/>
              <w:rPr>
                <w:sz w:val="18"/>
                <w:szCs w:val="18"/>
              </w:rPr>
            </w:pPr>
            <w:r w:rsidRPr="00D328FD">
              <w:rPr>
                <w:b/>
                <w:sz w:val="18"/>
                <w:szCs w:val="18"/>
              </w:rPr>
              <w:t>Ciljevi</w:t>
            </w:r>
          </w:p>
          <w:p w14:paraId="409DEAE8" w14:textId="77777777" w:rsidR="0054507C" w:rsidRPr="00D328FD" w:rsidRDefault="003B537A">
            <w:pPr>
              <w:ind w:left="0" w:hanging="2"/>
              <w:rPr>
                <w:sz w:val="18"/>
                <w:szCs w:val="18"/>
              </w:rPr>
            </w:pPr>
            <w:r w:rsidRPr="00D328FD">
              <w:rPr>
                <w:sz w:val="18"/>
                <w:szCs w:val="18"/>
              </w:rPr>
              <w:t>Koje ciljeve želimo ostvariti u svakoj od oblasti</w:t>
            </w:r>
          </w:p>
          <w:p w14:paraId="409DEAE9" w14:textId="77777777" w:rsidR="0054507C" w:rsidRPr="00D328FD" w:rsidRDefault="003B537A">
            <w:pPr>
              <w:ind w:left="0" w:hanging="2"/>
              <w:rPr>
                <w:sz w:val="18"/>
                <w:szCs w:val="18"/>
              </w:rPr>
            </w:pPr>
            <w:r w:rsidRPr="00D328FD">
              <w:rPr>
                <w:i/>
                <w:sz w:val="18"/>
                <w:szCs w:val="18"/>
              </w:rPr>
              <w:t>Specifično, mjerljivo, relevantno, vremenski definirano i ostvarivo</w:t>
            </w:r>
          </w:p>
        </w:tc>
        <w:tc>
          <w:tcPr>
            <w:tcW w:w="2531" w:type="dxa"/>
            <w:tcBorders>
              <w:top w:val="single" w:sz="4" w:space="0" w:color="000000"/>
              <w:left w:val="single" w:sz="4" w:space="0" w:color="000000"/>
              <w:bottom w:val="single" w:sz="24" w:space="0" w:color="000000"/>
              <w:right w:val="single" w:sz="4" w:space="0" w:color="000000"/>
            </w:tcBorders>
            <w:shd w:val="clear" w:color="auto" w:fill="D9D9D9"/>
          </w:tcPr>
          <w:p w14:paraId="409DEAEA" w14:textId="77777777" w:rsidR="0054507C" w:rsidRPr="00D328FD" w:rsidRDefault="003B537A">
            <w:pPr>
              <w:ind w:left="0" w:hanging="2"/>
              <w:rPr>
                <w:sz w:val="18"/>
                <w:szCs w:val="18"/>
              </w:rPr>
            </w:pPr>
            <w:r w:rsidRPr="00D328FD">
              <w:rPr>
                <w:b/>
                <w:sz w:val="18"/>
                <w:szCs w:val="18"/>
              </w:rPr>
              <w:t>Metode i aktivnosti</w:t>
            </w:r>
          </w:p>
          <w:p w14:paraId="409DEAEB" w14:textId="77777777" w:rsidR="0054507C" w:rsidRPr="00D328FD" w:rsidRDefault="003B537A">
            <w:pPr>
              <w:ind w:left="0" w:hanging="2"/>
              <w:rPr>
                <w:sz w:val="18"/>
                <w:szCs w:val="18"/>
              </w:rPr>
            </w:pPr>
            <w:r w:rsidRPr="00D328FD">
              <w:rPr>
                <w:sz w:val="18"/>
                <w:szCs w:val="18"/>
              </w:rPr>
              <w:t>Šta ćemo poduzeti kako bi ostvarili ciljeve?</w:t>
            </w:r>
          </w:p>
          <w:p w14:paraId="409DEAEC" w14:textId="77777777" w:rsidR="0054507C" w:rsidRPr="00D328FD" w:rsidRDefault="003B537A">
            <w:pPr>
              <w:ind w:left="0" w:hanging="2"/>
              <w:rPr>
                <w:sz w:val="18"/>
                <w:szCs w:val="18"/>
              </w:rPr>
            </w:pPr>
            <w:r w:rsidRPr="00D328FD">
              <w:rPr>
                <w:sz w:val="18"/>
                <w:szCs w:val="18"/>
              </w:rPr>
              <w:t>Koji je najbrži, najbolji, najefikasniji način?</w:t>
            </w:r>
          </w:p>
        </w:tc>
        <w:tc>
          <w:tcPr>
            <w:tcW w:w="2161" w:type="dxa"/>
            <w:tcBorders>
              <w:top w:val="single" w:sz="4" w:space="0" w:color="000000"/>
              <w:left w:val="single" w:sz="4" w:space="0" w:color="000000"/>
              <w:bottom w:val="single" w:sz="24" w:space="0" w:color="000000"/>
              <w:right w:val="single" w:sz="4" w:space="0" w:color="000000"/>
            </w:tcBorders>
            <w:shd w:val="clear" w:color="auto" w:fill="D9D9D9"/>
          </w:tcPr>
          <w:p w14:paraId="409DEAED" w14:textId="77777777" w:rsidR="0054507C" w:rsidRPr="00D328FD" w:rsidRDefault="003B537A">
            <w:pPr>
              <w:ind w:left="0" w:hanging="2"/>
              <w:rPr>
                <w:sz w:val="18"/>
                <w:szCs w:val="18"/>
              </w:rPr>
            </w:pPr>
            <w:r w:rsidRPr="00D328FD">
              <w:rPr>
                <w:b/>
                <w:sz w:val="18"/>
                <w:szCs w:val="18"/>
              </w:rPr>
              <w:t>Neophodni resursi</w:t>
            </w:r>
          </w:p>
          <w:p w14:paraId="409DEAEE" w14:textId="77777777" w:rsidR="0054507C" w:rsidRPr="00D328FD" w:rsidRDefault="003B537A">
            <w:pPr>
              <w:ind w:left="0" w:hanging="2"/>
              <w:rPr>
                <w:sz w:val="18"/>
                <w:szCs w:val="18"/>
              </w:rPr>
            </w:pPr>
            <w:r w:rsidRPr="00D328FD">
              <w:rPr>
                <w:sz w:val="18"/>
                <w:szCs w:val="18"/>
              </w:rPr>
              <w:t>(financijski, organizacijski, ljudski)</w:t>
            </w:r>
          </w:p>
          <w:p w14:paraId="409DEAEF" w14:textId="77777777" w:rsidR="0054507C" w:rsidRPr="00D328FD" w:rsidRDefault="003B537A">
            <w:pPr>
              <w:ind w:left="0" w:hanging="2"/>
              <w:rPr>
                <w:sz w:val="18"/>
                <w:szCs w:val="18"/>
              </w:rPr>
            </w:pPr>
            <w:r w:rsidRPr="00D328FD">
              <w:rPr>
                <w:sz w:val="18"/>
                <w:szCs w:val="18"/>
              </w:rPr>
              <w:t>Kako to ostvariti sa najmanje mogućih troškova?</w:t>
            </w:r>
          </w:p>
          <w:p w14:paraId="409DEAF0" w14:textId="77777777" w:rsidR="0054507C" w:rsidRPr="00D328FD" w:rsidRDefault="003B537A">
            <w:pPr>
              <w:ind w:left="0" w:hanging="2"/>
              <w:rPr>
                <w:sz w:val="18"/>
                <w:szCs w:val="18"/>
              </w:rPr>
            </w:pPr>
            <w:r w:rsidRPr="00D328FD">
              <w:rPr>
                <w:sz w:val="18"/>
                <w:szCs w:val="18"/>
              </w:rPr>
              <w:t>Koje organizacijske pomake treba učiniti?</w:t>
            </w:r>
          </w:p>
          <w:p w14:paraId="409DEAF1" w14:textId="77777777" w:rsidR="0054507C" w:rsidRPr="00D328FD" w:rsidRDefault="003B537A">
            <w:pPr>
              <w:ind w:left="0" w:hanging="2"/>
              <w:rPr>
                <w:sz w:val="18"/>
                <w:szCs w:val="18"/>
              </w:rPr>
            </w:pPr>
            <w:r w:rsidRPr="00D328FD">
              <w:rPr>
                <w:sz w:val="18"/>
                <w:szCs w:val="18"/>
              </w:rPr>
              <w:t>Koje neiskorištene resurse možemo iskoristiti?</w:t>
            </w:r>
          </w:p>
        </w:tc>
        <w:tc>
          <w:tcPr>
            <w:tcW w:w="1921" w:type="dxa"/>
            <w:tcBorders>
              <w:top w:val="single" w:sz="4" w:space="0" w:color="000000"/>
              <w:left w:val="single" w:sz="4" w:space="0" w:color="000000"/>
              <w:bottom w:val="single" w:sz="24" w:space="0" w:color="000000"/>
              <w:right w:val="single" w:sz="4" w:space="0" w:color="000000"/>
            </w:tcBorders>
            <w:shd w:val="clear" w:color="auto" w:fill="D9D9D9"/>
          </w:tcPr>
          <w:p w14:paraId="409DEAF2" w14:textId="77777777" w:rsidR="0054507C" w:rsidRPr="00D328FD" w:rsidRDefault="003B537A">
            <w:pPr>
              <w:ind w:left="0" w:hanging="2"/>
              <w:rPr>
                <w:sz w:val="18"/>
                <w:szCs w:val="18"/>
              </w:rPr>
            </w:pPr>
            <w:r w:rsidRPr="00D328FD">
              <w:rPr>
                <w:b/>
                <w:sz w:val="18"/>
                <w:szCs w:val="18"/>
              </w:rPr>
              <w:t>Vremenski okvir</w:t>
            </w:r>
          </w:p>
          <w:p w14:paraId="409DEAF3" w14:textId="77777777" w:rsidR="0054507C" w:rsidRPr="00D328FD" w:rsidRDefault="003B537A">
            <w:pPr>
              <w:ind w:left="0" w:hanging="2"/>
              <w:rPr>
                <w:sz w:val="18"/>
                <w:szCs w:val="18"/>
              </w:rPr>
            </w:pPr>
            <w:r w:rsidRPr="00D328FD">
              <w:rPr>
                <w:sz w:val="18"/>
                <w:szCs w:val="18"/>
              </w:rPr>
              <w:t>Realna procjena vremena koje je potrebno da bi se došlo do cilja?</w:t>
            </w:r>
          </w:p>
          <w:p w14:paraId="409DEAF4" w14:textId="77777777" w:rsidR="0054507C" w:rsidRPr="00D328FD" w:rsidRDefault="003B537A">
            <w:pPr>
              <w:ind w:left="0" w:hanging="2"/>
              <w:rPr>
                <w:sz w:val="18"/>
                <w:szCs w:val="18"/>
              </w:rPr>
            </w:pPr>
            <w:r w:rsidRPr="00D328FD">
              <w:rPr>
                <w:sz w:val="18"/>
                <w:szCs w:val="18"/>
              </w:rPr>
              <w:t>Kako ciljeve ostvariti što brže?</w:t>
            </w:r>
          </w:p>
        </w:tc>
        <w:tc>
          <w:tcPr>
            <w:tcW w:w="1921" w:type="dxa"/>
            <w:tcBorders>
              <w:top w:val="single" w:sz="4" w:space="0" w:color="000000"/>
              <w:left w:val="single" w:sz="4" w:space="0" w:color="000000"/>
              <w:bottom w:val="single" w:sz="24" w:space="0" w:color="000000"/>
              <w:right w:val="single" w:sz="4" w:space="0" w:color="000000"/>
            </w:tcBorders>
            <w:shd w:val="clear" w:color="auto" w:fill="D9D9D9"/>
          </w:tcPr>
          <w:p w14:paraId="409DEAF5" w14:textId="77777777" w:rsidR="0054507C" w:rsidRPr="00D328FD" w:rsidRDefault="003B537A">
            <w:pPr>
              <w:ind w:left="0" w:hanging="2"/>
              <w:rPr>
                <w:sz w:val="18"/>
                <w:szCs w:val="18"/>
              </w:rPr>
            </w:pPr>
            <w:r w:rsidRPr="00D328FD">
              <w:rPr>
                <w:b/>
                <w:sz w:val="18"/>
                <w:szCs w:val="18"/>
              </w:rPr>
              <w:t>Nadležna/odgovorna osoba</w:t>
            </w:r>
          </w:p>
          <w:p w14:paraId="409DEAF6" w14:textId="77777777" w:rsidR="0054507C" w:rsidRPr="00D328FD" w:rsidRDefault="003B537A">
            <w:pPr>
              <w:ind w:left="0" w:hanging="2"/>
              <w:rPr>
                <w:sz w:val="18"/>
                <w:szCs w:val="18"/>
              </w:rPr>
            </w:pPr>
            <w:r w:rsidRPr="00D328FD">
              <w:rPr>
                <w:sz w:val="18"/>
                <w:szCs w:val="18"/>
              </w:rPr>
              <w:t>Ko preuzima odgovornost za cijeli postupak?</w:t>
            </w:r>
          </w:p>
          <w:p w14:paraId="409DEAF7" w14:textId="77777777" w:rsidR="0054507C" w:rsidRPr="00D328FD" w:rsidRDefault="003B537A">
            <w:pPr>
              <w:ind w:left="0" w:hanging="2"/>
              <w:rPr>
                <w:sz w:val="18"/>
                <w:szCs w:val="18"/>
              </w:rPr>
            </w:pPr>
            <w:r w:rsidRPr="00D328FD">
              <w:rPr>
                <w:sz w:val="18"/>
                <w:szCs w:val="18"/>
              </w:rPr>
              <w:t>Ko pruža podršku?</w:t>
            </w:r>
          </w:p>
        </w:tc>
        <w:tc>
          <w:tcPr>
            <w:tcW w:w="1921" w:type="dxa"/>
            <w:tcBorders>
              <w:top w:val="single" w:sz="4" w:space="0" w:color="000000"/>
              <w:left w:val="single" w:sz="4" w:space="0" w:color="000000"/>
              <w:bottom w:val="single" w:sz="24" w:space="0" w:color="000000"/>
              <w:right w:val="single" w:sz="4" w:space="0" w:color="000000"/>
            </w:tcBorders>
            <w:shd w:val="clear" w:color="auto" w:fill="D9D9D9"/>
          </w:tcPr>
          <w:p w14:paraId="409DEAF8" w14:textId="77777777" w:rsidR="0054507C" w:rsidRPr="00D328FD" w:rsidRDefault="003B537A">
            <w:pPr>
              <w:ind w:left="0" w:hanging="2"/>
              <w:rPr>
                <w:sz w:val="18"/>
                <w:szCs w:val="18"/>
              </w:rPr>
            </w:pPr>
            <w:r w:rsidRPr="00D328FD">
              <w:rPr>
                <w:b/>
                <w:sz w:val="18"/>
                <w:szCs w:val="18"/>
              </w:rPr>
              <w:t>Mjerljivi pokazatelji ostvarivanja ciljeva</w:t>
            </w:r>
          </w:p>
          <w:p w14:paraId="409DEAF9" w14:textId="77777777" w:rsidR="0054507C" w:rsidRPr="00D328FD" w:rsidRDefault="003B537A">
            <w:pPr>
              <w:ind w:left="0" w:hanging="2"/>
              <w:rPr>
                <w:sz w:val="18"/>
                <w:szCs w:val="18"/>
              </w:rPr>
            </w:pPr>
            <w:r w:rsidRPr="00D328FD">
              <w:rPr>
                <w:sz w:val="18"/>
                <w:szCs w:val="18"/>
              </w:rPr>
              <w:t>Kako znamo da smo ostvarili ciljeve?</w:t>
            </w:r>
          </w:p>
          <w:p w14:paraId="409DEAFA" w14:textId="77777777" w:rsidR="0054507C" w:rsidRPr="00D328FD" w:rsidRDefault="003B537A">
            <w:pPr>
              <w:ind w:left="0" w:hanging="2"/>
              <w:rPr>
                <w:sz w:val="18"/>
                <w:szCs w:val="18"/>
              </w:rPr>
            </w:pPr>
            <w:r w:rsidRPr="00D328FD">
              <w:rPr>
                <w:sz w:val="18"/>
                <w:szCs w:val="18"/>
              </w:rPr>
              <w:t>Kako to možemo dokazati?</w:t>
            </w:r>
          </w:p>
        </w:tc>
      </w:tr>
      <w:tr w:rsidR="0054507C" w:rsidRPr="00D328FD" w14:paraId="409DEAFD" w14:textId="77777777">
        <w:tc>
          <w:tcPr>
            <w:tcW w:w="15416" w:type="dxa"/>
            <w:gridSpan w:val="7"/>
            <w:tcBorders>
              <w:top w:val="single" w:sz="24" w:space="0" w:color="000000"/>
              <w:left w:val="single" w:sz="4" w:space="0" w:color="000000"/>
              <w:bottom w:val="single" w:sz="4" w:space="0" w:color="000000"/>
              <w:right w:val="single" w:sz="4" w:space="0" w:color="000000"/>
            </w:tcBorders>
          </w:tcPr>
          <w:p w14:paraId="409DEAFC" w14:textId="77777777" w:rsidR="0054507C" w:rsidRPr="00D328FD" w:rsidRDefault="003B537A">
            <w:pPr>
              <w:ind w:left="0" w:hanging="2"/>
              <w:rPr>
                <w:sz w:val="20"/>
                <w:szCs w:val="20"/>
              </w:rPr>
            </w:pPr>
            <w:r w:rsidRPr="00C4266A">
              <w:rPr>
                <w:b/>
              </w:rPr>
              <w:t>INKLUZIVNA KULTURA</w:t>
            </w:r>
          </w:p>
        </w:tc>
      </w:tr>
      <w:tr w:rsidR="0054507C" w:rsidRPr="00D328FD" w14:paraId="409DEB0B" w14:textId="77777777">
        <w:trPr>
          <w:trHeight w:val="1660"/>
        </w:trPr>
        <w:tc>
          <w:tcPr>
            <w:tcW w:w="2551" w:type="dxa"/>
            <w:tcBorders>
              <w:top w:val="single" w:sz="4" w:space="0" w:color="000000"/>
              <w:left w:val="single" w:sz="4" w:space="0" w:color="000000"/>
              <w:bottom w:val="single" w:sz="4" w:space="0" w:color="000000"/>
              <w:right w:val="single" w:sz="4" w:space="0" w:color="000000"/>
            </w:tcBorders>
          </w:tcPr>
          <w:p w14:paraId="409DEAFE" w14:textId="77777777" w:rsidR="0054507C" w:rsidRPr="00D328FD" w:rsidRDefault="003B537A">
            <w:pPr>
              <w:ind w:left="0" w:hanging="2"/>
            </w:pPr>
            <w:r w:rsidRPr="00D328FD">
              <w:t>A.1 Izgradnja zajednice</w:t>
            </w:r>
          </w:p>
          <w:p w14:paraId="409DEAFF" w14:textId="77777777" w:rsidR="0054507C" w:rsidRPr="00D328FD" w:rsidRDefault="0054507C">
            <w:pPr>
              <w:ind w:left="0" w:hanging="2"/>
            </w:pPr>
          </w:p>
          <w:p w14:paraId="409DEB00" w14:textId="77777777" w:rsidR="0054507C" w:rsidRPr="00D328FD" w:rsidRDefault="0054507C">
            <w:pPr>
              <w:ind w:left="0" w:hanging="2"/>
            </w:pPr>
          </w:p>
        </w:tc>
        <w:tc>
          <w:tcPr>
            <w:tcW w:w="2410" w:type="dxa"/>
            <w:tcBorders>
              <w:top w:val="single" w:sz="4" w:space="0" w:color="000000"/>
              <w:left w:val="single" w:sz="4" w:space="0" w:color="000000"/>
              <w:bottom w:val="single" w:sz="4" w:space="0" w:color="000000"/>
              <w:right w:val="single" w:sz="4" w:space="0" w:color="000000"/>
            </w:tcBorders>
          </w:tcPr>
          <w:p w14:paraId="409DEB01" w14:textId="77777777" w:rsidR="0054507C" w:rsidRPr="00D328FD" w:rsidRDefault="003B537A">
            <w:pPr>
              <w:ind w:left="0" w:hanging="2"/>
            </w:pPr>
            <w:r w:rsidRPr="00D328FD">
              <w:t>Školsko osoblje i učenici ophode se jedni prema drugima s poštovanjem.</w:t>
            </w:r>
          </w:p>
        </w:tc>
        <w:tc>
          <w:tcPr>
            <w:tcW w:w="2531" w:type="dxa"/>
            <w:tcBorders>
              <w:top w:val="single" w:sz="4" w:space="0" w:color="000000"/>
              <w:left w:val="single" w:sz="4" w:space="0" w:color="000000"/>
              <w:bottom w:val="single" w:sz="4" w:space="0" w:color="000000"/>
              <w:right w:val="single" w:sz="4" w:space="0" w:color="000000"/>
            </w:tcBorders>
          </w:tcPr>
          <w:p w14:paraId="409DEB02" w14:textId="77777777" w:rsidR="0054507C" w:rsidRPr="00D328FD" w:rsidRDefault="003B537A">
            <w:pPr>
              <w:ind w:left="0" w:hanging="2"/>
            </w:pPr>
            <w:r w:rsidRPr="00D328FD">
              <w:t xml:space="preserve">Školsko osoblje oslovljava sve učenike s poštovanjem, imenom kojim bi ovi htjeli da ih oslovljavaju, sa pravilnim izgovorom. Učenici se odnose s poštovanjem prema svom školskom osoblju bez obzira na njihov status u školi. </w:t>
            </w:r>
          </w:p>
        </w:tc>
        <w:tc>
          <w:tcPr>
            <w:tcW w:w="2161" w:type="dxa"/>
            <w:tcBorders>
              <w:top w:val="single" w:sz="4" w:space="0" w:color="000000"/>
              <w:left w:val="single" w:sz="4" w:space="0" w:color="000000"/>
              <w:bottom w:val="single" w:sz="4" w:space="0" w:color="000000"/>
              <w:right w:val="single" w:sz="4" w:space="0" w:color="000000"/>
            </w:tcBorders>
          </w:tcPr>
          <w:p w14:paraId="409DEB03" w14:textId="77777777" w:rsidR="0054507C" w:rsidRPr="00D328FD" w:rsidRDefault="003B537A">
            <w:pPr>
              <w:ind w:left="0" w:hanging="2"/>
            </w:pPr>
            <w:r w:rsidRPr="00D328FD">
              <w:t>Pomovisanje lijepog ponašanja kroz radionice, u radio emisijama, časovima odjeljenske zajednice, izborom dežurnog učenika i zajedničkim aktivnostima u sklopu škole.</w:t>
            </w:r>
          </w:p>
        </w:tc>
        <w:tc>
          <w:tcPr>
            <w:tcW w:w="1921" w:type="dxa"/>
            <w:tcBorders>
              <w:top w:val="single" w:sz="4" w:space="0" w:color="000000"/>
              <w:left w:val="single" w:sz="4" w:space="0" w:color="000000"/>
              <w:bottom w:val="single" w:sz="4" w:space="0" w:color="000000"/>
              <w:right w:val="single" w:sz="4" w:space="0" w:color="000000"/>
            </w:tcBorders>
          </w:tcPr>
          <w:p w14:paraId="409DEB04" w14:textId="77777777" w:rsidR="0054507C" w:rsidRPr="00D328FD" w:rsidRDefault="003B537A">
            <w:pPr>
              <w:pBdr>
                <w:top w:val="nil"/>
                <w:left w:val="nil"/>
                <w:bottom w:val="nil"/>
                <w:right w:val="nil"/>
                <w:between w:val="nil"/>
              </w:pBdr>
              <w:spacing w:line="240" w:lineRule="auto"/>
              <w:ind w:left="0" w:hanging="2"/>
            </w:pPr>
            <w:r w:rsidRPr="00D328FD">
              <w:t>Jedna školska godina</w:t>
            </w:r>
          </w:p>
        </w:tc>
        <w:tc>
          <w:tcPr>
            <w:tcW w:w="1921" w:type="dxa"/>
            <w:tcBorders>
              <w:top w:val="single" w:sz="4" w:space="0" w:color="000000"/>
              <w:left w:val="single" w:sz="4" w:space="0" w:color="000000"/>
              <w:bottom w:val="single" w:sz="4" w:space="0" w:color="000000"/>
              <w:right w:val="single" w:sz="4" w:space="0" w:color="000000"/>
            </w:tcBorders>
          </w:tcPr>
          <w:p w14:paraId="409DEB05" w14:textId="77777777" w:rsidR="0054507C" w:rsidRPr="00D328FD" w:rsidRDefault="003B537A">
            <w:pPr>
              <w:ind w:left="0" w:hanging="2"/>
            </w:pPr>
            <w:r w:rsidRPr="00D328FD">
              <w:t>Direktor-koordinator,</w:t>
            </w:r>
          </w:p>
          <w:p w14:paraId="409DEB06" w14:textId="77777777" w:rsidR="0054507C" w:rsidRPr="00D328FD" w:rsidRDefault="003B537A">
            <w:pPr>
              <w:ind w:left="0" w:hanging="2"/>
            </w:pPr>
            <w:r w:rsidRPr="00D328FD">
              <w:t>nastavnici, razrednici, pomoćno osoblje, članovi sekcije, VU, VR, NV</w:t>
            </w:r>
          </w:p>
          <w:p w14:paraId="409DEB07" w14:textId="77777777" w:rsidR="0054507C" w:rsidRPr="00D328FD" w:rsidRDefault="0054507C">
            <w:pPr>
              <w:ind w:left="0" w:hanging="2"/>
            </w:pPr>
          </w:p>
          <w:p w14:paraId="409DEB08" w14:textId="77777777" w:rsidR="0054507C" w:rsidRPr="00D328FD" w:rsidRDefault="0054507C">
            <w:pPr>
              <w:ind w:left="0" w:hanging="2"/>
            </w:pPr>
          </w:p>
          <w:p w14:paraId="409DEB09" w14:textId="77777777" w:rsidR="0054507C" w:rsidRPr="00D328FD" w:rsidRDefault="0054507C">
            <w:pPr>
              <w:ind w:left="0" w:hanging="2"/>
              <w:jc w:val="both"/>
            </w:pPr>
          </w:p>
        </w:tc>
        <w:tc>
          <w:tcPr>
            <w:tcW w:w="1921" w:type="dxa"/>
            <w:tcBorders>
              <w:top w:val="single" w:sz="4" w:space="0" w:color="000000"/>
              <w:left w:val="single" w:sz="4" w:space="0" w:color="000000"/>
              <w:bottom w:val="single" w:sz="4" w:space="0" w:color="000000"/>
              <w:right w:val="single" w:sz="4" w:space="0" w:color="000000"/>
            </w:tcBorders>
          </w:tcPr>
          <w:p w14:paraId="409DEB0A" w14:textId="77777777" w:rsidR="0054507C" w:rsidRPr="00D328FD" w:rsidRDefault="003B537A">
            <w:pPr>
              <w:ind w:left="0" w:hanging="2"/>
            </w:pPr>
            <w:r w:rsidRPr="00D328FD">
              <w:t>Pripreme za časove odjeljenske zajednice, zapisnici sa sastanaka, zapisnici sa radionica (5 radionica), materijal za radio emisije, VU, VR, Nastavničkog vijeća</w:t>
            </w:r>
          </w:p>
        </w:tc>
      </w:tr>
      <w:tr w:rsidR="0054507C" w:rsidRPr="00D328FD" w14:paraId="409DEB1F" w14:textId="77777777" w:rsidTr="00C4266A">
        <w:trPr>
          <w:trHeight w:val="216"/>
        </w:trPr>
        <w:tc>
          <w:tcPr>
            <w:tcW w:w="2551" w:type="dxa"/>
            <w:tcBorders>
              <w:top w:val="single" w:sz="4" w:space="0" w:color="000000"/>
              <w:left w:val="single" w:sz="4" w:space="0" w:color="000000"/>
              <w:bottom w:val="single" w:sz="24" w:space="0" w:color="000000"/>
              <w:right w:val="single" w:sz="4" w:space="0" w:color="000000"/>
            </w:tcBorders>
          </w:tcPr>
          <w:p w14:paraId="409DEB0C" w14:textId="77777777" w:rsidR="0054507C" w:rsidRPr="00D328FD" w:rsidRDefault="003B537A">
            <w:pPr>
              <w:ind w:left="0" w:hanging="2"/>
            </w:pPr>
            <w:r w:rsidRPr="00D328FD">
              <w:t>A.2 Uspostavljanje inkluzivnih vrijednosti</w:t>
            </w:r>
          </w:p>
          <w:p w14:paraId="409DEB0D" w14:textId="77777777" w:rsidR="0054507C" w:rsidRPr="00D328FD" w:rsidRDefault="0054507C">
            <w:pPr>
              <w:ind w:left="0" w:hanging="2"/>
            </w:pPr>
          </w:p>
          <w:p w14:paraId="409DEB0E" w14:textId="77777777" w:rsidR="0054507C" w:rsidRPr="00D328FD" w:rsidRDefault="0054507C">
            <w:pPr>
              <w:ind w:left="0" w:hanging="2"/>
            </w:pPr>
          </w:p>
        </w:tc>
        <w:tc>
          <w:tcPr>
            <w:tcW w:w="2410" w:type="dxa"/>
            <w:tcBorders>
              <w:top w:val="single" w:sz="4" w:space="0" w:color="000000"/>
              <w:left w:val="single" w:sz="4" w:space="0" w:color="000000"/>
              <w:bottom w:val="single" w:sz="24" w:space="0" w:color="000000"/>
              <w:right w:val="single" w:sz="4" w:space="0" w:color="000000"/>
            </w:tcBorders>
          </w:tcPr>
          <w:p w14:paraId="409DEB0F" w14:textId="77777777" w:rsidR="0054507C" w:rsidRPr="00D328FD" w:rsidRDefault="003B537A">
            <w:pPr>
              <w:ind w:left="0" w:hanging="2"/>
            </w:pPr>
            <w:r w:rsidRPr="00D328FD">
              <w:t xml:space="preserve">Školsko osoblje i učenici se odnose jedni prema drugima kao prema ljudskim bićima i kao prema osobama sa bitnom ulogom </w:t>
            </w:r>
          </w:p>
        </w:tc>
        <w:tc>
          <w:tcPr>
            <w:tcW w:w="2531" w:type="dxa"/>
            <w:tcBorders>
              <w:top w:val="single" w:sz="4" w:space="0" w:color="000000"/>
              <w:left w:val="single" w:sz="4" w:space="0" w:color="000000"/>
              <w:bottom w:val="single" w:sz="24" w:space="0" w:color="000000"/>
              <w:right w:val="single" w:sz="4" w:space="0" w:color="000000"/>
            </w:tcBorders>
          </w:tcPr>
          <w:p w14:paraId="409DEB10" w14:textId="77777777" w:rsidR="0054507C" w:rsidRPr="00D328FD" w:rsidRDefault="003B537A">
            <w:pPr>
              <w:ind w:left="0" w:hanging="2"/>
            </w:pPr>
            <w:r w:rsidRPr="00D328FD">
              <w:t>Školsko osoblje izbjegava da negativno okarakteriše određene učenike. Prostor i mjesta kao što su toaleti, ormarići, učionice održavaju se u dobrom stanju.</w:t>
            </w:r>
          </w:p>
          <w:p w14:paraId="409DEB11" w14:textId="77777777" w:rsidR="0054507C" w:rsidRPr="00D328FD" w:rsidRDefault="0054507C">
            <w:pPr>
              <w:ind w:left="0" w:hanging="2"/>
            </w:pPr>
          </w:p>
          <w:p w14:paraId="409DEB12" w14:textId="77777777" w:rsidR="0054507C" w:rsidRPr="00D328FD" w:rsidRDefault="0054507C">
            <w:pPr>
              <w:ind w:left="0" w:hanging="2"/>
            </w:pPr>
          </w:p>
        </w:tc>
        <w:tc>
          <w:tcPr>
            <w:tcW w:w="2161" w:type="dxa"/>
            <w:tcBorders>
              <w:top w:val="single" w:sz="4" w:space="0" w:color="000000"/>
              <w:left w:val="single" w:sz="4" w:space="0" w:color="000000"/>
              <w:bottom w:val="single" w:sz="24" w:space="0" w:color="000000"/>
              <w:right w:val="single" w:sz="4" w:space="0" w:color="000000"/>
            </w:tcBorders>
          </w:tcPr>
          <w:p w14:paraId="409DEB13" w14:textId="77777777" w:rsidR="0054507C" w:rsidRPr="00D328FD" w:rsidRDefault="003B537A">
            <w:pPr>
              <w:ind w:left="0" w:hanging="2"/>
            </w:pPr>
            <w:r w:rsidRPr="00D328FD">
              <w:t>Promocija lijepog ponašanja učenika i ophošenja, nabavka higijenskih sredstava i uređenje toaleta.</w:t>
            </w:r>
          </w:p>
        </w:tc>
        <w:tc>
          <w:tcPr>
            <w:tcW w:w="1921" w:type="dxa"/>
            <w:tcBorders>
              <w:top w:val="single" w:sz="4" w:space="0" w:color="000000"/>
              <w:left w:val="single" w:sz="4" w:space="0" w:color="000000"/>
              <w:bottom w:val="single" w:sz="24" w:space="0" w:color="000000"/>
              <w:right w:val="single" w:sz="4" w:space="0" w:color="000000"/>
            </w:tcBorders>
          </w:tcPr>
          <w:p w14:paraId="409DEB14" w14:textId="77777777" w:rsidR="0054507C" w:rsidRPr="00D328FD" w:rsidRDefault="003B537A">
            <w:pPr>
              <w:pBdr>
                <w:top w:val="nil"/>
                <w:left w:val="nil"/>
                <w:bottom w:val="nil"/>
                <w:right w:val="nil"/>
                <w:between w:val="nil"/>
              </w:pBdr>
              <w:spacing w:line="240" w:lineRule="auto"/>
              <w:ind w:left="0" w:hanging="2"/>
            </w:pPr>
            <w:r w:rsidRPr="00D328FD">
              <w:t>Jedna školska godina</w:t>
            </w:r>
          </w:p>
        </w:tc>
        <w:tc>
          <w:tcPr>
            <w:tcW w:w="1921" w:type="dxa"/>
            <w:tcBorders>
              <w:top w:val="single" w:sz="4" w:space="0" w:color="000000"/>
              <w:left w:val="single" w:sz="4" w:space="0" w:color="000000"/>
              <w:bottom w:val="single" w:sz="24" w:space="0" w:color="000000"/>
              <w:right w:val="single" w:sz="4" w:space="0" w:color="000000"/>
            </w:tcBorders>
          </w:tcPr>
          <w:p w14:paraId="409DEB15" w14:textId="77777777" w:rsidR="0054507C" w:rsidRPr="00D328FD" w:rsidRDefault="003B537A">
            <w:pPr>
              <w:ind w:left="0" w:hanging="2"/>
            </w:pPr>
            <w:r w:rsidRPr="00D328FD">
              <w:t>Direktor, pedagog, psiholog, nastavnici i pomočno osoblje, VU</w:t>
            </w:r>
          </w:p>
        </w:tc>
        <w:tc>
          <w:tcPr>
            <w:tcW w:w="1921" w:type="dxa"/>
            <w:tcBorders>
              <w:top w:val="single" w:sz="4" w:space="0" w:color="000000"/>
              <w:left w:val="single" w:sz="4" w:space="0" w:color="000000"/>
              <w:bottom w:val="single" w:sz="24" w:space="0" w:color="000000"/>
              <w:right w:val="single" w:sz="4" w:space="0" w:color="000000"/>
            </w:tcBorders>
          </w:tcPr>
          <w:p w14:paraId="409DEB16" w14:textId="77777777" w:rsidR="0054507C" w:rsidRPr="00D328FD" w:rsidRDefault="003B537A">
            <w:pPr>
              <w:ind w:left="0" w:hanging="2"/>
            </w:pPr>
            <w:r w:rsidRPr="00D328FD">
              <w:t>Sveske dežurstava, disciplinske sveske, dnevnici rada, pano sa izborom učenika mjeseca odvojeno za razrednu i predmetnu nastavu..</w:t>
            </w:r>
          </w:p>
          <w:p w14:paraId="409DEB1D" w14:textId="185F5DCA" w:rsidR="0054507C" w:rsidRDefault="0054507C" w:rsidP="00C4266A">
            <w:pPr>
              <w:ind w:leftChars="0" w:left="0" w:firstLineChars="0" w:firstLine="0"/>
            </w:pPr>
          </w:p>
          <w:p w14:paraId="2D7D4F0F" w14:textId="77777777" w:rsidR="00C4266A" w:rsidRPr="00D328FD" w:rsidRDefault="00C4266A" w:rsidP="00C4266A">
            <w:pPr>
              <w:ind w:leftChars="0" w:left="0" w:firstLineChars="0" w:firstLine="0"/>
            </w:pPr>
          </w:p>
          <w:p w14:paraId="409DEB1E" w14:textId="77777777" w:rsidR="0054507C" w:rsidRPr="00D328FD" w:rsidRDefault="0054507C">
            <w:pPr>
              <w:ind w:left="0" w:hanging="2"/>
            </w:pPr>
          </w:p>
        </w:tc>
      </w:tr>
      <w:tr w:rsidR="0054507C" w:rsidRPr="00D328FD" w14:paraId="409DEB21" w14:textId="77777777">
        <w:tc>
          <w:tcPr>
            <w:tcW w:w="15416" w:type="dxa"/>
            <w:gridSpan w:val="7"/>
            <w:tcBorders>
              <w:top w:val="single" w:sz="24" w:space="0" w:color="000000"/>
              <w:left w:val="single" w:sz="4" w:space="0" w:color="000000"/>
              <w:bottom w:val="single" w:sz="4" w:space="0" w:color="000000"/>
              <w:right w:val="single" w:sz="4" w:space="0" w:color="000000"/>
            </w:tcBorders>
          </w:tcPr>
          <w:p w14:paraId="409DEB20" w14:textId="77777777" w:rsidR="0054507C" w:rsidRPr="00D328FD" w:rsidRDefault="003B537A">
            <w:pPr>
              <w:ind w:left="0" w:hanging="2"/>
              <w:rPr>
                <w:sz w:val="20"/>
                <w:szCs w:val="20"/>
              </w:rPr>
            </w:pPr>
            <w:r w:rsidRPr="00C4266A">
              <w:rPr>
                <w:b/>
              </w:rPr>
              <w:lastRenderedPageBreak/>
              <w:t>INKLUZIVNA POLITIKA</w:t>
            </w:r>
          </w:p>
        </w:tc>
      </w:tr>
      <w:tr w:rsidR="0054507C" w:rsidRPr="00D328FD" w14:paraId="409DEB2A" w14:textId="77777777">
        <w:tc>
          <w:tcPr>
            <w:tcW w:w="2551" w:type="dxa"/>
            <w:tcBorders>
              <w:top w:val="single" w:sz="4" w:space="0" w:color="000000"/>
              <w:left w:val="single" w:sz="4" w:space="0" w:color="000000"/>
              <w:bottom w:val="single" w:sz="4" w:space="0" w:color="000000"/>
              <w:right w:val="single" w:sz="4" w:space="0" w:color="000000"/>
            </w:tcBorders>
          </w:tcPr>
          <w:p w14:paraId="409DEB22" w14:textId="77777777" w:rsidR="0054507C" w:rsidRPr="00D328FD" w:rsidRDefault="003B537A">
            <w:pPr>
              <w:ind w:left="0" w:hanging="2"/>
              <w:rPr>
                <w:sz w:val="22"/>
                <w:szCs w:val="22"/>
              </w:rPr>
            </w:pPr>
            <w:r w:rsidRPr="00D328FD">
              <w:rPr>
                <w:sz w:val="22"/>
                <w:szCs w:val="22"/>
              </w:rPr>
              <w:t>B.1 Razvijanje škole za sve</w:t>
            </w:r>
          </w:p>
          <w:p w14:paraId="409DEB23" w14:textId="77777777" w:rsidR="0054507C" w:rsidRPr="00D328FD" w:rsidRDefault="0054507C">
            <w:pPr>
              <w:ind w:left="0" w:hanging="2"/>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9DEB24" w14:textId="77777777" w:rsidR="0054507C" w:rsidRPr="00D328FD" w:rsidRDefault="003B537A">
            <w:pPr>
              <w:ind w:left="0" w:hanging="2"/>
              <w:rPr>
                <w:sz w:val="20"/>
                <w:szCs w:val="20"/>
              </w:rPr>
            </w:pPr>
            <w:r w:rsidRPr="00D328FD">
              <w:rPr>
                <w:sz w:val="20"/>
                <w:szCs w:val="20"/>
              </w:rPr>
              <w:t>Škola organizira odjeljenja na način da se uvaže sva djeca.</w:t>
            </w:r>
          </w:p>
        </w:tc>
        <w:tc>
          <w:tcPr>
            <w:tcW w:w="2531" w:type="dxa"/>
            <w:tcBorders>
              <w:top w:val="single" w:sz="4" w:space="0" w:color="000000"/>
              <w:left w:val="single" w:sz="4" w:space="0" w:color="000000"/>
              <w:bottom w:val="single" w:sz="4" w:space="0" w:color="000000"/>
              <w:right w:val="single" w:sz="4" w:space="0" w:color="000000"/>
            </w:tcBorders>
          </w:tcPr>
          <w:p w14:paraId="409DEB25" w14:textId="77777777" w:rsidR="0054507C" w:rsidRPr="00D328FD" w:rsidRDefault="003B537A">
            <w:pPr>
              <w:ind w:left="0" w:hanging="2"/>
              <w:rPr>
                <w:sz w:val="20"/>
                <w:szCs w:val="20"/>
              </w:rPr>
            </w:pPr>
            <w:r w:rsidRPr="00D328FD">
              <w:rPr>
                <w:sz w:val="20"/>
                <w:szCs w:val="20"/>
              </w:rPr>
              <w:t>Kod pravljenja rasporeda sjedenja vodi se računa da se spriječe negativni efekti (izolacija u zadnjim klupama) Raspored sjedenja u učionici se mijenja da bi se pospješila socijalana, povezanost između dječaka i djevojčica i djece različitih nacionalnosti u školi.</w:t>
            </w:r>
          </w:p>
        </w:tc>
        <w:tc>
          <w:tcPr>
            <w:tcW w:w="2161" w:type="dxa"/>
            <w:tcBorders>
              <w:top w:val="single" w:sz="4" w:space="0" w:color="000000"/>
              <w:left w:val="single" w:sz="4" w:space="0" w:color="000000"/>
              <w:bottom w:val="single" w:sz="4" w:space="0" w:color="000000"/>
              <w:right w:val="single" w:sz="4" w:space="0" w:color="000000"/>
            </w:tcBorders>
          </w:tcPr>
          <w:p w14:paraId="409DEB26" w14:textId="77777777" w:rsidR="0054507C" w:rsidRPr="00D328FD" w:rsidRDefault="003B537A">
            <w:pPr>
              <w:ind w:left="0" w:hanging="2"/>
              <w:rPr>
                <w:sz w:val="20"/>
                <w:szCs w:val="20"/>
              </w:rPr>
            </w:pPr>
            <w:r w:rsidRPr="00D328FD">
              <w:rPr>
                <w:sz w:val="20"/>
                <w:szCs w:val="20"/>
              </w:rPr>
              <w:t xml:space="preserve">Na časovima odjeljenske zajednice razrednik vodi računa o rasporedu sjedenja učenika, također i na drugim časovima nastavnici uvažavaju potrebe učenika. </w:t>
            </w:r>
          </w:p>
        </w:tc>
        <w:tc>
          <w:tcPr>
            <w:tcW w:w="1921" w:type="dxa"/>
            <w:tcBorders>
              <w:top w:val="single" w:sz="4" w:space="0" w:color="000000"/>
              <w:left w:val="single" w:sz="4" w:space="0" w:color="000000"/>
              <w:bottom w:val="single" w:sz="4" w:space="0" w:color="000000"/>
              <w:right w:val="single" w:sz="4" w:space="0" w:color="000000"/>
            </w:tcBorders>
          </w:tcPr>
          <w:p w14:paraId="409DEB27" w14:textId="77777777" w:rsidR="0054507C" w:rsidRPr="00D328FD" w:rsidRDefault="003B537A">
            <w:pPr>
              <w:pBdr>
                <w:top w:val="nil"/>
                <w:left w:val="nil"/>
                <w:bottom w:val="nil"/>
                <w:right w:val="nil"/>
                <w:between w:val="nil"/>
              </w:pBdr>
              <w:spacing w:line="240" w:lineRule="auto"/>
              <w:ind w:left="0" w:hanging="2"/>
              <w:rPr>
                <w:sz w:val="20"/>
                <w:szCs w:val="20"/>
              </w:rPr>
            </w:pPr>
            <w:r w:rsidRPr="00D328FD">
              <w:rPr>
                <w:sz w:val="20"/>
                <w:szCs w:val="20"/>
              </w:rPr>
              <w:t>Jedna školska godina</w:t>
            </w:r>
          </w:p>
        </w:tc>
        <w:tc>
          <w:tcPr>
            <w:tcW w:w="1921" w:type="dxa"/>
            <w:tcBorders>
              <w:top w:val="single" w:sz="4" w:space="0" w:color="000000"/>
              <w:left w:val="single" w:sz="4" w:space="0" w:color="000000"/>
              <w:bottom w:val="single" w:sz="4" w:space="0" w:color="000000"/>
              <w:right w:val="single" w:sz="4" w:space="0" w:color="000000"/>
            </w:tcBorders>
          </w:tcPr>
          <w:p w14:paraId="409DEB28" w14:textId="77777777" w:rsidR="0054507C" w:rsidRPr="00D328FD" w:rsidRDefault="003B537A">
            <w:pPr>
              <w:ind w:left="0" w:hanging="2"/>
              <w:rPr>
                <w:sz w:val="20"/>
                <w:szCs w:val="20"/>
              </w:rPr>
            </w:pPr>
            <w:r w:rsidRPr="00D328FD">
              <w:rPr>
                <w:sz w:val="20"/>
                <w:szCs w:val="20"/>
              </w:rPr>
              <w:t xml:space="preserve">Direktor, pedagog, psiholog, razrednik, predmetni nastavnici, učenici OV, NV </w:t>
            </w:r>
          </w:p>
        </w:tc>
        <w:tc>
          <w:tcPr>
            <w:tcW w:w="1921" w:type="dxa"/>
            <w:tcBorders>
              <w:top w:val="single" w:sz="4" w:space="0" w:color="000000"/>
              <w:left w:val="single" w:sz="4" w:space="0" w:color="000000"/>
              <w:bottom w:val="single" w:sz="4" w:space="0" w:color="000000"/>
              <w:right w:val="single" w:sz="4" w:space="0" w:color="000000"/>
            </w:tcBorders>
          </w:tcPr>
          <w:p w14:paraId="409DEB29" w14:textId="77777777" w:rsidR="0054507C" w:rsidRPr="00D328FD" w:rsidRDefault="003B537A">
            <w:pPr>
              <w:ind w:left="0" w:hanging="2"/>
              <w:rPr>
                <w:sz w:val="20"/>
                <w:szCs w:val="20"/>
              </w:rPr>
            </w:pPr>
            <w:r w:rsidRPr="00D328FD">
              <w:rPr>
                <w:sz w:val="20"/>
                <w:szCs w:val="20"/>
              </w:rPr>
              <w:t xml:space="preserve">Učenik koji je ravnopravan sa svojim drugarima postiže bolju socijalizaciju i bolje rezultate u školi. </w:t>
            </w:r>
          </w:p>
        </w:tc>
      </w:tr>
      <w:tr w:rsidR="0054507C" w:rsidRPr="00D328FD" w14:paraId="409DEB34" w14:textId="77777777">
        <w:tc>
          <w:tcPr>
            <w:tcW w:w="2551" w:type="dxa"/>
            <w:tcBorders>
              <w:top w:val="single" w:sz="4" w:space="0" w:color="000000"/>
              <w:left w:val="single" w:sz="4" w:space="0" w:color="000000"/>
              <w:bottom w:val="single" w:sz="24" w:space="0" w:color="000000"/>
              <w:right w:val="single" w:sz="4" w:space="0" w:color="000000"/>
            </w:tcBorders>
          </w:tcPr>
          <w:p w14:paraId="409DEB2B" w14:textId="77777777" w:rsidR="0054507C" w:rsidRPr="00D328FD" w:rsidRDefault="003B537A">
            <w:pPr>
              <w:ind w:left="0" w:hanging="2"/>
              <w:rPr>
                <w:sz w:val="22"/>
                <w:szCs w:val="22"/>
              </w:rPr>
            </w:pPr>
            <w:r w:rsidRPr="00D328FD">
              <w:rPr>
                <w:sz w:val="22"/>
                <w:szCs w:val="22"/>
              </w:rPr>
              <w:t>B.2 Organiziranje podrške različitosti</w:t>
            </w:r>
          </w:p>
          <w:p w14:paraId="409DEB2C" w14:textId="77777777" w:rsidR="0054507C" w:rsidRPr="00D328FD" w:rsidRDefault="0054507C">
            <w:pPr>
              <w:ind w:left="0" w:hanging="2"/>
              <w:rPr>
                <w:sz w:val="22"/>
                <w:szCs w:val="22"/>
              </w:rPr>
            </w:pPr>
          </w:p>
          <w:p w14:paraId="409DEB2D" w14:textId="77777777" w:rsidR="0054507C" w:rsidRPr="00D328FD" w:rsidRDefault="0054507C">
            <w:pPr>
              <w:ind w:left="0" w:hanging="2"/>
              <w:rPr>
                <w:sz w:val="22"/>
                <w:szCs w:val="22"/>
              </w:rPr>
            </w:pPr>
          </w:p>
        </w:tc>
        <w:tc>
          <w:tcPr>
            <w:tcW w:w="2410" w:type="dxa"/>
            <w:tcBorders>
              <w:top w:val="single" w:sz="4" w:space="0" w:color="000000"/>
              <w:left w:val="single" w:sz="4" w:space="0" w:color="000000"/>
              <w:bottom w:val="single" w:sz="24" w:space="0" w:color="000000"/>
              <w:right w:val="single" w:sz="4" w:space="0" w:color="000000"/>
            </w:tcBorders>
          </w:tcPr>
          <w:p w14:paraId="409DEB2E" w14:textId="77777777" w:rsidR="0054507C" w:rsidRPr="00D328FD" w:rsidRDefault="003B537A">
            <w:pPr>
              <w:ind w:left="0" w:hanging="2"/>
              <w:rPr>
                <w:sz w:val="20"/>
                <w:szCs w:val="20"/>
              </w:rPr>
            </w:pPr>
            <w:r w:rsidRPr="00D328FD">
              <w:t>Aktivnosti za usavršavanje šklskog osoblja pomažu osoblju da odgovori na različitosti među učenicima</w:t>
            </w:r>
          </w:p>
        </w:tc>
        <w:tc>
          <w:tcPr>
            <w:tcW w:w="2531" w:type="dxa"/>
            <w:tcBorders>
              <w:top w:val="single" w:sz="4" w:space="0" w:color="000000"/>
              <w:left w:val="single" w:sz="4" w:space="0" w:color="000000"/>
              <w:bottom w:val="single" w:sz="24" w:space="0" w:color="000000"/>
              <w:right w:val="single" w:sz="4" w:space="0" w:color="000000"/>
            </w:tcBorders>
          </w:tcPr>
          <w:p w14:paraId="409DEB2F" w14:textId="77777777" w:rsidR="0054507C" w:rsidRPr="00D328FD" w:rsidRDefault="003B537A">
            <w:pPr>
              <w:ind w:left="0" w:hanging="2"/>
              <w:rPr>
                <w:sz w:val="20"/>
                <w:szCs w:val="20"/>
              </w:rPr>
            </w:pPr>
            <w:r w:rsidRPr="00D328FD">
              <w:rPr>
                <w:sz w:val="20"/>
                <w:szCs w:val="20"/>
              </w:rPr>
              <w:t>Aktivnosti za razvoj školskog programa vode računa o smanjenju prepreka za učenje i učešće, Školsko osoblje je upoznato sa načinima borbe protiv nasilja uključujući rasizam, sexizam i homofobiju.</w:t>
            </w:r>
          </w:p>
        </w:tc>
        <w:tc>
          <w:tcPr>
            <w:tcW w:w="2161" w:type="dxa"/>
            <w:tcBorders>
              <w:top w:val="single" w:sz="4" w:space="0" w:color="000000"/>
              <w:left w:val="single" w:sz="4" w:space="0" w:color="000000"/>
              <w:bottom w:val="single" w:sz="24" w:space="0" w:color="000000"/>
              <w:right w:val="single" w:sz="4" w:space="0" w:color="000000"/>
            </w:tcBorders>
          </w:tcPr>
          <w:p w14:paraId="409DEB30" w14:textId="77777777" w:rsidR="0054507C" w:rsidRPr="00D328FD" w:rsidRDefault="003B537A">
            <w:pPr>
              <w:ind w:left="0" w:hanging="2"/>
              <w:rPr>
                <w:sz w:val="20"/>
                <w:szCs w:val="20"/>
              </w:rPr>
            </w:pPr>
            <w:r w:rsidRPr="00D328FD">
              <w:rPr>
                <w:sz w:val="20"/>
                <w:szCs w:val="20"/>
              </w:rPr>
              <w:t>Edukator stručna osoba, papir, prostor, osvježenje, edukativni materijali</w:t>
            </w:r>
          </w:p>
        </w:tc>
        <w:tc>
          <w:tcPr>
            <w:tcW w:w="1921" w:type="dxa"/>
            <w:tcBorders>
              <w:top w:val="single" w:sz="4" w:space="0" w:color="000000"/>
              <w:left w:val="single" w:sz="4" w:space="0" w:color="000000"/>
              <w:bottom w:val="single" w:sz="24" w:space="0" w:color="000000"/>
              <w:right w:val="single" w:sz="4" w:space="0" w:color="000000"/>
            </w:tcBorders>
          </w:tcPr>
          <w:p w14:paraId="409DEB31" w14:textId="77777777" w:rsidR="0054507C" w:rsidRPr="00D328FD" w:rsidRDefault="003B537A">
            <w:pPr>
              <w:ind w:left="0" w:hanging="2"/>
              <w:rPr>
                <w:sz w:val="20"/>
                <w:szCs w:val="20"/>
              </w:rPr>
            </w:pPr>
            <w:r w:rsidRPr="00D328FD">
              <w:rPr>
                <w:sz w:val="20"/>
                <w:szCs w:val="20"/>
              </w:rPr>
              <w:t>Jedna školska godina</w:t>
            </w:r>
          </w:p>
        </w:tc>
        <w:tc>
          <w:tcPr>
            <w:tcW w:w="1921" w:type="dxa"/>
            <w:tcBorders>
              <w:top w:val="single" w:sz="4" w:space="0" w:color="000000"/>
              <w:left w:val="single" w:sz="4" w:space="0" w:color="000000"/>
              <w:bottom w:val="single" w:sz="24" w:space="0" w:color="000000"/>
              <w:right w:val="single" w:sz="4" w:space="0" w:color="000000"/>
            </w:tcBorders>
          </w:tcPr>
          <w:p w14:paraId="409DEB32" w14:textId="77777777" w:rsidR="0054507C" w:rsidRPr="00D328FD" w:rsidRDefault="003B537A">
            <w:pPr>
              <w:ind w:left="0" w:hanging="2"/>
              <w:rPr>
                <w:sz w:val="20"/>
                <w:szCs w:val="20"/>
              </w:rPr>
            </w:pPr>
            <w:r w:rsidRPr="00D328FD">
              <w:rPr>
                <w:sz w:val="20"/>
                <w:szCs w:val="20"/>
              </w:rPr>
              <w:t>Direktor, pedagog, psiholog, razrednik, predmetni nastavnici, učenici OV, NV , Uposlenici centra za dnevni boravak</w:t>
            </w:r>
          </w:p>
        </w:tc>
        <w:tc>
          <w:tcPr>
            <w:tcW w:w="1921" w:type="dxa"/>
            <w:tcBorders>
              <w:top w:val="single" w:sz="4" w:space="0" w:color="000000"/>
              <w:left w:val="single" w:sz="4" w:space="0" w:color="000000"/>
              <w:bottom w:val="single" w:sz="24" w:space="0" w:color="000000"/>
              <w:right w:val="single" w:sz="4" w:space="0" w:color="000000"/>
            </w:tcBorders>
          </w:tcPr>
          <w:p w14:paraId="409DEB33" w14:textId="77777777" w:rsidR="0054507C" w:rsidRPr="00D328FD" w:rsidRDefault="003B537A">
            <w:pPr>
              <w:ind w:left="0" w:hanging="2"/>
              <w:rPr>
                <w:sz w:val="20"/>
                <w:szCs w:val="20"/>
              </w:rPr>
            </w:pPr>
            <w:r w:rsidRPr="00D328FD">
              <w:rPr>
                <w:sz w:val="20"/>
                <w:szCs w:val="20"/>
              </w:rPr>
              <w:t>Bolji uspjeh učenika u nastavi, osamostaljivanje učenika za rad i postizanje boljih rezultata u nastavi.</w:t>
            </w:r>
          </w:p>
        </w:tc>
      </w:tr>
      <w:tr w:rsidR="0054507C" w:rsidRPr="00D328FD" w14:paraId="409DEB36" w14:textId="77777777">
        <w:tc>
          <w:tcPr>
            <w:tcW w:w="15416" w:type="dxa"/>
            <w:gridSpan w:val="7"/>
            <w:tcBorders>
              <w:top w:val="single" w:sz="24" w:space="0" w:color="000000"/>
              <w:left w:val="single" w:sz="4" w:space="0" w:color="000000"/>
              <w:bottom w:val="single" w:sz="4" w:space="0" w:color="000000"/>
              <w:right w:val="single" w:sz="4" w:space="0" w:color="000000"/>
            </w:tcBorders>
          </w:tcPr>
          <w:p w14:paraId="409DEB35" w14:textId="77777777" w:rsidR="0054507C" w:rsidRPr="00D328FD" w:rsidRDefault="003B537A">
            <w:pPr>
              <w:ind w:left="0" w:hanging="2"/>
              <w:rPr>
                <w:sz w:val="20"/>
                <w:szCs w:val="20"/>
              </w:rPr>
            </w:pPr>
            <w:r w:rsidRPr="00D223BE">
              <w:rPr>
                <w:b/>
              </w:rPr>
              <w:t>INKLUZIVNA PRAKSA</w:t>
            </w:r>
          </w:p>
        </w:tc>
      </w:tr>
      <w:tr w:rsidR="0054507C" w:rsidRPr="00D328FD" w14:paraId="409DEB40" w14:textId="77777777">
        <w:tc>
          <w:tcPr>
            <w:tcW w:w="2551" w:type="dxa"/>
            <w:tcBorders>
              <w:top w:val="single" w:sz="4" w:space="0" w:color="000000"/>
              <w:left w:val="single" w:sz="4" w:space="0" w:color="000000"/>
              <w:bottom w:val="single" w:sz="4" w:space="0" w:color="000000"/>
              <w:right w:val="single" w:sz="4" w:space="0" w:color="000000"/>
            </w:tcBorders>
          </w:tcPr>
          <w:p w14:paraId="409DEB37" w14:textId="77777777" w:rsidR="0054507C" w:rsidRPr="00D328FD" w:rsidRDefault="003B537A">
            <w:pPr>
              <w:ind w:left="0" w:hanging="2"/>
              <w:rPr>
                <w:sz w:val="22"/>
                <w:szCs w:val="22"/>
              </w:rPr>
            </w:pPr>
            <w:r w:rsidRPr="00D328FD">
              <w:rPr>
                <w:sz w:val="22"/>
                <w:szCs w:val="22"/>
              </w:rPr>
              <w:t>C.1 Organizacija učenja</w:t>
            </w:r>
          </w:p>
          <w:p w14:paraId="409DEB38" w14:textId="77777777" w:rsidR="0054507C" w:rsidRPr="00D328FD" w:rsidRDefault="0054507C">
            <w:pPr>
              <w:ind w:left="0" w:hanging="2"/>
              <w:rPr>
                <w:sz w:val="22"/>
                <w:szCs w:val="22"/>
              </w:rPr>
            </w:pPr>
          </w:p>
          <w:p w14:paraId="409DEB39" w14:textId="77777777" w:rsidR="0054507C" w:rsidRPr="00D328FD" w:rsidRDefault="0054507C">
            <w:pPr>
              <w:ind w:left="0" w:hanging="2"/>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9DEB3A" w14:textId="77777777" w:rsidR="0054507C" w:rsidRPr="00D328FD" w:rsidRDefault="003B537A">
            <w:pPr>
              <w:ind w:left="0" w:hanging="2"/>
              <w:rPr>
                <w:sz w:val="20"/>
                <w:szCs w:val="20"/>
              </w:rPr>
            </w:pPr>
            <w:r w:rsidRPr="00D328FD">
              <w:rPr>
                <w:sz w:val="20"/>
                <w:szCs w:val="20"/>
              </w:rPr>
              <w:t>Učenici su aktivno uključeni u svoje učenje</w:t>
            </w:r>
          </w:p>
        </w:tc>
        <w:tc>
          <w:tcPr>
            <w:tcW w:w="2531" w:type="dxa"/>
            <w:tcBorders>
              <w:top w:val="single" w:sz="4" w:space="0" w:color="000000"/>
              <w:left w:val="single" w:sz="4" w:space="0" w:color="000000"/>
              <w:bottom w:val="single" w:sz="4" w:space="0" w:color="000000"/>
              <w:right w:val="single" w:sz="4" w:space="0" w:color="000000"/>
            </w:tcBorders>
          </w:tcPr>
          <w:p w14:paraId="409DEB3B" w14:textId="77777777" w:rsidR="0054507C" w:rsidRPr="00D328FD" w:rsidRDefault="003B537A">
            <w:pPr>
              <w:ind w:left="0" w:hanging="2"/>
              <w:rPr>
                <w:sz w:val="20"/>
                <w:szCs w:val="20"/>
              </w:rPr>
            </w:pPr>
            <w:r w:rsidRPr="00D328FD">
              <w:t>Učenici se podstiču da preuzmu odgovornost za svoje učenje, Učenici se pitaju kakva im je pomoć potrebna</w:t>
            </w:r>
          </w:p>
        </w:tc>
        <w:tc>
          <w:tcPr>
            <w:tcW w:w="2161" w:type="dxa"/>
            <w:tcBorders>
              <w:top w:val="single" w:sz="4" w:space="0" w:color="000000"/>
              <w:left w:val="single" w:sz="4" w:space="0" w:color="000000"/>
              <w:bottom w:val="single" w:sz="4" w:space="0" w:color="000000"/>
              <w:right w:val="single" w:sz="4" w:space="0" w:color="000000"/>
            </w:tcBorders>
          </w:tcPr>
          <w:p w14:paraId="409DEB3C" w14:textId="77777777" w:rsidR="0054507C" w:rsidRPr="00D328FD" w:rsidRDefault="003B537A">
            <w:pPr>
              <w:ind w:left="0" w:hanging="2"/>
              <w:rPr>
                <w:sz w:val="20"/>
                <w:szCs w:val="20"/>
              </w:rPr>
            </w:pPr>
            <w:r w:rsidRPr="00D328FD">
              <w:rPr>
                <w:sz w:val="20"/>
                <w:szCs w:val="20"/>
              </w:rPr>
              <w:t>Na časovima se jasno definišu ciljevi i zadaci nastave i nivo učeničkih postignuća, prisustvo učenika informativnim razgovorima sa roditeljima i nastavnicima.</w:t>
            </w:r>
          </w:p>
        </w:tc>
        <w:tc>
          <w:tcPr>
            <w:tcW w:w="1921" w:type="dxa"/>
            <w:tcBorders>
              <w:top w:val="single" w:sz="4" w:space="0" w:color="000000"/>
              <w:left w:val="single" w:sz="4" w:space="0" w:color="000000"/>
              <w:bottom w:val="single" w:sz="4" w:space="0" w:color="000000"/>
              <w:right w:val="single" w:sz="4" w:space="0" w:color="000000"/>
            </w:tcBorders>
          </w:tcPr>
          <w:p w14:paraId="409DEB3D" w14:textId="77777777" w:rsidR="0054507C" w:rsidRPr="00D328FD" w:rsidRDefault="003B537A">
            <w:pPr>
              <w:ind w:left="0" w:hanging="2"/>
              <w:rPr>
                <w:sz w:val="20"/>
                <w:szCs w:val="20"/>
              </w:rPr>
            </w:pPr>
            <w:r w:rsidRPr="00D328FD">
              <w:rPr>
                <w:sz w:val="20"/>
                <w:szCs w:val="20"/>
              </w:rPr>
              <w:t>Jedna školska godina</w:t>
            </w:r>
          </w:p>
        </w:tc>
        <w:tc>
          <w:tcPr>
            <w:tcW w:w="1921" w:type="dxa"/>
            <w:tcBorders>
              <w:top w:val="single" w:sz="4" w:space="0" w:color="000000"/>
              <w:left w:val="single" w:sz="4" w:space="0" w:color="000000"/>
              <w:bottom w:val="single" w:sz="4" w:space="0" w:color="000000"/>
              <w:right w:val="single" w:sz="4" w:space="0" w:color="000000"/>
            </w:tcBorders>
          </w:tcPr>
          <w:p w14:paraId="409DEB3E" w14:textId="77777777" w:rsidR="0054507C" w:rsidRPr="00D328FD" w:rsidRDefault="003B537A">
            <w:pPr>
              <w:ind w:left="0" w:hanging="2"/>
              <w:rPr>
                <w:sz w:val="20"/>
                <w:szCs w:val="20"/>
              </w:rPr>
            </w:pPr>
            <w:r w:rsidRPr="00D328FD">
              <w:rPr>
                <w:sz w:val="20"/>
                <w:szCs w:val="20"/>
              </w:rPr>
              <w:t xml:space="preserve">Direktor, pedagog, psiholog, razrednik, predmetni nastavnici, učenici i roditelji OV, NV </w:t>
            </w:r>
          </w:p>
        </w:tc>
        <w:tc>
          <w:tcPr>
            <w:tcW w:w="1921" w:type="dxa"/>
            <w:tcBorders>
              <w:top w:val="single" w:sz="4" w:space="0" w:color="000000"/>
              <w:left w:val="single" w:sz="4" w:space="0" w:color="000000"/>
              <w:bottom w:val="single" w:sz="4" w:space="0" w:color="000000"/>
              <w:right w:val="single" w:sz="4" w:space="0" w:color="000000"/>
            </w:tcBorders>
          </w:tcPr>
          <w:p w14:paraId="409DEB3F" w14:textId="77777777" w:rsidR="0054507C" w:rsidRPr="00D328FD" w:rsidRDefault="003B537A">
            <w:pPr>
              <w:ind w:left="0" w:hanging="2"/>
              <w:rPr>
                <w:sz w:val="20"/>
                <w:szCs w:val="20"/>
              </w:rPr>
            </w:pPr>
            <w:r w:rsidRPr="00D328FD">
              <w:rPr>
                <w:sz w:val="20"/>
                <w:szCs w:val="20"/>
              </w:rPr>
              <w:t>Poboljšan uspjeh u učenju i vladanju</w:t>
            </w:r>
          </w:p>
        </w:tc>
      </w:tr>
      <w:tr w:rsidR="0054507C" w:rsidRPr="00D328FD" w14:paraId="409DEB4A" w14:textId="77777777">
        <w:tc>
          <w:tcPr>
            <w:tcW w:w="2551" w:type="dxa"/>
            <w:tcBorders>
              <w:top w:val="single" w:sz="4" w:space="0" w:color="000000"/>
              <w:left w:val="single" w:sz="4" w:space="0" w:color="000000"/>
              <w:bottom w:val="single" w:sz="4" w:space="0" w:color="000000"/>
              <w:right w:val="single" w:sz="4" w:space="0" w:color="000000"/>
            </w:tcBorders>
          </w:tcPr>
          <w:p w14:paraId="409DEB41" w14:textId="77777777" w:rsidR="0054507C" w:rsidRPr="00D328FD" w:rsidRDefault="003B537A">
            <w:pPr>
              <w:ind w:left="0" w:hanging="2"/>
              <w:rPr>
                <w:sz w:val="22"/>
                <w:szCs w:val="22"/>
              </w:rPr>
            </w:pPr>
            <w:r w:rsidRPr="00D328FD">
              <w:rPr>
                <w:sz w:val="22"/>
                <w:szCs w:val="22"/>
              </w:rPr>
              <w:t>C.2 Mobilizacija svih  resursa</w:t>
            </w:r>
          </w:p>
          <w:p w14:paraId="409DEB42" w14:textId="77777777" w:rsidR="0054507C" w:rsidRPr="00D328FD" w:rsidRDefault="0054507C">
            <w:pPr>
              <w:ind w:left="0" w:hanging="2"/>
              <w:rPr>
                <w:sz w:val="22"/>
                <w:szCs w:val="22"/>
              </w:rPr>
            </w:pPr>
          </w:p>
          <w:p w14:paraId="409DEB43" w14:textId="77777777" w:rsidR="0054507C" w:rsidRPr="00D328FD" w:rsidRDefault="0054507C">
            <w:pPr>
              <w:ind w:left="0" w:hanging="2"/>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9DEB44" w14:textId="77777777" w:rsidR="0054507C" w:rsidRPr="00D328FD" w:rsidRDefault="003B537A">
            <w:pPr>
              <w:ind w:left="0" w:hanging="2"/>
              <w:rPr>
                <w:sz w:val="20"/>
                <w:szCs w:val="20"/>
              </w:rPr>
            </w:pPr>
            <w:r w:rsidRPr="00D328FD">
              <w:t>Školsko osoblje razvija resurse za podršku u učenju i učešću</w:t>
            </w:r>
          </w:p>
        </w:tc>
        <w:tc>
          <w:tcPr>
            <w:tcW w:w="2531" w:type="dxa"/>
            <w:tcBorders>
              <w:top w:val="single" w:sz="4" w:space="0" w:color="000000"/>
              <w:left w:val="single" w:sz="4" w:space="0" w:color="000000"/>
              <w:bottom w:val="single" w:sz="4" w:space="0" w:color="000000"/>
              <w:right w:val="single" w:sz="4" w:space="0" w:color="000000"/>
            </w:tcBorders>
          </w:tcPr>
          <w:p w14:paraId="409DEB45" w14:textId="77777777" w:rsidR="0054507C" w:rsidRPr="00D328FD" w:rsidRDefault="003B537A">
            <w:pPr>
              <w:ind w:left="0" w:hanging="2"/>
              <w:rPr>
                <w:sz w:val="20"/>
                <w:szCs w:val="20"/>
              </w:rPr>
            </w:pPr>
            <w:r w:rsidRPr="00D328FD">
              <w:rPr>
                <w:sz w:val="20"/>
                <w:szCs w:val="20"/>
              </w:rPr>
              <w:t>Nastavnici razvijaju zajedničke, primjenjive resurse za podršku učenju, Elektronsku poštu i internet efikasno koristi školsko osoblje i učenici kao pomoć u procesu nastave i učenja.</w:t>
            </w:r>
          </w:p>
        </w:tc>
        <w:tc>
          <w:tcPr>
            <w:tcW w:w="2161" w:type="dxa"/>
            <w:tcBorders>
              <w:top w:val="single" w:sz="4" w:space="0" w:color="000000"/>
              <w:left w:val="single" w:sz="4" w:space="0" w:color="000000"/>
              <w:bottom w:val="single" w:sz="4" w:space="0" w:color="000000"/>
              <w:right w:val="single" w:sz="4" w:space="0" w:color="000000"/>
            </w:tcBorders>
          </w:tcPr>
          <w:p w14:paraId="409DEB46" w14:textId="77777777" w:rsidR="0054507C" w:rsidRPr="00D328FD" w:rsidRDefault="003B537A">
            <w:pPr>
              <w:ind w:left="0" w:hanging="2"/>
              <w:rPr>
                <w:sz w:val="20"/>
                <w:szCs w:val="20"/>
              </w:rPr>
            </w:pPr>
            <w:r w:rsidRPr="00D328FD">
              <w:rPr>
                <w:sz w:val="20"/>
                <w:szCs w:val="20"/>
              </w:rPr>
              <w:t>Uključivanje nastavnika, , učenika i roditelja u osposobljavanje korištenja elektronske pošte i interneta</w:t>
            </w:r>
          </w:p>
        </w:tc>
        <w:tc>
          <w:tcPr>
            <w:tcW w:w="1921" w:type="dxa"/>
            <w:tcBorders>
              <w:top w:val="single" w:sz="4" w:space="0" w:color="000000"/>
              <w:left w:val="single" w:sz="4" w:space="0" w:color="000000"/>
              <w:bottom w:val="single" w:sz="4" w:space="0" w:color="000000"/>
              <w:right w:val="single" w:sz="4" w:space="0" w:color="000000"/>
            </w:tcBorders>
          </w:tcPr>
          <w:p w14:paraId="409DEB47" w14:textId="77777777" w:rsidR="0054507C" w:rsidRPr="00D328FD" w:rsidRDefault="003B537A">
            <w:pPr>
              <w:ind w:left="0" w:hanging="2"/>
              <w:rPr>
                <w:sz w:val="20"/>
                <w:szCs w:val="20"/>
              </w:rPr>
            </w:pPr>
            <w:r w:rsidRPr="00D328FD">
              <w:rPr>
                <w:sz w:val="20"/>
                <w:szCs w:val="20"/>
              </w:rPr>
              <w:t>Jedna školska godina.</w:t>
            </w:r>
          </w:p>
        </w:tc>
        <w:tc>
          <w:tcPr>
            <w:tcW w:w="1921" w:type="dxa"/>
            <w:tcBorders>
              <w:top w:val="single" w:sz="4" w:space="0" w:color="000000"/>
              <w:left w:val="single" w:sz="4" w:space="0" w:color="000000"/>
              <w:bottom w:val="single" w:sz="4" w:space="0" w:color="000000"/>
              <w:right w:val="single" w:sz="4" w:space="0" w:color="000000"/>
            </w:tcBorders>
          </w:tcPr>
          <w:p w14:paraId="409DEB48" w14:textId="77777777" w:rsidR="0054507C" w:rsidRPr="00D328FD" w:rsidRDefault="003B537A">
            <w:pPr>
              <w:ind w:left="0" w:hanging="2"/>
              <w:rPr>
                <w:sz w:val="20"/>
                <w:szCs w:val="20"/>
              </w:rPr>
            </w:pPr>
            <w:r w:rsidRPr="00D328FD">
              <w:rPr>
                <w:sz w:val="20"/>
                <w:szCs w:val="20"/>
              </w:rPr>
              <w:t xml:space="preserve">Direktor, pedagog, psiholog, razrednik, predmetni nastavnici, učenici i roditelji OV, NV </w:t>
            </w:r>
          </w:p>
        </w:tc>
        <w:tc>
          <w:tcPr>
            <w:tcW w:w="1921" w:type="dxa"/>
            <w:tcBorders>
              <w:top w:val="single" w:sz="4" w:space="0" w:color="000000"/>
              <w:left w:val="single" w:sz="4" w:space="0" w:color="000000"/>
              <w:bottom w:val="single" w:sz="4" w:space="0" w:color="000000"/>
              <w:right w:val="single" w:sz="4" w:space="0" w:color="000000"/>
            </w:tcBorders>
          </w:tcPr>
          <w:p w14:paraId="409DEB49" w14:textId="77777777" w:rsidR="0054507C" w:rsidRPr="00D328FD" w:rsidRDefault="003B537A">
            <w:pPr>
              <w:ind w:left="0" w:hanging="2"/>
              <w:rPr>
                <w:sz w:val="20"/>
                <w:szCs w:val="20"/>
              </w:rPr>
            </w:pPr>
            <w:r w:rsidRPr="00D328FD">
              <w:rPr>
                <w:sz w:val="20"/>
                <w:szCs w:val="20"/>
              </w:rPr>
              <w:t>Plan i program rada sa učenicima , uvid u Mucrosoft Times platformu.</w:t>
            </w:r>
          </w:p>
        </w:tc>
      </w:tr>
    </w:tbl>
    <w:p w14:paraId="409DEB4B" w14:textId="77777777" w:rsidR="0054507C" w:rsidRPr="00D328FD" w:rsidRDefault="0054507C">
      <w:pPr>
        <w:ind w:left="0" w:hanging="2"/>
        <w:rPr>
          <w:color w:val="FF0000"/>
        </w:rPr>
        <w:sectPr w:rsidR="0054507C" w:rsidRPr="00D328FD">
          <w:pgSz w:w="16838" w:h="11906" w:orient="landscape"/>
          <w:pgMar w:top="1134" w:right="1418" w:bottom="1134" w:left="902" w:header="720" w:footer="720" w:gutter="0"/>
          <w:cols w:space="720"/>
          <w:titlePg/>
        </w:sectPr>
      </w:pPr>
    </w:p>
    <w:p w14:paraId="409DEB4C" w14:textId="77777777" w:rsidR="0054507C" w:rsidRPr="0079270F" w:rsidRDefault="003B537A">
      <w:pPr>
        <w:ind w:left="0" w:hanging="2"/>
        <w:rPr>
          <w:b/>
        </w:rPr>
      </w:pPr>
      <w:r w:rsidRPr="0079270F">
        <w:rPr>
          <w:b/>
        </w:rPr>
        <w:lastRenderedPageBreak/>
        <w:t>PROJEKAT INOVACIJE:  Učimo živjeti zajedno</w:t>
      </w:r>
    </w:p>
    <w:p w14:paraId="409DEB4D" w14:textId="77777777" w:rsidR="0054507C" w:rsidRPr="0079270F" w:rsidRDefault="0054507C">
      <w:pPr>
        <w:ind w:left="0" w:hanging="2"/>
        <w:rPr>
          <w:b/>
        </w:rPr>
      </w:pPr>
    </w:p>
    <w:p w14:paraId="409DEB4E" w14:textId="77777777" w:rsidR="0054507C" w:rsidRPr="0079270F" w:rsidRDefault="003B537A">
      <w:pPr>
        <w:ind w:left="0" w:hanging="2"/>
        <w:rPr>
          <w:b/>
        </w:rPr>
      </w:pPr>
      <w:r w:rsidRPr="0079270F">
        <w:rPr>
          <w:b/>
        </w:rPr>
        <w:t>CILJ PROJEKTA:</w:t>
      </w:r>
    </w:p>
    <w:p w14:paraId="409DEB4F" w14:textId="77777777" w:rsidR="0054507C" w:rsidRPr="0079270F" w:rsidRDefault="0054507C">
      <w:pPr>
        <w:ind w:left="0" w:hanging="2"/>
        <w:rPr>
          <w:b/>
        </w:rPr>
      </w:pPr>
    </w:p>
    <w:p w14:paraId="409DEB52" w14:textId="784F0F19" w:rsidR="0054507C" w:rsidRPr="0079270F" w:rsidRDefault="003B537A" w:rsidP="00D223BE">
      <w:pPr>
        <w:ind w:left="0" w:hanging="2"/>
      </w:pPr>
      <w:r w:rsidRPr="0079270F">
        <w:t>“Učimo živjeti zajedno” je interkulturalni i međureligijski program za obrazovanje o etici čiji je cilj doprinijeti ostvarivanju prava djeteta na puni i zdrav fizički, psihički, duhovni, moralni i društveni razvoj i obrazovanje o etici iz perspektive interkulturalnog i međureligijskog učenja, ljudskih prava i kvalitete obrazovanja, gdje se etika i vrijednosti njeguju, i gdje je djeci omogućen prostor za razvoj svog prirodnog potencijala za duhovnost.</w:t>
      </w:r>
    </w:p>
    <w:p w14:paraId="409DEB53" w14:textId="77777777" w:rsidR="0054507C" w:rsidRPr="0079270F" w:rsidRDefault="003B537A">
      <w:pPr>
        <w:ind w:left="0" w:hanging="2"/>
      </w:pPr>
      <w:r w:rsidRPr="0079270F">
        <w:t xml:space="preserve"> </w:t>
      </w:r>
    </w:p>
    <w:p w14:paraId="409DEB54" w14:textId="77777777" w:rsidR="0054507C" w:rsidRPr="0079270F" w:rsidRDefault="003B537A">
      <w:pPr>
        <w:ind w:left="0" w:hanging="2"/>
        <w:rPr>
          <w:b/>
        </w:rPr>
      </w:pPr>
      <w:r w:rsidRPr="0079270F">
        <w:rPr>
          <w:b/>
        </w:rPr>
        <w:t>Specifični ciljevi programa:</w:t>
      </w:r>
    </w:p>
    <w:p w14:paraId="409DEB55" w14:textId="77777777" w:rsidR="0054507C" w:rsidRPr="0079270F" w:rsidRDefault="0054507C">
      <w:pPr>
        <w:ind w:left="0" w:hanging="2"/>
        <w:rPr>
          <w:b/>
        </w:rPr>
      </w:pPr>
    </w:p>
    <w:p w14:paraId="409DEB56" w14:textId="77777777" w:rsidR="0054507C" w:rsidRPr="0079270F" w:rsidRDefault="003B537A">
      <w:pPr>
        <w:numPr>
          <w:ilvl w:val="0"/>
          <w:numId w:val="15"/>
        </w:numPr>
        <w:ind w:left="0" w:hanging="2"/>
      </w:pPr>
      <w:r w:rsidRPr="0079270F">
        <w:t>Razvijati sposobnost djece i mladih da donose dobro utemeljene etičke odluke, zasnovane na vrijednostima koje promoviraju poštivanje drugih kultura i vjerovanja</w:t>
      </w:r>
    </w:p>
    <w:p w14:paraId="409DEB57" w14:textId="77777777" w:rsidR="0054507C" w:rsidRPr="0079270F" w:rsidRDefault="003B537A">
      <w:pPr>
        <w:numPr>
          <w:ilvl w:val="0"/>
          <w:numId w:val="15"/>
        </w:numPr>
        <w:ind w:left="0" w:hanging="2"/>
      </w:pPr>
      <w:r w:rsidRPr="0079270F">
        <w:t>Osposobiti djecu i mlade da se uključe u dijalog- da slušaju i govore- kao sredstvo razvijanja boljeg osjećaja za razlike, i razumijevanje drugih</w:t>
      </w:r>
    </w:p>
    <w:p w14:paraId="409DEB58" w14:textId="77777777" w:rsidR="0054507C" w:rsidRPr="0079270F" w:rsidRDefault="003B537A">
      <w:pPr>
        <w:numPr>
          <w:ilvl w:val="0"/>
          <w:numId w:val="15"/>
        </w:numPr>
        <w:ind w:left="0" w:hanging="2"/>
      </w:pPr>
      <w:r w:rsidRPr="0079270F">
        <w:t>Njegovati sposobnost djece i mladih ljudi da, sa  stavom pomirenja i poštivanja različitosti, odgovore na potrebe svog društva, i da  na taj način, doprinose kulturi mira</w:t>
      </w:r>
    </w:p>
    <w:p w14:paraId="409DEB59" w14:textId="77777777" w:rsidR="0054507C" w:rsidRPr="0079270F" w:rsidRDefault="003B537A">
      <w:pPr>
        <w:numPr>
          <w:ilvl w:val="0"/>
          <w:numId w:val="15"/>
        </w:numPr>
        <w:ind w:left="0" w:hanging="2"/>
      </w:pPr>
      <w:r w:rsidRPr="0079270F">
        <w:t>Omogućiti djeci i mladima da uvažavaju i razvijaju svoju duhovnost</w:t>
      </w:r>
    </w:p>
    <w:p w14:paraId="409DEB5A" w14:textId="77777777" w:rsidR="0054507C" w:rsidRPr="0079270F" w:rsidRDefault="003B537A">
      <w:pPr>
        <w:numPr>
          <w:ilvl w:val="0"/>
          <w:numId w:val="15"/>
        </w:numPr>
        <w:ind w:left="0" w:hanging="2"/>
      </w:pPr>
      <w:r w:rsidRPr="0079270F">
        <w:t>Afirmirati ljudsko dostojanstvo</w:t>
      </w:r>
    </w:p>
    <w:p w14:paraId="409DEB5B" w14:textId="77777777" w:rsidR="0054507C" w:rsidRPr="0079270F" w:rsidRDefault="003B537A">
      <w:pPr>
        <w:numPr>
          <w:ilvl w:val="0"/>
          <w:numId w:val="15"/>
        </w:numPr>
        <w:ind w:left="0" w:hanging="2"/>
      </w:pPr>
      <w:r w:rsidRPr="0079270F">
        <w:t>Afirmirati mogućnost življenja zajedno, poštujući se uzajamno u svijetu različitih religijskih, etničkih i kulturnih tradicija</w:t>
      </w:r>
    </w:p>
    <w:p w14:paraId="409DEB5C" w14:textId="77777777" w:rsidR="0054507C" w:rsidRPr="0079270F" w:rsidRDefault="003B537A">
      <w:pPr>
        <w:numPr>
          <w:ilvl w:val="0"/>
          <w:numId w:val="15"/>
        </w:numPr>
        <w:ind w:left="0" w:hanging="2"/>
      </w:pPr>
      <w:r w:rsidRPr="0079270F">
        <w:t>Razviti i promovirati uspješne primjere zajedničkog življenja sa ljudima drugačijih kultura, etničke pripadnosti, uvjerenja i vjera.</w:t>
      </w:r>
    </w:p>
    <w:p w14:paraId="409DEB5D" w14:textId="77777777" w:rsidR="0054507C" w:rsidRPr="0079270F" w:rsidRDefault="0054507C">
      <w:pPr>
        <w:ind w:left="0" w:hanging="2"/>
      </w:pPr>
    </w:p>
    <w:p w14:paraId="409DEB5F" w14:textId="430EE646" w:rsidR="0054507C" w:rsidRPr="00132517" w:rsidRDefault="003B537A" w:rsidP="00132517">
      <w:pPr>
        <w:ind w:left="0" w:hanging="2"/>
      </w:pPr>
      <w:r w:rsidRPr="0079270F">
        <w:t>Projekat je dio trogodišnjeg razvojnog plana škole i obuhvatit će učenike sedmih, osmih i devetih razreda. Projekat će se realizirati kroz radionice iz Priručnika “Učiti živjeti zajedno”prihvaćenog od strane UNESCO-a i UNICEF-a. 2018. godine je UŽ” Mozaik”  u suradnji sa Etičkim uredom Arigatou International iz Ženeve realizirao  četverodnevni trening ” Učimo živjeti zajedno” u kojem su učestovali nastavnici, pedagozi, predstavnici nevladinog sektora i aktivisti iz zajednice , koji su prošli edukaciju i stekli zvanje fasilitatora. Iz naše škole su učestvovale Mahmutović Lejla, H.Sejdinović Ajdina i Bešić Elvira koje će uz podršku pedagoga i psihologa škole realizirati sljedeće radionice:</w:t>
      </w:r>
    </w:p>
    <w:p w14:paraId="409DEB60" w14:textId="77777777" w:rsidR="0054507C" w:rsidRPr="00280BDE" w:rsidRDefault="003B537A" w:rsidP="00280BDE">
      <w:pPr>
        <w:ind w:left="0" w:hanging="2"/>
        <w:rPr>
          <w:b/>
          <w:bCs/>
        </w:rPr>
      </w:pPr>
      <w:r w:rsidRPr="00280BDE">
        <w:rPr>
          <w:b/>
          <w:bCs/>
        </w:rPr>
        <w:t>VII razred, školska 2023/24. godina</w:t>
      </w:r>
    </w:p>
    <w:p w14:paraId="409DEB61" w14:textId="77777777" w:rsidR="0054507C" w:rsidRPr="0079270F" w:rsidRDefault="0054507C" w:rsidP="00280BDE">
      <w:pPr>
        <w:ind w:left="0" w:hanging="2"/>
        <w:rPr>
          <w:b/>
          <w:sz w:val="22"/>
          <w:szCs w:val="22"/>
        </w:rPr>
      </w:pPr>
    </w:p>
    <w:p w14:paraId="409DEB62" w14:textId="2BABFDE6" w:rsidR="0054507C" w:rsidRPr="0079270F" w:rsidRDefault="003B537A" w:rsidP="00280BDE">
      <w:pPr>
        <w:pStyle w:val="ListParagraph"/>
        <w:numPr>
          <w:ilvl w:val="1"/>
          <w:numId w:val="5"/>
        </w:numPr>
        <w:ind w:leftChars="0" w:firstLineChars="0"/>
        <w:rPr>
          <w:rFonts w:ascii="Times New Roman" w:hAnsi="Times New Roman" w:cs="Times New Roman"/>
        </w:rPr>
      </w:pPr>
      <w:r w:rsidRPr="0079270F">
        <w:rPr>
          <w:rFonts w:ascii="Times New Roman" w:hAnsi="Times New Roman" w:cs="Times New Roman"/>
          <w:b/>
        </w:rPr>
        <w:t>RADIONICA O OBRAZOVANJU O ETICI</w:t>
      </w:r>
    </w:p>
    <w:p w14:paraId="409DEB63" w14:textId="77777777" w:rsidR="0054507C" w:rsidRPr="0079270F" w:rsidRDefault="003B537A" w:rsidP="00280BDE">
      <w:pPr>
        <w:ind w:left="0" w:hanging="2"/>
        <w:rPr>
          <w:u w:val="single"/>
        </w:rPr>
      </w:pPr>
      <w:r w:rsidRPr="0079270F">
        <w:rPr>
          <w:u w:val="single"/>
        </w:rPr>
        <w:t xml:space="preserve">Cilj: </w:t>
      </w:r>
    </w:p>
    <w:p w14:paraId="409DEB64" w14:textId="77777777" w:rsidR="0054507C" w:rsidRPr="0079270F" w:rsidRDefault="003B537A" w:rsidP="00280BDE">
      <w:pPr>
        <w:numPr>
          <w:ilvl w:val="0"/>
          <w:numId w:val="71"/>
        </w:numPr>
        <w:ind w:left="0" w:hanging="2"/>
      </w:pPr>
      <w:r w:rsidRPr="0079270F">
        <w:t>Razvijanje poštovanja, empatije i odgovornosti</w:t>
      </w:r>
    </w:p>
    <w:p w14:paraId="409DEB65" w14:textId="15EE00FA" w:rsidR="0054507C" w:rsidRPr="0079270F" w:rsidRDefault="003B537A" w:rsidP="00280BDE">
      <w:pPr>
        <w:pStyle w:val="ListParagraph"/>
        <w:numPr>
          <w:ilvl w:val="1"/>
          <w:numId w:val="5"/>
        </w:numPr>
        <w:ind w:leftChars="0" w:firstLineChars="0"/>
        <w:rPr>
          <w:rFonts w:ascii="Times New Roman" w:hAnsi="Times New Roman" w:cs="Times New Roman"/>
          <w:b/>
        </w:rPr>
      </w:pPr>
      <w:r w:rsidRPr="0079270F">
        <w:rPr>
          <w:rFonts w:ascii="Times New Roman" w:hAnsi="Times New Roman" w:cs="Times New Roman"/>
          <w:b/>
        </w:rPr>
        <w:t xml:space="preserve">RADIONICA O OBRAZOVANJU O ETICI II </w:t>
      </w:r>
      <w:proofErr w:type="spellStart"/>
      <w:r w:rsidRPr="0079270F">
        <w:rPr>
          <w:rFonts w:ascii="Times New Roman" w:hAnsi="Times New Roman" w:cs="Times New Roman"/>
          <w:b/>
        </w:rPr>
        <w:t>dio</w:t>
      </w:r>
      <w:proofErr w:type="spellEnd"/>
    </w:p>
    <w:p w14:paraId="409DEB66" w14:textId="77777777" w:rsidR="0054507C" w:rsidRPr="0079270F" w:rsidRDefault="003B537A" w:rsidP="00280BDE">
      <w:pPr>
        <w:ind w:left="0" w:hanging="2"/>
        <w:rPr>
          <w:u w:val="single"/>
        </w:rPr>
      </w:pPr>
      <w:r w:rsidRPr="0079270F">
        <w:rPr>
          <w:u w:val="single"/>
        </w:rPr>
        <w:t>Ciljevi:</w:t>
      </w:r>
    </w:p>
    <w:p w14:paraId="409DEB67" w14:textId="77777777" w:rsidR="0054507C" w:rsidRPr="0079270F" w:rsidRDefault="003B537A" w:rsidP="00280BDE">
      <w:pPr>
        <w:numPr>
          <w:ilvl w:val="0"/>
          <w:numId w:val="55"/>
        </w:numPr>
        <w:ind w:left="0" w:hanging="2"/>
      </w:pPr>
      <w:r w:rsidRPr="0079270F">
        <w:t>Kroz aktivnost crtanja “Stablo mog života” istražiti međusobne sličnosti i razlike</w:t>
      </w:r>
    </w:p>
    <w:p w14:paraId="409DEB68" w14:textId="77777777" w:rsidR="0054507C" w:rsidRPr="0079270F" w:rsidRDefault="003B537A" w:rsidP="00280BDE">
      <w:pPr>
        <w:numPr>
          <w:ilvl w:val="0"/>
          <w:numId w:val="55"/>
        </w:numPr>
        <w:ind w:left="0" w:hanging="2"/>
      </w:pPr>
      <w:r w:rsidRPr="0079270F">
        <w:t>Osvijestiti potrebu dijeljenja i pomaganja drugima</w:t>
      </w:r>
    </w:p>
    <w:p w14:paraId="409DEB69" w14:textId="77777777" w:rsidR="0054507C" w:rsidRPr="0079270F" w:rsidRDefault="003B537A" w:rsidP="00280BDE">
      <w:pPr>
        <w:numPr>
          <w:ilvl w:val="0"/>
          <w:numId w:val="55"/>
        </w:numPr>
        <w:ind w:left="0" w:hanging="2"/>
      </w:pPr>
      <w:r w:rsidRPr="0079270F">
        <w:t>Otkriti različite načine nenasilnog rješavanja konflikata</w:t>
      </w:r>
    </w:p>
    <w:p w14:paraId="409DEB6A" w14:textId="6E83971C" w:rsidR="0054507C" w:rsidRPr="0079270F" w:rsidRDefault="003B537A" w:rsidP="00280BDE">
      <w:pPr>
        <w:pStyle w:val="ListParagraph"/>
        <w:numPr>
          <w:ilvl w:val="1"/>
          <w:numId w:val="5"/>
        </w:numPr>
        <w:ind w:leftChars="0" w:firstLineChars="0"/>
        <w:rPr>
          <w:rFonts w:ascii="Times New Roman" w:hAnsi="Times New Roman" w:cs="Times New Roman"/>
          <w:b/>
        </w:rPr>
      </w:pPr>
      <w:r w:rsidRPr="0079270F">
        <w:rPr>
          <w:rFonts w:ascii="Times New Roman" w:hAnsi="Times New Roman" w:cs="Times New Roman"/>
          <w:b/>
        </w:rPr>
        <w:t>RADIONICA O NASILJU MEĐU MLADIMA</w:t>
      </w:r>
    </w:p>
    <w:p w14:paraId="409DEB6B" w14:textId="77777777" w:rsidR="0054507C" w:rsidRPr="0079270F" w:rsidRDefault="003B537A" w:rsidP="00280BDE">
      <w:pPr>
        <w:ind w:left="0" w:hanging="2"/>
        <w:rPr>
          <w:u w:val="single"/>
        </w:rPr>
      </w:pPr>
      <w:r w:rsidRPr="0079270F">
        <w:rPr>
          <w:u w:val="single"/>
        </w:rPr>
        <w:t>Ciljevi:</w:t>
      </w:r>
    </w:p>
    <w:p w14:paraId="409DEB6C" w14:textId="77777777" w:rsidR="0054507C" w:rsidRPr="0079270F" w:rsidRDefault="003B537A" w:rsidP="00280BDE">
      <w:pPr>
        <w:numPr>
          <w:ilvl w:val="0"/>
          <w:numId w:val="26"/>
        </w:numPr>
        <w:ind w:left="0" w:hanging="2"/>
      </w:pPr>
      <w:r w:rsidRPr="0079270F">
        <w:rPr>
          <w:u w:val="single"/>
        </w:rPr>
        <w:t>upoznati se sa faktorima koji učestvuju u oblikovanju identiteta</w:t>
      </w:r>
    </w:p>
    <w:p w14:paraId="409DEB6D" w14:textId="77777777" w:rsidR="0054507C" w:rsidRPr="0079270F" w:rsidRDefault="003B537A" w:rsidP="00280BDE">
      <w:pPr>
        <w:numPr>
          <w:ilvl w:val="0"/>
          <w:numId w:val="26"/>
        </w:numPr>
        <w:ind w:left="0" w:hanging="2"/>
      </w:pPr>
      <w:r w:rsidRPr="0079270F">
        <w:rPr>
          <w:u w:val="single"/>
        </w:rPr>
        <w:t>istražiti načine na koje se može raditi zajedno na ostvarivanju zajedničkih ciljeva</w:t>
      </w:r>
    </w:p>
    <w:p w14:paraId="409DEB6E" w14:textId="77777777" w:rsidR="0054507C" w:rsidRPr="0079270F" w:rsidRDefault="003B537A" w:rsidP="00280BDE">
      <w:pPr>
        <w:numPr>
          <w:ilvl w:val="0"/>
          <w:numId w:val="26"/>
        </w:numPr>
        <w:ind w:left="0" w:hanging="2"/>
      </w:pPr>
      <w:r w:rsidRPr="0079270F">
        <w:rPr>
          <w:u w:val="single"/>
        </w:rPr>
        <w:t>otkrivanje međusobnih sličnosti i razlika</w:t>
      </w:r>
    </w:p>
    <w:p w14:paraId="409DEB6F" w14:textId="77777777" w:rsidR="0054507C" w:rsidRPr="00132517" w:rsidRDefault="003B537A" w:rsidP="00280BDE">
      <w:pPr>
        <w:numPr>
          <w:ilvl w:val="0"/>
          <w:numId w:val="26"/>
        </w:numPr>
        <w:ind w:left="0" w:hanging="2"/>
      </w:pPr>
      <w:r w:rsidRPr="0079270F">
        <w:rPr>
          <w:u w:val="single"/>
        </w:rPr>
        <w:t>otkrivanje prirode sukoba i nenasilnog rješavanja istih</w:t>
      </w:r>
    </w:p>
    <w:p w14:paraId="47B92ECC" w14:textId="77777777" w:rsidR="00132517" w:rsidRDefault="00132517" w:rsidP="00132517">
      <w:pPr>
        <w:ind w:leftChars="0" w:left="0" w:firstLineChars="0" w:firstLine="0"/>
        <w:rPr>
          <w:u w:val="single"/>
        </w:rPr>
      </w:pPr>
    </w:p>
    <w:p w14:paraId="08265863" w14:textId="77777777" w:rsidR="00CE47EC" w:rsidRDefault="00CE47EC" w:rsidP="00132517">
      <w:pPr>
        <w:ind w:leftChars="0" w:left="0" w:firstLineChars="0" w:firstLine="0"/>
        <w:rPr>
          <w:u w:val="single"/>
        </w:rPr>
      </w:pPr>
    </w:p>
    <w:p w14:paraId="650C5A4D" w14:textId="77777777" w:rsidR="00CE47EC" w:rsidRPr="0079270F" w:rsidRDefault="00CE47EC" w:rsidP="00132517">
      <w:pPr>
        <w:ind w:leftChars="0" w:left="0" w:firstLineChars="0" w:firstLine="0"/>
      </w:pPr>
    </w:p>
    <w:p w14:paraId="409DEB70" w14:textId="77777777" w:rsidR="0054507C" w:rsidRPr="0079270F" w:rsidRDefault="003B537A" w:rsidP="00132517">
      <w:pPr>
        <w:ind w:left="0" w:hanging="2"/>
        <w:rPr>
          <w:b/>
          <w:sz w:val="22"/>
          <w:szCs w:val="22"/>
        </w:rPr>
      </w:pPr>
      <w:r w:rsidRPr="0079270F">
        <w:rPr>
          <w:b/>
        </w:rPr>
        <w:lastRenderedPageBreak/>
        <w:t>VIII razred, školska 2023/24. godina</w:t>
      </w:r>
    </w:p>
    <w:p w14:paraId="409DEB71" w14:textId="4709443E" w:rsidR="0054507C" w:rsidRPr="0079270F" w:rsidRDefault="003B537A" w:rsidP="00132517">
      <w:pPr>
        <w:pStyle w:val="ListParagraph"/>
        <w:numPr>
          <w:ilvl w:val="2"/>
          <w:numId w:val="5"/>
        </w:numPr>
        <w:ind w:leftChars="0" w:firstLineChars="0"/>
        <w:rPr>
          <w:rFonts w:ascii="Times New Roman" w:hAnsi="Times New Roman" w:cs="Times New Roman"/>
        </w:rPr>
      </w:pPr>
      <w:r w:rsidRPr="0079270F">
        <w:rPr>
          <w:rFonts w:ascii="Times New Roman" w:hAnsi="Times New Roman" w:cs="Times New Roman"/>
          <w:b/>
        </w:rPr>
        <w:t>RADIONICA O MIGRACIJI I RASELJAVANJU</w:t>
      </w:r>
    </w:p>
    <w:p w14:paraId="409DEB72" w14:textId="77777777" w:rsidR="0054507C" w:rsidRPr="0079270F" w:rsidRDefault="003B537A" w:rsidP="00132517">
      <w:pPr>
        <w:ind w:left="0" w:hanging="2"/>
        <w:rPr>
          <w:u w:val="single"/>
        </w:rPr>
      </w:pPr>
      <w:r w:rsidRPr="0079270F">
        <w:rPr>
          <w:u w:val="single"/>
        </w:rPr>
        <w:t>Ciljevi:</w:t>
      </w:r>
    </w:p>
    <w:p w14:paraId="409DEB73" w14:textId="77777777" w:rsidR="0054507C" w:rsidRPr="0079270F" w:rsidRDefault="003B537A" w:rsidP="00132517">
      <w:pPr>
        <w:numPr>
          <w:ilvl w:val="0"/>
          <w:numId w:val="86"/>
        </w:numPr>
        <w:ind w:left="0" w:hanging="2"/>
        <w:rPr>
          <w:sz w:val="22"/>
          <w:szCs w:val="22"/>
        </w:rPr>
      </w:pPr>
      <w:r w:rsidRPr="0079270F">
        <w:rPr>
          <w:sz w:val="22"/>
          <w:szCs w:val="22"/>
        </w:rPr>
        <w:t>Istraživanje vlastitog identiteta s ciljem pronalaženja sličnosti i razlika među vršnjacima u svrhu uzajamnog razumijevanja</w:t>
      </w:r>
    </w:p>
    <w:p w14:paraId="409DEB74" w14:textId="77777777" w:rsidR="0054507C" w:rsidRPr="0079270F" w:rsidRDefault="003B537A" w:rsidP="00132517">
      <w:pPr>
        <w:numPr>
          <w:ilvl w:val="0"/>
          <w:numId w:val="86"/>
        </w:numPr>
        <w:ind w:left="0" w:hanging="2"/>
        <w:rPr>
          <w:sz w:val="22"/>
          <w:szCs w:val="22"/>
        </w:rPr>
      </w:pPr>
      <w:r w:rsidRPr="0079270F">
        <w:rPr>
          <w:sz w:val="22"/>
          <w:szCs w:val="22"/>
        </w:rPr>
        <w:t>Istraživanje suosjećanja kroz aktivnost meditacije o vlastitim osjećajima</w:t>
      </w:r>
    </w:p>
    <w:p w14:paraId="409DEB75" w14:textId="77777777" w:rsidR="0054507C" w:rsidRPr="0079270F" w:rsidRDefault="003B537A" w:rsidP="00132517">
      <w:pPr>
        <w:numPr>
          <w:ilvl w:val="0"/>
          <w:numId w:val="86"/>
        </w:numPr>
        <w:ind w:left="0" w:hanging="2"/>
        <w:rPr>
          <w:sz w:val="22"/>
          <w:szCs w:val="22"/>
        </w:rPr>
      </w:pPr>
      <w:r w:rsidRPr="0079270F">
        <w:rPr>
          <w:sz w:val="22"/>
          <w:szCs w:val="22"/>
        </w:rPr>
        <w:t xml:space="preserve">Kroz analizu procesa pomirenja naučiti vještine rješavanja sukoba na miroljubiv način </w:t>
      </w:r>
    </w:p>
    <w:p w14:paraId="409DEB76" w14:textId="77777777" w:rsidR="0054507C" w:rsidRPr="0079270F" w:rsidRDefault="003B537A" w:rsidP="00132517">
      <w:pPr>
        <w:numPr>
          <w:ilvl w:val="0"/>
          <w:numId w:val="86"/>
        </w:numPr>
        <w:ind w:left="0" w:hanging="2"/>
        <w:rPr>
          <w:sz w:val="22"/>
          <w:szCs w:val="22"/>
        </w:rPr>
      </w:pPr>
      <w:r w:rsidRPr="0079270F">
        <w:rPr>
          <w:sz w:val="22"/>
          <w:szCs w:val="22"/>
        </w:rPr>
        <w:t>Osvijestiti ulogu i odgovornost svakog pojedinog aktera u društvu za pitanje raseljavanja</w:t>
      </w:r>
    </w:p>
    <w:p w14:paraId="409DEB77" w14:textId="77777777" w:rsidR="0054507C" w:rsidRPr="0079270F" w:rsidRDefault="0054507C" w:rsidP="00132517">
      <w:pPr>
        <w:ind w:left="0" w:hanging="2"/>
        <w:rPr>
          <w:sz w:val="22"/>
          <w:szCs w:val="22"/>
        </w:rPr>
      </w:pPr>
    </w:p>
    <w:p w14:paraId="409DEB79" w14:textId="10E7F933" w:rsidR="0054507C" w:rsidRPr="00132517" w:rsidRDefault="003B537A" w:rsidP="00132517">
      <w:pPr>
        <w:pStyle w:val="ListParagraph"/>
        <w:numPr>
          <w:ilvl w:val="2"/>
          <w:numId w:val="5"/>
        </w:numPr>
        <w:ind w:leftChars="0" w:firstLineChars="0"/>
        <w:rPr>
          <w:rFonts w:ascii="Times New Roman" w:hAnsi="Times New Roman" w:cs="Times New Roman"/>
          <w:b/>
        </w:rPr>
      </w:pPr>
      <w:r w:rsidRPr="0079270F">
        <w:rPr>
          <w:rFonts w:ascii="Times New Roman" w:hAnsi="Times New Roman" w:cs="Times New Roman"/>
          <w:b/>
        </w:rPr>
        <w:t xml:space="preserve">RADIONICA O OBRAZOVANJU O ETICI </w:t>
      </w:r>
    </w:p>
    <w:p w14:paraId="409DEB7B" w14:textId="28BC0E87" w:rsidR="0054507C" w:rsidRPr="0079270F" w:rsidRDefault="003B537A" w:rsidP="00132517">
      <w:pPr>
        <w:ind w:left="0" w:hanging="2"/>
        <w:rPr>
          <w:sz w:val="22"/>
          <w:szCs w:val="22"/>
          <w:u w:val="single"/>
        </w:rPr>
      </w:pPr>
      <w:r w:rsidRPr="0079270F">
        <w:rPr>
          <w:sz w:val="22"/>
          <w:szCs w:val="22"/>
        </w:rPr>
        <w:t xml:space="preserve"> </w:t>
      </w:r>
      <w:r w:rsidRPr="0079270F">
        <w:rPr>
          <w:sz w:val="22"/>
          <w:szCs w:val="22"/>
          <w:u w:val="single"/>
        </w:rPr>
        <w:t>Ciljevi:</w:t>
      </w:r>
    </w:p>
    <w:p w14:paraId="409DEB7C" w14:textId="77777777" w:rsidR="0054507C" w:rsidRPr="0079270F" w:rsidRDefault="003B537A" w:rsidP="00132517">
      <w:pPr>
        <w:numPr>
          <w:ilvl w:val="0"/>
          <w:numId w:val="75"/>
        </w:numPr>
        <w:ind w:left="0" w:hanging="2"/>
        <w:rPr>
          <w:sz w:val="22"/>
          <w:szCs w:val="22"/>
        </w:rPr>
      </w:pPr>
      <w:r w:rsidRPr="0079270F">
        <w:rPr>
          <w:sz w:val="22"/>
          <w:szCs w:val="22"/>
        </w:rPr>
        <w:t>Kroz kviz pod nazivom “Šta ja znam o drugim religijama?” osvijestiti potrebu za poštovanjem i pomirenjem među ljudima</w:t>
      </w:r>
    </w:p>
    <w:p w14:paraId="409DEB7D" w14:textId="77777777" w:rsidR="0054507C" w:rsidRPr="0079270F" w:rsidRDefault="003B537A" w:rsidP="00132517">
      <w:pPr>
        <w:numPr>
          <w:ilvl w:val="0"/>
          <w:numId w:val="75"/>
        </w:numPr>
        <w:ind w:left="0" w:hanging="2"/>
        <w:rPr>
          <w:sz w:val="22"/>
          <w:szCs w:val="22"/>
        </w:rPr>
      </w:pPr>
      <w:r w:rsidRPr="0079270F">
        <w:rPr>
          <w:sz w:val="22"/>
          <w:szCs w:val="22"/>
        </w:rPr>
        <w:t>Kroz aktivnosti zasnovane na iskustvu otkriti individualnu i kolektivnu odgovornost za promjene u svijetu</w:t>
      </w:r>
    </w:p>
    <w:p w14:paraId="409DEB82" w14:textId="2D4D7B26" w:rsidR="0054507C" w:rsidRPr="0079270F" w:rsidRDefault="003B537A" w:rsidP="00132517">
      <w:pPr>
        <w:numPr>
          <w:ilvl w:val="0"/>
          <w:numId w:val="75"/>
        </w:numPr>
        <w:ind w:left="0" w:hanging="2"/>
        <w:rPr>
          <w:sz w:val="22"/>
          <w:szCs w:val="22"/>
        </w:rPr>
      </w:pPr>
      <w:r w:rsidRPr="0079270F">
        <w:rPr>
          <w:sz w:val="22"/>
          <w:szCs w:val="22"/>
        </w:rPr>
        <w:t xml:space="preserve">Kroz “Večeri kulture” razgovarati o potrebi postojanja etičkih vrijednosti u svom društvu </w:t>
      </w:r>
    </w:p>
    <w:p w14:paraId="409DEB83" w14:textId="77777777" w:rsidR="0054507C" w:rsidRPr="0079270F" w:rsidRDefault="0054507C" w:rsidP="00132517">
      <w:pPr>
        <w:ind w:left="0" w:hanging="2"/>
        <w:rPr>
          <w:sz w:val="22"/>
          <w:szCs w:val="22"/>
        </w:rPr>
      </w:pPr>
    </w:p>
    <w:p w14:paraId="409DEB84" w14:textId="17EACBC9" w:rsidR="0054507C" w:rsidRPr="0079270F" w:rsidRDefault="003B537A" w:rsidP="00132517">
      <w:pPr>
        <w:pStyle w:val="ListParagraph"/>
        <w:numPr>
          <w:ilvl w:val="2"/>
          <w:numId w:val="5"/>
        </w:numPr>
        <w:ind w:leftChars="0" w:firstLineChars="0"/>
        <w:rPr>
          <w:rFonts w:ascii="Times New Roman" w:hAnsi="Times New Roman" w:cs="Times New Roman"/>
          <w:b/>
        </w:rPr>
      </w:pPr>
      <w:r w:rsidRPr="0079270F">
        <w:rPr>
          <w:rFonts w:ascii="Times New Roman" w:hAnsi="Times New Roman" w:cs="Times New Roman"/>
          <w:b/>
        </w:rPr>
        <w:t>RADIONICA: PUTOVATI ZAJEDNO ZA MIR</w:t>
      </w:r>
    </w:p>
    <w:p w14:paraId="409DEB85" w14:textId="77777777" w:rsidR="0054507C" w:rsidRPr="0079270F" w:rsidRDefault="0054507C" w:rsidP="00132517">
      <w:pPr>
        <w:ind w:left="0" w:hanging="2"/>
        <w:rPr>
          <w:b/>
          <w:sz w:val="22"/>
          <w:szCs w:val="22"/>
        </w:rPr>
      </w:pPr>
    </w:p>
    <w:p w14:paraId="409DEB86" w14:textId="77777777" w:rsidR="0054507C" w:rsidRPr="0079270F" w:rsidRDefault="003B537A" w:rsidP="00132517">
      <w:pPr>
        <w:ind w:left="0" w:hanging="2"/>
        <w:rPr>
          <w:sz w:val="22"/>
          <w:szCs w:val="22"/>
          <w:u w:val="single"/>
        </w:rPr>
      </w:pPr>
      <w:r w:rsidRPr="0079270F">
        <w:rPr>
          <w:sz w:val="22"/>
          <w:szCs w:val="22"/>
          <w:u w:val="single"/>
        </w:rPr>
        <w:t>Ciljevi:</w:t>
      </w:r>
    </w:p>
    <w:p w14:paraId="409DEB87" w14:textId="77777777" w:rsidR="0054507C" w:rsidRPr="0079270F" w:rsidRDefault="003B537A" w:rsidP="00132517">
      <w:pPr>
        <w:numPr>
          <w:ilvl w:val="0"/>
          <w:numId w:val="17"/>
        </w:numPr>
        <w:ind w:left="0" w:hanging="2"/>
        <w:rPr>
          <w:sz w:val="22"/>
          <w:szCs w:val="22"/>
        </w:rPr>
      </w:pPr>
      <w:r w:rsidRPr="0079270F">
        <w:rPr>
          <w:sz w:val="22"/>
          <w:szCs w:val="22"/>
        </w:rPr>
        <w:t>Promovisati uzajamno razumijevanje</w:t>
      </w:r>
    </w:p>
    <w:p w14:paraId="409DEB88" w14:textId="77777777" w:rsidR="0054507C" w:rsidRPr="0079270F" w:rsidRDefault="003B537A" w:rsidP="00132517">
      <w:pPr>
        <w:numPr>
          <w:ilvl w:val="0"/>
          <w:numId w:val="17"/>
        </w:numPr>
        <w:ind w:left="0" w:hanging="2"/>
        <w:rPr>
          <w:sz w:val="22"/>
          <w:szCs w:val="22"/>
        </w:rPr>
      </w:pPr>
      <w:r w:rsidRPr="0079270F">
        <w:rPr>
          <w:sz w:val="22"/>
          <w:szCs w:val="22"/>
        </w:rPr>
        <w:t>Osvijestiti vlastiti identitet i otkriti međusobne sličnosti i razlike</w:t>
      </w:r>
    </w:p>
    <w:p w14:paraId="409DEB89" w14:textId="77777777" w:rsidR="0054507C" w:rsidRPr="0079270F" w:rsidRDefault="003B537A" w:rsidP="00132517">
      <w:pPr>
        <w:numPr>
          <w:ilvl w:val="0"/>
          <w:numId w:val="17"/>
        </w:numPr>
        <w:ind w:left="0" w:hanging="2"/>
        <w:rPr>
          <w:sz w:val="22"/>
          <w:szCs w:val="22"/>
        </w:rPr>
      </w:pPr>
      <w:r w:rsidRPr="0079270F">
        <w:rPr>
          <w:sz w:val="22"/>
          <w:szCs w:val="22"/>
        </w:rPr>
        <w:t>Osvijestiti probleme koji se javljaju u društvu zbog nedostatka uzajamnog poštovanja</w:t>
      </w:r>
    </w:p>
    <w:p w14:paraId="409DEB8A" w14:textId="77777777" w:rsidR="0054507C" w:rsidRPr="0079270F" w:rsidRDefault="003B537A" w:rsidP="00132517">
      <w:pPr>
        <w:numPr>
          <w:ilvl w:val="0"/>
          <w:numId w:val="17"/>
        </w:numPr>
        <w:ind w:left="0" w:hanging="2"/>
        <w:rPr>
          <w:sz w:val="22"/>
          <w:szCs w:val="22"/>
        </w:rPr>
      </w:pPr>
      <w:r w:rsidRPr="0079270F">
        <w:rPr>
          <w:sz w:val="22"/>
          <w:szCs w:val="22"/>
        </w:rPr>
        <w:t>Otkriti kreativne načine za rješavanje problema u društvu</w:t>
      </w:r>
    </w:p>
    <w:p w14:paraId="409DEB8C" w14:textId="571DB95F" w:rsidR="0054507C" w:rsidRPr="00132517" w:rsidRDefault="003B537A" w:rsidP="00132517">
      <w:pPr>
        <w:numPr>
          <w:ilvl w:val="0"/>
          <w:numId w:val="17"/>
        </w:numPr>
        <w:ind w:left="0" w:hanging="2"/>
        <w:rPr>
          <w:sz w:val="22"/>
          <w:szCs w:val="22"/>
        </w:rPr>
      </w:pPr>
      <w:r w:rsidRPr="0079270F">
        <w:rPr>
          <w:sz w:val="22"/>
          <w:szCs w:val="22"/>
        </w:rPr>
        <w:t>Preispitati vlastite predrasude</w:t>
      </w:r>
    </w:p>
    <w:p w14:paraId="409DEB8E" w14:textId="09621BC4" w:rsidR="0054507C" w:rsidRPr="00132517" w:rsidRDefault="003B537A" w:rsidP="00132517">
      <w:pPr>
        <w:pStyle w:val="ListParagraph"/>
        <w:numPr>
          <w:ilvl w:val="2"/>
          <w:numId w:val="5"/>
        </w:numPr>
        <w:ind w:leftChars="0" w:firstLineChars="0"/>
        <w:rPr>
          <w:rFonts w:ascii="Times New Roman" w:hAnsi="Times New Roman" w:cs="Times New Roman"/>
          <w:b/>
        </w:rPr>
      </w:pPr>
      <w:r w:rsidRPr="0079270F">
        <w:rPr>
          <w:rFonts w:ascii="Times New Roman" w:hAnsi="Times New Roman" w:cs="Times New Roman"/>
          <w:b/>
        </w:rPr>
        <w:t>RADIONICA O NASILJU MEĐU MLADIMA</w:t>
      </w:r>
    </w:p>
    <w:p w14:paraId="409DEB8F" w14:textId="77777777" w:rsidR="0054507C" w:rsidRPr="0079270F" w:rsidRDefault="003B537A" w:rsidP="00132517">
      <w:pPr>
        <w:ind w:left="0" w:hanging="2"/>
        <w:rPr>
          <w:u w:val="single"/>
        </w:rPr>
      </w:pPr>
      <w:r w:rsidRPr="0079270F">
        <w:rPr>
          <w:u w:val="single"/>
        </w:rPr>
        <w:t>Ciljevi:</w:t>
      </w:r>
    </w:p>
    <w:p w14:paraId="409DEB90" w14:textId="77777777" w:rsidR="0054507C" w:rsidRPr="0079270F" w:rsidRDefault="003B537A" w:rsidP="00132517">
      <w:pPr>
        <w:numPr>
          <w:ilvl w:val="0"/>
          <w:numId w:val="57"/>
        </w:numPr>
        <w:ind w:left="0" w:hanging="2"/>
        <w:rPr>
          <w:sz w:val="22"/>
          <w:szCs w:val="22"/>
        </w:rPr>
      </w:pPr>
      <w:r w:rsidRPr="0079270F">
        <w:rPr>
          <w:sz w:val="22"/>
          <w:szCs w:val="22"/>
        </w:rPr>
        <w:t>Osvijestiti potrebu poštivanja različitih mišljenja i shvatanja</w:t>
      </w:r>
    </w:p>
    <w:p w14:paraId="409DEB91" w14:textId="77777777" w:rsidR="0054507C" w:rsidRPr="0079270F" w:rsidRDefault="003B537A" w:rsidP="00132517">
      <w:pPr>
        <w:numPr>
          <w:ilvl w:val="0"/>
          <w:numId w:val="57"/>
        </w:numPr>
        <w:ind w:left="0" w:hanging="2"/>
        <w:rPr>
          <w:sz w:val="22"/>
          <w:szCs w:val="22"/>
        </w:rPr>
      </w:pPr>
      <w:r w:rsidRPr="0079270F">
        <w:rPr>
          <w:sz w:val="22"/>
          <w:szCs w:val="22"/>
        </w:rPr>
        <w:t>Naučiti kako se formiraju stavovi</w:t>
      </w:r>
    </w:p>
    <w:p w14:paraId="409DEB92" w14:textId="77777777" w:rsidR="0054507C" w:rsidRPr="0079270F" w:rsidRDefault="003B537A" w:rsidP="00132517">
      <w:pPr>
        <w:numPr>
          <w:ilvl w:val="0"/>
          <w:numId w:val="57"/>
        </w:numPr>
        <w:ind w:left="0" w:hanging="2"/>
        <w:rPr>
          <w:sz w:val="22"/>
          <w:szCs w:val="22"/>
        </w:rPr>
      </w:pPr>
      <w:r w:rsidRPr="0079270F">
        <w:rPr>
          <w:sz w:val="22"/>
          <w:szCs w:val="22"/>
        </w:rPr>
        <w:t>Naučiti kako donositi etičke odluke kroz razmjenu iskustava</w:t>
      </w:r>
    </w:p>
    <w:p w14:paraId="409DEB93" w14:textId="77777777" w:rsidR="0054507C" w:rsidRPr="0079270F" w:rsidRDefault="003B537A" w:rsidP="00132517">
      <w:pPr>
        <w:numPr>
          <w:ilvl w:val="0"/>
          <w:numId w:val="57"/>
        </w:numPr>
        <w:ind w:left="0" w:hanging="2"/>
        <w:rPr>
          <w:sz w:val="22"/>
          <w:szCs w:val="22"/>
        </w:rPr>
      </w:pPr>
      <w:r w:rsidRPr="0079270F">
        <w:rPr>
          <w:sz w:val="22"/>
          <w:szCs w:val="22"/>
        </w:rPr>
        <w:t>Upoznati se sa vrstama nasilja koje mladi ljudi doživljavaju</w:t>
      </w:r>
    </w:p>
    <w:p w14:paraId="409DEB94" w14:textId="77777777" w:rsidR="0054507C" w:rsidRPr="0079270F" w:rsidRDefault="003B537A" w:rsidP="00132517">
      <w:pPr>
        <w:numPr>
          <w:ilvl w:val="0"/>
          <w:numId w:val="57"/>
        </w:numPr>
        <w:ind w:left="0" w:hanging="2"/>
        <w:rPr>
          <w:sz w:val="22"/>
          <w:szCs w:val="22"/>
        </w:rPr>
      </w:pPr>
      <w:r w:rsidRPr="0079270F">
        <w:rPr>
          <w:sz w:val="22"/>
          <w:szCs w:val="22"/>
        </w:rPr>
        <w:t>Upoznati se sa posljedicama nasilja na ličnost žrtve i nasilnika</w:t>
      </w:r>
    </w:p>
    <w:p w14:paraId="409DEB95" w14:textId="77777777" w:rsidR="0054507C" w:rsidRPr="0079270F" w:rsidRDefault="0054507C" w:rsidP="00132517">
      <w:pPr>
        <w:ind w:left="0" w:hanging="2"/>
        <w:rPr>
          <w:sz w:val="22"/>
          <w:szCs w:val="22"/>
        </w:rPr>
      </w:pPr>
    </w:p>
    <w:p w14:paraId="409DEB96" w14:textId="77777777" w:rsidR="0054507C" w:rsidRPr="0079270F" w:rsidRDefault="0054507C" w:rsidP="00132517">
      <w:pPr>
        <w:ind w:left="0" w:hanging="2"/>
      </w:pPr>
    </w:p>
    <w:p w14:paraId="409DEB97" w14:textId="77777777" w:rsidR="0054507C" w:rsidRPr="00280BDE" w:rsidRDefault="003B537A" w:rsidP="00132517">
      <w:pPr>
        <w:ind w:left="0" w:hanging="2"/>
        <w:rPr>
          <w:b/>
          <w:bCs/>
        </w:rPr>
      </w:pPr>
      <w:r w:rsidRPr="00280BDE">
        <w:rPr>
          <w:b/>
          <w:bCs/>
        </w:rPr>
        <w:t>IX razred, šk.2023/24 godina</w:t>
      </w:r>
    </w:p>
    <w:p w14:paraId="409DEB98" w14:textId="77777777" w:rsidR="0054507C" w:rsidRPr="0079270F" w:rsidRDefault="0054507C" w:rsidP="00132517">
      <w:pPr>
        <w:ind w:left="0" w:hanging="2"/>
        <w:rPr>
          <w:b/>
          <w:sz w:val="22"/>
          <w:szCs w:val="22"/>
        </w:rPr>
      </w:pPr>
    </w:p>
    <w:p w14:paraId="409DEB99" w14:textId="54630E32" w:rsidR="0054507C" w:rsidRPr="00305CE1" w:rsidRDefault="003B537A" w:rsidP="00305CE1">
      <w:pPr>
        <w:pStyle w:val="ListParagraph"/>
        <w:numPr>
          <w:ilvl w:val="3"/>
          <w:numId w:val="5"/>
        </w:numPr>
        <w:ind w:leftChars="0" w:firstLineChars="0"/>
        <w:rPr>
          <w:rFonts w:ascii="Times New Roman" w:hAnsi="Times New Roman" w:cs="Times New Roman"/>
        </w:rPr>
      </w:pPr>
      <w:r w:rsidRPr="00305CE1">
        <w:rPr>
          <w:rFonts w:ascii="Times New Roman" w:hAnsi="Times New Roman" w:cs="Times New Roman"/>
          <w:b/>
        </w:rPr>
        <w:t>RADIONICA: ZAJEDNO GRADITI OMLADINSKI GNRC</w:t>
      </w:r>
    </w:p>
    <w:p w14:paraId="409DEB9A" w14:textId="77777777" w:rsidR="0054507C" w:rsidRPr="00305CE1" w:rsidRDefault="003B537A" w:rsidP="00132517">
      <w:pPr>
        <w:ind w:left="0" w:hanging="2"/>
        <w:rPr>
          <w:u w:val="single"/>
        </w:rPr>
      </w:pPr>
      <w:r w:rsidRPr="00305CE1">
        <w:rPr>
          <w:u w:val="single"/>
        </w:rPr>
        <w:t xml:space="preserve">Ciljevi: </w:t>
      </w:r>
    </w:p>
    <w:p w14:paraId="409DEB9B" w14:textId="77777777" w:rsidR="0054507C" w:rsidRPr="00305CE1" w:rsidRDefault="003B537A" w:rsidP="00132517">
      <w:pPr>
        <w:numPr>
          <w:ilvl w:val="0"/>
          <w:numId w:val="86"/>
        </w:numPr>
        <w:ind w:left="0" w:hanging="2"/>
        <w:rPr>
          <w:sz w:val="22"/>
          <w:szCs w:val="22"/>
        </w:rPr>
      </w:pPr>
      <w:r w:rsidRPr="00305CE1">
        <w:rPr>
          <w:sz w:val="22"/>
          <w:szCs w:val="22"/>
        </w:rPr>
        <w:t>Upoznati se sa vlastitim religijskim identitetomi</w:t>
      </w:r>
    </w:p>
    <w:p w14:paraId="409DEB9C" w14:textId="77777777" w:rsidR="0054507C" w:rsidRPr="00305CE1" w:rsidRDefault="003B537A" w:rsidP="00132517">
      <w:pPr>
        <w:numPr>
          <w:ilvl w:val="0"/>
          <w:numId w:val="86"/>
        </w:numPr>
        <w:ind w:left="0" w:hanging="2"/>
        <w:rPr>
          <w:sz w:val="22"/>
          <w:szCs w:val="22"/>
        </w:rPr>
      </w:pPr>
      <w:r w:rsidRPr="00305CE1">
        <w:rPr>
          <w:sz w:val="22"/>
          <w:szCs w:val="22"/>
        </w:rPr>
        <w:t>Kroz organizirane međureligijske posjete dati priliku učenicima da se stave u poziciju drugoga</w:t>
      </w:r>
    </w:p>
    <w:p w14:paraId="409DEB9D" w14:textId="77777777" w:rsidR="0054507C" w:rsidRPr="00305CE1" w:rsidRDefault="003B537A" w:rsidP="00132517">
      <w:pPr>
        <w:numPr>
          <w:ilvl w:val="0"/>
          <w:numId w:val="86"/>
        </w:numPr>
        <w:ind w:left="0" w:hanging="2"/>
        <w:rPr>
          <w:sz w:val="22"/>
          <w:szCs w:val="22"/>
        </w:rPr>
      </w:pPr>
      <w:r w:rsidRPr="00305CE1">
        <w:rPr>
          <w:sz w:val="22"/>
          <w:szCs w:val="22"/>
        </w:rPr>
        <w:t>naučiti kako se poštovanje može primijeniti u praksi</w:t>
      </w:r>
    </w:p>
    <w:p w14:paraId="409DEB9F" w14:textId="41787664" w:rsidR="0054507C" w:rsidRPr="00305CE1" w:rsidRDefault="003B537A" w:rsidP="00132517">
      <w:pPr>
        <w:numPr>
          <w:ilvl w:val="0"/>
          <w:numId w:val="86"/>
        </w:numPr>
        <w:ind w:left="0" w:hanging="2"/>
        <w:rPr>
          <w:sz w:val="22"/>
          <w:szCs w:val="22"/>
        </w:rPr>
      </w:pPr>
      <w:r w:rsidRPr="00305CE1">
        <w:rPr>
          <w:sz w:val="22"/>
          <w:szCs w:val="22"/>
        </w:rPr>
        <w:t>razmijeniti informacije o vlastitim vjerskim uvjerenjima</w:t>
      </w:r>
    </w:p>
    <w:p w14:paraId="409DEBA0" w14:textId="32D70A47" w:rsidR="0054507C" w:rsidRPr="00305CE1" w:rsidRDefault="003B537A" w:rsidP="00305CE1">
      <w:pPr>
        <w:pStyle w:val="ListParagraph"/>
        <w:numPr>
          <w:ilvl w:val="3"/>
          <w:numId w:val="5"/>
        </w:numPr>
        <w:ind w:leftChars="0" w:firstLineChars="0"/>
        <w:rPr>
          <w:rFonts w:ascii="Times New Roman" w:hAnsi="Times New Roman" w:cs="Times New Roman"/>
          <w:b/>
        </w:rPr>
      </w:pPr>
      <w:r w:rsidRPr="00305CE1">
        <w:rPr>
          <w:rFonts w:ascii="Times New Roman" w:hAnsi="Times New Roman" w:cs="Times New Roman"/>
          <w:b/>
        </w:rPr>
        <w:t>RADIONICA O OBRAZOVANJU O ETICI</w:t>
      </w:r>
    </w:p>
    <w:p w14:paraId="409DEBA1" w14:textId="77777777" w:rsidR="0054507C" w:rsidRPr="00305CE1" w:rsidRDefault="003B537A" w:rsidP="00132517">
      <w:pPr>
        <w:ind w:left="0" w:hanging="2"/>
        <w:rPr>
          <w:u w:val="single"/>
        </w:rPr>
      </w:pPr>
      <w:r w:rsidRPr="00305CE1">
        <w:rPr>
          <w:u w:val="single"/>
        </w:rPr>
        <w:t>Ciljevi:</w:t>
      </w:r>
    </w:p>
    <w:p w14:paraId="409DEBA2" w14:textId="77777777" w:rsidR="0054507C" w:rsidRPr="00305CE1" w:rsidRDefault="003B537A" w:rsidP="00132517">
      <w:pPr>
        <w:numPr>
          <w:ilvl w:val="0"/>
          <w:numId w:val="53"/>
        </w:numPr>
        <w:ind w:left="0" w:hanging="2"/>
        <w:rPr>
          <w:sz w:val="22"/>
          <w:szCs w:val="22"/>
        </w:rPr>
      </w:pPr>
      <w:r w:rsidRPr="00305CE1">
        <w:rPr>
          <w:sz w:val="22"/>
          <w:szCs w:val="22"/>
        </w:rPr>
        <w:t xml:space="preserve">Kroz aktivnost “Crtanje karte” istraživati globalnu raznolikost, razgovarati o raznim religijama </w:t>
      </w:r>
    </w:p>
    <w:p w14:paraId="409DEBA3" w14:textId="77777777" w:rsidR="0054507C" w:rsidRPr="00305CE1" w:rsidRDefault="003B537A" w:rsidP="00132517">
      <w:pPr>
        <w:numPr>
          <w:ilvl w:val="0"/>
          <w:numId w:val="53"/>
        </w:numPr>
        <w:ind w:left="0" w:hanging="2"/>
        <w:rPr>
          <w:sz w:val="22"/>
          <w:szCs w:val="22"/>
        </w:rPr>
      </w:pPr>
      <w:r w:rsidRPr="00305CE1">
        <w:rPr>
          <w:sz w:val="22"/>
          <w:szCs w:val="22"/>
        </w:rPr>
        <w:t>Kroz igru razgovarati o ljudskom dostojanstvu i uvidjeti potrebu za uzajamnim poštovanjem i razumijevanjem</w:t>
      </w:r>
    </w:p>
    <w:p w14:paraId="409DEBA4" w14:textId="77777777" w:rsidR="0054507C" w:rsidRPr="00305CE1" w:rsidRDefault="003B537A" w:rsidP="00132517">
      <w:pPr>
        <w:numPr>
          <w:ilvl w:val="0"/>
          <w:numId w:val="53"/>
        </w:numPr>
        <w:ind w:left="0" w:hanging="2"/>
        <w:rPr>
          <w:sz w:val="22"/>
          <w:szCs w:val="22"/>
        </w:rPr>
      </w:pPr>
      <w:r w:rsidRPr="00305CE1">
        <w:rPr>
          <w:sz w:val="22"/>
          <w:szCs w:val="22"/>
        </w:rPr>
        <w:t>Osvijestiti predrasude o drugim religijama i kulturama</w:t>
      </w:r>
    </w:p>
    <w:p w14:paraId="409DEBA8" w14:textId="09C4715C" w:rsidR="0054507C" w:rsidRPr="00305CE1" w:rsidRDefault="003B537A" w:rsidP="00132517">
      <w:pPr>
        <w:numPr>
          <w:ilvl w:val="0"/>
          <w:numId w:val="53"/>
        </w:numPr>
        <w:ind w:left="0" w:hanging="2"/>
        <w:rPr>
          <w:sz w:val="22"/>
          <w:szCs w:val="22"/>
        </w:rPr>
      </w:pPr>
      <w:r w:rsidRPr="00305CE1">
        <w:rPr>
          <w:sz w:val="22"/>
          <w:szCs w:val="22"/>
        </w:rPr>
        <w:t>Razgovarati o principima, ponašanju i stavovima koji su neophodni da bi se sa ljudima različitih vjerskih uvjerenja i kultura živjelo u slozi</w:t>
      </w:r>
    </w:p>
    <w:p w14:paraId="409DEBA9" w14:textId="1B84D0BF" w:rsidR="0054507C" w:rsidRPr="00305CE1" w:rsidRDefault="003B537A" w:rsidP="00305CE1">
      <w:pPr>
        <w:pStyle w:val="ListParagraph"/>
        <w:numPr>
          <w:ilvl w:val="3"/>
          <w:numId w:val="5"/>
        </w:numPr>
        <w:ind w:leftChars="0" w:firstLineChars="0"/>
        <w:rPr>
          <w:rFonts w:ascii="Times New Roman" w:hAnsi="Times New Roman" w:cs="Times New Roman"/>
          <w:b/>
        </w:rPr>
      </w:pPr>
      <w:r w:rsidRPr="00305CE1">
        <w:rPr>
          <w:rFonts w:ascii="Times New Roman" w:hAnsi="Times New Roman" w:cs="Times New Roman"/>
          <w:b/>
        </w:rPr>
        <w:t>RADIONICA O RASELJAVANJU I MIGRACIJE</w:t>
      </w:r>
    </w:p>
    <w:p w14:paraId="409DEBAA" w14:textId="77777777" w:rsidR="0054507C" w:rsidRPr="00305CE1" w:rsidRDefault="003B537A" w:rsidP="00132517">
      <w:pPr>
        <w:ind w:left="0" w:hanging="2"/>
        <w:rPr>
          <w:sz w:val="22"/>
          <w:szCs w:val="22"/>
          <w:u w:val="single"/>
        </w:rPr>
      </w:pPr>
      <w:r w:rsidRPr="00305CE1">
        <w:rPr>
          <w:sz w:val="22"/>
          <w:szCs w:val="22"/>
          <w:u w:val="single"/>
        </w:rPr>
        <w:t>Ciljevi:</w:t>
      </w:r>
    </w:p>
    <w:p w14:paraId="409DEBAB" w14:textId="77777777" w:rsidR="0054507C" w:rsidRPr="00305CE1" w:rsidRDefault="0054507C" w:rsidP="00132517">
      <w:pPr>
        <w:ind w:left="0" w:hanging="2"/>
        <w:rPr>
          <w:sz w:val="22"/>
          <w:szCs w:val="22"/>
        </w:rPr>
      </w:pPr>
    </w:p>
    <w:p w14:paraId="409DEBAC" w14:textId="77777777" w:rsidR="0054507C" w:rsidRPr="00305CE1" w:rsidRDefault="003B537A" w:rsidP="00132517">
      <w:pPr>
        <w:numPr>
          <w:ilvl w:val="0"/>
          <w:numId w:val="56"/>
        </w:numPr>
        <w:ind w:left="0" w:hanging="2"/>
        <w:rPr>
          <w:sz w:val="22"/>
          <w:szCs w:val="22"/>
        </w:rPr>
      </w:pPr>
      <w:r w:rsidRPr="00305CE1">
        <w:rPr>
          <w:sz w:val="22"/>
          <w:szCs w:val="22"/>
        </w:rPr>
        <w:t>Upoznati se sa  pojmom kulturnog identiteta</w:t>
      </w:r>
    </w:p>
    <w:p w14:paraId="409DEBAD" w14:textId="77777777" w:rsidR="0054507C" w:rsidRPr="00305CE1" w:rsidRDefault="003B537A" w:rsidP="00132517">
      <w:pPr>
        <w:numPr>
          <w:ilvl w:val="0"/>
          <w:numId w:val="56"/>
        </w:numPr>
        <w:ind w:left="0" w:hanging="2"/>
        <w:rPr>
          <w:sz w:val="22"/>
          <w:szCs w:val="22"/>
        </w:rPr>
      </w:pPr>
      <w:r w:rsidRPr="00305CE1">
        <w:rPr>
          <w:sz w:val="22"/>
          <w:szCs w:val="22"/>
        </w:rPr>
        <w:t>upoznati se sa načinima nenasilnog rješavanja konflikata</w:t>
      </w:r>
    </w:p>
    <w:p w14:paraId="409DEBB0" w14:textId="29F162AC" w:rsidR="0054507C" w:rsidRPr="00CE47EC" w:rsidRDefault="0054507C" w:rsidP="00CE47EC">
      <w:pPr>
        <w:tabs>
          <w:tab w:val="left" w:pos="2235"/>
        </w:tabs>
        <w:ind w:leftChars="0" w:left="0" w:firstLineChars="0" w:firstLine="0"/>
        <w:rPr>
          <w:color w:val="FF0000"/>
        </w:rPr>
      </w:pPr>
      <w:bookmarkStart w:id="43" w:name="_heading=h.a0x9sun0aaym" w:colFirst="0" w:colLast="0"/>
      <w:bookmarkStart w:id="44" w:name="_heading=h.x0osf26cie0y" w:colFirst="0" w:colLast="0"/>
      <w:bookmarkEnd w:id="43"/>
      <w:bookmarkEnd w:id="44"/>
    </w:p>
    <w:p w14:paraId="409DEBB2" w14:textId="77777777" w:rsidR="0054507C" w:rsidRPr="00D328FD" w:rsidRDefault="003B537A" w:rsidP="00CE47EC">
      <w:pPr>
        <w:pStyle w:val="Heading3"/>
        <w:ind w:leftChars="0" w:left="0" w:firstLineChars="0" w:firstLine="0"/>
        <w:jc w:val="left"/>
        <w:rPr>
          <w:rFonts w:ascii="Times New Roman" w:hAnsi="Times New Roman" w:cs="Times New Roman"/>
          <w:sz w:val="24"/>
          <w:szCs w:val="24"/>
        </w:rPr>
      </w:pPr>
      <w:bookmarkStart w:id="45" w:name="_heading=h.3aaz2hex0sel" w:colFirst="0" w:colLast="0"/>
      <w:bookmarkStart w:id="46" w:name="_heading=h.ihv636" w:colFirst="0" w:colLast="0"/>
      <w:bookmarkEnd w:id="45"/>
      <w:bookmarkEnd w:id="46"/>
      <w:r w:rsidRPr="00D328FD">
        <w:rPr>
          <w:rFonts w:ascii="Times New Roman" w:hAnsi="Times New Roman" w:cs="Times New Roman"/>
          <w:i/>
          <w:sz w:val="24"/>
          <w:szCs w:val="24"/>
        </w:rPr>
        <w:t xml:space="preserve">5.7.4. Plan i program saradnje sa porodicom </w:t>
      </w:r>
    </w:p>
    <w:p w14:paraId="409DEBB3" w14:textId="77777777" w:rsidR="0054507C" w:rsidRPr="00D328FD" w:rsidRDefault="0054507C">
      <w:pPr>
        <w:ind w:left="0" w:hanging="2"/>
      </w:pPr>
      <w:bookmarkStart w:id="47" w:name="_heading=h.32hioqz" w:colFirst="0" w:colLast="0"/>
      <w:bookmarkEnd w:id="47"/>
    </w:p>
    <w:p w14:paraId="409DEBB4" w14:textId="77777777" w:rsidR="0054507C" w:rsidRPr="00D328FD" w:rsidRDefault="003B537A">
      <w:pPr>
        <w:pStyle w:val="Heading2"/>
        <w:ind w:left="0" w:hanging="2"/>
        <w:jc w:val="both"/>
        <w:rPr>
          <w:sz w:val="32"/>
          <w:szCs w:val="32"/>
        </w:rPr>
      </w:pPr>
      <w:r w:rsidRPr="00D328FD">
        <w:rPr>
          <w:sz w:val="24"/>
        </w:rPr>
        <w:t xml:space="preserve">Roditeljski sastanci /osim redovitog izvještavanja roditelja </w:t>
      </w:r>
    </w:p>
    <w:p w14:paraId="409DEBB5" w14:textId="77777777" w:rsidR="0054507C" w:rsidRPr="00D328FD" w:rsidRDefault="003B537A">
      <w:pPr>
        <w:pBdr>
          <w:top w:val="nil"/>
          <w:left w:val="nil"/>
          <w:bottom w:val="nil"/>
          <w:right w:val="nil"/>
          <w:between w:val="nil"/>
        </w:pBdr>
        <w:spacing w:line="276" w:lineRule="auto"/>
        <w:ind w:left="0" w:hanging="2"/>
        <w:jc w:val="both"/>
        <w:rPr>
          <w:sz w:val="22"/>
          <w:szCs w:val="22"/>
        </w:rPr>
      </w:pPr>
      <w:r w:rsidRPr="00D328FD">
        <w:rPr>
          <w:sz w:val="22"/>
          <w:szCs w:val="22"/>
        </w:rPr>
        <w:t xml:space="preserve">Dobra suradnja pomaže učeniku i školi i ogleda se u prevenciji odnosno rješavanju disciplinskih problema, boljim ocjenama, redovnom pohađanju nastave i većoj volji u pisanju domaćih zadaća. Roditelji imaju korist od dobre suradnje s učiteljima i općenito školom jer mogu provjeriti svoje odgojne postupke, steći nove spoznaje iz psihologije i pedagogije te razmijeniti iskustva s drugim roditeljima. </w:t>
      </w:r>
    </w:p>
    <w:p w14:paraId="409DEBB6" w14:textId="77777777" w:rsidR="0054507C" w:rsidRPr="00D328FD" w:rsidRDefault="003B537A">
      <w:pPr>
        <w:numPr>
          <w:ilvl w:val="0"/>
          <w:numId w:val="36"/>
        </w:numPr>
        <w:pBdr>
          <w:top w:val="nil"/>
          <w:left w:val="nil"/>
          <w:bottom w:val="nil"/>
          <w:right w:val="nil"/>
          <w:between w:val="nil"/>
        </w:pBdr>
        <w:spacing w:line="276" w:lineRule="auto"/>
        <w:ind w:left="0" w:hanging="2"/>
        <w:jc w:val="both"/>
        <w:rPr>
          <w:sz w:val="22"/>
          <w:szCs w:val="22"/>
        </w:rPr>
      </w:pPr>
      <w:r w:rsidRPr="00D328FD">
        <w:rPr>
          <w:sz w:val="22"/>
          <w:szCs w:val="22"/>
        </w:rPr>
        <w:t xml:space="preserve">Informativni roditeljski sastanak </w:t>
      </w:r>
    </w:p>
    <w:p w14:paraId="409DEBB7" w14:textId="77777777" w:rsidR="0054507C" w:rsidRPr="00D328FD" w:rsidRDefault="003B537A">
      <w:pPr>
        <w:numPr>
          <w:ilvl w:val="0"/>
          <w:numId w:val="36"/>
        </w:numPr>
        <w:pBdr>
          <w:top w:val="nil"/>
          <w:left w:val="nil"/>
          <w:bottom w:val="nil"/>
          <w:right w:val="nil"/>
          <w:between w:val="nil"/>
        </w:pBdr>
        <w:spacing w:line="276" w:lineRule="auto"/>
        <w:ind w:left="0" w:hanging="2"/>
        <w:jc w:val="both"/>
        <w:rPr>
          <w:sz w:val="22"/>
          <w:szCs w:val="22"/>
        </w:rPr>
      </w:pPr>
      <w:r w:rsidRPr="00D328FD">
        <w:rPr>
          <w:sz w:val="22"/>
          <w:szCs w:val="22"/>
        </w:rPr>
        <w:t xml:space="preserve">Tematski roditeljski sastanak </w:t>
      </w:r>
    </w:p>
    <w:p w14:paraId="409DEBB8" w14:textId="77777777" w:rsidR="0054507C" w:rsidRPr="00D328FD" w:rsidRDefault="003B537A">
      <w:pPr>
        <w:numPr>
          <w:ilvl w:val="0"/>
          <w:numId w:val="36"/>
        </w:numPr>
        <w:pBdr>
          <w:top w:val="nil"/>
          <w:left w:val="nil"/>
          <w:bottom w:val="nil"/>
          <w:right w:val="nil"/>
          <w:between w:val="nil"/>
        </w:pBdr>
        <w:spacing w:line="276" w:lineRule="auto"/>
        <w:ind w:left="0" w:hanging="2"/>
        <w:jc w:val="both"/>
        <w:rPr>
          <w:sz w:val="22"/>
          <w:szCs w:val="22"/>
        </w:rPr>
      </w:pPr>
      <w:r w:rsidRPr="00D328FD">
        <w:rPr>
          <w:sz w:val="22"/>
          <w:szCs w:val="22"/>
        </w:rPr>
        <w:t xml:space="preserve">Kreativna radionica </w:t>
      </w:r>
    </w:p>
    <w:p w14:paraId="409DEBB9" w14:textId="77777777" w:rsidR="0054507C" w:rsidRPr="00D328FD" w:rsidRDefault="003B537A">
      <w:pPr>
        <w:numPr>
          <w:ilvl w:val="0"/>
          <w:numId w:val="36"/>
        </w:numPr>
        <w:pBdr>
          <w:top w:val="nil"/>
          <w:left w:val="nil"/>
          <w:bottom w:val="nil"/>
          <w:right w:val="nil"/>
          <w:between w:val="nil"/>
        </w:pBdr>
        <w:spacing w:line="276" w:lineRule="auto"/>
        <w:ind w:left="0" w:hanging="2"/>
        <w:jc w:val="both"/>
        <w:rPr>
          <w:sz w:val="22"/>
          <w:szCs w:val="22"/>
        </w:rPr>
      </w:pPr>
      <w:r w:rsidRPr="00D328FD">
        <w:rPr>
          <w:sz w:val="22"/>
          <w:szCs w:val="22"/>
        </w:rPr>
        <w:t xml:space="preserve">Obrazovna radionica </w:t>
      </w:r>
    </w:p>
    <w:p w14:paraId="409DEBBA" w14:textId="77777777" w:rsidR="0054507C" w:rsidRPr="00D328FD" w:rsidRDefault="003B537A">
      <w:pPr>
        <w:numPr>
          <w:ilvl w:val="0"/>
          <w:numId w:val="36"/>
        </w:numPr>
        <w:pBdr>
          <w:top w:val="nil"/>
          <w:left w:val="nil"/>
          <w:bottom w:val="nil"/>
          <w:right w:val="nil"/>
          <w:between w:val="nil"/>
        </w:pBdr>
        <w:spacing w:line="276" w:lineRule="auto"/>
        <w:ind w:left="0" w:hanging="2"/>
        <w:jc w:val="both"/>
        <w:rPr>
          <w:sz w:val="22"/>
          <w:szCs w:val="22"/>
        </w:rPr>
      </w:pPr>
      <w:r w:rsidRPr="00D328FD">
        <w:rPr>
          <w:sz w:val="22"/>
          <w:szCs w:val="22"/>
        </w:rPr>
        <w:t>Otvorena sedmica</w:t>
      </w:r>
    </w:p>
    <w:p w14:paraId="409DEBBB" w14:textId="77777777" w:rsidR="0054507C" w:rsidRPr="00D328FD" w:rsidRDefault="0054507C">
      <w:pPr>
        <w:pBdr>
          <w:top w:val="nil"/>
          <w:left w:val="nil"/>
          <w:bottom w:val="nil"/>
          <w:right w:val="nil"/>
          <w:between w:val="nil"/>
        </w:pBdr>
        <w:spacing w:line="276" w:lineRule="auto"/>
        <w:ind w:left="0" w:hanging="2"/>
        <w:jc w:val="both"/>
        <w:rPr>
          <w:color w:val="FF0000"/>
          <w:sz w:val="22"/>
          <w:szCs w:val="22"/>
        </w:rPr>
      </w:pPr>
    </w:p>
    <w:p w14:paraId="409DEBBC" w14:textId="79BBCED3" w:rsidR="0054507C" w:rsidRPr="00D328FD" w:rsidRDefault="003B537A">
      <w:pPr>
        <w:pBdr>
          <w:top w:val="nil"/>
          <w:left w:val="nil"/>
          <w:bottom w:val="nil"/>
          <w:right w:val="nil"/>
          <w:between w:val="nil"/>
        </w:pBdr>
        <w:spacing w:line="276" w:lineRule="auto"/>
        <w:ind w:left="0" w:hanging="2"/>
        <w:jc w:val="both"/>
        <w:rPr>
          <w:sz w:val="22"/>
          <w:szCs w:val="22"/>
        </w:rPr>
      </w:pPr>
      <w:r w:rsidRPr="00D328FD">
        <w:rPr>
          <w:sz w:val="22"/>
          <w:szCs w:val="22"/>
        </w:rPr>
        <w:t>Na najmanje dva sastanka potrebno je upozoriti na važnost zajedničke saradnje škola-nastavnik-učenik- roditelj, te izraditi zajednički plan djelovanja / kao dio programa prevencije maloljetničke delikvencije.</w:t>
      </w:r>
    </w:p>
    <w:p w14:paraId="409DEBBD" w14:textId="280C05A0" w:rsidR="0054507C" w:rsidRPr="00D328FD" w:rsidRDefault="003B537A">
      <w:pPr>
        <w:pBdr>
          <w:top w:val="nil"/>
          <w:left w:val="nil"/>
          <w:bottom w:val="nil"/>
          <w:right w:val="nil"/>
          <w:between w:val="nil"/>
        </w:pBdr>
        <w:spacing w:line="276" w:lineRule="auto"/>
        <w:ind w:left="0" w:hanging="2"/>
        <w:jc w:val="both"/>
      </w:pPr>
      <w:bookmarkStart w:id="48" w:name="_heading=h.1hmsyys" w:colFirst="0" w:colLast="0"/>
      <w:bookmarkEnd w:id="48"/>
      <w:r w:rsidRPr="00D328FD">
        <w:rPr>
          <w:sz w:val="22"/>
          <w:szCs w:val="22"/>
        </w:rPr>
        <w:t>Informirati roditelje od koga mogu potražiti potrebnu pomoć u vezi sa djetetom/razrednik, pedagog, psiholog,</w:t>
      </w:r>
      <w:r w:rsidR="00CE47EC">
        <w:rPr>
          <w:sz w:val="22"/>
          <w:szCs w:val="22"/>
        </w:rPr>
        <w:t xml:space="preserve"> </w:t>
      </w:r>
      <w:r w:rsidRPr="00D328FD">
        <w:t>direktor, Centar za Socijalni rad...</w:t>
      </w:r>
    </w:p>
    <w:p w14:paraId="409DEBBE" w14:textId="77777777" w:rsidR="0054507C" w:rsidRPr="00D328FD" w:rsidRDefault="003B537A">
      <w:pPr>
        <w:pStyle w:val="Heading2"/>
        <w:ind w:left="0" w:hanging="2"/>
        <w:jc w:val="both"/>
        <w:rPr>
          <w:rFonts w:ascii="Calibri" w:eastAsia="Calibri" w:hAnsi="Calibri" w:cs="Calibri"/>
          <w:sz w:val="24"/>
        </w:rPr>
      </w:pPr>
      <w:bookmarkStart w:id="49" w:name="_heading=h.41mghml" w:colFirst="0" w:colLast="0"/>
      <w:bookmarkEnd w:id="49"/>
      <w:r w:rsidRPr="00D328FD">
        <w:rPr>
          <w:sz w:val="24"/>
        </w:rPr>
        <w:t>Prema potrebi sazivati i dodatne /tematske roditeljske sastanke</w:t>
      </w:r>
    </w:p>
    <w:p w14:paraId="409DEBBF" w14:textId="77777777" w:rsidR="0054507C" w:rsidRPr="00D328FD" w:rsidRDefault="003B537A">
      <w:pPr>
        <w:pStyle w:val="Heading2"/>
        <w:ind w:left="0" w:hanging="2"/>
        <w:jc w:val="both"/>
        <w:rPr>
          <w:sz w:val="24"/>
        </w:rPr>
      </w:pPr>
      <w:r w:rsidRPr="00D328FD">
        <w:rPr>
          <w:sz w:val="24"/>
        </w:rPr>
        <w:t>Individualni razgovori</w:t>
      </w:r>
      <w:r w:rsidRPr="00D328FD">
        <w:rPr>
          <w:b w:val="0"/>
          <w:i w:val="0"/>
          <w:sz w:val="24"/>
          <w:u w:val="single"/>
        </w:rPr>
        <w:t xml:space="preserve"> </w:t>
      </w:r>
    </w:p>
    <w:p w14:paraId="409DEBC0"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Kada se problem uoči (učestalo izostajanje, neuspjeh u savladavanju gradiva i sl.) poželjno je odmah kontaktirati roditelje učenika, a najbrži način je telefonom.</w:t>
      </w:r>
    </w:p>
    <w:p w14:paraId="409DEBC1" w14:textId="77777777" w:rsidR="0054507C" w:rsidRPr="00D328FD" w:rsidRDefault="003B537A">
      <w:pPr>
        <w:ind w:left="0" w:hanging="2"/>
        <w:jc w:val="both"/>
      </w:pPr>
      <w:r w:rsidRPr="00D328FD">
        <w:t>Može se poslati i pismeni poziv roditeljima, a ako se ne odazovu može se učiniti sljedeće :</w:t>
      </w:r>
    </w:p>
    <w:p w14:paraId="409DEBC2" w14:textId="5BBFB29F" w:rsidR="0054507C" w:rsidRPr="00D328FD" w:rsidRDefault="003B537A">
      <w:pPr>
        <w:numPr>
          <w:ilvl w:val="0"/>
          <w:numId w:val="79"/>
        </w:numPr>
        <w:ind w:left="0" w:hanging="2"/>
        <w:jc w:val="both"/>
      </w:pPr>
      <w:r w:rsidRPr="00D328FD">
        <w:t>nazvati telefonom,</w:t>
      </w:r>
    </w:p>
    <w:p w14:paraId="409DEBC3" w14:textId="77777777" w:rsidR="0054507C" w:rsidRPr="00D328FD" w:rsidRDefault="003B537A">
      <w:pPr>
        <w:numPr>
          <w:ilvl w:val="0"/>
          <w:numId w:val="79"/>
        </w:numPr>
        <w:ind w:left="0" w:hanging="2"/>
        <w:jc w:val="both"/>
      </w:pPr>
      <w:r w:rsidRPr="00D328FD">
        <w:t>pomoć pedagoško-psihološke službe u školi,</w:t>
      </w:r>
    </w:p>
    <w:p w14:paraId="409DEBC4" w14:textId="77777777" w:rsidR="0054507C" w:rsidRPr="00D328FD" w:rsidRDefault="003B537A">
      <w:pPr>
        <w:numPr>
          <w:ilvl w:val="0"/>
          <w:numId w:val="79"/>
        </w:numPr>
        <w:ind w:left="0" w:hanging="2"/>
        <w:jc w:val="both"/>
      </w:pPr>
      <w:r w:rsidRPr="00D328FD">
        <w:t xml:space="preserve">obavijestiti Centar za Socijalni rad.                    </w:t>
      </w:r>
    </w:p>
    <w:p w14:paraId="409DEBC5" w14:textId="77777777" w:rsidR="0054507C" w:rsidRPr="00D328FD" w:rsidRDefault="003B537A">
      <w:pPr>
        <w:spacing w:before="18"/>
        <w:ind w:left="0" w:hanging="2"/>
        <w:jc w:val="both"/>
        <w:rPr>
          <w:rFonts w:ascii="Calibri" w:eastAsia="Calibri" w:hAnsi="Calibri" w:cs="Calibri"/>
        </w:rPr>
      </w:pPr>
      <w:r w:rsidRPr="00D328FD">
        <w:t>Saradnja škole i porodice realizirat će se i kroz rad Vijeća roditelja.</w:t>
      </w:r>
    </w:p>
    <w:p w14:paraId="409DEBC6" w14:textId="77777777" w:rsidR="0054507C" w:rsidRPr="00D328FD" w:rsidRDefault="003B537A">
      <w:pPr>
        <w:ind w:left="0" w:right="-580" w:hanging="2"/>
        <w:jc w:val="both"/>
      </w:pPr>
      <w:r w:rsidRPr="00D328FD">
        <w:t>Saradnja sa porodicom realizira se i kroz rad Vijeća roditelja opisan pod tačkom 5.7.14.</w:t>
      </w:r>
    </w:p>
    <w:p w14:paraId="409DEBC7" w14:textId="77777777" w:rsidR="0054507C" w:rsidRPr="00D328FD" w:rsidRDefault="0054507C">
      <w:pPr>
        <w:ind w:left="0" w:right="-580" w:hanging="2"/>
        <w:rPr>
          <w:color w:val="FF0000"/>
        </w:rPr>
      </w:pPr>
      <w:bookmarkStart w:id="50" w:name="_heading=h.2grqrue" w:colFirst="0" w:colLast="0"/>
      <w:bookmarkEnd w:id="50"/>
    </w:p>
    <w:p w14:paraId="409DEBC8"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5.7.5. Plan i program saradnje sa lokalnom i širom društvenom zajednicom</w:t>
      </w:r>
    </w:p>
    <w:p w14:paraId="409DEBC9" w14:textId="77777777" w:rsidR="0054507C" w:rsidRPr="00D328FD" w:rsidRDefault="0054507C">
      <w:pPr>
        <w:ind w:left="0" w:right="-580" w:hanging="2"/>
        <w:rPr>
          <w:color w:val="FF0000"/>
        </w:rPr>
      </w:pPr>
    </w:p>
    <w:p w14:paraId="409DEBCA" w14:textId="43B4D07F" w:rsidR="0054507C" w:rsidRPr="00D328FD" w:rsidRDefault="003B537A">
      <w:pPr>
        <w:widowControl w:val="0"/>
        <w:pBdr>
          <w:top w:val="nil"/>
          <w:left w:val="nil"/>
          <w:bottom w:val="nil"/>
          <w:right w:val="nil"/>
          <w:between w:val="nil"/>
        </w:pBdr>
        <w:spacing w:before="120" w:line="276" w:lineRule="auto"/>
        <w:ind w:left="0" w:hanging="2"/>
        <w:jc w:val="both"/>
        <w:rPr>
          <w:sz w:val="22"/>
          <w:szCs w:val="22"/>
        </w:rPr>
      </w:pPr>
      <w:r w:rsidRPr="00D328FD">
        <w:rPr>
          <w:color w:val="FF0000"/>
        </w:rPr>
        <w:tab/>
      </w:r>
      <w:r w:rsidRPr="00D328FD">
        <w:t xml:space="preserve"> </w:t>
      </w:r>
      <w:r w:rsidRPr="00D328FD">
        <w:rPr>
          <w:sz w:val="22"/>
          <w:szCs w:val="22"/>
        </w:rPr>
        <w:t>Zakon o osnovnoj školi Zeničko-dobojskog kantona i Nastavni plan i okvirni  program obavezuje školu da sarađuje sa sredinom u kojoj škola djeluje. U našem slučaju to je saradnja sa MZ Gračanica, osnovnim i srednjim školama na području općine Visoko, Centrom za socijalni rad, RTV Visoko, Gradska biblioteka, Dom zdravlja sa poliklinikom, Policijskom upravom Visoko,</w:t>
      </w:r>
      <w:r w:rsidR="00B802CB">
        <w:rPr>
          <w:sz w:val="22"/>
          <w:szCs w:val="22"/>
        </w:rPr>
        <w:t xml:space="preserve"> </w:t>
      </w:r>
      <w:r w:rsidRPr="00D328FD">
        <w:rPr>
          <w:sz w:val="22"/>
          <w:szCs w:val="22"/>
        </w:rPr>
        <w:t>Vatrogasnom službom, Nevladinim organizacijama,</w:t>
      </w:r>
      <w:r w:rsidR="00B802CB">
        <w:rPr>
          <w:sz w:val="22"/>
          <w:szCs w:val="22"/>
        </w:rPr>
        <w:t xml:space="preserve"> </w:t>
      </w:r>
      <w:r w:rsidRPr="00D328FD">
        <w:rPr>
          <w:sz w:val="22"/>
          <w:szCs w:val="22"/>
        </w:rPr>
        <w:t xml:space="preserve">RO na području MZ i općine kao i osiguravajućim institucijama. </w:t>
      </w:r>
    </w:p>
    <w:p w14:paraId="409DEBCB" w14:textId="0AAF8084"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 MZ Gračanica škola će, prema svojim mogućnostima, zadovoljiti kulturne i sportske kao i </w:t>
      </w:r>
      <w:r w:rsidRPr="00D328FD">
        <w:rPr>
          <w:sz w:val="22"/>
          <w:szCs w:val="22"/>
        </w:rPr>
        <w:br/>
        <w:t xml:space="preserve">humanitarne potrebe okoline. Učenici će uzeti aktivno učešće na uređenju školskog okoliša i značajnih </w:t>
      </w:r>
      <w:r w:rsidRPr="00D328FD">
        <w:rPr>
          <w:sz w:val="22"/>
          <w:szCs w:val="22"/>
        </w:rPr>
        <w:br/>
        <w:t>površina na području Mjesne zajednice Gračanica (izletište na Čajangradu,</w:t>
      </w:r>
      <w:r w:rsidR="00B802CB">
        <w:rPr>
          <w:sz w:val="22"/>
          <w:szCs w:val="22"/>
        </w:rPr>
        <w:t xml:space="preserve"> </w:t>
      </w:r>
      <w:r w:rsidRPr="00D328FD">
        <w:rPr>
          <w:sz w:val="22"/>
          <w:szCs w:val="22"/>
        </w:rPr>
        <w:t xml:space="preserve">izletište na Ravnom Brdu, korito </w:t>
      </w:r>
      <w:r w:rsidRPr="00D328FD">
        <w:rPr>
          <w:sz w:val="22"/>
          <w:szCs w:val="22"/>
        </w:rPr>
        <w:br/>
        <w:t xml:space="preserve">rijeke Gorušice) za Dan škole, Dan općine i u druge dane kada osnivač i Mjesna zajednica to zatraže. Za </w:t>
      </w:r>
      <w:r w:rsidRPr="00D328FD">
        <w:rPr>
          <w:sz w:val="22"/>
          <w:szCs w:val="22"/>
        </w:rPr>
        <w:br/>
        <w:t xml:space="preserve">promoviranje rezultata u nastavnim, vannastavnim i takmičarskim aktivnostima bit će neophodna saradnja sa </w:t>
      </w:r>
      <w:r w:rsidRPr="00D328FD">
        <w:rPr>
          <w:sz w:val="22"/>
          <w:szCs w:val="22"/>
        </w:rPr>
        <w:br/>
        <w:t>RTV Visoko i NN "Naša riječ"Zenica.</w:t>
      </w:r>
    </w:p>
    <w:p w14:paraId="409DEBCC" w14:textId="77777777" w:rsidR="0054507C" w:rsidRPr="00D328FD" w:rsidRDefault="003B537A">
      <w:pPr>
        <w:widowControl w:val="0"/>
        <w:pBdr>
          <w:top w:val="nil"/>
          <w:left w:val="nil"/>
          <w:bottom w:val="nil"/>
          <w:right w:val="nil"/>
          <w:between w:val="nil"/>
        </w:pBdr>
        <w:spacing w:before="240" w:line="276" w:lineRule="auto"/>
        <w:ind w:left="0" w:right="6" w:hanging="2"/>
        <w:jc w:val="both"/>
        <w:rPr>
          <w:sz w:val="22"/>
          <w:szCs w:val="22"/>
        </w:rPr>
      </w:pPr>
      <w:r w:rsidRPr="00D328FD">
        <w:rPr>
          <w:b/>
          <w:sz w:val="22"/>
          <w:szCs w:val="22"/>
        </w:rPr>
        <w:t xml:space="preserve">Školska biblioteka </w:t>
      </w:r>
      <w:r w:rsidRPr="00D328FD">
        <w:rPr>
          <w:sz w:val="22"/>
          <w:szCs w:val="22"/>
        </w:rPr>
        <w:t xml:space="preserve">ne posjeduje sve naslove koji su potrebni prema Nastavnom planu i okvirnom  programu i pomoć ćemo tražiti u drugim bibliotekama, posebno u </w:t>
      </w:r>
      <w:r w:rsidRPr="00D328FD">
        <w:rPr>
          <w:b/>
          <w:sz w:val="22"/>
          <w:szCs w:val="22"/>
        </w:rPr>
        <w:t xml:space="preserve">Gradskoj u Visokom </w:t>
      </w:r>
      <w:r w:rsidRPr="00D328FD">
        <w:rPr>
          <w:sz w:val="22"/>
          <w:szCs w:val="22"/>
        </w:rPr>
        <w:t>kako bismo nastavu Bosanskog jezika i književnosti podigli na solidan nivo.</w:t>
      </w:r>
    </w:p>
    <w:p w14:paraId="409DEBCD" w14:textId="77777777" w:rsidR="0054507C" w:rsidRPr="00D328FD" w:rsidRDefault="0054507C">
      <w:pPr>
        <w:ind w:left="0" w:hanging="2"/>
        <w:jc w:val="both"/>
        <w:rPr>
          <w:color w:val="FF0000"/>
        </w:rPr>
      </w:pPr>
    </w:p>
    <w:p w14:paraId="409DEBD0" w14:textId="77777777" w:rsidR="0054507C" w:rsidRPr="00D328FD" w:rsidRDefault="0054507C" w:rsidP="0011265C">
      <w:pPr>
        <w:ind w:leftChars="0" w:left="0" w:right="-580" w:firstLineChars="0" w:firstLine="0"/>
        <w:jc w:val="both"/>
        <w:rPr>
          <w:color w:val="FF0000"/>
        </w:rPr>
      </w:pPr>
    </w:p>
    <w:p w14:paraId="409DEBD1"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lastRenderedPageBreak/>
        <w:t>Tabela 28</w:t>
      </w:r>
    </w:p>
    <w:tbl>
      <w:tblPr>
        <w:tblStyle w:val="affffff5"/>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3"/>
        <w:gridCol w:w="1417"/>
        <w:gridCol w:w="993"/>
        <w:gridCol w:w="4418"/>
      </w:tblGrid>
      <w:tr w:rsidR="0054507C" w:rsidRPr="00D328FD" w14:paraId="409DEBD6" w14:textId="77777777">
        <w:trPr>
          <w:trHeight w:val="664"/>
          <w:jc w:val="center"/>
        </w:trPr>
        <w:tc>
          <w:tcPr>
            <w:tcW w:w="3663" w:type="dxa"/>
            <w:tcBorders>
              <w:top w:val="single" w:sz="18" w:space="0" w:color="000000"/>
              <w:left w:val="single" w:sz="18" w:space="0" w:color="000000"/>
              <w:bottom w:val="single" w:sz="4" w:space="0" w:color="000000"/>
              <w:right w:val="single" w:sz="4" w:space="0" w:color="000000"/>
            </w:tcBorders>
            <w:shd w:val="clear" w:color="auto" w:fill="C0C0C0"/>
            <w:vAlign w:val="center"/>
          </w:tcPr>
          <w:p w14:paraId="409DEBD2" w14:textId="77777777" w:rsidR="0054507C" w:rsidRPr="00D328FD" w:rsidRDefault="003B537A">
            <w:pPr>
              <w:spacing w:after="200" w:line="276" w:lineRule="auto"/>
              <w:ind w:left="0" w:hanging="2"/>
              <w:jc w:val="center"/>
            </w:pPr>
            <w:r w:rsidRPr="00D328FD">
              <w:rPr>
                <w:b/>
              </w:rPr>
              <w:t>Manifestacija</w:t>
            </w:r>
          </w:p>
        </w:tc>
        <w:tc>
          <w:tcPr>
            <w:tcW w:w="1417" w:type="dxa"/>
            <w:tcBorders>
              <w:top w:val="single" w:sz="18" w:space="0" w:color="000000"/>
              <w:left w:val="single" w:sz="4" w:space="0" w:color="000000"/>
              <w:bottom w:val="single" w:sz="4" w:space="0" w:color="000000"/>
              <w:right w:val="single" w:sz="4" w:space="0" w:color="000000"/>
            </w:tcBorders>
            <w:shd w:val="clear" w:color="auto" w:fill="C0C0C0"/>
            <w:vAlign w:val="center"/>
          </w:tcPr>
          <w:p w14:paraId="409DEBD3" w14:textId="77777777" w:rsidR="0054507C" w:rsidRPr="00D328FD" w:rsidRDefault="003B537A">
            <w:pPr>
              <w:spacing w:after="200" w:line="276" w:lineRule="auto"/>
              <w:ind w:left="0" w:hanging="2"/>
              <w:jc w:val="center"/>
            </w:pPr>
            <w:r w:rsidRPr="00D328FD">
              <w:rPr>
                <w:b/>
              </w:rPr>
              <w:t>Vrijeme realizacije</w:t>
            </w:r>
          </w:p>
        </w:tc>
        <w:tc>
          <w:tcPr>
            <w:tcW w:w="993" w:type="dxa"/>
            <w:tcBorders>
              <w:top w:val="single" w:sz="18" w:space="0" w:color="000000"/>
              <w:left w:val="single" w:sz="4" w:space="0" w:color="000000"/>
              <w:bottom w:val="single" w:sz="4" w:space="0" w:color="000000"/>
              <w:right w:val="single" w:sz="4" w:space="0" w:color="000000"/>
            </w:tcBorders>
            <w:shd w:val="clear" w:color="auto" w:fill="C0C0C0"/>
            <w:vAlign w:val="center"/>
          </w:tcPr>
          <w:p w14:paraId="409DEBD4" w14:textId="77777777" w:rsidR="0054507C" w:rsidRPr="00D328FD" w:rsidRDefault="003B537A">
            <w:pPr>
              <w:spacing w:after="200" w:line="276" w:lineRule="auto"/>
              <w:ind w:left="0" w:hanging="2"/>
              <w:jc w:val="center"/>
            </w:pPr>
            <w:r w:rsidRPr="00D328FD">
              <w:rPr>
                <w:b/>
              </w:rPr>
              <w:t>Mjesto</w:t>
            </w:r>
          </w:p>
        </w:tc>
        <w:tc>
          <w:tcPr>
            <w:tcW w:w="4418" w:type="dxa"/>
            <w:tcBorders>
              <w:top w:val="single" w:sz="18" w:space="0" w:color="000000"/>
              <w:left w:val="single" w:sz="4" w:space="0" w:color="000000"/>
              <w:bottom w:val="single" w:sz="4" w:space="0" w:color="000000"/>
              <w:right w:val="single" w:sz="18" w:space="0" w:color="000000"/>
            </w:tcBorders>
            <w:shd w:val="clear" w:color="auto" w:fill="C0C0C0"/>
            <w:vAlign w:val="center"/>
          </w:tcPr>
          <w:p w14:paraId="409DEBD5" w14:textId="77777777" w:rsidR="0054507C" w:rsidRPr="00D328FD" w:rsidRDefault="003B537A">
            <w:pPr>
              <w:spacing w:after="200" w:line="276" w:lineRule="auto"/>
              <w:ind w:left="0" w:hanging="2"/>
              <w:jc w:val="center"/>
            </w:pPr>
            <w:r w:rsidRPr="00D328FD">
              <w:rPr>
                <w:b/>
              </w:rPr>
              <w:t>Sadržaj</w:t>
            </w:r>
          </w:p>
        </w:tc>
      </w:tr>
      <w:tr w:rsidR="0054507C" w:rsidRPr="00D328FD" w14:paraId="409DEBDB"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shd w:val="clear" w:color="auto" w:fill="FFFFFF"/>
            <w:vAlign w:val="center"/>
          </w:tcPr>
          <w:p w14:paraId="409DEBD7" w14:textId="77777777" w:rsidR="0054507C" w:rsidRPr="00D328FD" w:rsidRDefault="003B537A">
            <w:pPr>
              <w:spacing w:line="276" w:lineRule="auto"/>
              <w:ind w:left="0" w:hanging="2"/>
            </w:pPr>
            <w:r w:rsidRPr="00D328FD">
              <w:t>Dan Zeničko-dobojskog kantona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D8" w14:textId="77777777" w:rsidR="0054507C" w:rsidRPr="00D328FD" w:rsidRDefault="003B537A">
            <w:pPr>
              <w:spacing w:line="276" w:lineRule="auto"/>
              <w:ind w:left="0" w:hanging="2"/>
              <w:jc w:val="center"/>
            </w:pPr>
            <w:r w:rsidRPr="00D328FD">
              <w:t>01.09.2023.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D9"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shd w:val="clear" w:color="auto" w:fill="FFFFFF"/>
            <w:vAlign w:val="center"/>
          </w:tcPr>
          <w:p w14:paraId="409DEBDA" w14:textId="77777777" w:rsidR="0054507C" w:rsidRPr="00D328FD" w:rsidRDefault="003B537A">
            <w:pPr>
              <w:spacing w:line="276" w:lineRule="auto"/>
              <w:ind w:left="0" w:hanging="2"/>
              <w:jc w:val="both"/>
            </w:pPr>
            <w:r w:rsidRPr="00D328FD">
              <w:t>Historijski čas</w:t>
            </w:r>
          </w:p>
        </w:tc>
      </w:tr>
      <w:tr w:rsidR="0054507C" w:rsidRPr="00D328FD" w14:paraId="409DEBE0"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shd w:val="clear" w:color="auto" w:fill="FFFFFF"/>
            <w:vAlign w:val="center"/>
          </w:tcPr>
          <w:p w14:paraId="409DEBDC" w14:textId="77777777" w:rsidR="0054507C" w:rsidRPr="00D328FD" w:rsidRDefault="003B537A">
            <w:pPr>
              <w:spacing w:line="276" w:lineRule="auto"/>
              <w:ind w:left="0" w:hanging="2"/>
            </w:pPr>
            <w:r w:rsidRPr="00D328FD">
              <w:t>Evropski dan jezika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DD" w14:textId="77777777" w:rsidR="0054507C" w:rsidRPr="00D328FD" w:rsidRDefault="003B537A">
            <w:pPr>
              <w:spacing w:line="276" w:lineRule="auto"/>
              <w:ind w:left="0" w:hanging="2"/>
              <w:jc w:val="center"/>
            </w:pPr>
            <w:r w:rsidRPr="00D328FD">
              <w:t>26.09.2023.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DE"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shd w:val="clear" w:color="auto" w:fill="FFFFFF"/>
            <w:vAlign w:val="center"/>
          </w:tcPr>
          <w:p w14:paraId="409DEBDF" w14:textId="77777777" w:rsidR="0054507C" w:rsidRPr="00D328FD" w:rsidRDefault="003B537A">
            <w:pPr>
              <w:spacing w:line="276" w:lineRule="auto"/>
              <w:ind w:left="0" w:hanging="2"/>
              <w:jc w:val="both"/>
            </w:pPr>
            <w:r w:rsidRPr="00D328FD">
              <w:t>Referat na ČOZ-u</w:t>
            </w:r>
          </w:p>
        </w:tc>
      </w:tr>
      <w:tr w:rsidR="0054507C" w:rsidRPr="00D328FD" w14:paraId="409DEBE5"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shd w:val="clear" w:color="auto" w:fill="FFFFFF"/>
            <w:vAlign w:val="center"/>
          </w:tcPr>
          <w:p w14:paraId="409DEBE1" w14:textId="77777777" w:rsidR="0054507C" w:rsidRPr="00D328FD" w:rsidRDefault="003B537A">
            <w:pPr>
              <w:spacing w:line="276" w:lineRule="auto"/>
              <w:ind w:left="0" w:hanging="2"/>
            </w:pPr>
            <w:r w:rsidRPr="00D328FD">
              <w:t>Međunarodni dan pismenosti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E2" w14:textId="77777777" w:rsidR="0054507C" w:rsidRPr="00D328FD" w:rsidRDefault="003B537A">
            <w:pPr>
              <w:spacing w:line="276" w:lineRule="auto"/>
              <w:ind w:left="0" w:hanging="2"/>
              <w:jc w:val="center"/>
            </w:pPr>
            <w:r w:rsidRPr="00D328FD">
              <w:t>8.09.2023.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E3"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shd w:val="clear" w:color="auto" w:fill="FFFFFF"/>
            <w:vAlign w:val="center"/>
          </w:tcPr>
          <w:p w14:paraId="409DEBE4" w14:textId="77777777" w:rsidR="0054507C" w:rsidRPr="00D328FD" w:rsidRDefault="003B537A">
            <w:pPr>
              <w:spacing w:line="276" w:lineRule="auto"/>
              <w:ind w:left="0" w:hanging="2"/>
              <w:jc w:val="both"/>
            </w:pPr>
            <w:r w:rsidRPr="00D328FD">
              <w:t>Izložba učeničkih radova</w:t>
            </w:r>
          </w:p>
        </w:tc>
      </w:tr>
      <w:tr w:rsidR="0054507C" w:rsidRPr="00D328FD" w14:paraId="409DEBED"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shd w:val="clear" w:color="auto" w:fill="FFFFFF"/>
            <w:vAlign w:val="center"/>
          </w:tcPr>
          <w:p w14:paraId="409DEBE6" w14:textId="77777777" w:rsidR="0054507C" w:rsidRPr="00D328FD" w:rsidRDefault="003B537A">
            <w:pPr>
              <w:spacing w:line="254" w:lineRule="auto"/>
              <w:ind w:left="0" w:hanging="2"/>
            </w:pPr>
            <w:r w:rsidRPr="00D328FD">
              <w:t>Međunarodni dan</w:t>
            </w:r>
          </w:p>
          <w:p w14:paraId="409DEBE7" w14:textId="77777777" w:rsidR="0054507C" w:rsidRPr="00D328FD" w:rsidRDefault="003B537A">
            <w:pPr>
              <w:spacing w:line="276" w:lineRule="auto"/>
              <w:ind w:left="0" w:hanging="2"/>
            </w:pPr>
            <w:r w:rsidRPr="00D328FD">
              <w:t>mira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E8" w14:textId="77777777" w:rsidR="0054507C" w:rsidRPr="00D328FD" w:rsidRDefault="003B537A">
            <w:pPr>
              <w:spacing w:line="276" w:lineRule="auto"/>
              <w:ind w:left="0" w:hanging="2"/>
              <w:jc w:val="center"/>
            </w:pPr>
            <w:r w:rsidRPr="00D328FD">
              <w:t>21.09.2023.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DEBE9"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shd w:val="clear" w:color="auto" w:fill="FFFFFF"/>
            <w:vAlign w:val="center"/>
          </w:tcPr>
          <w:p w14:paraId="409DEBEA" w14:textId="77777777" w:rsidR="0054507C" w:rsidRPr="00D328FD" w:rsidRDefault="003B537A">
            <w:pPr>
              <w:spacing w:line="254" w:lineRule="auto"/>
              <w:ind w:left="0" w:hanging="2"/>
              <w:jc w:val="both"/>
            </w:pPr>
            <w:r w:rsidRPr="00D328FD">
              <w:t>Izložba likovnih radova</w:t>
            </w:r>
          </w:p>
          <w:p w14:paraId="409DEBEB" w14:textId="77777777" w:rsidR="0054507C" w:rsidRPr="00D328FD" w:rsidRDefault="003B537A">
            <w:pPr>
              <w:spacing w:line="254" w:lineRule="auto"/>
              <w:ind w:left="0" w:hanging="2"/>
              <w:jc w:val="both"/>
            </w:pPr>
            <w:r w:rsidRPr="00D328FD">
              <w:t>Sportske  aktivnosti (kros, odbojka,košarka)</w:t>
            </w:r>
          </w:p>
          <w:p w14:paraId="409DEBEC" w14:textId="77777777" w:rsidR="0054507C" w:rsidRPr="00D328FD" w:rsidRDefault="003B537A">
            <w:pPr>
              <w:spacing w:line="276" w:lineRule="auto"/>
              <w:ind w:left="0" w:hanging="2"/>
              <w:jc w:val="both"/>
            </w:pPr>
            <w:r w:rsidRPr="00D328FD">
              <w:t>Okrugli sto sa vjerskim službenicima</w:t>
            </w:r>
          </w:p>
        </w:tc>
      </w:tr>
      <w:tr w:rsidR="0054507C" w:rsidRPr="00D328FD" w14:paraId="409DEBF2"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BEE" w14:textId="77777777" w:rsidR="0054507C" w:rsidRPr="00D328FD" w:rsidRDefault="003B537A">
            <w:pPr>
              <w:spacing w:line="276" w:lineRule="auto"/>
              <w:ind w:left="0" w:hanging="2"/>
            </w:pPr>
            <w:r w:rsidRPr="00D328FD">
              <w:t>Prvi dan jeseni</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BEF" w14:textId="77777777" w:rsidR="0054507C" w:rsidRPr="00D328FD" w:rsidRDefault="003B537A">
            <w:pPr>
              <w:spacing w:line="276" w:lineRule="auto"/>
              <w:ind w:left="0" w:hanging="2"/>
              <w:jc w:val="center"/>
            </w:pPr>
            <w:r w:rsidRPr="00D328FD">
              <w:t>23.9.2023.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BF0" w14:textId="77777777" w:rsidR="0054507C" w:rsidRPr="00D328FD" w:rsidRDefault="003B537A">
            <w:pPr>
              <w:spacing w:line="276" w:lineRule="auto"/>
              <w:ind w:left="0" w:hanging="2"/>
            </w:pPr>
            <w:r w:rsidRPr="00D328FD">
              <w:t xml:space="preserve"> Izletište</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BF1" w14:textId="77777777" w:rsidR="0054507C" w:rsidRPr="00D328FD" w:rsidRDefault="003B537A">
            <w:pPr>
              <w:spacing w:line="276" w:lineRule="auto"/>
              <w:ind w:left="0" w:hanging="2"/>
              <w:jc w:val="both"/>
            </w:pPr>
            <w:r w:rsidRPr="00D328FD">
              <w:t>Izlet i organizovanje sportskih aktivnosti i takmičenja</w:t>
            </w:r>
          </w:p>
        </w:tc>
      </w:tr>
      <w:tr w:rsidR="0054507C" w:rsidRPr="00D328FD" w14:paraId="409DEBF7"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BF3" w14:textId="77777777" w:rsidR="0054507C" w:rsidRPr="00D328FD" w:rsidRDefault="003B537A">
            <w:pPr>
              <w:spacing w:line="276" w:lineRule="auto"/>
              <w:ind w:left="0" w:hanging="2"/>
            </w:pPr>
            <w:r w:rsidRPr="00D328FD">
              <w:t>Svjetski dan jezika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BF4" w14:textId="77777777" w:rsidR="0054507C" w:rsidRPr="00D328FD" w:rsidRDefault="003B537A">
            <w:pPr>
              <w:spacing w:line="276" w:lineRule="auto"/>
              <w:ind w:left="0" w:hanging="2"/>
              <w:jc w:val="center"/>
            </w:pPr>
            <w:r w:rsidRPr="00D328FD">
              <w:t>27.9.2023.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BF5"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BF6" w14:textId="77777777" w:rsidR="0054507C" w:rsidRPr="00D328FD" w:rsidRDefault="003B537A">
            <w:pPr>
              <w:spacing w:line="276" w:lineRule="auto"/>
              <w:ind w:left="0" w:hanging="2"/>
              <w:jc w:val="both"/>
            </w:pPr>
            <w:r w:rsidRPr="00D328FD">
              <w:t>Prezentovanje raznih jezika</w:t>
            </w:r>
          </w:p>
        </w:tc>
      </w:tr>
      <w:tr w:rsidR="0054507C" w:rsidRPr="00D328FD" w14:paraId="409DEBFC"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BF8" w14:textId="77777777" w:rsidR="0054507C" w:rsidRPr="00D328FD" w:rsidRDefault="003B537A">
            <w:pPr>
              <w:spacing w:line="276" w:lineRule="auto"/>
              <w:ind w:left="0" w:hanging="2"/>
            </w:pPr>
            <w:r w:rsidRPr="00D328FD">
              <w:t>Dan prosvjetnih radnika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BF9" w14:textId="77777777" w:rsidR="0054507C" w:rsidRPr="00D328FD" w:rsidRDefault="003B537A">
            <w:pPr>
              <w:spacing w:line="276" w:lineRule="auto"/>
              <w:ind w:left="0" w:hanging="2"/>
              <w:jc w:val="center"/>
            </w:pPr>
            <w:r w:rsidRPr="00D328FD">
              <w:t>05.10.2023.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BFA"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BFB" w14:textId="77777777" w:rsidR="0054507C" w:rsidRPr="00D328FD" w:rsidRDefault="003B537A">
            <w:pPr>
              <w:spacing w:line="276" w:lineRule="auto"/>
              <w:ind w:left="0" w:hanging="2"/>
              <w:jc w:val="both"/>
            </w:pPr>
            <w:r w:rsidRPr="00D328FD">
              <w:t>Svečana sjednica</w:t>
            </w:r>
          </w:p>
        </w:tc>
      </w:tr>
      <w:tr w:rsidR="0054507C" w:rsidRPr="00D328FD" w14:paraId="409DEC01"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BFD" w14:textId="77777777" w:rsidR="0054507C" w:rsidRPr="00D328FD" w:rsidRDefault="003B537A">
            <w:pPr>
              <w:spacing w:line="276" w:lineRule="auto"/>
              <w:ind w:left="0" w:hanging="2"/>
            </w:pPr>
            <w:r w:rsidRPr="00D328FD">
              <w:t>Svjetski dan pošte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BFE" w14:textId="77777777" w:rsidR="0054507C" w:rsidRPr="00D328FD" w:rsidRDefault="003B537A">
            <w:pPr>
              <w:spacing w:line="276" w:lineRule="auto"/>
              <w:ind w:left="0" w:hanging="2"/>
              <w:jc w:val="center"/>
            </w:pPr>
            <w:r w:rsidRPr="00D328FD">
              <w:t>08.10.2023.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BFF"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00" w14:textId="77777777" w:rsidR="0054507C" w:rsidRPr="00D328FD" w:rsidRDefault="003B537A">
            <w:pPr>
              <w:spacing w:line="276" w:lineRule="auto"/>
              <w:ind w:left="0" w:hanging="2"/>
              <w:jc w:val="both"/>
            </w:pPr>
            <w:r w:rsidRPr="00D328FD">
              <w:t>Radionice na časovima odjeljenskih zajednica</w:t>
            </w:r>
          </w:p>
        </w:tc>
      </w:tr>
      <w:tr w:rsidR="0054507C" w:rsidRPr="00D328FD" w14:paraId="409DEC06"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02" w14:textId="77777777" w:rsidR="0054507C" w:rsidRPr="00D328FD" w:rsidRDefault="003B537A">
            <w:pPr>
              <w:spacing w:line="276" w:lineRule="auto"/>
              <w:ind w:left="0" w:hanging="2"/>
            </w:pPr>
            <w:r w:rsidRPr="00D328FD">
              <w:t>Dan borbe protiv siromaštva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03" w14:textId="77777777" w:rsidR="0054507C" w:rsidRPr="00D328FD" w:rsidRDefault="003B537A">
            <w:pPr>
              <w:spacing w:line="276" w:lineRule="auto"/>
              <w:ind w:left="0" w:hanging="2"/>
              <w:jc w:val="center"/>
            </w:pPr>
            <w:r w:rsidRPr="00D328FD">
              <w:t>15.10.2023.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04"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05" w14:textId="77777777" w:rsidR="0054507C" w:rsidRPr="00D328FD" w:rsidRDefault="003B537A">
            <w:pPr>
              <w:spacing w:line="276" w:lineRule="auto"/>
              <w:ind w:left="0" w:hanging="2"/>
              <w:jc w:val="both"/>
            </w:pPr>
            <w:r w:rsidRPr="00D328FD">
              <w:t>Radionica</w:t>
            </w:r>
          </w:p>
        </w:tc>
      </w:tr>
      <w:tr w:rsidR="0054507C" w:rsidRPr="00D328FD" w14:paraId="409DEC0B"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07" w14:textId="77777777" w:rsidR="0054507C" w:rsidRPr="00D328FD" w:rsidRDefault="003B537A">
            <w:pPr>
              <w:spacing w:line="276" w:lineRule="auto"/>
              <w:ind w:left="0" w:hanging="2"/>
            </w:pPr>
            <w:r w:rsidRPr="00D328FD">
              <w:t>Međunarodni dan školskih   biblioteka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08" w14:textId="77777777" w:rsidR="0054507C" w:rsidRPr="00D328FD" w:rsidRDefault="003B537A">
            <w:pPr>
              <w:spacing w:line="276" w:lineRule="auto"/>
              <w:ind w:left="0" w:hanging="2"/>
              <w:jc w:val="center"/>
            </w:pPr>
            <w:r w:rsidRPr="00D328FD">
              <w:t>28.10.2023.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09" w14:textId="77777777" w:rsidR="0054507C" w:rsidRPr="00D328FD" w:rsidRDefault="003B537A">
            <w:pPr>
              <w:spacing w:line="276" w:lineRule="auto"/>
              <w:ind w:left="0" w:hanging="2"/>
              <w:jc w:val="center"/>
            </w:pPr>
            <w:r w:rsidRPr="00D328FD">
              <w:t>Visoko</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0A" w14:textId="77777777" w:rsidR="0054507C" w:rsidRPr="00D328FD" w:rsidRDefault="003B537A">
            <w:pPr>
              <w:spacing w:line="276" w:lineRule="auto"/>
              <w:ind w:left="0" w:hanging="2"/>
              <w:jc w:val="both"/>
            </w:pPr>
            <w:r w:rsidRPr="00D328FD">
              <w:t>Posjeta gradskim  bibliotekama</w:t>
            </w:r>
          </w:p>
        </w:tc>
      </w:tr>
      <w:tr w:rsidR="0054507C" w:rsidRPr="00D328FD" w14:paraId="409DEC10"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0C" w14:textId="77777777" w:rsidR="0054507C" w:rsidRPr="00D328FD" w:rsidRDefault="003B537A">
            <w:pPr>
              <w:spacing w:line="276" w:lineRule="auto"/>
              <w:ind w:left="0" w:hanging="2"/>
            </w:pPr>
            <w:r w:rsidRPr="00D328FD">
              <w:t>Kao prvo, posada drvo</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0D" w14:textId="77777777" w:rsidR="0054507C" w:rsidRPr="00D328FD" w:rsidRDefault="003B537A">
            <w:pPr>
              <w:spacing w:line="276" w:lineRule="auto"/>
              <w:ind w:left="0" w:hanging="2"/>
              <w:jc w:val="center"/>
            </w:pPr>
            <w:r w:rsidRPr="00D328FD">
              <w:t>Oktobar-novembar</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0E" w14:textId="77777777" w:rsidR="0054507C" w:rsidRPr="00D328FD" w:rsidRDefault="003B537A">
            <w:pPr>
              <w:spacing w:line="276" w:lineRule="auto"/>
              <w:ind w:left="0" w:hanging="2"/>
              <w:jc w:val="center"/>
            </w:pPr>
            <w:r w:rsidRPr="00D328FD">
              <w:t>Šuma, školski voćnjak</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0F" w14:textId="77777777" w:rsidR="0054507C" w:rsidRPr="00D328FD" w:rsidRDefault="003B537A">
            <w:pPr>
              <w:spacing w:line="276" w:lineRule="auto"/>
              <w:ind w:left="0" w:hanging="2"/>
              <w:jc w:val="both"/>
            </w:pPr>
            <w:r w:rsidRPr="00D328FD">
              <w:t>Sadnja drveća u školskom okruženju i učešće u pošumljavanju ogoljnjih šumskih površina.</w:t>
            </w:r>
          </w:p>
        </w:tc>
      </w:tr>
      <w:tr w:rsidR="0054507C" w:rsidRPr="00D328FD" w14:paraId="409DEC15"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11" w14:textId="77777777" w:rsidR="0054507C" w:rsidRPr="00D328FD" w:rsidRDefault="003B537A">
            <w:pPr>
              <w:spacing w:line="276" w:lineRule="auto"/>
              <w:ind w:left="0" w:hanging="2"/>
            </w:pPr>
            <w:r w:rsidRPr="00D328FD">
              <w:t>Svjetski dan štednje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12" w14:textId="77777777" w:rsidR="0054507C" w:rsidRPr="00D328FD" w:rsidRDefault="003B537A">
            <w:pPr>
              <w:spacing w:line="276" w:lineRule="auto"/>
              <w:ind w:left="0" w:hanging="2"/>
              <w:jc w:val="center"/>
            </w:pPr>
            <w:r w:rsidRPr="00D328FD">
              <w:t>01.11.2023.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13"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14" w14:textId="77777777" w:rsidR="0054507C" w:rsidRPr="00D328FD" w:rsidRDefault="003B537A">
            <w:pPr>
              <w:spacing w:line="276" w:lineRule="auto"/>
              <w:ind w:left="0" w:hanging="2"/>
              <w:jc w:val="both"/>
            </w:pPr>
            <w:r w:rsidRPr="00D328FD">
              <w:t>Predavanje i prigodan  program</w:t>
            </w:r>
          </w:p>
        </w:tc>
      </w:tr>
      <w:tr w:rsidR="0054507C" w:rsidRPr="00D328FD" w14:paraId="409DEC1A"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16" w14:textId="77777777" w:rsidR="0054507C" w:rsidRPr="00D328FD" w:rsidRDefault="003B537A">
            <w:pPr>
              <w:spacing w:line="276" w:lineRule="auto"/>
              <w:ind w:left="0" w:hanging="2"/>
            </w:pPr>
            <w:r w:rsidRPr="00D328FD">
              <w:t>Međunarodni dan dijabetesa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17" w14:textId="77777777" w:rsidR="0054507C" w:rsidRPr="00D328FD" w:rsidRDefault="003B537A">
            <w:pPr>
              <w:spacing w:line="276" w:lineRule="auto"/>
              <w:ind w:left="0" w:hanging="2"/>
              <w:jc w:val="center"/>
            </w:pPr>
            <w:r w:rsidRPr="00D328FD">
              <w:t>15.11.2023.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18"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19" w14:textId="77777777" w:rsidR="0054507C" w:rsidRPr="00D328FD" w:rsidRDefault="003B537A">
            <w:pPr>
              <w:spacing w:line="276" w:lineRule="auto"/>
              <w:ind w:left="0" w:hanging="2"/>
              <w:jc w:val="both"/>
            </w:pPr>
            <w:r w:rsidRPr="00D328FD">
              <w:t>Prigodan program</w:t>
            </w:r>
          </w:p>
        </w:tc>
      </w:tr>
      <w:tr w:rsidR="0054507C" w:rsidRPr="00D328FD" w14:paraId="409DEC1F"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1B" w14:textId="77777777" w:rsidR="0054507C" w:rsidRPr="00D328FD" w:rsidRDefault="003B537A">
            <w:pPr>
              <w:spacing w:line="276" w:lineRule="auto"/>
              <w:ind w:left="0" w:hanging="2"/>
            </w:pPr>
            <w:r w:rsidRPr="00D328FD">
              <w:t>Međunarodni dan tolerancije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1C" w14:textId="77777777" w:rsidR="0054507C" w:rsidRPr="00D328FD" w:rsidRDefault="003B537A">
            <w:pPr>
              <w:spacing w:line="276" w:lineRule="auto"/>
              <w:ind w:left="0" w:hanging="2"/>
              <w:jc w:val="center"/>
            </w:pPr>
            <w:r w:rsidRPr="00D328FD">
              <w:t>16.11.2023.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1D"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1E" w14:textId="77777777" w:rsidR="0054507C" w:rsidRPr="00D328FD" w:rsidRDefault="003B537A">
            <w:pPr>
              <w:spacing w:line="276" w:lineRule="auto"/>
              <w:ind w:left="0" w:hanging="2"/>
              <w:jc w:val="both"/>
            </w:pPr>
            <w:r w:rsidRPr="00D328FD">
              <w:t>Prigodan program</w:t>
            </w:r>
          </w:p>
        </w:tc>
      </w:tr>
      <w:tr w:rsidR="0054507C" w:rsidRPr="00D328FD" w14:paraId="409DEC24"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20" w14:textId="77777777" w:rsidR="0054507C" w:rsidRPr="00D328FD" w:rsidRDefault="003B537A">
            <w:pPr>
              <w:spacing w:line="276" w:lineRule="auto"/>
              <w:ind w:left="0" w:hanging="2"/>
            </w:pPr>
            <w:r w:rsidRPr="00D328FD">
              <w:t>Međunarodni dan dječijih prava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21" w14:textId="77777777" w:rsidR="0054507C" w:rsidRPr="00D328FD" w:rsidRDefault="003B537A">
            <w:pPr>
              <w:spacing w:line="276" w:lineRule="auto"/>
              <w:ind w:left="0" w:hanging="2"/>
              <w:jc w:val="center"/>
            </w:pPr>
            <w:r w:rsidRPr="00D328FD">
              <w:t>19.11.2023.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22"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23" w14:textId="77777777" w:rsidR="0054507C" w:rsidRPr="00D328FD" w:rsidRDefault="003B537A">
            <w:pPr>
              <w:spacing w:line="276" w:lineRule="auto"/>
              <w:ind w:left="0" w:hanging="2"/>
              <w:jc w:val="both"/>
            </w:pPr>
            <w:r w:rsidRPr="00D328FD">
              <w:t xml:space="preserve">Izložba učeničkih radova, </w:t>
            </w:r>
          </w:p>
        </w:tc>
      </w:tr>
      <w:tr w:rsidR="0054507C" w:rsidRPr="00D328FD" w14:paraId="409DEC29"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25" w14:textId="77777777" w:rsidR="0054507C" w:rsidRPr="00D328FD" w:rsidRDefault="003B537A">
            <w:pPr>
              <w:spacing w:line="276" w:lineRule="auto"/>
              <w:ind w:left="0" w:hanging="2"/>
            </w:pPr>
            <w:r w:rsidRPr="00D328FD">
              <w:t>Dan državnosti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26" w14:textId="77777777" w:rsidR="0054507C" w:rsidRPr="00D328FD" w:rsidRDefault="003B537A">
            <w:pPr>
              <w:spacing w:line="276" w:lineRule="auto"/>
              <w:ind w:left="0" w:hanging="2"/>
              <w:jc w:val="center"/>
            </w:pPr>
            <w:r w:rsidRPr="00D328FD">
              <w:t>25.11.2023.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27"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28" w14:textId="77777777" w:rsidR="0054507C" w:rsidRPr="00D328FD" w:rsidRDefault="003B537A">
            <w:pPr>
              <w:spacing w:line="276" w:lineRule="auto"/>
              <w:ind w:left="0" w:hanging="2"/>
              <w:jc w:val="both"/>
            </w:pPr>
            <w:r w:rsidRPr="00D328FD">
              <w:t>Priredba</w:t>
            </w:r>
          </w:p>
        </w:tc>
      </w:tr>
      <w:tr w:rsidR="0054507C" w:rsidRPr="00D328FD" w14:paraId="409DEC2E"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2A" w14:textId="77777777" w:rsidR="0054507C" w:rsidRPr="00D328FD" w:rsidRDefault="003B537A">
            <w:pPr>
              <w:spacing w:line="276" w:lineRule="auto"/>
              <w:ind w:left="0" w:hanging="2"/>
            </w:pPr>
            <w:r w:rsidRPr="00D328FD">
              <w:t>Rebiu-l-ewel</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2B" w14:textId="77777777" w:rsidR="0054507C" w:rsidRPr="00D328FD" w:rsidRDefault="003B537A">
            <w:pPr>
              <w:spacing w:line="276" w:lineRule="auto"/>
              <w:ind w:left="0" w:hanging="2"/>
              <w:jc w:val="center"/>
            </w:pPr>
            <w:r w:rsidRPr="00D328FD">
              <w:t xml:space="preserve">Novembar </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2C"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2D" w14:textId="77777777" w:rsidR="0054507C" w:rsidRPr="00D328FD" w:rsidRDefault="003B537A">
            <w:pPr>
              <w:spacing w:line="276" w:lineRule="auto"/>
              <w:ind w:left="0" w:hanging="2"/>
              <w:jc w:val="both"/>
            </w:pPr>
            <w:r w:rsidRPr="00D328FD">
              <w:t>Mevlud i izložba</w:t>
            </w:r>
          </w:p>
        </w:tc>
      </w:tr>
      <w:tr w:rsidR="0054507C" w:rsidRPr="00D328FD" w14:paraId="409DEC33"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2F" w14:textId="77777777" w:rsidR="0054507C" w:rsidRPr="00D328FD" w:rsidRDefault="003B537A">
            <w:pPr>
              <w:spacing w:line="276" w:lineRule="auto"/>
              <w:ind w:left="0" w:hanging="2"/>
            </w:pPr>
            <w:r w:rsidRPr="00D328FD">
              <w:t>Dan ljudskih prava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30" w14:textId="77777777" w:rsidR="0054507C" w:rsidRPr="00D328FD" w:rsidRDefault="003B537A">
            <w:pPr>
              <w:spacing w:line="276" w:lineRule="auto"/>
              <w:ind w:left="0" w:hanging="2"/>
              <w:jc w:val="center"/>
            </w:pPr>
            <w:r w:rsidRPr="00D328FD">
              <w:t>10.12.2023.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31"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32" w14:textId="77777777" w:rsidR="0054507C" w:rsidRPr="00D328FD" w:rsidRDefault="003B537A">
            <w:pPr>
              <w:spacing w:line="276" w:lineRule="auto"/>
              <w:ind w:left="0" w:hanging="2"/>
              <w:jc w:val="both"/>
            </w:pPr>
            <w:r w:rsidRPr="00D328FD">
              <w:t>Prigodan program</w:t>
            </w:r>
          </w:p>
        </w:tc>
      </w:tr>
      <w:tr w:rsidR="0054507C" w:rsidRPr="00D328FD" w14:paraId="409DEC38"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34" w14:textId="77777777" w:rsidR="0054507C" w:rsidRPr="00D328FD" w:rsidRDefault="003B537A">
            <w:pPr>
              <w:spacing w:line="276" w:lineRule="auto"/>
              <w:ind w:left="0" w:hanging="2"/>
            </w:pPr>
            <w:r w:rsidRPr="00D328FD">
              <w:t>Međunarodni dan planina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35" w14:textId="77777777" w:rsidR="0054507C" w:rsidRPr="00D328FD" w:rsidRDefault="003B537A">
            <w:pPr>
              <w:spacing w:line="276" w:lineRule="auto"/>
              <w:ind w:left="0" w:hanging="2"/>
              <w:jc w:val="center"/>
            </w:pPr>
            <w:r w:rsidRPr="00D328FD">
              <w:t>13.12.2023.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36" w14:textId="77777777" w:rsidR="0054507C" w:rsidRPr="00D328FD" w:rsidRDefault="003B537A">
            <w:pPr>
              <w:spacing w:line="276" w:lineRule="auto"/>
              <w:ind w:left="0" w:hanging="2"/>
              <w:jc w:val="center"/>
            </w:pPr>
            <w:r w:rsidRPr="00D328FD">
              <w:t>Izlet</w:t>
            </w:r>
          </w:p>
        </w:tc>
        <w:tc>
          <w:tcPr>
            <w:tcW w:w="4418" w:type="dxa"/>
            <w:tcBorders>
              <w:top w:val="single" w:sz="4" w:space="0" w:color="000000"/>
              <w:left w:val="single" w:sz="4" w:space="0" w:color="000000"/>
              <w:bottom w:val="single" w:sz="4" w:space="0" w:color="000000"/>
              <w:right w:val="single" w:sz="18" w:space="0" w:color="000000"/>
            </w:tcBorders>
          </w:tcPr>
          <w:p w14:paraId="409DEC37" w14:textId="77777777" w:rsidR="0054507C" w:rsidRPr="00D328FD" w:rsidRDefault="003B537A">
            <w:pPr>
              <w:spacing w:line="276" w:lineRule="auto"/>
              <w:ind w:left="0" w:hanging="2"/>
              <w:jc w:val="both"/>
            </w:pPr>
            <w:r w:rsidRPr="00D328FD">
              <w:t>Planinska područja</w:t>
            </w:r>
          </w:p>
        </w:tc>
      </w:tr>
      <w:tr w:rsidR="0054507C" w:rsidRPr="00D328FD" w14:paraId="409DEC3D"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39" w14:textId="77777777" w:rsidR="0054507C" w:rsidRPr="00D328FD" w:rsidRDefault="003B537A">
            <w:pPr>
              <w:spacing w:line="276" w:lineRule="auto"/>
              <w:ind w:left="0" w:hanging="2"/>
            </w:pPr>
            <w:r w:rsidRPr="00D328FD">
              <w:t>Međunarodni dan solidarnosti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3A" w14:textId="77777777" w:rsidR="0054507C" w:rsidRPr="00D328FD" w:rsidRDefault="003B537A">
            <w:pPr>
              <w:spacing w:line="276" w:lineRule="auto"/>
              <w:ind w:left="0" w:hanging="2"/>
              <w:jc w:val="center"/>
            </w:pPr>
            <w:r w:rsidRPr="00D328FD">
              <w:t>20.12.2023.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3B"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3C" w14:textId="77777777" w:rsidR="0054507C" w:rsidRPr="00D328FD" w:rsidRDefault="003B537A">
            <w:pPr>
              <w:spacing w:line="276" w:lineRule="auto"/>
              <w:ind w:left="0" w:hanging="2"/>
              <w:jc w:val="both"/>
            </w:pPr>
            <w:r w:rsidRPr="00D328FD">
              <w:t>Prigodna radionica</w:t>
            </w:r>
          </w:p>
        </w:tc>
      </w:tr>
      <w:tr w:rsidR="0054507C" w:rsidRPr="00D328FD" w14:paraId="409DEC42"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3E" w14:textId="77777777" w:rsidR="0054507C" w:rsidRPr="00D328FD" w:rsidRDefault="003B537A">
            <w:pPr>
              <w:spacing w:line="276" w:lineRule="auto"/>
              <w:ind w:left="0" w:hanging="2"/>
            </w:pPr>
            <w:r w:rsidRPr="00D328FD">
              <w:t>Prvi dan zime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3F" w14:textId="77777777" w:rsidR="0054507C" w:rsidRPr="00D328FD" w:rsidRDefault="003B537A">
            <w:pPr>
              <w:spacing w:line="276" w:lineRule="auto"/>
              <w:ind w:left="0" w:hanging="2"/>
              <w:jc w:val="center"/>
            </w:pPr>
            <w:r w:rsidRPr="00D328FD">
              <w:t>22.12.2023.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40"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41" w14:textId="77777777" w:rsidR="0054507C" w:rsidRPr="00D328FD" w:rsidRDefault="003B537A">
            <w:pPr>
              <w:spacing w:line="276" w:lineRule="auto"/>
              <w:ind w:left="0" w:hanging="2"/>
              <w:jc w:val="both"/>
            </w:pPr>
            <w:r w:rsidRPr="00D328FD">
              <w:t>Prigodna radionica</w:t>
            </w:r>
          </w:p>
        </w:tc>
      </w:tr>
      <w:tr w:rsidR="0054507C" w:rsidRPr="00D328FD" w14:paraId="409DEC47"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43" w14:textId="77777777" w:rsidR="0054507C" w:rsidRPr="00D328FD" w:rsidRDefault="003B537A">
            <w:pPr>
              <w:spacing w:line="276" w:lineRule="auto"/>
              <w:ind w:left="0" w:hanging="2"/>
            </w:pPr>
            <w:r w:rsidRPr="00D328FD">
              <w:t>Slatki čas</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44" w14:textId="77777777" w:rsidR="0054507C" w:rsidRPr="00D328FD" w:rsidRDefault="003B537A">
            <w:pPr>
              <w:spacing w:line="276" w:lineRule="auto"/>
              <w:ind w:left="0" w:hanging="2"/>
              <w:jc w:val="center"/>
            </w:pPr>
            <w:r w:rsidRPr="00D328FD">
              <w:t>31.12.2023.</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45"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46" w14:textId="77777777" w:rsidR="0054507C" w:rsidRPr="00D328FD" w:rsidRDefault="003B537A">
            <w:pPr>
              <w:spacing w:line="276" w:lineRule="auto"/>
              <w:ind w:left="0" w:hanging="2"/>
              <w:jc w:val="both"/>
            </w:pPr>
            <w:r w:rsidRPr="00D328FD">
              <w:t>Prigodan program</w:t>
            </w:r>
          </w:p>
        </w:tc>
      </w:tr>
      <w:tr w:rsidR="0054507C" w:rsidRPr="00D328FD" w14:paraId="409DEC4C"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48" w14:textId="77777777" w:rsidR="0054507C" w:rsidRPr="00D328FD" w:rsidRDefault="003B537A">
            <w:pPr>
              <w:spacing w:line="276" w:lineRule="auto"/>
              <w:ind w:left="0" w:hanging="2"/>
            </w:pPr>
            <w:r w:rsidRPr="00D328FD">
              <w:t>Međunarodni dan maternjeg jezika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49" w14:textId="77777777" w:rsidR="0054507C" w:rsidRPr="00D328FD" w:rsidRDefault="003B537A">
            <w:pPr>
              <w:spacing w:line="276" w:lineRule="auto"/>
              <w:ind w:left="0" w:hanging="2"/>
              <w:jc w:val="center"/>
            </w:pPr>
            <w:r w:rsidRPr="00D328FD">
              <w:t>21.2.2024.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4A"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4B" w14:textId="77777777" w:rsidR="0054507C" w:rsidRPr="00D328FD" w:rsidRDefault="003B537A">
            <w:pPr>
              <w:spacing w:line="276" w:lineRule="auto"/>
              <w:ind w:left="0" w:hanging="2"/>
              <w:jc w:val="both"/>
            </w:pPr>
            <w:r w:rsidRPr="00D328FD">
              <w:t>Prigodne aktivnosti</w:t>
            </w:r>
          </w:p>
        </w:tc>
      </w:tr>
      <w:tr w:rsidR="0054507C" w:rsidRPr="00D328FD" w14:paraId="409DEC51"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4D" w14:textId="77777777" w:rsidR="0054507C" w:rsidRPr="00D328FD" w:rsidRDefault="003B537A">
            <w:pPr>
              <w:spacing w:line="276" w:lineRule="auto"/>
              <w:ind w:left="0" w:hanging="2"/>
            </w:pPr>
            <w:r w:rsidRPr="00D328FD">
              <w:t>Dan nezavisnosti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4E" w14:textId="77777777" w:rsidR="0054507C" w:rsidRPr="00D328FD" w:rsidRDefault="003B537A">
            <w:pPr>
              <w:spacing w:line="276" w:lineRule="auto"/>
              <w:ind w:left="0" w:hanging="2"/>
              <w:jc w:val="center"/>
            </w:pPr>
            <w:r w:rsidRPr="00D328FD">
              <w:t>01.03.2024.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4F" w14:textId="77777777" w:rsidR="0054507C" w:rsidRPr="00D328FD" w:rsidRDefault="003B537A">
            <w:pPr>
              <w:spacing w:line="276" w:lineRule="auto"/>
              <w:ind w:left="0" w:hanging="2"/>
              <w:jc w:val="center"/>
            </w:pPr>
            <w:r w:rsidRPr="00D328FD">
              <w:t xml:space="preserve">Škola, </w:t>
            </w:r>
          </w:p>
        </w:tc>
        <w:tc>
          <w:tcPr>
            <w:tcW w:w="4418" w:type="dxa"/>
            <w:tcBorders>
              <w:top w:val="single" w:sz="4" w:space="0" w:color="000000"/>
              <w:left w:val="single" w:sz="4" w:space="0" w:color="000000"/>
              <w:bottom w:val="single" w:sz="4" w:space="0" w:color="000000"/>
              <w:right w:val="single" w:sz="18" w:space="0" w:color="000000"/>
            </w:tcBorders>
          </w:tcPr>
          <w:p w14:paraId="409DEC50" w14:textId="77777777" w:rsidR="0054507C" w:rsidRPr="00D328FD" w:rsidRDefault="003B537A">
            <w:pPr>
              <w:spacing w:line="276" w:lineRule="auto"/>
              <w:ind w:left="0" w:hanging="2"/>
              <w:jc w:val="both"/>
            </w:pPr>
            <w:r w:rsidRPr="00D328FD">
              <w:t>Priredba,posjeta Milama</w:t>
            </w:r>
          </w:p>
        </w:tc>
      </w:tr>
      <w:tr w:rsidR="0054507C" w:rsidRPr="00D328FD" w14:paraId="409DEC56"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52" w14:textId="77777777" w:rsidR="0054507C" w:rsidRPr="00D328FD" w:rsidRDefault="003B537A">
            <w:pPr>
              <w:spacing w:line="276" w:lineRule="auto"/>
              <w:ind w:left="0" w:hanging="2"/>
            </w:pPr>
            <w:r w:rsidRPr="00D328FD">
              <w:lastRenderedPageBreak/>
              <w:t>Međunarodni dan žena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53" w14:textId="77777777" w:rsidR="0054507C" w:rsidRPr="00D328FD" w:rsidRDefault="003B537A">
            <w:pPr>
              <w:spacing w:line="276" w:lineRule="auto"/>
              <w:ind w:left="0" w:hanging="2"/>
              <w:jc w:val="center"/>
            </w:pPr>
            <w:r w:rsidRPr="00D328FD">
              <w:t>08.3.2024.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54"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55" w14:textId="77777777" w:rsidR="0054507C" w:rsidRPr="00D328FD" w:rsidRDefault="003B537A">
            <w:pPr>
              <w:spacing w:line="276" w:lineRule="auto"/>
              <w:ind w:left="0" w:hanging="2"/>
              <w:jc w:val="both"/>
            </w:pPr>
            <w:r w:rsidRPr="00D328FD">
              <w:t>Prigodan program</w:t>
            </w:r>
          </w:p>
        </w:tc>
      </w:tr>
      <w:tr w:rsidR="0054507C" w:rsidRPr="00D328FD" w14:paraId="409DEC5B"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57" w14:textId="77777777" w:rsidR="0054507C" w:rsidRPr="00D328FD" w:rsidRDefault="003B537A">
            <w:pPr>
              <w:spacing w:line="276" w:lineRule="auto"/>
              <w:ind w:left="0" w:hanging="2"/>
            </w:pPr>
            <w:r w:rsidRPr="00D328FD">
              <w:t>Svjetski dan Down  sindroma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58" w14:textId="77777777" w:rsidR="0054507C" w:rsidRPr="00D328FD" w:rsidRDefault="003B537A">
            <w:pPr>
              <w:spacing w:line="276" w:lineRule="auto"/>
              <w:ind w:left="0" w:hanging="2"/>
              <w:jc w:val="center"/>
            </w:pPr>
            <w:r w:rsidRPr="00D328FD">
              <w:t>21.3.2024.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59"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5A" w14:textId="77777777" w:rsidR="0054507C" w:rsidRPr="00D328FD" w:rsidRDefault="003B537A">
            <w:pPr>
              <w:spacing w:line="276" w:lineRule="auto"/>
              <w:ind w:left="0" w:hanging="2"/>
              <w:jc w:val="both"/>
            </w:pPr>
            <w:r w:rsidRPr="00D328FD">
              <w:t>Radionice i prezentacije na časovima</w:t>
            </w:r>
          </w:p>
        </w:tc>
      </w:tr>
      <w:tr w:rsidR="0054507C" w:rsidRPr="00D328FD" w14:paraId="409DEC60"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5C" w14:textId="77777777" w:rsidR="0054507C" w:rsidRPr="00D328FD" w:rsidRDefault="003B537A">
            <w:pPr>
              <w:spacing w:line="276" w:lineRule="auto"/>
              <w:ind w:left="0" w:hanging="2"/>
            </w:pPr>
            <w:r w:rsidRPr="00D328FD">
              <w:t>Svjetski dan voda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5D" w14:textId="77777777" w:rsidR="0054507C" w:rsidRPr="00D328FD" w:rsidRDefault="003B537A">
            <w:pPr>
              <w:spacing w:line="276" w:lineRule="auto"/>
              <w:ind w:left="0" w:hanging="2"/>
              <w:jc w:val="center"/>
            </w:pPr>
            <w:r w:rsidRPr="00D328FD">
              <w:t>22.3.2024.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5E"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5F" w14:textId="77777777" w:rsidR="0054507C" w:rsidRPr="00D328FD" w:rsidRDefault="003B537A">
            <w:pPr>
              <w:spacing w:line="276" w:lineRule="auto"/>
              <w:ind w:left="0" w:hanging="2"/>
              <w:jc w:val="both"/>
            </w:pPr>
            <w:r w:rsidRPr="00D328FD">
              <w:t xml:space="preserve">Prezentacija geografske i ekološke sekcije – izrada panoa </w:t>
            </w:r>
          </w:p>
        </w:tc>
      </w:tr>
      <w:tr w:rsidR="0054507C" w:rsidRPr="00D328FD" w14:paraId="409DEC65"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61" w14:textId="77777777" w:rsidR="0054507C" w:rsidRPr="00D328FD" w:rsidRDefault="003B537A">
            <w:pPr>
              <w:spacing w:line="254" w:lineRule="auto"/>
              <w:ind w:left="0" w:hanging="2"/>
            </w:pPr>
            <w:r w:rsidRPr="00D328FD">
              <w:t>Dan šale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62" w14:textId="77777777" w:rsidR="0054507C" w:rsidRPr="00D328FD" w:rsidRDefault="003B537A">
            <w:pPr>
              <w:spacing w:line="276" w:lineRule="auto"/>
              <w:ind w:left="0" w:hanging="2"/>
              <w:jc w:val="center"/>
            </w:pPr>
            <w:r w:rsidRPr="00D328FD">
              <w:t>01.4.2024.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63"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64" w14:textId="77777777" w:rsidR="0054507C" w:rsidRPr="00D328FD" w:rsidRDefault="003B537A">
            <w:pPr>
              <w:spacing w:line="276" w:lineRule="auto"/>
              <w:ind w:left="0" w:hanging="2"/>
              <w:jc w:val="both"/>
            </w:pPr>
            <w:r w:rsidRPr="00D328FD">
              <w:t>prigodne radionice</w:t>
            </w:r>
          </w:p>
        </w:tc>
      </w:tr>
      <w:tr w:rsidR="0054507C" w:rsidRPr="00D328FD" w14:paraId="409DEC6A"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66" w14:textId="77777777" w:rsidR="0054507C" w:rsidRPr="00D328FD" w:rsidRDefault="003B537A">
            <w:pPr>
              <w:spacing w:line="254" w:lineRule="auto"/>
              <w:ind w:left="0" w:hanging="2"/>
            </w:pPr>
            <w:r w:rsidRPr="00D328FD">
              <w:t>Svjetski dan svijesti o autizmu</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67" w14:textId="77777777" w:rsidR="0054507C" w:rsidRPr="00D328FD" w:rsidRDefault="003B537A">
            <w:pPr>
              <w:spacing w:line="276" w:lineRule="auto"/>
              <w:ind w:left="0" w:hanging="2"/>
              <w:jc w:val="center"/>
            </w:pPr>
            <w:r w:rsidRPr="00D328FD">
              <w:t>02.4.2024.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68"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69" w14:textId="77777777" w:rsidR="0054507C" w:rsidRPr="00D328FD" w:rsidRDefault="003B537A">
            <w:pPr>
              <w:spacing w:line="276" w:lineRule="auto"/>
              <w:ind w:left="0" w:hanging="2"/>
              <w:jc w:val="both"/>
            </w:pPr>
            <w:r w:rsidRPr="00D328FD">
              <w:t>Prigodan program</w:t>
            </w:r>
          </w:p>
        </w:tc>
      </w:tr>
      <w:tr w:rsidR="0054507C" w:rsidRPr="00D328FD" w14:paraId="409DEC6F"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6B" w14:textId="77777777" w:rsidR="0054507C" w:rsidRPr="00D328FD" w:rsidRDefault="003B537A">
            <w:pPr>
              <w:spacing w:line="254" w:lineRule="auto"/>
              <w:ind w:left="0" w:hanging="2"/>
            </w:pPr>
            <w:r w:rsidRPr="00D328FD">
              <w:t>Dan početka Agresije na BiH</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6C" w14:textId="77777777" w:rsidR="0054507C" w:rsidRPr="00D328FD" w:rsidRDefault="003B537A">
            <w:pPr>
              <w:spacing w:line="276" w:lineRule="auto"/>
              <w:ind w:left="0" w:hanging="2"/>
              <w:jc w:val="center"/>
            </w:pPr>
            <w:r w:rsidRPr="00D328FD">
              <w:t>05.4.2024.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6D"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6E" w14:textId="77777777" w:rsidR="0054507C" w:rsidRPr="00D328FD" w:rsidRDefault="003B537A">
            <w:pPr>
              <w:spacing w:line="276" w:lineRule="auto"/>
              <w:ind w:left="0" w:hanging="2"/>
              <w:jc w:val="both"/>
            </w:pPr>
            <w:r w:rsidRPr="00D328FD">
              <w:t>Prigodan program</w:t>
            </w:r>
          </w:p>
        </w:tc>
      </w:tr>
      <w:tr w:rsidR="0054507C" w:rsidRPr="00D328FD" w14:paraId="409DEC74"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70" w14:textId="77777777" w:rsidR="0054507C" w:rsidRPr="00D328FD" w:rsidRDefault="003B537A">
            <w:pPr>
              <w:spacing w:line="254" w:lineRule="auto"/>
              <w:ind w:left="0" w:hanging="2"/>
            </w:pPr>
            <w:r w:rsidRPr="00D328FD">
              <w:t>Svjetski dan zdravlja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71" w14:textId="77777777" w:rsidR="0054507C" w:rsidRPr="00D328FD" w:rsidRDefault="003B537A">
            <w:pPr>
              <w:spacing w:line="276" w:lineRule="auto"/>
              <w:ind w:left="0" w:hanging="2"/>
              <w:jc w:val="center"/>
            </w:pPr>
            <w:r w:rsidRPr="00D328FD">
              <w:t>07.4.2024.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72"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73" w14:textId="77777777" w:rsidR="0054507C" w:rsidRPr="00D328FD" w:rsidRDefault="003B537A">
            <w:pPr>
              <w:spacing w:line="276" w:lineRule="auto"/>
              <w:ind w:left="0" w:hanging="2"/>
              <w:jc w:val="both"/>
            </w:pPr>
            <w:r w:rsidRPr="00D328FD">
              <w:t>Prigodan program</w:t>
            </w:r>
          </w:p>
        </w:tc>
      </w:tr>
      <w:tr w:rsidR="0054507C" w:rsidRPr="00D328FD" w14:paraId="409DEC79"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75" w14:textId="77777777" w:rsidR="0054507C" w:rsidRPr="00D328FD" w:rsidRDefault="003B537A">
            <w:pPr>
              <w:spacing w:line="276" w:lineRule="auto"/>
              <w:ind w:left="0" w:hanging="2"/>
            </w:pPr>
            <w:r w:rsidRPr="00D328FD">
              <w:t>Dan Roma</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76" w14:textId="77777777" w:rsidR="0054507C" w:rsidRPr="00D328FD" w:rsidRDefault="003B537A">
            <w:pPr>
              <w:spacing w:line="276" w:lineRule="auto"/>
              <w:ind w:left="0" w:hanging="2"/>
              <w:jc w:val="center"/>
            </w:pPr>
            <w:r w:rsidRPr="00D328FD">
              <w:t>08.04.2024.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77"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78" w14:textId="77777777" w:rsidR="0054507C" w:rsidRPr="00D328FD" w:rsidRDefault="003B537A">
            <w:pPr>
              <w:spacing w:line="276" w:lineRule="auto"/>
              <w:ind w:left="0" w:hanging="2"/>
              <w:jc w:val="both"/>
            </w:pPr>
            <w:r w:rsidRPr="00D328FD">
              <w:t>Postavka učeničkih radova i prezentacije</w:t>
            </w:r>
          </w:p>
        </w:tc>
      </w:tr>
      <w:tr w:rsidR="0054507C" w:rsidRPr="00D328FD" w14:paraId="409DEC7E"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7A" w14:textId="77777777" w:rsidR="0054507C" w:rsidRPr="00D328FD" w:rsidRDefault="003B537A">
            <w:pPr>
              <w:spacing w:line="276" w:lineRule="auto"/>
              <w:ind w:left="0" w:hanging="2"/>
            </w:pPr>
            <w:r w:rsidRPr="00D328FD">
              <w:t>Dan planete zemlje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7B" w14:textId="77777777" w:rsidR="0054507C" w:rsidRPr="00D328FD" w:rsidRDefault="003B537A">
            <w:pPr>
              <w:spacing w:line="276" w:lineRule="auto"/>
              <w:ind w:left="0" w:hanging="2"/>
              <w:jc w:val="center"/>
            </w:pPr>
            <w:r w:rsidRPr="00D328FD">
              <w:t>22.4.2024.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7C"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7D" w14:textId="77777777" w:rsidR="0054507C" w:rsidRPr="00D328FD" w:rsidRDefault="003B537A">
            <w:pPr>
              <w:spacing w:line="276" w:lineRule="auto"/>
              <w:ind w:left="0" w:hanging="2"/>
              <w:jc w:val="both"/>
            </w:pPr>
            <w:r w:rsidRPr="00D328FD">
              <w:t>Prezentacija geografske i ekološke sekcije</w:t>
            </w:r>
          </w:p>
        </w:tc>
      </w:tr>
      <w:tr w:rsidR="0054507C" w:rsidRPr="00D328FD" w14:paraId="409DEC83"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vAlign w:val="center"/>
          </w:tcPr>
          <w:p w14:paraId="409DEC7F" w14:textId="77777777" w:rsidR="0054507C" w:rsidRPr="00D328FD" w:rsidRDefault="003B537A">
            <w:pPr>
              <w:spacing w:line="276" w:lineRule="auto"/>
              <w:ind w:left="0" w:hanging="2"/>
            </w:pPr>
            <w:r w:rsidRPr="00D328FD">
              <w:t>Dan škole</w:t>
            </w:r>
          </w:p>
        </w:tc>
        <w:tc>
          <w:tcPr>
            <w:tcW w:w="1417" w:type="dxa"/>
            <w:tcBorders>
              <w:top w:val="single" w:sz="4" w:space="0" w:color="000000"/>
              <w:left w:val="single" w:sz="4" w:space="0" w:color="000000"/>
              <w:bottom w:val="single" w:sz="4" w:space="0" w:color="000000"/>
              <w:right w:val="single" w:sz="4" w:space="0" w:color="000000"/>
            </w:tcBorders>
            <w:vAlign w:val="center"/>
          </w:tcPr>
          <w:p w14:paraId="409DEC80" w14:textId="77777777" w:rsidR="0054507C" w:rsidRPr="00D328FD" w:rsidRDefault="003B537A">
            <w:pPr>
              <w:spacing w:line="276" w:lineRule="auto"/>
              <w:ind w:left="0" w:hanging="2"/>
              <w:jc w:val="center"/>
            </w:pPr>
            <w:r w:rsidRPr="00D328FD">
              <w:t>22.05.2024.</w:t>
            </w:r>
          </w:p>
        </w:tc>
        <w:tc>
          <w:tcPr>
            <w:tcW w:w="993" w:type="dxa"/>
            <w:tcBorders>
              <w:top w:val="single" w:sz="4" w:space="0" w:color="000000"/>
              <w:left w:val="single" w:sz="4" w:space="0" w:color="000000"/>
              <w:bottom w:val="single" w:sz="4" w:space="0" w:color="000000"/>
              <w:right w:val="single" w:sz="4" w:space="0" w:color="000000"/>
            </w:tcBorders>
            <w:vAlign w:val="center"/>
          </w:tcPr>
          <w:p w14:paraId="409DEC81"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vAlign w:val="center"/>
          </w:tcPr>
          <w:p w14:paraId="409DEC82" w14:textId="77777777" w:rsidR="0054507C" w:rsidRPr="00D328FD" w:rsidRDefault="003B537A">
            <w:pPr>
              <w:spacing w:line="276" w:lineRule="auto"/>
              <w:ind w:left="0" w:hanging="2"/>
              <w:jc w:val="both"/>
            </w:pPr>
            <w:r w:rsidRPr="00D328FD">
              <w:t>Kulturno-umjetnički program, Sportska takmičenja</w:t>
            </w:r>
          </w:p>
        </w:tc>
      </w:tr>
      <w:tr w:rsidR="0054507C" w:rsidRPr="00D328FD" w14:paraId="409DEC88" w14:textId="77777777">
        <w:trPr>
          <w:trHeight w:val="20"/>
          <w:jc w:val="center"/>
        </w:trPr>
        <w:tc>
          <w:tcPr>
            <w:tcW w:w="3663" w:type="dxa"/>
            <w:tcBorders>
              <w:top w:val="single" w:sz="4" w:space="0" w:color="000000"/>
              <w:left w:val="single" w:sz="18" w:space="0" w:color="000000"/>
              <w:bottom w:val="single" w:sz="4" w:space="0" w:color="000000"/>
              <w:right w:val="single" w:sz="4" w:space="0" w:color="000000"/>
            </w:tcBorders>
          </w:tcPr>
          <w:p w14:paraId="409DEC84" w14:textId="77777777" w:rsidR="0054507C" w:rsidRPr="00D328FD" w:rsidRDefault="003B537A">
            <w:pPr>
              <w:spacing w:line="276" w:lineRule="auto"/>
              <w:ind w:left="0" w:hanging="2"/>
            </w:pPr>
            <w:r w:rsidRPr="00D328FD">
              <w:t>Mirovna svečanost</w:t>
            </w:r>
          </w:p>
        </w:tc>
        <w:tc>
          <w:tcPr>
            <w:tcW w:w="1417" w:type="dxa"/>
            <w:tcBorders>
              <w:top w:val="single" w:sz="4" w:space="0" w:color="000000"/>
              <w:left w:val="single" w:sz="4" w:space="0" w:color="000000"/>
              <w:bottom w:val="single" w:sz="4" w:space="0" w:color="000000"/>
              <w:right w:val="single" w:sz="4" w:space="0" w:color="000000"/>
            </w:tcBorders>
          </w:tcPr>
          <w:p w14:paraId="409DEC85" w14:textId="77777777" w:rsidR="0054507C" w:rsidRPr="00D328FD" w:rsidRDefault="003B537A">
            <w:pPr>
              <w:spacing w:line="276" w:lineRule="auto"/>
              <w:ind w:left="0" w:hanging="2"/>
              <w:jc w:val="center"/>
            </w:pPr>
            <w:r w:rsidRPr="00D328FD">
              <w:t>20.05.2024.</w:t>
            </w:r>
          </w:p>
        </w:tc>
        <w:tc>
          <w:tcPr>
            <w:tcW w:w="993" w:type="dxa"/>
            <w:tcBorders>
              <w:top w:val="single" w:sz="4" w:space="0" w:color="000000"/>
              <w:left w:val="single" w:sz="4" w:space="0" w:color="000000"/>
              <w:bottom w:val="single" w:sz="4" w:space="0" w:color="000000"/>
              <w:right w:val="single" w:sz="4" w:space="0" w:color="000000"/>
            </w:tcBorders>
          </w:tcPr>
          <w:p w14:paraId="409DEC86"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4" w:space="0" w:color="000000"/>
              <w:right w:val="single" w:sz="18" w:space="0" w:color="000000"/>
            </w:tcBorders>
          </w:tcPr>
          <w:p w14:paraId="409DEC87" w14:textId="77777777" w:rsidR="0054507C" w:rsidRPr="00D328FD" w:rsidRDefault="003B537A">
            <w:pPr>
              <w:spacing w:line="276" w:lineRule="auto"/>
              <w:ind w:left="0" w:hanging="2"/>
              <w:jc w:val="both"/>
            </w:pPr>
            <w:r w:rsidRPr="00D328FD">
              <w:t>Dokumentarni film o različitostima, priredba, radionice za učenike</w:t>
            </w:r>
          </w:p>
        </w:tc>
      </w:tr>
      <w:tr w:rsidR="0054507C" w:rsidRPr="00D328FD" w14:paraId="409DEC8D" w14:textId="77777777">
        <w:trPr>
          <w:trHeight w:val="20"/>
          <w:jc w:val="center"/>
        </w:trPr>
        <w:tc>
          <w:tcPr>
            <w:tcW w:w="3663" w:type="dxa"/>
            <w:tcBorders>
              <w:top w:val="single" w:sz="4" w:space="0" w:color="000000"/>
              <w:left w:val="single" w:sz="18" w:space="0" w:color="000000"/>
              <w:bottom w:val="single" w:sz="6" w:space="0" w:color="000000"/>
              <w:right w:val="single" w:sz="4" w:space="0" w:color="000000"/>
            </w:tcBorders>
          </w:tcPr>
          <w:p w14:paraId="409DEC89" w14:textId="77777777" w:rsidR="0054507C" w:rsidRPr="00D328FD" w:rsidRDefault="003B537A">
            <w:pPr>
              <w:spacing w:line="276" w:lineRule="auto"/>
              <w:ind w:left="0" w:hanging="2"/>
            </w:pPr>
            <w:r w:rsidRPr="00D328FD">
              <w:t>Svjetski dan knjige i autorskih prava</w:t>
            </w:r>
          </w:p>
        </w:tc>
        <w:tc>
          <w:tcPr>
            <w:tcW w:w="1417" w:type="dxa"/>
            <w:tcBorders>
              <w:top w:val="single" w:sz="4" w:space="0" w:color="000000"/>
              <w:left w:val="single" w:sz="4" w:space="0" w:color="000000"/>
              <w:bottom w:val="single" w:sz="6" w:space="0" w:color="000000"/>
              <w:right w:val="single" w:sz="4" w:space="0" w:color="000000"/>
            </w:tcBorders>
          </w:tcPr>
          <w:p w14:paraId="409DEC8A" w14:textId="77777777" w:rsidR="0054507C" w:rsidRPr="00D328FD" w:rsidRDefault="003B537A">
            <w:pPr>
              <w:spacing w:line="276" w:lineRule="auto"/>
              <w:ind w:left="0" w:hanging="2"/>
              <w:jc w:val="center"/>
            </w:pPr>
            <w:r w:rsidRPr="00D328FD">
              <w:t>25.4.2024.</w:t>
            </w:r>
          </w:p>
        </w:tc>
        <w:tc>
          <w:tcPr>
            <w:tcW w:w="993" w:type="dxa"/>
            <w:tcBorders>
              <w:top w:val="single" w:sz="4" w:space="0" w:color="000000"/>
              <w:left w:val="single" w:sz="4" w:space="0" w:color="000000"/>
              <w:bottom w:val="single" w:sz="6" w:space="0" w:color="000000"/>
              <w:right w:val="single" w:sz="4" w:space="0" w:color="000000"/>
            </w:tcBorders>
          </w:tcPr>
          <w:p w14:paraId="409DEC8B" w14:textId="77777777" w:rsidR="0054507C" w:rsidRPr="00D328FD" w:rsidRDefault="003B537A">
            <w:pPr>
              <w:spacing w:line="276" w:lineRule="auto"/>
              <w:ind w:left="0" w:hanging="2"/>
              <w:jc w:val="center"/>
            </w:pPr>
            <w:r w:rsidRPr="00D328FD">
              <w:t>Škola</w:t>
            </w:r>
          </w:p>
        </w:tc>
        <w:tc>
          <w:tcPr>
            <w:tcW w:w="4418" w:type="dxa"/>
            <w:tcBorders>
              <w:top w:val="single" w:sz="4" w:space="0" w:color="000000"/>
              <w:left w:val="single" w:sz="4" w:space="0" w:color="000000"/>
              <w:bottom w:val="single" w:sz="6" w:space="0" w:color="000000"/>
              <w:right w:val="single" w:sz="18" w:space="0" w:color="000000"/>
            </w:tcBorders>
          </w:tcPr>
          <w:p w14:paraId="409DEC8C" w14:textId="77777777" w:rsidR="0054507C" w:rsidRPr="00D328FD" w:rsidRDefault="003B537A">
            <w:pPr>
              <w:spacing w:line="276" w:lineRule="auto"/>
              <w:ind w:left="0" w:hanging="2"/>
              <w:jc w:val="both"/>
            </w:pPr>
            <w:r w:rsidRPr="00D328FD">
              <w:t>Prigodan program</w:t>
            </w:r>
          </w:p>
        </w:tc>
      </w:tr>
      <w:tr w:rsidR="0054507C" w:rsidRPr="00D328FD" w14:paraId="409DEC92" w14:textId="77777777">
        <w:trPr>
          <w:trHeight w:val="20"/>
          <w:jc w:val="center"/>
        </w:trPr>
        <w:tc>
          <w:tcPr>
            <w:tcW w:w="3663" w:type="dxa"/>
            <w:tcBorders>
              <w:top w:val="single" w:sz="6" w:space="0" w:color="000000"/>
              <w:left w:val="single" w:sz="18" w:space="0" w:color="000000"/>
              <w:bottom w:val="single" w:sz="6" w:space="0" w:color="000000"/>
              <w:right w:val="single" w:sz="4" w:space="0" w:color="000000"/>
            </w:tcBorders>
          </w:tcPr>
          <w:p w14:paraId="409DEC8E" w14:textId="77777777" w:rsidR="0054507C" w:rsidRPr="00D328FD" w:rsidRDefault="003B537A">
            <w:pPr>
              <w:spacing w:line="276" w:lineRule="auto"/>
              <w:ind w:left="0" w:hanging="2"/>
            </w:pPr>
            <w:r w:rsidRPr="00D328FD">
              <w:t>Svjetski dan plesa</w:t>
            </w:r>
          </w:p>
        </w:tc>
        <w:tc>
          <w:tcPr>
            <w:tcW w:w="1417" w:type="dxa"/>
            <w:tcBorders>
              <w:top w:val="single" w:sz="6" w:space="0" w:color="000000"/>
              <w:left w:val="single" w:sz="4" w:space="0" w:color="000000"/>
              <w:bottom w:val="single" w:sz="6" w:space="0" w:color="000000"/>
              <w:right w:val="single" w:sz="4" w:space="0" w:color="000000"/>
            </w:tcBorders>
          </w:tcPr>
          <w:p w14:paraId="409DEC8F" w14:textId="77777777" w:rsidR="0054507C" w:rsidRPr="00D328FD" w:rsidRDefault="003B537A">
            <w:pPr>
              <w:spacing w:line="276" w:lineRule="auto"/>
              <w:ind w:left="0" w:hanging="2"/>
              <w:jc w:val="center"/>
            </w:pPr>
            <w:r w:rsidRPr="00D328FD">
              <w:t>29.4.2024.</w:t>
            </w:r>
          </w:p>
        </w:tc>
        <w:tc>
          <w:tcPr>
            <w:tcW w:w="993" w:type="dxa"/>
            <w:tcBorders>
              <w:top w:val="single" w:sz="6" w:space="0" w:color="000000"/>
              <w:left w:val="single" w:sz="4" w:space="0" w:color="000000"/>
              <w:bottom w:val="single" w:sz="6" w:space="0" w:color="000000"/>
              <w:right w:val="single" w:sz="4" w:space="0" w:color="000000"/>
            </w:tcBorders>
          </w:tcPr>
          <w:p w14:paraId="409DEC90" w14:textId="77777777" w:rsidR="0054507C" w:rsidRPr="00D328FD" w:rsidRDefault="003B537A">
            <w:pPr>
              <w:spacing w:line="276" w:lineRule="auto"/>
              <w:ind w:left="0" w:hanging="2"/>
              <w:jc w:val="center"/>
            </w:pPr>
            <w:r w:rsidRPr="00D328FD">
              <w:t>Škola</w:t>
            </w:r>
          </w:p>
        </w:tc>
        <w:tc>
          <w:tcPr>
            <w:tcW w:w="4418" w:type="dxa"/>
            <w:tcBorders>
              <w:top w:val="single" w:sz="6" w:space="0" w:color="000000"/>
              <w:left w:val="single" w:sz="4" w:space="0" w:color="000000"/>
              <w:bottom w:val="single" w:sz="6" w:space="0" w:color="000000"/>
              <w:right w:val="single" w:sz="18" w:space="0" w:color="000000"/>
            </w:tcBorders>
          </w:tcPr>
          <w:p w14:paraId="409DEC91" w14:textId="77777777" w:rsidR="0054507C" w:rsidRPr="00D328FD" w:rsidRDefault="003B537A">
            <w:pPr>
              <w:spacing w:line="276" w:lineRule="auto"/>
              <w:ind w:left="0" w:hanging="2"/>
              <w:jc w:val="both"/>
            </w:pPr>
            <w:r w:rsidRPr="00D328FD">
              <w:t>Prigodna radionica</w:t>
            </w:r>
          </w:p>
        </w:tc>
      </w:tr>
      <w:tr w:rsidR="0054507C" w:rsidRPr="00D328FD" w14:paraId="409DEC97" w14:textId="77777777">
        <w:trPr>
          <w:trHeight w:val="20"/>
          <w:jc w:val="center"/>
        </w:trPr>
        <w:tc>
          <w:tcPr>
            <w:tcW w:w="3663" w:type="dxa"/>
            <w:tcBorders>
              <w:top w:val="single" w:sz="6" w:space="0" w:color="000000"/>
              <w:left w:val="single" w:sz="18" w:space="0" w:color="000000"/>
              <w:bottom w:val="single" w:sz="6" w:space="0" w:color="000000"/>
              <w:right w:val="single" w:sz="4" w:space="0" w:color="000000"/>
            </w:tcBorders>
          </w:tcPr>
          <w:p w14:paraId="409DEC93" w14:textId="77777777" w:rsidR="0054507C" w:rsidRPr="00D328FD" w:rsidRDefault="003B537A">
            <w:pPr>
              <w:spacing w:line="276" w:lineRule="auto"/>
              <w:ind w:left="0" w:hanging="2"/>
            </w:pPr>
            <w:r w:rsidRPr="00D328FD">
              <w:t>Svjetski dan vatrogasaca</w:t>
            </w:r>
          </w:p>
        </w:tc>
        <w:tc>
          <w:tcPr>
            <w:tcW w:w="1417" w:type="dxa"/>
            <w:tcBorders>
              <w:top w:val="single" w:sz="6" w:space="0" w:color="000000"/>
              <w:left w:val="single" w:sz="4" w:space="0" w:color="000000"/>
              <w:bottom w:val="single" w:sz="6" w:space="0" w:color="000000"/>
              <w:right w:val="single" w:sz="4" w:space="0" w:color="000000"/>
            </w:tcBorders>
          </w:tcPr>
          <w:p w14:paraId="409DEC94" w14:textId="77777777" w:rsidR="0054507C" w:rsidRPr="00D328FD" w:rsidRDefault="003B537A">
            <w:pPr>
              <w:spacing w:line="276" w:lineRule="auto"/>
              <w:ind w:left="0" w:hanging="2"/>
              <w:jc w:val="center"/>
            </w:pPr>
            <w:r w:rsidRPr="00D328FD">
              <w:t>04.5.2024.</w:t>
            </w:r>
          </w:p>
        </w:tc>
        <w:tc>
          <w:tcPr>
            <w:tcW w:w="993" w:type="dxa"/>
            <w:tcBorders>
              <w:top w:val="single" w:sz="6" w:space="0" w:color="000000"/>
              <w:left w:val="single" w:sz="4" w:space="0" w:color="000000"/>
              <w:bottom w:val="single" w:sz="6" w:space="0" w:color="000000"/>
              <w:right w:val="single" w:sz="4" w:space="0" w:color="000000"/>
            </w:tcBorders>
          </w:tcPr>
          <w:p w14:paraId="409DEC95" w14:textId="77777777" w:rsidR="0054507C" w:rsidRPr="00D328FD" w:rsidRDefault="003B537A">
            <w:pPr>
              <w:spacing w:line="276" w:lineRule="auto"/>
              <w:ind w:left="0" w:hanging="2"/>
              <w:jc w:val="center"/>
            </w:pPr>
            <w:r w:rsidRPr="00D328FD">
              <w:t>Škola</w:t>
            </w:r>
          </w:p>
        </w:tc>
        <w:tc>
          <w:tcPr>
            <w:tcW w:w="4418" w:type="dxa"/>
            <w:tcBorders>
              <w:top w:val="single" w:sz="6" w:space="0" w:color="000000"/>
              <w:left w:val="single" w:sz="4" w:space="0" w:color="000000"/>
              <w:bottom w:val="single" w:sz="6" w:space="0" w:color="000000"/>
              <w:right w:val="single" w:sz="18" w:space="0" w:color="000000"/>
            </w:tcBorders>
          </w:tcPr>
          <w:p w14:paraId="409DEC96" w14:textId="77777777" w:rsidR="0054507C" w:rsidRPr="00D328FD" w:rsidRDefault="003B537A">
            <w:pPr>
              <w:spacing w:line="276" w:lineRule="auto"/>
              <w:ind w:left="0" w:hanging="2"/>
              <w:jc w:val="both"/>
            </w:pPr>
            <w:r w:rsidRPr="00D328FD">
              <w:t>Prigodan program</w:t>
            </w:r>
          </w:p>
        </w:tc>
      </w:tr>
      <w:tr w:rsidR="0054507C" w:rsidRPr="00D328FD" w14:paraId="409DECA2" w14:textId="77777777">
        <w:trPr>
          <w:trHeight w:val="600"/>
          <w:jc w:val="center"/>
        </w:trPr>
        <w:tc>
          <w:tcPr>
            <w:tcW w:w="3663" w:type="dxa"/>
            <w:tcBorders>
              <w:top w:val="single" w:sz="6" w:space="0" w:color="000000"/>
              <w:left w:val="single" w:sz="18" w:space="0" w:color="000000"/>
              <w:bottom w:val="single" w:sz="6" w:space="0" w:color="000000"/>
              <w:right w:val="single" w:sz="4" w:space="0" w:color="000000"/>
            </w:tcBorders>
          </w:tcPr>
          <w:p w14:paraId="409DEC9E" w14:textId="77777777" w:rsidR="0054507C" w:rsidRPr="00D328FD" w:rsidRDefault="003B537A">
            <w:pPr>
              <w:spacing w:line="276" w:lineRule="auto"/>
              <w:ind w:left="0" w:hanging="2"/>
            </w:pPr>
            <w:r w:rsidRPr="00D328FD">
              <w:t>Dan sporta</w:t>
            </w:r>
          </w:p>
        </w:tc>
        <w:tc>
          <w:tcPr>
            <w:tcW w:w="1417" w:type="dxa"/>
            <w:tcBorders>
              <w:top w:val="single" w:sz="6" w:space="0" w:color="000000"/>
              <w:left w:val="single" w:sz="4" w:space="0" w:color="000000"/>
              <w:bottom w:val="single" w:sz="6" w:space="0" w:color="000000"/>
              <w:right w:val="single" w:sz="4" w:space="0" w:color="000000"/>
            </w:tcBorders>
          </w:tcPr>
          <w:p w14:paraId="409DEC9F" w14:textId="77777777" w:rsidR="0054507C" w:rsidRPr="00D328FD" w:rsidRDefault="003B537A">
            <w:pPr>
              <w:spacing w:line="276" w:lineRule="auto"/>
              <w:ind w:left="0" w:hanging="2"/>
              <w:jc w:val="center"/>
            </w:pPr>
            <w:r w:rsidRPr="00D328FD">
              <w:t>29.5.2024</w:t>
            </w:r>
          </w:p>
        </w:tc>
        <w:tc>
          <w:tcPr>
            <w:tcW w:w="993" w:type="dxa"/>
            <w:tcBorders>
              <w:top w:val="single" w:sz="6" w:space="0" w:color="000000"/>
              <w:left w:val="single" w:sz="4" w:space="0" w:color="000000"/>
              <w:bottom w:val="single" w:sz="6" w:space="0" w:color="000000"/>
              <w:right w:val="single" w:sz="4" w:space="0" w:color="000000"/>
            </w:tcBorders>
          </w:tcPr>
          <w:p w14:paraId="409DECA0" w14:textId="77777777" w:rsidR="0054507C" w:rsidRPr="00D328FD" w:rsidRDefault="003B537A">
            <w:pPr>
              <w:spacing w:line="276" w:lineRule="auto"/>
              <w:ind w:left="0" w:hanging="2"/>
              <w:jc w:val="center"/>
            </w:pPr>
            <w:r w:rsidRPr="00D328FD">
              <w:t xml:space="preserve">Škola </w:t>
            </w:r>
          </w:p>
        </w:tc>
        <w:tc>
          <w:tcPr>
            <w:tcW w:w="4418" w:type="dxa"/>
            <w:tcBorders>
              <w:top w:val="single" w:sz="6" w:space="0" w:color="000000"/>
              <w:left w:val="single" w:sz="4" w:space="0" w:color="000000"/>
              <w:bottom w:val="single" w:sz="6" w:space="0" w:color="000000"/>
              <w:right w:val="single" w:sz="18" w:space="0" w:color="000000"/>
            </w:tcBorders>
          </w:tcPr>
          <w:p w14:paraId="409DECA1" w14:textId="77777777" w:rsidR="0054507C" w:rsidRPr="00D328FD" w:rsidRDefault="003B537A">
            <w:pPr>
              <w:spacing w:line="276" w:lineRule="auto"/>
              <w:ind w:left="0" w:hanging="2"/>
              <w:jc w:val="both"/>
            </w:pPr>
            <w:r w:rsidRPr="00D328FD">
              <w:t>Takmičenje u sportskim igrama</w:t>
            </w:r>
          </w:p>
        </w:tc>
      </w:tr>
      <w:tr w:rsidR="0054507C" w:rsidRPr="00D328FD" w14:paraId="409DECA7" w14:textId="77777777">
        <w:trPr>
          <w:trHeight w:val="20"/>
          <w:jc w:val="center"/>
        </w:trPr>
        <w:tc>
          <w:tcPr>
            <w:tcW w:w="3663" w:type="dxa"/>
            <w:tcBorders>
              <w:top w:val="single" w:sz="6" w:space="0" w:color="000000"/>
              <w:left w:val="single" w:sz="18" w:space="0" w:color="000000"/>
              <w:bottom w:val="single" w:sz="6" w:space="0" w:color="000000"/>
              <w:right w:val="single" w:sz="4" w:space="0" w:color="000000"/>
            </w:tcBorders>
          </w:tcPr>
          <w:p w14:paraId="409DECA3" w14:textId="77777777" w:rsidR="0054507C" w:rsidRPr="00D328FD" w:rsidRDefault="003B537A">
            <w:pPr>
              <w:spacing w:line="276" w:lineRule="auto"/>
              <w:ind w:left="0" w:hanging="2"/>
            </w:pPr>
            <w:r w:rsidRPr="00D328FD">
              <w:t>Dan bijelih traka</w:t>
            </w:r>
          </w:p>
        </w:tc>
        <w:tc>
          <w:tcPr>
            <w:tcW w:w="1417" w:type="dxa"/>
            <w:tcBorders>
              <w:top w:val="single" w:sz="6" w:space="0" w:color="000000"/>
              <w:left w:val="single" w:sz="4" w:space="0" w:color="000000"/>
              <w:bottom w:val="single" w:sz="6" w:space="0" w:color="000000"/>
              <w:right w:val="single" w:sz="4" w:space="0" w:color="000000"/>
            </w:tcBorders>
          </w:tcPr>
          <w:p w14:paraId="409DECA4" w14:textId="77777777" w:rsidR="0054507C" w:rsidRPr="00D328FD" w:rsidRDefault="003B537A">
            <w:pPr>
              <w:spacing w:line="276" w:lineRule="auto"/>
              <w:ind w:left="0" w:hanging="2"/>
              <w:jc w:val="center"/>
            </w:pPr>
            <w:r w:rsidRPr="00D328FD">
              <w:t>31.5.2024.</w:t>
            </w:r>
          </w:p>
        </w:tc>
        <w:tc>
          <w:tcPr>
            <w:tcW w:w="993" w:type="dxa"/>
            <w:tcBorders>
              <w:top w:val="single" w:sz="6" w:space="0" w:color="000000"/>
              <w:left w:val="single" w:sz="4" w:space="0" w:color="000000"/>
              <w:bottom w:val="single" w:sz="6" w:space="0" w:color="000000"/>
              <w:right w:val="single" w:sz="4" w:space="0" w:color="000000"/>
            </w:tcBorders>
          </w:tcPr>
          <w:p w14:paraId="409DECA5" w14:textId="77777777" w:rsidR="0054507C" w:rsidRPr="00D328FD" w:rsidRDefault="003B537A">
            <w:pPr>
              <w:spacing w:line="276" w:lineRule="auto"/>
              <w:ind w:left="0" w:hanging="2"/>
              <w:jc w:val="center"/>
            </w:pPr>
            <w:r w:rsidRPr="00D328FD">
              <w:t>Škola</w:t>
            </w:r>
          </w:p>
        </w:tc>
        <w:tc>
          <w:tcPr>
            <w:tcW w:w="4418" w:type="dxa"/>
            <w:tcBorders>
              <w:top w:val="single" w:sz="6" w:space="0" w:color="000000"/>
              <w:left w:val="single" w:sz="4" w:space="0" w:color="000000"/>
              <w:bottom w:val="single" w:sz="6" w:space="0" w:color="000000"/>
              <w:right w:val="single" w:sz="18" w:space="0" w:color="000000"/>
            </w:tcBorders>
          </w:tcPr>
          <w:p w14:paraId="409DECA6" w14:textId="77777777" w:rsidR="0054507C" w:rsidRPr="00D328FD" w:rsidRDefault="003B537A">
            <w:pPr>
              <w:spacing w:line="276" w:lineRule="auto"/>
              <w:ind w:left="0" w:hanging="2"/>
              <w:jc w:val="both"/>
            </w:pPr>
            <w:r w:rsidRPr="00D328FD">
              <w:t>Prigodan program</w:t>
            </w:r>
          </w:p>
        </w:tc>
      </w:tr>
      <w:tr w:rsidR="0054507C" w:rsidRPr="00D328FD" w14:paraId="409DECAC" w14:textId="77777777">
        <w:trPr>
          <w:trHeight w:val="20"/>
          <w:jc w:val="center"/>
        </w:trPr>
        <w:tc>
          <w:tcPr>
            <w:tcW w:w="3663" w:type="dxa"/>
            <w:tcBorders>
              <w:top w:val="single" w:sz="6" w:space="0" w:color="000000"/>
              <w:left w:val="single" w:sz="18" w:space="0" w:color="000000"/>
              <w:bottom w:val="single" w:sz="18" w:space="0" w:color="000000"/>
              <w:right w:val="single" w:sz="4" w:space="0" w:color="000000"/>
            </w:tcBorders>
          </w:tcPr>
          <w:p w14:paraId="409DECA8" w14:textId="77777777" w:rsidR="0054507C" w:rsidRPr="00D328FD" w:rsidRDefault="003B537A">
            <w:pPr>
              <w:spacing w:line="276" w:lineRule="auto"/>
              <w:ind w:left="0" w:hanging="2"/>
            </w:pPr>
            <w:r w:rsidRPr="00D328FD">
              <w:t>Svjetski dan zaštite okoliša</w:t>
            </w:r>
          </w:p>
        </w:tc>
        <w:tc>
          <w:tcPr>
            <w:tcW w:w="1417" w:type="dxa"/>
            <w:tcBorders>
              <w:top w:val="single" w:sz="6" w:space="0" w:color="000000"/>
              <w:left w:val="single" w:sz="4" w:space="0" w:color="000000"/>
              <w:bottom w:val="single" w:sz="18" w:space="0" w:color="000000"/>
              <w:right w:val="single" w:sz="4" w:space="0" w:color="000000"/>
            </w:tcBorders>
          </w:tcPr>
          <w:p w14:paraId="409DECA9" w14:textId="77777777" w:rsidR="0054507C" w:rsidRPr="00D328FD" w:rsidRDefault="003B537A">
            <w:pPr>
              <w:spacing w:line="276" w:lineRule="auto"/>
              <w:ind w:left="0" w:hanging="2"/>
              <w:jc w:val="center"/>
            </w:pPr>
            <w:r w:rsidRPr="00D328FD">
              <w:t>05.6.2024.</w:t>
            </w:r>
          </w:p>
        </w:tc>
        <w:tc>
          <w:tcPr>
            <w:tcW w:w="993" w:type="dxa"/>
            <w:tcBorders>
              <w:top w:val="single" w:sz="6" w:space="0" w:color="000000"/>
              <w:left w:val="single" w:sz="4" w:space="0" w:color="000000"/>
              <w:bottom w:val="single" w:sz="18" w:space="0" w:color="000000"/>
              <w:right w:val="single" w:sz="4" w:space="0" w:color="000000"/>
            </w:tcBorders>
          </w:tcPr>
          <w:p w14:paraId="409DECAA" w14:textId="77777777" w:rsidR="0054507C" w:rsidRPr="00D328FD" w:rsidRDefault="003B537A">
            <w:pPr>
              <w:spacing w:line="276" w:lineRule="auto"/>
              <w:ind w:left="0" w:hanging="2"/>
              <w:jc w:val="center"/>
            </w:pPr>
            <w:r w:rsidRPr="00D328FD">
              <w:t>Škola</w:t>
            </w:r>
          </w:p>
        </w:tc>
        <w:tc>
          <w:tcPr>
            <w:tcW w:w="4418" w:type="dxa"/>
            <w:tcBorders>
              <w:top w:val="single" w:sz="6" w:space="0" w:color="000000"/>
              <w:left w:val="single" w:sz="4" w:space="0" w:color="000000"/>
              <w:bottom w:val="single" w:sz="18" w:space="0" w:color="000000"/>
              <w:right w:val="single" w:sz="18" w:space="0" w:color="000000"/>
            </w:tcBorders>
          </w:tcPr>
          <w:p w14:paraId="409DECAB" w14:textId="77777777" w:rsidR="0054507C" w:rsidRPr="00D328FD" w:rsidRDefault="003B537A">
            <w:pPr>
              <w:spacing w:line="276" w:lineRule="auto"/>
              <w:ind w:left="0" w:hanging="2"/>
              <w:jc w:val="both"/>
            </w:pPr>
            <w:r w:rsidRPr="00D328FD">
              <w:t>Aktivnosti ekološke sekcije</w:t>
            </w:r>
          </w:p>
        </w:tc>
      </w:tr>
    </w:tbl>
    <w:p w14:paraId="409DECAD" w14:textId="77777777" w:rsidR="0054507C" w:rsidRPr="00D328FD" w:rsidRDefault="0054507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409DECAE" w14:textId="77777777" w:rsidR="0054507C" w:rsidRPr="00D328FD" w:rsidRDefault="0054507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409DECAF" w14:textId="77777777" w:rsidR="0054507C" w:rsidRPr="00D328FD" w:rsidRDefault="0054507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409DECB0" w14:textId="77777777" w:rsidR="0054507C" w:rsidRDefault="0054507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6004C3F4" w14:textId="77777777" w:rsidR="0011265C" w:rsidRPr="00D328FD" w:rsidRDefault="0011265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409DECB1" w14:textId="77777777" w:rsidR="0054507C" w:rsidRPr="00D328FD" w:rsidRDefault="0054507C">
      <w:pPr>
        <w:pBdr>
          <w:top w:val="nil"/>
          <w:left w:val="nil"/>
          <w:bottom w:val="nil"/>
          <w:right w:val="none" w:sz="0" w:space="0" w:color="000000"/>
          <w:between w:val="nil"/>
        </w:pBdr>
        <w:spacing w:before="280" w:after="280" w:line="240" w:lineRule="auto"/>
        <w:ind w:left="0" w:hanging="2"/>
        <w:rPr>
          <w:rFonts w:ascii="4D Gothic" w:eastAsia="4D Gothic" w:hAnsi="4D Gothic" w:cs="4D Gothic"/>
          <w:color w:val="FF0000"/>
        </w:rPr>
      </w:pPr>
    </w:p>
    <w:p w14:paraId="409DECB2"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5.7.6. Plan i program rada Nastavničkog vijeća</w:t>
      </w:r>
    </w:p>
    <w:p w14:paraId="409DECB3"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t>Tabela 29</w:t>
      </w:r>
    </w:p>
    <w:tbl>
      <w:tblPr>
        <w:tblStyle w:val="affffff6"/>
        <w:tblW w:w="10491" w:type="dxa"/>
        <w:tblInd w:w="-4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277"/>
        <w:gridCol w:w="7938"/>
        <w:gridCol w:w="1276"/>
      </w:tblGrid>
      <w:tr w:rsidR="0054507C" w:rsidRPr="00D328FD" w14:paraId="409DECB8" w14:textId="77777777" w:rsidTr="00B802CB">
        <w:trPr>
          <w:trHeight w:val="600"/>
        </w:trPr>
        <w:tc>
          <w:tcPr>
            <w:tcW w:w="1277" w:type="dxa"/>
            <w:tcBorders>
              <w:top w:val="single" w:sz="18" w:space="0" w:color="000000"/>
              <w:left w:val="single" w:sz="18" w:space="0" w:color="000000"/>
              <w:bottom w:val="single" w:sz="4" w:space="0" w:color="000000"/>
              <w:right w:val="single" w:sz="4" w:space="0" w:color="000000"/>
            </w:tcBorders>
            <w:shd w:val="clear" w:color="auto" w:fill="D9D9D9"/>
            <w:vAlign w:val="center"/>
          </w:tcPr>
          <w:p w14:paraId="409DECB4" w14:textId="77777777" w:rsidR="0054507C" w:rsidRPr="00D328FD" w:rsidRDefault="003B537A">
            <w:pPr>
              <w:ind w:left="0" w:hanging="2"/>
              <w:jc w:val="center"/>
            </w:pPr>
            <w:r w:rsidRPr="00D328FD">
              <w:rPr>
                <w:b/>
              </w:rPr>
              <w:lastRenderedPageBreak/>
              <w:t>Redni</w:t>
            </w:r>
          </w:p>
          <w:p w14:paraId="409DECB5" w14:textId="77777777" w:rsidR="0054507C" w:rsidRPr="00D328FD" w:rsidRDefault="003B537A">
            <w:pPr>
              <w:ind w:left="0" w:hanging="2"/>
              <w:jc w:val="center"/>
            </w:pPr>
            <w:r w:rsidRPr="00D328FD">
              <w:rPr>
                <w:b/>
              </w:rPr>
              <w:t>broj</w:t>
            </w:r>
          </w:p>
        </w:tc>
        <w:tc>
          <w:tcPr>
            <w:tcW w:w="7938" w:type="dxa"/>
            <w:tcBorders>
              <w:top w:val="single" w:sz="18" w:space="0" w:color="000000"/>
              <w:left w:val="single" w:sz="4" w:space="0" w:color="000000"/>
              <w:bottom w:val="single" w:sz="4" w:space="0" w:color="000000"/>
              <w:right w:val="single" w:sz="4" w:space="0" w:color="000000"/>
            </w:tcBorders>
            <w:shd w:val="clear" w:color="auto" w:fill="E6E6E6"/>
            <w:vAlign w:val="center"/>
          </w:tcPr>
          <w:p w14:paraId="409DECB6" w14:textId="77777777" w:rsidR="0054507C" w:rsidRPr="00D328FD" w:rsidRDefault="003B537A">
            <w:pPr>
              <w:ind w:left="0" w:hanging="2"/>
            </w:pPr>
            <w:r w:rsidRPr="00D328FD">
              <w:rPr>
                <w:b/>
              </w:rPr>
              <w:t>Sadržaj rada</w:t>
            </w:r>
          </w:p>
        </w:tc>
        <w:tc>
          <w:tcPr>
            <w:tcW w:w="1276" w:type="dxa"/>
            <w:tcBorders>
              <w:top w:val="single" w:sz="18" w:space="0" w:color="000000"/>
              <w:left w:val="single" w:sz="4" w:space="0" w:color="000000"/>
              <w:bottom w:val="single" w:sz="4" w:space="0" w:color="000000"/>
              <w:right w:val="single" w:sz="18" w:space="0" w:color="000000"/>
            </w:tcBorders>
            <w:shd w:val="clear" w:color="auto" w:fill="E6E6E6"/>
            <w:vAlign w:val="center"/>
          </w:tcPr>
          <w:p w14:paraId="409DECB7" w14:textId="77777777" w:rsidR="0054507C" w:rsidRPr="00D328FD" w:rsidRDefault="003B537A">
            <w:pPr>
              <w:ind w:left="0" w:hanging="2"/>
              <w:jc w:val="center"/>
            </w:pPr>
            <w:r w:rsidRPr="00D328FD">
              <w:rPr>
                <w:b/>
              </w:rPr>
              <w:t>Vrijeme realizacije</w:t>
            </w:r>
          </w:p>
        </w:tc>
      </w:tr>
      <w:tr w:rsidR="0054507C" w:rsidRPr="00D328FD" w14:paraId="409DECBF"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B9" w14:textId="77777777" w:rsidR="0054507C" w:rsidRPr="00D328FD" w:rsidRDefault="003B537A">
            <w:pPr>
              <w:ind w:left="0" w:hanging="2"/>
              <w:jc w:val="center"/>
            </w:pPr>
            <w:r w:rsidRPr="00D328FD">
              <w:t>1.</w:t>
            </w:r>
          </w:p>
        </w:tc>
        <w:tc>
          <w:tcPr>
            <w:tcW w:w="7938" w:type="dxa"/>
            <w:tcBorders>
              <w:top w:val="single" w:sz="4" w:space="0" w:color="000000"/>
              <w:left w:val="single" w:sz="4" w:space="0" w:color="000000"/>
              <w:bottom w:val="single" w:sz="4" w:space="0" w:color="000000"/>
              <w:right w:val="single" w:sz="4" w:space="0" w:color="000000"/>
            </w:tcBorders>
          </w:tcPr>
          <w:p w14:paraId="409DECBA" w14:textId="77777777" w:rsidR="0054507C" w:rsidRPr="00D328FD" w:rsidRDefault="003B537A" w:rsidP="00A245DA">
            <w:pPr>
              <w:widowControl w:val="0"/>
              <w:numPr>
                <w:ilvl w:val="0"/>
                <w:numId w:val="68"/>
              </w:numPr>
              <w:pBdr>
                <w:top w:val="nil"/>
                <w:left w:val="nil"/>
                <w:bottom w:val="nil"/>
                <w:right w:val="nil"/>
                <w:between w:val="nil"/>
              </w:pBdr>
              <w:spacing w:line="276" w:lineRule="auto"/>
              <w:ind w:leftChars="0" w:firstLineChars="0"/>
              <w:rPr>
                <w:sz w:val="22"/>
                <w:szCs w:val="22"/>
              </w:rPr>
            </w:pPr>
            <w:r w:rsidRPr="00D328FD">
              <w:rPr>
                <w:sz w:val="22"/>
                <w:szCs w:val="22"/>
              </w:rPr>
              <w:t>Usvajanje zapisnika sa prethodne sjednice Nastavničkog vijeća</w:t>
            </w:r>
          </w:p>
          <w:p w14:paraId="409DECBB" w14:textId="77777777" w:rsidR="0054507C" w:rsidRPr="00D328FD" w:rsidRDefault="003B537A" w:rsidP="00A245DA">
            <w:pPr>
              <w:widowControl w:val="0"/>
              <w:numPr>
                <w:ilvl w:val="0"/>
                <w:numId w:val="68"/>
              </w:numPr>
              <w:pBdr>
                <w:top w:val="nil"/>
                <w:left w:val="nil"/>
                <w:bottom w:val="nil"/>
                <w:right w:val="nil"/>
                <w:between w:val="nil"/>
              </w:pBdr>
              <w:spacing w:line="276" w:lineRule="auto"/>
              <w:ind w:leftChars="0" w:firstLineChars="0"/>
              <w:rPr>
                <w:sz w:val="22"/>
                <w:szCs w:val="22"/>
              </w:rPr>
            </w:pPr>
            <w:r w:rsidRPr="00D328FD">
              <w:rPr>
                <w:sz w:val="22"/>
                <w:szCs w:val="22"/>
              </w:rPr>
              <w:t>Razmatranje i usvajanje Prijedloga godišnjeg plana i programa rada škole</w:t>
            </w:r>
          </w:p>
          <w:p w14:paraId="409DECBC" w14:textId="77777777" w:rsidR="0054507C" w:rsidRDefault="003B537A" w:rsidP="00A245DA">
            <w:pPr>
              <w:widowControl w:val="0"/>
              <w:numPr>
                <w:ilvl w:val="0"/>
                <w:numId w:val="68"/>
              </w:numPr>
              <w:pBdr>
                <w:top w:val="nil"/>
                <w:left w:val="nil"/>
                <w:bottom w:val="nil"/>
                <w:right w:val="nil"/>
                <w:between w:val="nil"/>
              </w:pBdr>
              <w:spacing w:line="276" w:lineRule="auto"/>
              <w:ind w:leftChars="0" w:firstLineChars="0"/>
              <w:rPr>
                <w:sz w:val="22"/>
                <w:szCs w:val="22"/>
              </w:rPr>
            </w:pPr>
            <w:r w:rsidRPr="00D328FD">
              <w:rPr>
                <w:sz w:val="22"/>
                <w:szCs w:val="22"/>
              </w:rPr>
              <w:t xml:space="preserve">Realizacija teme: “ Nadarena djeca  “ Bečirović Almasa </w:t>
            </w:r>
          </w:p>
          <w:p w14:paraId="354B976D" w14:textId="77777777" w:rsidR="003E52BA" w:rsidRDefault="003E52BA" w:rsidP="00A245DA">
            <w:pPr>
              <w:widowControl w:val="0"/>
              <w:numPr>
                <w:ilvl w:val="0"/>
                <w:numId w:val="68"/>
              </w:numPr>
              <w:spacing w:line="276" w:lineRule="auto"/>
              <w:ind w:leftChars="0" w:firstLineChars="0"/>
              <w:textDirection w:val="lrTb"/>
              <w:textAlignment w:val="auto"/>
              <w:rPr>
                <w:sz w:val="22"/>
                <w:szCs w:val="22"/>
              </w:rPr>
            </w:pPr>
            <w:r>
              <w:rPr>
                <w:sz w:val="22"/>
                <w:szCs w:val="22"/>
              </w:rPr>
              <w:t>Razmatranje  realizacije dopunske, dodatne nastave i vannastavnih aktivnosti</w:t>
            </w:r>
          </w:p>
          <w:p w14:paraId="7157B264" w14:textId="72B96D44" w:rsidR="003E52BA" w:rsidRPr="00A245DA" w:rsidRDefault="00A245DA" w:rsidP="00A245DA">
            <w:pPr>
              <w:widowControl w:val="0"/>
              <w:numPr>
                <w:ilvl w:val="0"/>
                <w:numId w:val="68"/>
              </w:numPr>
              <w:spacing w:line="276" w:lineRule="auto"/>
              <w:ind w:leftChars="0" w:firstLineChars="0"/>
              <w:textDirection w:val="lrTb"/>
              <w:textAlignment w:val="auto"/>
              <w:rPr>
                <w:sz w:val="22"/>
                <w:szCs w:val="22"/>
              </w:rPr>
            </w:pPr>
            <w:r>
              <w:rPr>
                <w:sz w:val="22"/>
                <w:szCs w:val="22"/>
              </w:rPr>
              <w:t>Upoznavanje sa Planom razvoja škole</w:t>
            </w:r>
          </w:p>
          <w:p w14:paraId="409DECBD" w14:textId="77777777" w:rsidR="0054507C" w:rsidRPr="00D328FD" w:rsidRDefault="003B537A" w:rsidP="00A245DA">
            <w:pPr>
              <w:widowControl w:val="0"/>
              <w:numPr>
                <w:ilvl w:val="0"/>
                <w:numId w:val="68"/>
              </w:numPr>
              <w:pBdr>
                <w:top w:val="nil"/>
                <w:left w:val="nil"/>
                <w:bottom w:val="nil"/>
                <w:right w:val="nil"/>
                <w:between w:val="nil"/>
              </w:pBdr>
              <w:spacing w:line="276" w:lineRule="auto"/>
              <w:ind w:leftChars="0" w:firstLineChars="0"/>
              <w:rPr>
                <w:rFonts w:ascii="Calibri" w:eastAsia="Calibri" w:hAnsi="Calibri" w:cs="Calibri"/>
                <w:sz w:val="22"/>
                <w:szCs w:val="22"/>
              </w:rPr>
            </w:pPr>
            <w:r w:rsidRPr="00D328FD">
              <w:rPr>
                <w:sz w:val="22"/>
                <w:szCs w:val="22"/>
              </w:rPr>
              <w:t>Tekuća problematika</w:t>
            </w:r>
          </w:p>
        </w:tc>
        <w:tc>
          <w:tcPr>
            <w:tcW w:w="1276" w:type="dxa"/>
            <w:tcBorders>
              <w:top w:val="single" w:sz="4" w:space="0" w:color="000000"/>
              <w:left w:val="single" w:sz="4" w:space="0" w:color="000000"/>
              <w:bottom w:val="single" w:sz="4" w:space="0" w:color="000000"/>
              <w:right w:val="single" w:sz="18" w:space="0" w:color="000000"/>
            </w:tcBorders>
          </w:tcPr>
          <w:p w14:paraId="409DECBE" w14:textId="77777777" w:rsidR="0054507C" w:rsidRPr="00D328FD" w:rsidRDefault="003B537A">
            <w:pPr>
              <w:ind w:left="0" w:hanging="2"/>
              <w:jc w:val="center"/>
            </w:pPr>
            <w:r w:rsidRPr="00D328FD">
              <w:rPr>
                <w:i/>
              </w:rPr>
              <w:t>Septembar</w:t>
            </w:r>
          </w:p>
        </w:tc>
      </w:tr>
      <w:tr w:rsidR="0054507C" w:rsidRPr="00D328FD" w14:paraId="409DECCB"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C0" w14:textId="77777777" w:rsidR="0054507C" w:rsidRPr="00D328FD" w:rsidRDefault="003B537A">
            <w:pPr>
              <w:ind w:left="0" w:hanging="2"/>
              <w:jc w:val="center"/>
            </w:pPr>
            <w:r w:rsidRPr="00D328FD">
              <w:t>2.</w:t>
            </w:r>
          </w:p>
        </w:tc>
        <w:tc>
          <w:tcPr>
            <w:tcW w:w="7938" w:type="dxa"/>
            <w:tcBorders>
              <w:top w:val="single" w:sz="4" w:space="0" w:color="000000"/>
              <w:left w:val="single" w:sz="4" w:space="0" w:color="000000"/>
              <w:bottom w:val="single" w:sz="4" w:space="0" w:color="000000"/>
              <w:right w:val="single" w:sz="4" w:space="0" w:color="000000"/>
            </w:tcBorders>
          </w:tcPr>
          <w:p w14:paraId="409DECC1"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sz w:val="22"/>
                <w:szCs w:val="22"/>
              </w:rPr>
            </w:pPr>
            <w:r w:rsidRPr="00D328FD">
              <w:rPr>
                <w:sz w:val="22"/>
                <w:szCs w:val="22"/>
              </w:rPr>
              <w:t>Usvajanje zapisnika sa prethodne sjednice Nastavničkog vijeća</w:t>
            </w:r>
          </w:p>
          <w:p w14:paraId="409DECC2"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sz w:val="22"/>
                <w:szCs w:val="22"/>
              </w:rPr>
            </w:pPr>
            <w:r w:rsidRPr="00D328FD">
              <w:rPr>
                <w:sz w:val="22"/>
                <w:szCs w:val="22"/>
              </w:rPr>
              <w:t>Analiza dosadašnjeg uspjeha učenika u učenju,vladanju te analiza frekvencije  ocjenjivanja učenika i  razmatranje odgojno - disciplinskih mjera</w:t>
            </w:r>
          </w:p>
          <w:p w14:paraId="409DECC4"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sz w:val="22"/>
                <w:szCs w:val="22"/>
              </w:rPr>
            </w:pPr>
            <w:r w:rsidRPr="00D328FD">
              <w:rPr>
                <w:sz w:val="22"/>
                <w:szCs w:val="22"/>
              </w:rPr>
              <w:t>Izvještaj o napredovanju  učenika sa poteškoćama u učenje  i učešću te nadarenih učenika</w:t>
            </w:r>
          </w:p>
          <w:p w14:paraId="409DECC5"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sz w:val="22"/>
                <w:szCs w:val="22"/>
              </w:rPr>
            </w:pPr>
            <w:r w:rsidRPr="00D328FD">
              <w:rPr>
                <w:sz w:val="22"/>
                <w:szCs w:val="22"/>
              </w:rPr>
              <w:t>Analiza frekvencije ocjenjivanja za mjesec  oktobar</w:t>
            </w:r>
          </w:p>
          <w:p w14:paraId="409DECC6"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sz w:val="22"/>
                <w:szCs w:val="22"/>
              </w:rPr>
            </w:pPr>
            <w:r w:rsidRPr="00D328FD">
              <w:rPr>
                <w:sz w:val="22"/>
                <w:szCs w:val="22"/>
              </w:rPr>
              <w:t>Dogovor za priredbu povodom obilježavanja  Dana državnosti BiH</w:t>
            </w:r>
          </w:p>
          <w:p w14:paraId="38F2F1E0" w14:textId="77777777" w:rsidR="00B802CB" w:rsidRDefault="003B537A" w:rsidP="00B802CB">
            <w:pPr>
              <w:widowControl w:val="0"/>
              <w:numPr>
                <w:ilvl w:val="0"/>
                <w:numId w:val="69"/>
              </w:numPr>
              <w:pBdr>
                <w:top w:val="nil"/>
                <w:left w:val="nil"/>
                <w:bottom w:val="nil"/>
                <w:right w:val="nil"/>
                <w:between w:val="nil"/>
              </w:pBdr>
              <w:spacing w:line="276" w:lineRule="auto"/>
              <w:ind w:left="0" w:hanging="2"/>
              <w:rPr>
                <w:sz w:val="22"/>
                <w:szCs w:val="22"/>
              </w:rPr>
            </w:pPr>
            <w:r w:rsidRPr="00B802CB">
              <w:rPr>
                <w:sz w:val="22"/>
                <w:szCs w:val="22"/>
              </w:rPr>
              <w:t>Kolektivno stručno usavršavanje: Čučuk Ajna “Nasilje u porodici”</w:t>
            </w:r>
          </w:p>
          <w:p w14:paraId="409DECC8" w14:textId="07DB2437" w:rsidR="0054507C" w:rsidRPr="00B802CB" w:rsidRDefault="00B802CB" w:rsidP="00B802CB">
            <w:pPr>
              <w:widowControl w:val="0"/>
              <w:numPr>
                <w:ilvl w:val="0"/>
                <w:numId w:val="69"/>
              </w:numPr>
              <w:pBdr>
                <w:top w:val="nil"/>
                <w:left w:val="nil"/>
                <w:bottom w:val="nil"/>
                <w:right w:val="nil"/>
                <w:between w:val="nil"/>
              </w:pBdr>
              <w:spacing w:line="276" w:lineRule="auto"/>
              <w:ind w:left="0" w:hanging="2"/>
              <w:rPr>
                <w:sz w:val="22"/>
                <w:szCs w:val="22"/>
              </w:rPr>
            </w:pPr>
            <w:r w:rsidRPr="00B802CB">
              <w:rPr>
                <w:sz w:val="22"/>
                <w:szCs w:val="22"/>
              </w:rPr>
              <w:t>Školska  takmičenja (analiza), Općinska i Kantonalna takmičenja (priprema)</w:t>
            </w:r>
          </w:p>
          <w:p w14:paraId="409DECC9" w14:textId="77777777" w:rsidR="0054507C" w:rsidRPr="00D328FD" w:rsidRDefault="003B537A">
            <w:pPr>
              <w:widowControl w:val="0"/>
              <w:numPr>
                <w:ilvl w:val="0"/>
                <w:numId w:val="69"/>
              </w:numPr>
              <w:pBdr>
                <w:top w:val="nil"/>
                <w:left w:val="nil"/>
                <w:bottom w:val="nil"/>
                <w:right w:val="nil"/>
                <w:between w:val="nil"/>
              </w:pBdr>
              <w:spacing w:line="276" w:lineRule="auto"/>
              <w:ind w:left="0" w:hanging="2"/>
              <w:rPr>
                <w:rFonts w:ascii="Calibri" w:eastAsia="Calibri" w:hAnsi="Calibri" w:cs="Calibri"/>
                <w:sz w:val="22"/>
                <w:szCs w:val="22"/>
              </w:rPr>
            </w:pPr>
            <w:r w:rsidRPr="00D328FD">
              <w:rPr>
                <w:sz w:val="22"/>
                <w:szCs w:val="22"/>
              </w:rPr>
              <w:t xml:space="preserve">Tekuća problematika </w:t>
            </w:r>
          </w:p>
        </w:tc>
        <w:tc>
          <w:tcPr>
            <w:tcW w:w="1276" w:type="dxa"/>
            <w:tcBorders>
              <w:top w:val="single" w:sz="4" w:space="0" w:color="000000"/>
              <w:left w:val="single" w:sz="4" w:space="0" w:color="000000"/>
              <w:bottom w:val="single" w:sz="4" w:space="0" w:color="000000"/>
              <w:right w:val="single" w:sz="18" w:space="0" w:color="000000"/>
            </w:tcBorders>
          </w:tcPr>
          <w:p w14:paraId="409DECCA" w14:textId="77777777" w:rsidR="0054507C" w:rsidRPr="00D328FD" w:rsidRDefault="003B537A">
            <w:pPr>
              <w:ind w:left="0" w:hanging="2"/>
              <w:jc w:val="center"/>
            </w:pPr>
            <w:r w:rsidRPr="00D328FD">
              <w:rPr>
                <w:i/>
              </w:rPr>
              <w:t>Novembar</w:t>
            </w:r>
          </w:p>
        </w:tc>
      </w:tr>
      <w:tr w:rsidR="0054507C" w:rsidRPr="00D328FD" w14:paraId="409DECD4"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CC" w14:textId="77777777" w:rsidR="0054507C" w:rsidRPr="00D328FD" w:rsidRDefault="003B537A">
            <w:pPr>
              <w:ind w:left="0" w:hanging="2"/>
              <w:jc w:val="center"/>
            </w:pPr>
            <w:r w:rsidRPr="00D328FD">
              <w:t>3.</w:t>
            </w:r>
          </w:p>
        </w:tc>
        <w:tc>
          <w:tcPr>
            <w:tcW w:w="7938" w:type="dxa"/>
            <w:tcBorders>
              <w:top w:val="single" w:sz="4" w:space="0" w:color="000000"/>
              <w:left w:val="single" w:sz="4" w:space="0" w:color="000000"/>
              <w:bottom w:val="single" w:sz="4" w:space="0" w:color="000000"/>
              <w:right w:val="single" w:sz="4" w:space="0" w:color="000000"/>
            </w:tcBorders>
          </w:tcPr>
          <w:p w14:paraId="409DECCD"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sz w:val="22"/>
                <w:szCs w:val="22"/>
              </w:rPr>
            </w:pPr>
            <w:r w:rsidRPr="00D328FD">
              <w:rPr>
                <w:sz w:val="22"/>
                <w:szCs w:val="22"/>
              </w:rPr>
              <w:t>Usvajanje   zapisnika sa predhodne sjednice,</w:t>
            </w:r>
          </w:p>
          <w:p w14:paraId="409DECCE"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sz w:val="22"/>
                <w:szCs w:val="22"/>
              </w:rPr>
            </w:pPr>
            <w:r w:rsidRPr="00D328FD">
              <w:rPr>
                <w:sz w:val="22"/>
                <w:szCs w:val="22"/>
              </w:rPr>
              <w:t>Utvrđivanje uspjeha učenika u učenju i vladanju,</w:t>
            </w:r>
          </w:p>
          <w:p w14:paraId="409DECCF"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sz w:val="22"/>
                <w:szCs w:val="22"/>
              </w:rPr>
            </w:pPr>
            <w:r w:rsidRPr="00D328FD">
              <w:rPr>
                <w:sz w:val="22"/>
                <w:szCs w:val="22"/>
              </w:rPr>
              <w:t>Izvještaj o realizaciji GPR-a i NPOP-a,</w:t>
            </w:r>
          </w:p>
          <w:p w14:paraId="409DECD0"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sz w:val="22"/>
                <w:szCs w:val="22"/>
              </w:rPr>
            </w:pPr>
            <w:r w:rsidRPr="00D328FD">
              <w:rPr>
                <w:sz w:val="22"/>
                <w:szCs w:val="22"/>
              </w:rPr>
              <w:t>Analiza frekvencije ocjenjivanja,</w:t>
            </w:r>
          </w:p>
          <w:p w14:paraId="409DECD1"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sz w:val="22"/>
                <w:szCs w:val="22"/>
              </w:rPr>
            </w:pPr>
            <w:r w:rsidRPr="00D328FD">
              <w:rPr>
                <w:sz w:val="22"/>
                <w:szCs w:val="22"/>
              </w:rPr>
              <w:t>Kolektivno stručno usavršavanje r ealizacija teme : Bašić Sanela” Dječiji plač kao sredstvo motivacije”</w:t>
            </w:r>
          </w:p>
          <w:p w14:paraId="409DECD2" w14:textId="77777777" w:rsidR="0054507C" w:rsidRPr="00D328FD" w:rsidRDefault="003B537A">
            <w:pPr>
              <w:widowControl w:val="0"/>
              <w:numPr>
                <w:ilvl w:val="0"/>
                <w:numId w:val="72"/>
              </w:numPr>
              <w:pBdr>
                <w:top w:val="nil"/>
                <w:left w:val="nil"/>
                <w:bottom w:val="nil"/>
                <w:right w:val="nil"/>
                <w:between w:val="nil"/>
              </w:pBdr>
              <w:spacing w:line="276" w:lineRule="auto"/>
              <w:ind w:left="0" w:hanging="2"/>
              <w:rPr>
                <w:rFonts w:ascii="Calibri" w:eastAsia="Calibri" w:hAnsi="Calibri" w:cs="Calibri"/>
                <w:sz w:val="22"/>
                <w:szCs w:val="22"/>
              </w:rPr>
            </w:pPr>
            <w:r w:rsidRPr="00D328FD">
              <w:rPr>
                <w:sz w:val="22"/>
                <w:szCs w:val="22"/>
              </w:rPr>
              <w:t>Analiza stanja inventara</w:t>
            </w:r>
          </w:p>
        </w:tc>
        <w:tc>
          <w:tcPr>
            <w:tcW w:w="1276" w:type="dxa"/>
            <w:tcBorders>
              <w:top w:val="single" w:sz="4" w:space="0" w:color="000000"/>
              <w:left w:val="single" w:sz="4" w:space="0" w:color="000000"/>
              <w:bottom w:val="single" w:sz="4" w:space="0" w:color="000000"/>
              <w:right w:val="single" w:sz="18" w:space="0" w:color="000000"/>
            </w:tcBorders>
          </w:tcPr>
          <w:p w14:paraId="409DECD3" w14:textId="77777777" w:rsidR="0054507C" w:rsidRPr="00D328FD" w:rsidRDefault="003B537A">
            <w:pPr>
              <w:ind w:left="0" w:hanging="2"/>
              <w:jc w:val="center"/>
            </w:pPr>
            <w:r w:rsidRPr="00D328FD">
              <w:rPr>
                <w:i/>
              </w:rPr>
              <w:t>Januar</w:t>
            </w:r>
          </w:p>
        </w:tc>
      </w:tr>
      <w:tr w:rsidR="0054507C" w:rsidRPr="00D328FD" w14:paraId="409DECE2" w14:textId="77777777" w:rsidTr="00B802CB">
        <w:trPr>
          <w:trHeight w:val="1828"/>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D5" w14:textId="77777777" w:rsidR="0054507C" w:rsidRPr="00D328FD" w:rsidRDefault="003B537A">
            <w:pPr>
              <w:ind w:left="0" w:hanging="2"/>
              <w:jc w:val="center"/>
            </w:pPr>
            <w:r w:rsidRPr="00D328FD">
              <w:t>4.</w:t>
            </w:r>
          </w:p>
        </w:tc>
        <w:tc>
          <w:tcPr>
            <w:tcW w:w="7938" w:type="dxa"/>
            <w:tcBorders>
              <w:top w:val="single" w:sz="4" w:space="0" w:color="000000"/>
              <w:left w:val="single" w:sz="4" w:space="0" w:color="000000"/>
              <w:bottom w:val="single" w:sz="4" w:space="0" w:color="000000"/>
              <w:right w:val="single" w:sz="4" w:space="0" w:color="000000"/>
            </w:tcBorders>
          </w:tcPr>
          <w:p w14:paraId="409DECD6" w14:textId="77777777" w:rsidR="0054507C" w:rsidRPr="00D328FD" w:rsidRDefault="003B537A" w:rsidP="00A245DA">
            <w:pPr>
              <w:widowControl w:val="0"/>
              <w:numPr>
                <w:ilvl w:val="0"/>
                <w:numId w:val="74"/>
              </w:numPr>
              <w:pBdr>
                <w:top w:val="nil"/>
                <w:left w:val="nil"/>
                <w:bottom w:val="nil"/>
                <w:right w:val="nil"/>
                <w:between w:val="nil"/>
              </w:pBdr>
              <w:spacing w:line="276" w:lineRule="auto"/>
              <w:ind w:leftChars="0" w:firstLineChars="0"/>
              <w:rPr>
                <w:sz w:val="22"/>
                <w:szCs w:val="22"/>
              </w:rPr>
            </w:pPr>
            <w:r w:rsidRPr="00D328FD">
              <w:rPr>
                <w:sz w:val="22"/>
                <w:szCs w:val="22"/>
              </w:rPr>
              <w:t xml:space="preserve">Usvajanje zapisnika sa prethodne sjednice Nastavničkog vijeća </w:t>
            </w:r>
          </w:p>
          <w:p w14:paraId="409DECD7" w14:textId="77777777" w:rsidR="0054507C" w:rsidRPr="00D328FD" w:rsidRDefault="003B537A" w:rsidP="00A245DA">
            <w:pPr>
              <w:widowControl w:val="0"/>
              <w:numPr>
                <w:ilvl w:val="0"/>
                <w:numId w:val="74"/>
              </w:numPr>
              <w:pBdr>
                <w:top w:val="nil"/>
                <w:left w:val="nil"/>
                <w:bottom w:val="nil"/>
                <w:right w:val="nil"/>
                <w:between w:val="nil"/>
              </w:pBdr>
              <w:spacing w:line="276" w:lineRule="auto"/>
              <w:ind w:leftChars="0" w:firstLineChars="0"/>
              <w:rPr>
                <w:sz w:val="22"/>
                <w:szCs w:val="22"/>
              </w:rPr>
            </w:pPr>
            <w:r w:rsidRPr="00D328FD">
              <w:rPr>
                <w:sz w:val="22"/>
                <w:szCs w:val="22"/>
              </w:rPr>
              <w:t>Izvještaj o radu stručnih aktiva predmetne i razredne nastave</w:t>
            </w:r>
          </w:p>
          <w:p w14:paraId="409DECD8" w14:textId="77777777" w:rsidR="0054507C" w:rsidRPr="00D328FD" w:rsidRDefault="003B537A" w:rsidP="00A245DA">
            <w:pPr>
              <w:widowControl w:val="0"/>
              <w:numPr>
                <w:ilvl w:val="0"/>
                <w:numId w:val="74"/>
              </w:numPr>
              <w:pBdr>
                <w:top w:val="nil"/>
                <w:left w:val="nil"/>
                <w:bottom w:val="nil"/>
                <w:right w:val="nil"/>
                <w:between w:val="nil"/>
              </w:pBdr>
              <w:spacing w:line="276" w:lineRule="auto"/>
              <w:ind w:leftChars="0" w:firstLineChars="0"/>
              <w:rPr>
                <w:sz w:val="22"/>
                <w:szCs w:val="22"/>
              </w:rPr>
            </w:pPr>
            <w:r w:rsidRPr="00D328FD">
              <w:rPr>
                <w:sz w:val="22"/>
                <w:szCs w:val="22"/>
              </w:rPr>
              <w:t xml:space="preserve">Izvještaj o radu Vijeća roditelja i Vijeća učenika </w:t>
            </w:r>
          </w:p>
          <w:p w14:paraId="409DECD9" w14:textId="77777777" w:rsidR="0054507C" w:rsidRDefault="003B537A" w:rsidP="00A245DA">
            <w:pPr>
              <w:widowControl w:val="0"/>
              <w:numPr>
                <w:ilvl w:val="0"/>
                <w:numId w:val="74"/>
              </w:numPr>
              <w:pBdr>
                <w:top w:val="nil"/>
                <w:left w:val="nil"/>
                <w:bottom w:val="nil"/>
                <w:right w:val="nil"/>
                <w:between w:val="nil"/>
              </w:pBdr>
              <w:spacing w:line="276" w:lineRule="auto"/>
              <w:ind w:leftChars="0" w:firstLineChars="0"/>
              <w:rPr>
                <w:sz w:val="22"/>
                <w:szCs w:val="22"/>
              </w:rPr>
            </w:pPr>
            <w:r w:rsidRPr="00D328FD">
              <w:rPr>
                <w:sz w:val="22"/>
                <w:szCs w:val="22"/>
              </w:rPr>
              <w:t>Analiza provedbe Plana razvoja škole</w:t>
            </w:r>
          </w:p>
          <w:p w14:paraId="7301EFAD" w14:textId="5E09A7E4" w:rsidR="00A245DA" w:rsidRDefault="00A245DA" w:rsidP="00DE7C43">
            <w:pPr>
              <w:widowControl w:val="0"/>
              <w:numPr>
                <w:ilvl w:val="0"/>
                <w:numId w:val="74"/>
              </w:numPr>
              <w:spacing w:line="276" w:lineRule="auto"/>
              <w:ind w:leftChars="0" w:firstLineChars="0"/>
              <w:textDirection w:val="lrTb"/>
              <w:textAlignment w:val="auto"/>
              <w:rPr>
                <w:sz w:val="22"/>
                <w:szCs w:val="22"/>
              </w:rPr>
            </w:pPr>
            <w:r>
              <w:rPr>
                <w:sz w:val="22"/>
                <w:szCs w:val="22"/>
              </w:rPr>
              <w:t>Đački izleti i ekskurzije, (analiza i pripreme)</w:t>
            </w:r>
          </w:p>
          <w:p w14:paraId="4F348395" w14:textId="6C1DA9E5" w:rsidR="008D153B" w:rsidRPr="00DE7C43" w:rsidRDefault="008D153B" w:rsidP="00DE7C43">
            <w:pPr>
              <w:widowControl w:val="0"/>
              <w:numPr>
                <w:ilvl w:val="0"/>
                <w:numId w:val="74"/>
              </w:numPr>
              <w:spacing w:line="276" w:lineRule="auto"/>
              <w:ind w:leftChars="0" w:firstLineChars="0"/>
              <w:textDirection w:val="lrTb"/>
              <w:textAlignment w:val="auto"/>
              <w:rPr>
                <w:sz w:val="22"/>
                <w:szCs w:val="22"/>
              </w:rPr>
            </w:pPr>
            <w:r>
              <w:rPr>
                <w:sz w:val="22"/>
                <w:szCs w:val="22"/>
              </w:rPr>
              <w:t>Imenovanje komisije za upis u prvi razred</w:t>
            </w:r>
          </w:p>
          <w:p w14:paraId="409DECDA" w14:textId="77777777" w:rsidR="0054507C" w:rsidRPr="00D328FD" w:rsidRDefault="003B537A" w:rsidP="00A245DA">
            <w:pPr>
              <w:widowControl w:val="0"/>
              <w:numPr>
                <w:ilvl w:val="0"/>
                <w:numId w:val="74"/>
              </w:numPr>
              <w:pBdr>
                <w:top w:val="nil"/>
                <w:left w:val="nil"/>
                <w:bottom w:val="nil"/>
                <w:right w:val="nil"/>
                <w:between w:val="nil"/>
              </w:pBdr>
              <w:spacing w:line="276" w:lineRule="auto"/>
              <w:ind w:leftChars="0" w:firstLineChars="0"/>
              <w:rPr>
                <w:sz w:val="22"/>
                <w:szCs w:val="22"/>
              </w:rPr>
            </w:pPr>
            <w:r w:rsidRPr="00D328FD">
              <w:rPr>
                <w:sz w:val="22"/>
                <w:szCs w:val="22"/>
              </w:rPr>
              <w:t>Kolektivno stručno usavršavanje tema: Jusić Rabija”Udžbenik i organizacija učenja”</w:t>
            </w:r>
          </w:p>
          <w:p w14:paraId="409DECDB" w14:textId="77777777" w:rsidR="0054507C" w:rsidRPr="00D328FD" w:rsidRDefault="003B537A" w:rsidP="00A245DA">
            <w:pPr>
              <w:widowControl w:val="0"/>
              <w:numPr>
                <w:ilvl w:val="0"/>
                <w:numId w:val="74"/>
              </w:numPr>
              <w:pBdr>
                <w:top w:val="nil"/>
                <w:left w:val="nil"/>
                <w:bottom w:val="nil"/>
                <w:right w:val="nil"/>
                <w:between w:val="nil"/>
              </w:pBdr>
              <w:spacing w:line="276" w:lineRule="auto"/>
              <w:ind w:leftChars="0" w:firstLineChars="0"/>
              <w:rPr>
                <w:rFonts w:ascii="Calibri" w:eastAsia="Calibri" w:hAnsi="Calibri" w:cs="Calibri"/>
                <w:sz w:val="22"/>
                <w:szCs w:val="22"/>
              </w:rPr>
            </w:pPr>
            <w:r w:rsidRPr="00D328FD">
              <w:rPr>
                <w:sz w:val="22"/>
                <w:szCs w:val="22"/>
              </w:rPr>
              <w:t>Tekuća problematika</w:t>
            </w:r>
          </w:p>
        </w:tc>
        <w:tc>
          <w:tcPr>
            <w:tcW w:w="1276" w:type="dxa"/>
            <w:tcBorders>
              <w:top w:val="single" w:sz="4" w:space="0" w:color="000000"/>
              <w:left w:val="single" w:sz="4" w:space="0" w:color="000000"/>
              <w:bottom w:val="single" w:sz="4" w:space="0" w:color="000000"/>
              <w:right w:val="single" w:sz="18" w:space="0" w:color="000000"/>
            </w:tcBorders>
          </w:tcPr>
          <w:p w14:paraId="409DECDC" w14:textId="77777777" w:rsidR="0054507C" w:rsidRPr="00D328FD" w:rsidRDefault="0054507C">
            <w:pPr>
              <w:ind w:left="0" w:hanging="2"/>
              <w:jc w:val="center"/>
              <w:rPr>
                <w:color w:val="FF0000"/>
              </w:rPr>
            </w:pPr>
          </w:p>
          <w:p w14:paraId="409DECDD" w14:textId="77777777" w:rsidR="0054507C" w:rsidRPr="00D328FD" w:rsidRDefault="0054507C">
            <w:pPr>
              <w:ind w:left="0" w:hanging="2"/>
              <w:jc w:val="center"/>
              <w:rPr>
                <w:color w:val="FF0000"/>
              </w:rPr>
            </w:pPr>
          </w:p>
          <w:p w14:paraId="409DECDE" w14:textId="77777777" w:rsidR="0054507C" w:rsidRPr="00D328FD" w:rsidRDefault="0054507C">
            <w:pPr>
              <w:ind w:left="0" w:hanging="2"/>
              <w:jc w:val="center"/>
              <w:rPr>
                <w:color w:val="FF0000"/>
              </w:rPr>
            </w:pPr>
          </w:p>
          <w:p w14:paraId="409DECDF" w14:textId="77777777" w:rsidR="0054507C" w:rsidRPr="00D328FD" w:rsidRDefault="0054507C">
            <w:pPr>
              <w:ind w:left="0" w:hanging="2"/>
              <w:rPr>
                <w:color w:val="FF0000"/>
              </w:rPr>
            </w:pPr>
          </w:p>
          <w:p w14:paraId="409DECE0" w14:textId="77777777" w:rsidR="0054507C" w:rsidRPr="00D328FD" w:rsidRDefault="0054507C">
            <w:pPr>
              <w:ind w:left="0" w:hanging="2"/>
              <w:jc w:val="center"/>
              <w:rPr>
                <w:color w:val="FF0000"/>
              </w:rPr>
            </w:pPr>
          </w:p>
          <w:p w14:paraId="409DECE1" w14:textId="77777777" w:rsidR="0054507C" w:rsidRPr="00D328FD" w:rsidRDefault="003B537A">
            <w:pPr>
              <w:ind w:left="0" w:hanging="2"/>
              <w:jc w:val="center"/>
            </w:pPr>
            <w:r w:rsidRPr="00D328FD">
              <w:rPr>
                <w:i/>
              </w:rPr>
              <w:t>Mart</w:t>
            </w:r>
          </w:p>
        </w:tc>
      </w:tr>
      <w:tr w:rsidR="0054507C" w:rsidRPr="00D328FD" w14:paraId="409DECF6"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E3" w14:textId="77777777" w:rsidR="0054507C" w:rsidRPr="00D328FD" w:rsidRDefault="003B537A">
            <w:pPr>
              <w:ind w:left="0" w:hanging="2"/>
              <w:jc w:val="center"/>
            </w:pPr>
            <w:r w:rsidRPr="00D328FD">
              <w:t>5.</w:t>
            </w:r>
          </w:p>
        </w:tc>
        <w:tc>
          <w:tcPr>
            <w:tcW w:w="7938" w:type="dxa"/>
            <w:tcBorders>
              <w:top w:val="single" w:sz="4" w:space="0" w:color="000000"/>
              <w:left w:val="single" w:sz="4" w:space="0" w:color="000000"/>
              <w:bottom w:val="single" w:sz="4" w:space="0" w:color="000000"/>
              <w:right w:val="single" w:sz="4" w:space="0" w:color="000000"/>
            </w:tcBorders>
          </w:tcPr>
          <w:p w14:paraId="409DECE4" w14:textId="77777777" w:rsidR="0054507C" w:rsidRPr="00D328FD" w:rsidRDefault="003B537A">
            <w:pPr>
              <w:widowControl w:val="0"/>
              <w:numPr>
                <w:ilvl w:val="0"/>
                <w:numId w:val="76"/>
              </w:numPr>
              <w:spacing w:line="276" w:lineRule="auto"/>
              <w:ind w:left="0" w:hanging="2"/>
              <w:rPr>
                <w:sz w:val="22"/>
                <w:szCs w:val="22"/>
              </w:rPr>
            </w:pPr>
            <w:r w:rsidRPr="00D328FD">
              <w:rPr>
                <w:sz w:val="22"/>
                <w:szCs w:val="22"/>
              </w:rPr>
              <w:t xml:space="preserve">Usvajanje zapisnika sa prethodne sjednice Nastavničkog vijeća </w:t>
            </w:r>
          </w:p>
          <w:p w14:paraId="409DECE5" w14:textId="77777777" w:rsidR="0054507C" w:rsidRPr="00D328FD" w:rsidRDefault="003B537A">
            <w:pPr>
              <w:widowControl w:val="0"/>
              <w:numPr>
                <w:ilvl w:val="0"/>
                <w:numId w:val="76"/>
              </w:numPr>
              <w:pBdr>
                <w:top w:val="nil"/>
                <w:left w:val="nil"/>
                <w:bottom w:val="nil"/>
                <w:right w:val="nil"/>
                <w:between w:val="nil"/>
              </w:pBdr>
              <w:spacing w:line="276" w:lineRule="auto"/>
              <w:ind w:left="0" w:hanging="2"/>
              <w:rPr>
                <w:sz w:val="22"/>
                <w:szCs w:val="22"/>
              </w:rPr>
            </w:pPr>
            <w:r w:rsidRPr="00D328FD">
              <w:rPr>
                <w:sz w:val="22"/>
                <w:szCs w:val="22"/>
              </w:rPr>
              <w:t xml:space="preserve">Analiza uspjeha u učenju i vladanju, </w:t>
            </w:r>
          </w:p>
          <w:p w14:paraId="409DECE6" w14:textId="75860D76" w:rsidR="0054507C" w:rsidRPr="00D328FD" w:rsidRDefault="003B537A">
            <w:pPr>
              <w:widowControl w:val="0"/>
              <w:numPr>
                <w:ilvl w:val="0"/>
                <w:numId w:val="76"/>
              </w:numPr>
              <w:pBdr>
                <w:top w:val="nil"/>
                <w:left w:val="nil"/>
                <w:bottom w:val="nil"/>
                <w:right w:val="nil"/>
                <w:between w:val="nil"/>
              </w:pBdr>
              <w:spacing w:line="276" w:lineRule="auto"/>
              <w:ind w:left="0" w:hanging="2"/>
              <w:rPr>
                <w:sz w:val="22"/>
                <w:szCs w:val="22"/>
              </w:rPr>
            </w:pPr>
            <w:r w:rsidRPr="00D328FD">
              <w:rPr>
                <w:sz w:val="22"/>
                <w:szCs w:val="22"/>
              </w:rPr>
              <w:t xml:space="preserve">Izvještaj o realizaciji </w:t>
            </w:r>
            <w:r w:rsidR="00A245DA">
              <w:rPr>
                <w:sz w:val="22"/>
                <w:szCs w:val="22"/>
              </w:rPr>
              <w:t>GPR-a</w:t>
            </w:r>
            <w:r w:rsidRPr="00D328FD">
              <w:rPr>
                <w:sz w:val="22"/>
                <w:szCs w:val="22"/>
              </w:rPr>
              <w:t xml:space="preserve"> škole, </w:t>
            </w:r>
          </w:p>
          <w:p w14:paraId="409DECE8" w14:textId="77777777" w:rsidR="0054507C" w:rsidRPr="00D328FD" w:rsidRDefault="003B537A">
            <w:pPr>
              <w:widowControl w:val="0"/>
              <w:numPr>
                <w:ilvl w:val="0"/>
                <w:numId w:val="76"/>
              </w:numPr>
              <w:pBdr>
                <w:top w:val="nil"/>
                <w:left w:val="nil"/>
                <w:bottom w:val="nil"/>
                <w:right w:val="nil"/>
                <w:between w:val="nil"/>
              </w:pBdr>
              <w:spacing w:line="276" w:lineRule="auto"/>
              <w:ind w:left="0" w:hanging="2"/>
              <w:rPr>
                <w:sz w:val="22"/>
                <w:szCs w:val="22"/>
              </w:rPr>
            </w:pPr>
            <w:r w:rsidRPr="00D328FD">
              <w:rPr>
                <w:sz w:val="22"/>
                <w:szCs w:val="22"/>
              </w:rPr>
              <w:t xml:space="preserve">Aktivnosti vezane za Dan škole   i Mirovnu sedmicu (podjela zaduženja), </w:t>
            </w:r>
          </w:p>
          <w:p w14:paraId="409DECEB" w14:textId="630A4050" w:rsidR="0054507C" w:rsidRPr="008D153B" w:rsidRDefault="003B537A" w:rsidP="008D153B">
            <w:pPr>
              <w:widowControl w:val="0"/>
              <w:numPr>
                <w:ilvl w:val="0"/>
                <w:numId w:val="76"/>
              </w:numPr>
              <w:pBdr>
                <w:top w:val="nil"/>
                <w:left w:val="nil"/>
                <w:bottom w:val="nil"/>
                <w:right w:val="nil"/>
                <w:between w:val="nil"/>
              </w:pBdr>
              <w:spacing w:line="276" w:lineRule="auto"/>
              <w:ind w:left="0" w:hanging="2"/>
              <w:rPr>
                <w:sz w:val="22"/>
                <w:szCs w:val="22"/>
              </w:rPr>
            </w:pPr>
            <w:r w:rsidRPr="00D328FD">
              <w:rPr>
                <w:sz w:val="22"/>
                <w:szCs w:val="22"/>
              </w:rPr>
              <w:t>Kolektivno stručno usavršavanje  tema:</w:t>
            </w:r>
            <w:r w:rsidR="003E52BA">
              <w:rPr>
                <w:sz w:val="22"/>
                <w:szCs w:val="22"/>
              </w:rPr>
              <w:t xml:space="preserve"> </w:t>
            </w:r>
            <w:r w:rsidRPr="00D328FD">
              <w:rPr>
                <w:sz w:val="22"/>
                <w:szCs w:val="22"/>
              </w:rPr>
              <w:t xml:space="preserve">Hasić Sejdinović Ajdina “Utjecaj medija  na odgoj i razvoj” </w:t>
            </w:r>
          </w:p>
        </w:tc>
        <w:tc>
          <w:tcPr>
            <w:tcW w:w="1276" w:type="dxa"/>
            <w:tcBorders>
              <w:top w:val="single" w:sz="4" w:space="0" w:color="000000"/>
              <w:left w:val="single" w:sz="4" w:space="0" w:color="000000"/>
              <w:bottom w:val="single" w:sz="4" w:space="0" w:color="000000"/>
              <w:right w:val="single" w:sz="18" w:space="0" w:color="000000"/>
            </w:tcBorders>
          </w:tcPr>
          <w:p w14:paraId="409DECEC" w14:textId="77777777" w:rsidR="0054507C" w:rsidRPr="00D328FD" w:rsidRDefault="0054507C">
            <w:pPr>
              <w:ind w:left="0" w:hanging="2"/>
              <w:jc w:val="center"/>
              <w:rPr>
                <w:i/>
              </w:rPr>
            </w:pPr>
          </w:p>
          <w:p w14:paraId="409DECED" w14:textId="77777777" w:rsidR="0054507C" w:rsidRPr="00D328FD" w:rsidRDefault="0054507C">
            <w:pPr>
              <w:ind w:left="0" w:hanging="2"/>
              <w:jc w:val="center"/>
              <w:rPr>
                <w:i/>
              </w:rPr>
            </w:pPr>
          </w:p>
          <w:p w14:paraId="409DECEE" w14:textId="77777777" w:rsidR="0054507C" w:rsidRPr="00D328FD" w:rsidRDefault="003B537A">
            <w:pPr>
              <w:ind w:left="0" w:hanging="2"/>
              <w:rPr>
                <w:i/>
              </w:rPr>
            </w:pPr>
            <w:r w:rsidRPr="00D328FD">
              <w:rPr>
                <w:i/>
              </w:rPr>
              <w:t xml:space="preserve">       April</w:t>
            </w:r>
          </w:p>
          <w:p w14:paraId="409DECEF" w14:textId="77777777" w:rsidR="0054507C" w:rsidRPr="00D328FD" w:rsidRDefault="0054507C">
            <w:pPr>
              <w:ind w:left="0" w:hanging="2"/>
              <w:rPr>
                <w:i/>
              </w:rPr>
            </w:pPr>
          </w:p>
          <w:p w14:paraId="409DECF0" w14:textId="77777777" w:rsidR="0054507C" w:rsidRPr="00D328FD" w:rsidRDefault="0054507C">
            <w:pPr>
              <w:ind w:left="0" w:hanging="2"/>
              <w:rPr>
                <w:i/>
              </w:rPr>
            </w:pPr>
          </w:p>
          <w:p w14:paraId="409DECF1" w14:textId="77777777" w:rsidR="0054507C" w:rsidRPr="00D328FD" w:rsidRDefault="0054507C">
            <w:pPr>
              <w:ind w:left="0" w:hanging="2"/>
              <w:rPr>
                <w:i/>
              </w:rPr>
            </w:pPr>
          </w:p>
          <w:p w14:paraId="409DECF2" w14:textId="77777777" w:rsidR="0054507C" w:rsidRPr="00D328FD" w:rsidRDefault="0054507C">
            <w:pPr>
              <w:ind w:left="0" w:hanging="2"/>
              <w:rPr>
                <w:i/>
              </w:rPr>
            </w:pPr>
          </w:p>
          <w:p w14:paraId="409DECF3" w14:textId="77777777" w:rsidR="0054507C" w:rsidRPr="00D328FD" w:rsidRDefault="0054507C">
            <w:pPr>
              <w:ind w:left="0" w:hanging="2"/>
              <w:rPr>
                <w:i/>
              </w:rPr>
            </w:pPr>
          </w:p>
          <w:p w14:paraId="409DECF5" w14:textId="77777777" w:rsidR="0054507C" w:rsidRPr="00D328FD" w:rsidRDefault="0054507C" w:rsidP="008D153B">
            <w:pPr>
              <w:ind w:leftChars="0" w:left="0" w:firstLineChars="0" w:firstLine="0"/>
              <w:rPr>
                <w:i/>
              </w:rPr>
            </w:pPr>
          </w:p>
        </w:tc>
      </w:tr>
      <w:tr w:rsidR="0054507C" w:rsidRPr="00D328FD" w14:paraId="409DED00"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CF7" w14:textId="77777777" w:rsidR="0054507C" w:rsidRPr="00D328FD" w:rsidRDefault="003B537A">
            <w:pPr>
              <w:ind w:left="0" w:hanging="2"/>
              <w:jc w:val="center"/>
            </w:pPr>
            <w:r w:rsidRPr="00D328FD">
              <w:t>6.</w:t>
            </w:r>
          </w:p>
        </w:tc>
        <w:tc>
          <w:tcPr>
            <w:tcW w:w="7938" w:type="dxa"/>
            <w:tcBorders>
              <w:top w:val="single" w:sz="4" w:space="0" w:color="000000"/>
              <w:left w:val="single" w:sz="4" w:space="0" w:color="000000"/>
              <w:bottom w:val="single" w:sz="4" w:space="0" w:color="000000"/>
              <w:right w:val="single" w:sz="4" w:space="0" w:color="000000"/>
            </w:tcBorders>
          </w:tcPr>
          <w:p w14:paraId="409DECF8"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 xml:space="preserve">Izvještaj i usvajanje izvještaja o uspjehu učenika IX razreda, </w:t>
            </w:r>
          </w:p>
          <w:p w14:paraId="409DECF9"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 xml:space="preserve">Izvještaj o realizaciji Nastavnog plana i okvirnog programa, IX raz., </w:t>
            </w:r>
          </w:p>
          <w:p w14:paraId="409DECFA"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Upis učenika u 1. razred, pedagoška dokumentacija (izvještaj)</w:t>
            </w:r>
          </w:p>
          <w:p w14:paraId="409DECFB"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lastRenderedPageBreak/>
              <w:t>Imenovanje komisije za izbor učenika generacije 2023/24 .</w:t>
            </w:r>
          </w:p>
          <w:p w14:paraId="409DECFC"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Kolektivno stručno usavršavanje tema : Jusić Selim  “  Neonacionalistički simboli kod maloljetnika</w:t>
            </w:r>
          </w:p>
          <w:p w14:paraId="409DECFD"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Analiza frekvencije ocjenjivanja,</w:t>
            </w:r>
          </w:p>
          <w:p w14:paraId="409DECFE" w14:textId="77777777" w:rsidR="0054507C" w:rsidRPr="00D328FD" w:rsidRDefault="003B537A">
            <w:pPr>
              <w:widowControl w:val="0"/>
              <w:numPr>
                <w:ilvl w:val="0"/>
                <w:numId w:val="78"/>
              </w:numPr>
              <w:pBdr>
                <w:top w:val="nil"/>
                <w:left w:val="nil"/>
                <w:bottom w:val="nil"/>
                <w:right w:val="nil"/>
                <w:between w:val="nil"/>
              </w:pBdr>
              <w:spacing w:line="276" w:lineRule="auto"/>
              <w:ind w:left="0" w:hanging="2"/>
              <w:rPr>
                <w:sz w:val="22"/>
                <w:szCs w:val="22"/>
              </w:rPr>
            </w:pPr>
            <w:r w:rsidRPr="00D328FD">
              <w:rPr>
                <w:sz w:val="22"/>
                <w:szCs w:val="22"/>
              </w:rPr>
              <w:t xml:space="preserve">Pedagoška dokumentacija. </w:t>
            </w:r>
          </w:p>
        </w:tc>
        <w:tc>
          <w:tcPr>
            <w:tcW w:w="1276" w:type="dxa"/>
            <w:tcBorders>
              <w:top w:val="single" w:sz="4" w:space="0" w:color="000000"/>
              <w:left w:val="single" w:sz="4" w:space="0" w:color="000000"/>
              <w:bottom w:val="single" w:sz="4" w:space="0" w:color="000000"/>
              <w:right w:val="single" w:sz="18" w:space="0" w:color="000000"/>
            </w:tcBorders>
          </w:tcPr>
          <w:p w14:paraId="409DECFF" w14:textId="77777777" w:rsidR="0054507C" w:rsidRPr="00D328FD" w:rsidRDefault="003B537A">
            <w:pPr>
              <w:ind w:left="0" w:hanging="2"/>
              <w:jc w:val="center"/>
            </w:pPr>
            <w:r w:rsidRPr="00D328FD">
              <w:rPr>
                <w:i/>
              </w:rPr>
              <w:lastRenderedPageBreak/>
              <w:t xml:space="preserve">Maj </w:t>
            </w:r>
          </w:p>
        </w:tc>
      </w:tr>
      <w:tr w:rsidR="0054507C" w:rsidRPr="00D328FD" w14:paraId="409DED0A" w14:textId="77777777" w:rsidTr="00B802CB">
        <w:trPr>
          <w:trHeight w:val="300"/>
        </w:trPr>
        <w:tc>
          <w:tcPr>
            <w:tcW w:w="1277" w:type="dxa"/>
            <w:tcBorders>
              <w:top w:val="single" w:sz="4" w:space="0" w:color="000000"/>
              <w:left w:val="single" w:sz="18" w:space="0" w:color="000000"/>
              <w:bottom w:val="single" w:sz="4" w:space="0" w:color="000000"/>
              <w:right w:val="single" w:sz="4" w:space="0" w:color="000000"/>
            </w:tcBorders>
            <w:shd w:val="clear" w:color="auto" w:fill="D9D9D9"/>
          </w:tcPr>
          <w:p w14:paraId="409DED01" w14:textId="77777777" w:rsidR="0054507C" w:rsidRPr="00D328FD" w:rsidRDefault="003B537A">
            <w:pPr>
              <w:ind w:left="0" w:hanging="2"/>
              <w:jc w:val="center"/>
              <w:rPr>
                <w:color w:val="FF0000"/>
              </w:rPr>
            </w:pPr>
            <w:r w:rsidRPr="00D328FD">
              <w:rPr>
                <w:color w:val="FF0000"/>
              </w:rPr>
              <w:t>7.</w:t>
            </w:r>
          </w:p>
        </w:tc>
        <w:tc>
          <w:tcPr>
            <w:tcW w:w="7938" w:type="dxa"/>
            <w:tcBorders>
              <w:top w:val="single" w:sz="4" w:space="0" w:color="000000"/>
              <w:left w:val="single" w:sz="4" w:space="0" w:color="000000"/>
              <w:bottom w:val="single" w:sz="4" w:space="0" w:color="000000"/>
              <w:right w:val="single" w:sz="4" w:space="0" w:color="000000"/>
            </w:tcBorders>
          </w:tcPr>
          <w:p w14:paraId="409DED02" w14:textId="77777777" w:rsidR="0054507C" w:rsidRPr="00D328FD" w:rsidRDefault="003B537A">
            <w:pPr>
              <w:widowControl w:val="0"/>
              <w:numPr>
                <w:ilvl w:val="0"/>
                <w:numId w:val="30"/>
              </w:numPr>
              <w:pBdr>
                <w:top w:val="nil"/>
                <w:left w:val="nil"/>
                <w:bottom w:val="nil"/>
                <w:right w:val="nil"/>
                <w:between w:val="nil"/>
              </w:pBdr>
              <w:spacing w:line="276" w:lineRule="auto"/>
              <w:ind w:left="0" w:right="10" w:hanging="2"/>
              <w:rPr>
                <w:sz w:val="22"/>
                <w:szCs w:val="22"/>
              </w:rPr>
            </w:pPr>
            <w:r w:rsidRPr="00D328FD">
              <w:rPr>
                <w:sz w:val="22"/>
                <w:szCs w:val="22"/>
              </w:rPr>
              <w:t xml:space="preserve">Izvještaj i usvajanje izvještaja  sa prethodne sjednice Nastavničkog vijeća </w:t>
            </w:r>
          </w:p>
          <w:p w14:paraId="409DED03" w14:textId="77777777" w:rsidR="0054507C" w:rsidRPr="00D328FD" w:rsidRDefault="003B537A">
            <w:pPr>
              <w:widowControl w:val="0"/>
              <w:numPr>
                <w:ilvl w:val="0"/>
                <w:numId w:val="30"/>
              </w:numPr>
              <w:pBdr>
                <w:top w:val="nil"/>
                <w:left w:val="nil"/>
                <w:bottom w:val="nil"/>
                <w:right w:val="nil"/>
                <w:between w:val="nil"/>
              </w:pBdr>
              <w:spacing w:line="276" w:lineRule="auto"/>
              <w:ind w:left="0" w:right="10" w:hanging="2"/>
              <w:rPr>
                <w:sz w:val="22"/>
                <w:szCs w:val="22"/>
              </w:rPr>
            </w:pPr>
            <w:r w:rsidRPr="00D328FD">
              <w:rPr>
                <w:sz w:val="22"/>
                <w:szCs w:val="22"/>
              </w:rPr>
              <w:t xml:space="preserve">Izvještaj i usvajanje izvještaja o uspjehu učenika I – VIII raz., </w:t>
            </w:r>
          </w:p>
          <w:p w14:paraId="409DED04" w14:textId="77777777" w:rsidR="0054507C" w:rsidRPr="00D328FD" w:rsidRDefault="003B537A">
            <w:pPr>
              <w:widowControl w:val="0"/>
              <w:numPr>
                <w:ilvl w:val="0"/>
                <w:numId w:val="30"/>
              </w:numPr>
              <w:pBdr>
                <w:top w:val="nil"/>
                <w:left w:val="nil"/>
                <w:bottom w:val="nil"/>
                <w:right w:val="nil"/>
                <w:between w:val="nil"/>
              </w:pBdr>
              <w:spacing w:line="276" w:lineRule="auto"/>
              <w:ind w:left="0" w:right="10" w:hanging="2"/>
              <w:rPr>
                <w:sz w:val="22"/>
                <w:szCs w:val="22"/>
              </w:rPr>
            </w:pPr>
            <w:r w:rsidRPr="00D328FD">
              <w:rPr>
                <w:sz w:val="22"/>
                <w:szCs w:val="22"/>
              </w:rPr>
              <w:t xml:space="preserve">Izvještaj o realizaciji GPP-a i NPP-a, za tekuću šk.god., </w:t>
            </w:r>
          </w:p>
          <w:p w14:paraId="409DED05" w14:textId="77777777" w:rsidR="0054507C" w:rsidRPr="00D328FD" w:rsidRDefault="003B537A">
            <w:pPr>
              <w:widowControl w:val="0"/>
              <w:numPr>
                <w:ilvl w:val="0"/>
                <w:numId w:val="30"/>
              </w:numPr>
              <w:pBdr>
                <w:top w:val="nil"/>
                <w:left w:val="nil"/>
                <w:bottom w:val="nil"/>
                <w:right w:val="nil"/>
                <w:between w:val="nil"/>
              </w:pBdr>
              <w:spacing w:line="276" w:lineRule="auto"/>
              <w:ind w:left="0" w:right="10" w:hanging="2"/>
              <w:rPr>
                <w:sz w:val="22"/>
                <w:szCs w:val="22"/>
              </w:rPr>
            </w:pPr>
            <w:r w:rsidRPr="00D328FD">
              <w:rPr>
                <w:sz w:val="22"/>
                <w:szCs w:val="22"/>
              </w:rPr>
              <w:t xml:space="preserve">Planiranje popravnih ispita, </w:t>
            </w:r>
          </w:p>
          <w:p w14:paraId="409DED06" w14:textId="77777777" w:rsidR="0054507C" w:rsidRPr="00D328FD" w:rsidRDefault="003B537A">
            <w:pPr>
              <w:widowControl w:val="0"/>
              <w:numPr>
                <w:ilvl w:val="0"/>
                <w:numId w:val="30"/>
              </w:numPr>
              <w:pBdr>
                <w:top w:val="nil"/>
                <w:left w:val="nil"/>
                <w:bottom w:val="nil"/>
                <w:right w:val="nil"/>
                <w:between w:val="nil"/>
              </w:pBdr>
              <w:spacing w:line="276" w:lineRule="auto"/>
              <w:ind w:left="0" w:right="10" w:hanging="2"/>
              <w:rPr>
                <w:sz w:val="22"/>
                <w:szCs w:val="22"/>
              </w:rPr>
            </w:pPr>
            <w:r w:rsidRPr="00D328FD">
              <w:rPr>
                <w:sz w:val="22"/>
                <w:szCs w:val="22"/>
              </w:rPr>
              <w:t xml:space="preserve">Pohvale i nagrade učenicima i nastavnicima, </w:t>
            </w:r>
          </w:p>
          <w:p w14:paraId="409DED07" w14:textId="77777777" w:rsidR="0054507C" w:rsidRPr="00D328FD" w:rsidRDefault="003B537A">
            <w:pPr>
              <w:widowControl w:val="0"/>
              <w:pBdr>
                <w:top w:val="nil"/>
                <w:left w:val="nil"/>
                <w:bottom w:val="nil"/>
                <w:right w:val="nil"/>
                <w:between w:val="nil"/>
              </w:pBdr>
              <w:spacing w:line="276" w:lineRule="auto"/>
              <w:ind w:left="0" w:right="10" w:hanging="2"/>
              <w:rPr>
                <w:sz w:val="22"/>
                <w:szCs w:val="22"/>
              </w:rPr>
            </w:pPr>
            <w:r w:rsidRPr="00D328FD">
              <w:rPr>
                <w:sz w:val="22"/>
                <w:szCs w:val="22"/>
              </w:rPr>
              <w:t>5.Pedagoška dokumentacija (matične knjige).</w:t>
            </w:r>
          </w:p>
          <w:p w14:paraId="409DED08" w14:textId="77777777" w:rsidR="0054507C" w:rsidRPr="00D328FD" w:rsidRDefault="003B537A">
            <w:pPr>
              <w:widowControl w:val="0"/>
              <w:pBdr>
                <w:top w:val="nil"/>
                <w:left w:val="nil"/>
                <w:bottom w:val="nil"/>
                <w:right w:val="nil"/>
                <w:between w:val="nil"/>
              </w:pBdr>
              <w:spacing w:line="276" w:lineRule="auto"/>
              <w:ind w:left="0" w:right="10" w:hanging="2"/>
              <w:rPr>
                <w:rFonts w:ascii="Calibri" w:eastAsia="Calibri" w:hAnsi="Calibri" w:cs="Calibri"/>
                <w:sz w:val="22"/>
                <w:szCs w:val="22"/>
              </w:rPr>
            </w:pPr>
            <w:r w:rsidRPr="00D328FD">
              <w:rPr>
                <w:sz w:val="22"/>
                <w:szCs w:val="22"/>
              </w:rPr>
              <w:t>6. Kolektivno stručno usavršavanje : Tema  “   ” Kamenjaš Anes</w:t>
            </w:r>
          </w:p>
        </w:tc>
        <w:tc>
          <w:tcPr>
            <w:tcW w:w="1276" w:type="dxa"/>
            <w:tcBorders>
              <w:top w:val="single" w:sz="4" w:space="0" w:color="000000"/>
              <w:left w:val="single" w:sz="4" w:space="0" w:color="000000"/>
              <w:bottom w:val="single" w:sz="4" w:space="0" w:color="000000"/>
              <w:right w:val="single" w:sz="18" w:space="0" w:color="000000"/>
            </w:tcBorders>
          </w:tcPr>
          <w:p w14:paraId="409DED09" w14:textId="77777777" w:rsidR="0054507C" w:rsidRPr="00D328FD" w:rsidRDefault="003B537A">
            <w:pPr>
              <w:ind w:left="0" w:hanging="2"/>
              <w:jc w:val="center"/>
            </w:pPr>
            <w:r w:rsidRPr="00D328FD">
              <w:rPr>
                <w:i/>
              </w:rPr>
              <w:t>Juni</w:t>
            </w:r>
          </w:p>
        </w:tc>
      </w:tr>
      <w:tr w:rsidR="0054507C" w:rsidRPr="00D328FD" w14:paraId="409DED18" w14:textId="77777777" w:rsidTr="0031031B">
        <w:trPr>
          <w:trHeight w:val="1835"/>
        </w:trPr>
        <w:tc>
          <w:tcPr>
            <w:tcW w:w="1277" w:type="dxa"/>
            <w:tcBorders>
              <w:top w:val="single" w:sz="4" w:space="0" w:color="000000"/>
              <w:left w:val="single" w:sz="18" w:space="0" w:color="000000"/>
              <w:bottom w:val="single" w:sz="18" w:space="0" w:color="000000"/>
              <w:right w:val="single" w:sz="4" w:space="0" w:color="000000"/>
            </w:tcBorders>
            <w:shd w:val="clear" w:color="auto" w:fill="D9D9D9"/>
          </w:tcPr>
          <w:p w14:paraId="409DED0B" w14:textId="77777777" w:rsidR="0054507C" w:rsidRPr="00D328FD" w:rsidRDefault="003B537A">
            <w:pPr>
              <w:ind w:left="0" w:hanging="2"/>
              <w:jc w:val="center"/>
            </w:pPr>
            <w:r w:rsidRPr="00D328FD">
              <w:t>8.</w:t>
            </w:r>
          </w:p>
        </w:tc>
        <w:tc>
          <w:tcPr>
            <w:tcW w:w="7938" w:type="dxa"/>
            <w:tcBorders>
              <w:top w:val="single" w:sz="4" w:space="0" w:color="000000"/>
              <w:left w:val="single" w:sz="4" w:space="0" w:color="000000"/>
              <w:bottom w:val="single" w:sz="18" w:space="0" w:color="000000"/>
              <w:right w:val="single" w:sz="4" w:space="0" w:color="000000"/>
            </w:tcBorders>
          </w:tcPr>
          <w:p w14:paraId="409DED0D" w14:textId="30B7862A" w:rsidR="0054507C" w:rsidRPr="0031031B" w:rsidRDefault="003B537A" w:rsidP="0011265C">
            <w:pPr>
              <w:pStyle w:val="ListParagraph"/>
              <w:numPr>
                <w:ilvl w:val="0"/>
                <w:numId w:val="21"/>
              </w:numPr>
              <w:pBdr>
                <w:top w:val="nil"/>
                <w:left w:val="nil"/>
                <w:bottom w:val="nil"/>
                <w:right w:val="nil"/>
                <w:between w:val="nil"/>
              </w:pBdr>
              <w:spacing w:before="24" w:line="276" w:lineRule="auto"/>
              <w:ind w:leftChars="0" w:firstLineChars="0"/>
              <w:rPr>
                <w:rFonts w:ascii="Times New Roman" w:hAnsi="Times New Roman" w:cs="Times New Roman"/>
              </w:rPr>
            </w:pPr>
            <w:proofErr w:type="spellStart"/>
            <w:r w:rsidRPr="0031031B">
              <w:rPr>
                <w:rFonts w:ascii="Times New Roman" w:hAnsi="Times New Roman" w:cs="Times New Roman"/>
              </w:rPr>
              <w:t>Izvještaj</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i</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usvajanje</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Izvještaja</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sa</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prethodne</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sjednice</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Nastavničkog</w:t>
            </w:r>
            <w:proofErr w:type="spellEnd"/>
            <w:r w:rsidRPr="0031031B">
              <w:rPr>
                <w:rFonts w:ascii="Times New Roman" w:hAnsi="Times New Roman" w:cs="Times New Roman"/>
              </w:rPr>
              <w:t xml:space="preserve"> </w:t>
            </w:r>
            <w:proofErr w:type="spellStart"/>
            <w:r w:rsidRPr="0031031B">
              <w:rPr>
                <w:rFonts w:ascii="Times New Roman" w:hAnsi="Times New Roman" w:cs="Times New Roman"/>
              </w:rPr>
              <w:t>vijeća</w:t>
            </w:r>
            <w:proofErr w:type="spellEnd"/>
            <w:r w:rsidRPr="0031031B">
              <w:rPr>
                <w:rFonts w:ascii="Times New Roman" w:hAnsi="Times New Roman" w:cs="Times New Roman"/>
              </w:rPr>
              <w:t xml:space="preserve"> </w:t>
            </w:r>
          </w:p>
          <w:p w14:paraId="409DED0E" w14:textId="77777777" w:rsidR="0054507C" w:rsidRPr="00D328FD" w:rsidRDefault="003B537A">
            <w:pPr>
              <w:widowControl w:val="0"/>
              <w:numPr>
                <w:ilvl w:val="0"/>
                <w:numId w:val="21"/>
              </w:numPr>
              <w:pBdr>
                <w:top w:val="nil"/>
                <w:left w:val="nil"/>
                <w:bottom w:val="nil"/>
                <w:right w:val="nil"/>
                <w:between w:val="nil"/>
              </w:pBdr>
              <w:spacing w:before="24" w:line="276" w:lineRule="auto"/>
              <w:ind w:left="0" w:hanging="2"/>
              <w:rPr>
                <w:sz w:val="22"/>
                <w:szCs w:val="22"/>
              </w:rPr>
            </w:pPr>
            <w:r w:rsidRPr="00D328FD">
              <w:rPr>
                <w:sz w:val="22"/>
                <w:szCs w:val="22"/>
              </w:rPr>
              <w:t xml:space="preserve">Organizovanje i realizacija popravnih ispita, </w:t>
            </w:r>
          </w:p>
          <w:p w14:paraId="409DED0F" w14:textId="77777777" w:rsidR="0054507C" w:rsidRPr="00D328FD" w:rsidRDefault="003B537A">
            <w:pPr>
              <w:widowControl w:val="0"/>
              <w:numPr>
                <w:ilvl w:val="0"/>
                <w:numId w:val="21"/>
              </w:numPr>
              <w:pBdr>
                <w:top w:val="nil"/>
                <w:left w:val="nil"/>
                <w:bottom w:val="nil"/>
                <w:right w:val="nil"/>
                <w:between w:val="nil"/>
              </w:pBdr>
              <w:spacing w:line="276" w:lineRule="auto"/>
              <w:ind w:left="0" w:hanging="2"/>
              <w:rPr>
                <w:sz w:val="22"/>
                <w:szCs w:val="22"/>
              </w:rPr>
            </w:pPr>
            <w:r w:rsidRPr="00D328FD">
              <w:rPr>
                <w:sz w:val="22"/>
                <w:szCs w:val="22"/>
              </w:rPr>
              <w:t xml:space="preserve">Pedagoška dokumentacija, </w:t>
            </w:r>
          </w:p>
          <w:p w14:paraId="409DED10" w14:textId="77777777" w:rsidR="0054507C" w:rsidRPr="00D328FD" w:rsidRDefault="003B537A">
            <w:pPr>
              <w:widowControl w:val="0"/>
              <w:numPr>
                <w:ilvl w:val="0"/>
                <w:numId w:val="21"/>
              </w:numPr>
              <w:pBdr>
                <w:top w:val="nil"/>
                <w:left w:val="nil"/>
                <w:bottom w:val="nil"/>
                <w:right w:val="nil"/>
                <w:between w:val="nil"/>
              </w:pBdr>
              <w:spacing w:line="276" w:lineRule="auto"/>
              <w:ind w:left="0" w:hanging="2"/>
              <w:rPr>
                <w:rFonts w:ascii="Calibri" w:eastAsia="Calibri" w:hAnsi="Calibri" w:cs="Calibri"/>
                <w:sz w:val="22"/>
                <w:szCs w:val="22"/>
              </w:rPr>
            </w:pPr>
            <w:r w:rsidRPr="00D328FD">
              <w:rPr>
                <w:sz w:val="22"/>
                <w:szCs w:val="22"/>
              </w:rPr>
              <w:t xml:space="preserve">Kolektivno stručno usavršavanje tema:  Tulić S. Urfeta“ Nastavnik kao nosilac promjena ” </w:t>
            </w:r>
          </w:p>
          <w:p w14:paraId="409DED14" w14:textId="188EB632" w:rsidR="0054507C" w:rsidRPr="003E52BA" w:rsidRDefault="003B537A" w:rsidP="003E52BA">
            <w:pPr>
              <w:widowControl w:val="0"/>
              <w:numPr>
                <w:ilvl w:val="0"/>
                <w:numId w:val="21"/>
              </w:numPr>
              <w:pBdr>
                <w:top w:val="nil"/>
                <w:left w:val="nil"/>
                <w:bottom w:val="nil"/>
                <w:right w:val="nil"/>
                <w:between w:val="nil"/>
              </w:pBdr>
              <w:spacing w:line="276" w:lineRule="auto"/>
              <w:ind w:left="0" w:hanging="2"/>
              <w:rPr>
                <w:sz w:val="22"/>
                <w:szCs w:val="22"/>
              </w:rPr>
            </w:pPr>
            <w:r w:rsidRPr="00D328FD">
              <w:rPr>
                <w:sz w:val="22"/>
                <w:szCs w:val="22"/>
              </w:rPr>
              <w:t>Aktualna problematika</w:t>
            </w:r>
          </w:p>
        </w:tc>
        <w:tc>
          <w:tcPr>
            <w:tcW w:w="1276" w:type="dxa"/>
            <w:tcBorders>
              <w:top w:val="single" w:sz="4" w:space="0" w:color="000000"/>
              <w:left w:val="single" w:sz="4" w:space="0" w:color="000000"/>
              <w:bottom w:val="single" w:sz="18" w:space="0" w:color="000000"/>
              <w:right w:val="single" w:sz="18" w:space="0" w:color="000000"/>
            </w:tcBorders>
          </w:tcPr>
          <w:p w14:paraId="409DED15" w14:textId="77777777" w:rsidR="0054507C" w:rsidRPr="00D328FD" w:rsidRDefault="003B537A">
            <w:pPr>
              <w:ind w:left="0" w:hanging="2"/>
              <w:jc w:val="center"/>
              <w:rPr>
                <w:i/>
              </w:rPr>
            </w:pPr>
            <w:r w:rsidRPr="00D328FD">
              <w:rPr>
                <w:i/>
                <w:color w:val="FF0000"/>
              </w:rPr>
              <w:t xml:space="preserve"> </w:t>
            </w:r>
            <w:r w:rsidRPr="00D328FD">
              <w:rPr>
                <w:i/>
              </w:rPr>
              <w:t xml:space="preserve">15./16. avgust </w:t>
            </w:r>
          </w:p>
          <w:p w14:paraId="409DED16" w14:textId="77777777" w:rsidR="0054507C" w:rsidRPr="00D328FD" w:rsidRDefault="0054507C">
            <w:pPr>
              <w:ind w:left="0" w:hanging="2"/>
              <w:jc w:val="center"/>
              <w:rPr>
                <w:i/>
              </w:rPr>
            </w:pPr>
          </w:p>
          <w:p w14:paraId="409DED17" w14:textId="77777777" w:rsidR="003E52BA" w:rsidRPr="003E52BA" w:rsidRDefault="003E52BA" w:rsidP="003E52BA">
            <w:pPr>
              <w:ind w:leftChars="0" w:left="0" w:firstLineChars="0" w:firstLine="0"/>
            </w:pPr>
          </w:p>
        </w:tc>
      </w:tr>
      <w:tr w:rsidR="0054507C" w:rsidRPr="00D328FD" w14:paraId="409DED21" w14:textId="77777777" w:rsidTr="00B802CB">
        <w:trPr>
          <w:trHeight w:val="300"/>
        </w:trPr>
        <w:tc>
          <w:tcPr>
            <w:tcW w:w="1277" w:type="dxa"/>
            <w:tcBorders>
              <w:top w:val="single" w:sz="4" w:space="0" w:color="000000"/>
              <w:left w:val="single" w:sz="18" w:space="0" w:color="000000"/>
              <w:bottom w:val="single" w:sz="18" w:space="0" w:color="000000"/>
              <w:right w:val="single" w:sz="4" w:space="0" w:color="000000"/>
            </w:tcBorders>
            <w:shd w:val="clear" w:color="auto" w:fill="D9D9D9"/>
          </w:tcPr>
          <w:p w14:paraId="409DED19" w14:textId="77777777" w:rsidR="0054507C" w:rsidRPr="00D328FD" w:rsidRDefault="003B537A">
            <w:pPr>
              <w:ind w:left="0" w:hanging="2"/>
              <w:jc w:val="center"/>
            </w:pPr>
            <w:r w:rsidRPr="00D328FD">
              <w:t>9.</w:t>
            </w:r>
          </w:p>
        </w:tc>
        <w:tc>
          <w:tcPr>
            <w:tcW w:w="7938" w:type="dxa"/>
            <w:tcBorders>
              <w:top w:val="single" w:sz="4" w:space="0" w:color="000000"/>
              <w:left w:val="single" w:sz="4" w:space="0" w:color="000000"/>
              <w:bottom w:val="single" w:sz="18" w:space="0" w:color="000000"/>
              <w:right w:val="single" w:sz="4" w:space="0" w:color="000000"/>
            </w:tcBorders>
          </w:tcPr>
          <w:p w14:paraId="409DED1B" w14:textId="3CBCD7AA" w:rsidR="0054507C" w:rsidRPr="0031031B" w:rsidRDefault="003B537A" w:rsidP="0031031B">
            <w:pPr>
              <w:pStyle w:val="ListParagraph"/>
              <w:numPr>
                <w:ilvl w:val="0"/>
                <w:numId w:val="47"/>
              </w:numPr>
              <w:spacing w:before="24" w:line="276" w:lineRule="auto"/>
              <w:ind w:leftChars="0" w:firstLineChars="0"/>
              <w:rPr>
                <w:rFonts w:ascii="Times New Roman" w:hAnsi="Times New Roman" w:cs="Times New Roman"/>
                <w:lang w:val="bs-Latn-BA"/>
              </w:rPr>
            </w:pPr>
            <w:r w:rsidRPr="0031031B">
              <w:rPr>
                <w:rFonts w:ascii="Times New Roman" w:hAnsi="Times New Roman" w:cs="Times New Roman"/>
                <w:lang w:val="bs-Latn-BA"/>
              </w:rPr>
              <w:t>Usvajanje zapisnika sa prethodne sjednice Nastavničkog vijeća</w:t>
            </w:r>
          </w:p>
          <w:p w14:paraId="409DED1C" w14:textId="77777777" w:rsidR="0054507C" w:rsidRPr="0031031B" w:rsidRDefault="003B537A">
            <w:pPr>
              <w:widowControl w:val="0"/>
              <w:numPr>
                <w:ilvl w:val="0"/>
                <w:numId w:val="47"/>
              </w:numPr>
              <w:spacing w:line="276" w:lineRule="auto"/>
              <w:ind w:left="0" w:hanging="2"/>
              <w:rPr>
                <w:sz w:val="22"/>
                <w:szCs w:val="22"/>
              </w:rPr>
            </w:pPr>
            <w:r w:rsidRPr="0031031B">
              <w:rPr>
                <w:sz w:val="22"/>
                <w:szCs w:val="22"/>
              </w:rPr>
              <w:t>Izvještaj i usvajanje izvještaja o uspjehu učenika u učenju , vladanju  i izostancima poslije popravnih ispita na kraju školske 2023./ 2024. god.</w:t>
            </w:r>
          </w:p>
          <w:p w14:paraId="409DED1D" w14:textId="77777777" w:rsidR="0054507C" w:rsidRPr="0031031B" w:rsidRDefault="003B537A">
            <w:pPr>
              <w:widowControl w:val="0"/>
              <w:numPr>
                <w:ilvl w:val="0"/>
                <w:numId w:val="47"/>
              </w:numPr>
              <w:spacing w:line="276" w:lineRule="auto"/>
              <w:ind w:left="0" w:hanging="2"/>
              <w:rPr>
                <w:sz w:val="22"/>
                <w:szCs w:val="22"/>
              </w:rPr>
            </w:pPr>
            <w:r w:rsidRPr="0031031B">
              <w:rPr>
                <w:sz w:val="22"/>
                <w:szCs w:val="22"/>
              </w:rPr>
              <w:t xml:space="preserve">Pedagoška dokumentacija, </w:t>
            </w:r>
          </w:p>
          <w:p w14:paraId="409DED1E" w14:textId="77777777" w:rsidR="0054507C" w:rsidRPr="0031031B" w:rsidRDefault="003B537A">
            <w:pPr>
              <w:widowControl w:val="0"/>
              <w:numPr>
                <w:ilvl w:val="0"/>
                <w:numId w:val="47"/>
              </w:numPr>
              <w:spacing w:line="276" w:lineRule="auto"/>
              <w:ind w:left="0" w:hanging="2"/>
              <w:rPr>
                <w:sz w:val="22"/>
                <w:szCs w:val="22"/>
              </w:rPr>
            </w:pPr>
            <w:r w:rsidRPr="0031031B">
              <w:rPr>
                <w:sz w:val="22"/>
                <w:szCs w:val="22"/>
              </w:rPr>
              <w:t xml:space="preserve">Kolektivno stručno usavršavanje tema:   </w:t>
            </w:r>
          </w:p>
          <w:p w14:paraId="409DED1F" w14:textId="77777777" w:rsidR="0054507C" w:rsidRPr="00D328FD" w:rsidRDefault="003B537A">
            <w:pPr>
              <w:widowControl w:val="0"/>
              <w:numPr>
                <w:ilvl w:val="0"/>
                <w:numId w:val="47"/>
              </w:numPr>
              <w:spacing w:line="276" w:lineRule="auto"/>
              <w:ind w:left="0" w:hanging="2"/>
              <w:rPr>
                <w:sz w:val="22"/>
                <w:szCs w:val="22"/>
              </w:rPr>
            </w:pPr>
            <w:r w:rsidRPr="0031031B">
              <w:rPr>
                <w:sz w:val="22"/>
                <w:szCs w:val="22"/>
              </w:rPr>
              <w:t>Aktualna problematika</w:t>
            </w:r>
          </w:p>
        </w:tc>
        <w:tc>
          <w:tcPr>
            <w:tcW w:w="1276" w:type="dxa"/>
            <w:tcBorders>
              <w:top w:val="single" w:sz="4" w:space="0" w:color="000000"/>
              <w:left w:val="single" w:sz="4" w:space="0" w:color="000000"/>
              <w:bottom w:val="single" w:sz="18" w:space="0" w:color="000000"/>
              <w:right w:val="single" w:sz="18" w:space="0" w:color="000000"/>
            </w:tcBorders>
          </w:tcPr>
          <w:p w14:paraId="409DED20" w14:textId="77777777" w:rsidR="0054507C" w:rsidRPr="00D328FD" w:rsidRDefault="003B537A">
            <w:pPr>
              <w:ind w:left="0" w:hanging="2"/>
              <w:jc w:val="center"/>
              <w:rPr>
                <w:i/>
                <w:color w:val="FF0000"/>
              </w:rPr>
            </w:pPr>
            <w:r w:rsidRPr="00D328FD">
              <w:rPr>
                <w:i/>
              </w:rPr>
              <w:t>29./ 30.avgust</w:t>
            </w:r>
          </w:p>
        </w:tc>
      </w:tr>
    </w:tbl>
    <w:p w14:paraId="409DED22"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3"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4"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5"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6"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7" w14:textId="77777777" w:rsidR="0054507C" w:rsidRDefault="0054507C">
      <w:pPr>
        <w:pBdr>
          <w:top w:val="nil"/>
          <w:left w:val="nil"/>
          <w:bottom w:val="nil"/>
          <w:right w:val="none" w:sz="0" w:space="0" w:color="000000"/>
          <w:between w:val="nil"/>
        </w:pBdr>
        <w:spacing w:before="280" w:after="280" w:line="240" w:lineRule="auto"/>
        <w:ind w:left="0" w:hanging="2"/>
        <w:rPr>
          <w:color w:val="FF0000"/>
        </w:rPr>
      </w:pPr>
    </w:p>
    <w:p w14:paraId="18D0ADA4" w14:textId="77777777" w:rsidR="0031031B" w:rsidRPr="00D328FD" w:rsidRDefault="0031031B">
      <w:pPr>
        <w:pBdr>
          <w:top w:val="nil"/>
          <w:left w:val="nil"/>
          <w:bottom w:val="nil"/>
          <w:right w:val="none" w:sz="0" w:space="0" w:color="000000"/>
          <w:between w:val="nil"/>
        </w:pBdr>
        <w:spacing w:before="280" w:after="280" w:line="240" w:lineRule="auto"/>
        <w:ind w:left="0" w:hanging="2"/>
        <w:rPr>
          <w:color w:val="FF0000"/>
        </w:rPr>
      </w:pPr>
    </w:p>
    <w:p w14:paraId="409DED28"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p>
    <w:p w14:paraId="409DED29" w14:textId="77777777" w:rsidR="0054507C" w:rsidRPr="00D328FD" w:rsidRDefault="0054507C">
      <w:pPr>
        <w:pBdr>
          <w:top w:val="nil"/>
          <w:left w:val="nil"/>
          <w:bottom w:val="nil"/>
          <w:right w:val="none" w:sz="0" w:space="0" w:color="000000"/>
          <w:between w:val="nil"/>
        </w:pBdr>
        <w:spacing w:before="280" w:after="280" w:line="240" w:lineRule="auto"/>
        <w:ind w:left="0" w:hanging="2"/>
        <w:rPr>
          <w:color w:val="FF0000"/>
        </w:rPr>
      </w:pPr>
      <w:bookmarkStart w:id="51" w:name="_heading=h.3fwokq0" w:colFirst="0" w:colLast="0"/>
      <w:bookmarkEnd w:id="51"/>
    </w:p>
    <w:p w14:paraId="409DED2A"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5.7.7. Plan i program rada odjeljenskih vijeća</w:t>
      </w:r>
    </w:p>
    <w:p w14:paraId="409DED2B" w14:textId="77777777" w:rsidR="0054507C" w:rsidRPr="00D328FD" w:rsidRDefault="0054507C">
      <w:pPr>
        <w:ind w:left="0" w:right="1" w:hanging="2"/>
        <w:jc w:val="both"/>
      </w:pPr>
    </w:p>
    <w:p w14:paraId="409DED2C" w14:textId="77777777" w:rsidR="0054507C" w:rsidRPr="00D328FD" w:rsidRDefault="003B537A">
      <w:pPr>
        <w:pBdr>
          <w:top w:val="nil"/>
          <w:left w:val="nil"/>
          <w:bottom w:val="nil"/>
          <w:right w:val="none" w:sz="0" w:space="0" w:color="000000"/>
          <w:between w:val="nil"/>
        </w:pBdr>
        <w:spacing w:before="280" w:after="280" w:line="240" w:lineRule="auto"/>
        <w:ind w:left="0" w:hanging="2"/>
      </w:pPr>
      <w:r w:rsidRPr="00D328FD">
        <w:t>Tabela 30</w:t>
      </w:r>
    </w:p>
    <w:tbl>
      <w:tblPr>
        <w:tblStyle w:val="affffff7"/>
        <w:tblW w:w="10431" w:type="dxa"/>
        <w:tblInd w:w="-4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372"/>
        <w:gridCol w:w="7558"/>
        <w:gridCol w:w="1501"/>
      </w:tblGrid>
      <w:tr w:rsidR="0054507C" w:rsidRPr="00D328FD" w14:paraId="409DED31" w14:textId="77777777">
        <w:trPr>
          <w:trHeight w:val="600"/>
        </w:trPr>
        <w:tc>
          <w:tcPr>
            <w:tcW w:w="1372" w:type="dxa"/>
            <w:shd w:val="clear" w:color="auto" w:fill="D9D9D9"/>
            <w:vAlign w:val="center"/>
          </w:tcPr>
          <w:p w14:paraId="409DED2D" w14:textId="77777777" w:rsidR="0054507C" w:rsidRPr="00D328FD" w:rsidRDefault="003B537A">
            <w:pPr>
              <w:ind w:left="0" w:hanging="2"/>
              <w:jc w:val="center"/>
            </w:pPr>
            <w:r w:rsidRPr="00D328FD">
              <w:rPr>
                <w:b/>
              </w:rPr>
              <w:lastRenderedPageBreak/>
              <w:t>Redni</w:t>
            </w:r>
          </w:p>
          <w:p w14:paraId="409DED2E" w14:textId="77777777" w:rsidR="0054507C" w:rsidRPr="00D328FD" w:rsidRDefault="003B537A">
            <w:pPr>
              <w:ind w:left="0" w:hanging="2"/>
              <w:jc w:val="center"/>
            </w:pPr>
            <w:r w:rsidRPr="00D328FD">
              <w:rPr>
                <w:b/>
              </w:rPr>
              <w:t>broj</w:t>
            </w:r>
          </w:p>
        </w:tc>
        <w:tc>
          <w:tcPr>
            <w:tcW w:w="7559" w:type="dxa"/>
            <w:shd w:val="clear" w:color="auto" w:fill="E6E6E6"/>
            <w:vAlign w:val="center"/>
          </w:tcPr>
          <w:p w14:paraId="409DED2F" w14:textId="77777777" w:rsidR="0054507C" w:rsidRPr="00D328FD" w:rsidRDefault="003B537A">
            <w:pPr>
              <w:ind w:left="0" w:hanging="2"/>
              <w:jc w:val="center"/>
            </w:pPr>
            <w:r w:rsidRPr="00D328FD">
              <w:rPr>
                <w:b/>
              </w:rPr>
              <w:t>Sadržaj rada</w:t>
            </w:r>
          </w:p>
        </w:tc>
        <w:tc>
          <w:tcPr>
            <w:tcW w:w="1501" w:type="dxa"/>
            <w:shd w:val="clear" w:color="auto" w:fill="E6E6E6"/>
            <w:vAlign w:val="center"/>
          </w:tcPr>
          <w:p w14:paraId="409DED30" w14:textId="77777777" w:rsidR="0054507C" w:rsidRPr="00D328FD" w:rsidRDefault="003B537A">
            <w:pPr>
              <w:ind w:left="0" w:hanging="2"/>
              <w:jc w:val="center"/>
            </w:pPr>
            <w:r w:rsidRPr="00D328FD">
              <w:rPr>
                <w:b/>
              </w:rPr>
              <w:t>Vrijeme realizacije</w:t>
            </w:r>
          </w:p>
        </w:tc>
      </w:tr>
      <w:tr w:rsidR="0054507C" w:rsidRPr="00D328FD" w14:paraId="409DED3B" w14:textId="77777777">
        <w:trPr>
          <w:trHeight w:val="300"/>
        </w:trPr>
        <w:tc>
          <w:tcPr>
            <w:tcW w:w="1372" w:type="dxa"/>
            <w:shd w:val="clear" w:color="auto" w:fill="D9D9D9"/>
          </w:tcPr>
          <w:p w14:paraId="409DED32" w14:textId="77777777" w:rsidR="0054507C" w:rsidRPr="00D328FD" w:rsidRDefault="003B537A">
            <w:pPr>
              <w:ind w:left="0" w:hanging="2"/>
              <w:jc w:val="center"/>
            </w:pPr>
            <w:r w:rsidRPr="00D328FD">
              <w:t>1.</w:t>
            </w:r>
          </w:p>
        </w:tc>
        <w:tc>
          <w:tcPr>
            <w:tcW w:w="7559" w:type="dxa"/>
          </w:tcPr>
          <w:p w14:paraId="409DED33" w14:textId="77777777" w:rsidR="0054507C" w:rsidRPr="00D328FD" w:rsidRDefault="003B537A">
            <w:pPr>
              <w:widowControl w:val="0"/>
              <w:pBdr>
                <w:top w:val="nil"/>
                <w:left w:val="nil"/>
                <w:bottom w:val="nil"/>
                <w:right w:val="nil"/>
                <w:between w:val="nil"/>
              </w:pBdr>
              <w:spacing w:line="240" w:lineRule="auto"/>
              <w:ind w:left="0" w:hanging="2"/>
              <w:rPr>
                <w:sz w:val="22"/>
                <w:szCs w:val="22"/>
              </w:rPr>
            </w:pPr>
            <w:r w:rsidRPr="00D328FD">
              <w:rPr>
                <w:sz w:val="22"/>
                <w:szCs w:val="22"/>
              </w:rPr>
              <w:t>Razredna nastava</w:t>
            </w:r>
          </w:p>
          <w:p w14:paraId="409DED34" w14:textId="77777777" w:rsidR="0054507C" w:rsidRPr="00D328FD" w:rsidRDefault="003B537A">
            <w:pPr>
              <w:widowControl w:val="0"/>
              <w:numPr>
                <w:ilvl w:val="0"/>
                <w:numId w:val="60"/>
              </w:numPr>
              <w:pBdr>
                <w:top w:val="nil"/>
                <w:left w:val="nil"/>
                <w:bottom w:val="nil"/>
                <w:right w:val="nil"/>
                <w:between w:val="nil"/>
              </w:pBdr>
              <w:spacing w:line="240" w:lineRule="auto"/>
              <w:ind w:left="0" w:hanging="2"/>
              <w:rPr>
                <w:sz w:val="22"/>
                <w:szCs w:val="22"/>
              </w:rPr>
            </w:pPr>
            <w:r w:rsidRPr="00D328FD">
              <w:rPr>
                <w:sz w:val="22"/>
                <w:szCs w:val="22"/>
              </w:rPr>
              <w:t>Izvještaj nastavnika razredne nastave  o postignućima u učenju i vladanju učenika na internom tromjesečju 2023/24,</w:t>
            </w:r>
          </w:p>
          <w:p w14:paraId="409DED35" w14:textId="77777777" w:rsidR="0054507C" w:rsidRPr="00D328FD" w:rsidRDefault="003B537A">
            <w:pPr>
              <w:widowControl w:val="0"/>
              <w:numPr>
                <w:ilvl w:val="0"/>
                <w:numId w:val="60"/>
              </w:numPr>
              <w:pBdr>
                <w:top w:val="nil"/>
                <w:left w:val="nil"/>
                <w:bottom w:val="nil"/>
                <w:right w:val="nil"/>
                <w:between w:val="nil"/>
              </w:pBdr>
              <w:spacing w:line="240" w:lineRule="auto"/>
              <w:ind w:left="0" w:hanging="2"/>
              <w:rPr>
                <w:sz w:val="22"/>
                <w:szCs w:val="22"/>
              </w:rPr>
            </w:pPr>
            <w:r w:rsidRPr="00D328FD">
              <w:rPr>
                <w:sz w:val="22"/>
                <w:szCs w:val="22"/>
              </w:rPr>
              <w:t>Identifikacija učenika koji imaju poteškoće u učenju, sa poremećajem u ponašanju  i nadareni učenici</w:t>
            </w:r>
          </w:p>
          <w:p w14:paraId="409DED36" w14:textId="77777777" w:rsidR="0054507C" w:rsidRPr="00D328FD" w:rsidRDefault="003B537A">
            <w:pPr>
              <w:widowControl w:val="0"/>
              <w:numPr>
                <w:ilvl w:val="0"/>
                <w:numId w:val="60"/>
              </w:numPr>
              <w:pBdr>
                <w:top w:val="nil"/>
                <w:left w:val="nil"/>
                <w:bottom w:val="nil"/>
                <w:right w:val="nil"/>
                <w:between w:val="nil"/>
              </w:pBdr>
              <w:spacing w:line="240" w:lineRule="auto"/>
              <w:ind w:left="0" w:hanging="2"/>
              <w:rPr>
                <w:sz w:val="22"/>
                <w:szCs w:val="22"/>
              </w:rPr>
            </w:pPr>
            <w:r w:rsidRPr="00D328FD">
              <w:rPr>
                <w:sz w:val="22"/>
                <w:szCs w:val="22"/>
              </w:rPr>
              <w:t>Pripremanje programa  za priredbu povodom obilježavanja 25. novembra-Dana državnosti BiH</w:t>
            </w:r>
          </w:p>
          <w:p w14:paraId="409DED37" w14:textId="77777777" w:rsidR="0054507C" w:rsidRPr="00D328FD" w:rsidRDefault="003B537A">
            <w:pPr>
              <w:widowControl w:val="0"/>
              <w:numPr>
                <w:ilvl w:val="0"/>
                <w:numId w:val="60"/>
              </w:numPr>
              <w:pBdr>
                <w:top w:val="nil"/>
                <w:left w:val="nil"/>
                <w:bottom w:val="nil"/>
                <w:right w:val="nil"/>
                <w:between w:val="nil"/>
              </w:pBdr>
              <w:spacing w:line="240" w:lineRule="auto"/>
              <w:ind w:left="0" w:hanging="2"/>
              <w:rPr>
                <w:sz w:val="22"/>
                <w:szCs w:val="22"/>
              </w:rPr>
            </w:pPr>
            <w:r w:rsidRPr="00D328FD">
              <w:rPr>
                <w:sz w:val="22"/>
                <w:szCs w:val="22"/>
              </w:rPr>
              <w:t>Plan razvoja škole.</w:t>
            </w:r>
          </w:p>
          <w:p w14:paraId="409DED38" w14:textId="77777777" w:rsidR="0054507C" w:rsidRPr="00D328FD" w:rsidRDefault="003B537A">
            <w:pPr>
              <w:widowControl w:val="0"/>
              <w:numPr>
                <w:ilvl w:val="0"/>
                <w:numId w:val="60"/>
              </w:numPr>
              <w:pBdr>
                <w:top w:val="nil"/>
                <w:left w:val="nil"/>
                <w:bottom w:val="nil"/>
                <w:right w:val="nil"/>
                <w:between w:val="nil"/>
              </w:pBdr>
              <w:spacing w:line="240" w:lineRule="auto"/>
              <w:ind w:left="0" w:hanging="2"/>
              <w:rPr>
                <w:sz w:val="22"/>
                <w:szCs w:val="22"/>
              </w:rPr>
            </w:pPr>
            <w:r w:rsidRPr="00D328FD">
              <w:rPr>
                <w:sz w:val="22"/>
                <w:szCs w:val="22"/>
              </w:rPr>
              <w:t xml:space="preserve">Tema stručnog usavršavanja : </w:t>
            </w:r>
          </w:p>
          <w:p w14:paraId="409DED39" w14:textId="77777777" w:rsidR="0054507C" w:rsidRPr="00D328FD" w:rsidRDefault="0054507C">
            <w:pPr>
              <w:widowControl w:val="0"/>
              <w:pBdr>
                <w:top w:val="nil"/>
                <w:left w:val="nil"/>
                <w:bottom w:val="nil"/>
                <w:right w:val="nil"/>
                <w:between w:val="nil"/>
              </w:pBdr>
              <w:spacing w:line="240" w:lineRule="auto"/>
              <w:ind w:left="0" w:hanging="2"/>
              <w:rPr>
                <w:sz w:val="22"/>
                <w:szCs w:val="22"/>
              </w:rPr>
            </w:pPr>
          </w:p>
        </w:tc>
        <w:tc>
          <w:tcPr>
            <w:tcW w:w="1501" w:type="dxa"/>
          </w:tcPr>
          <w:p w14:paraId="409DED3A" w14:textId="77777777" w:rsidR="0054507C" w:rsidRPr="00D328FD" w:rsidRDefault="003B537A">
            <w:pPr>
              <w:ind w:left="0" w:hanging="2"/>
              <w:jc w:val="center"/>
            </w:pPr>
            <w:r w:rsidRPr="00D328FD">
              <w:rPr>
                <w:i/>
              </w:rPr>
              <w:t>Novembar</w:t>
            </w:r>
          </w:p>
        </w:tc>
      </w:tr>
      <w:tr w:rsidR="0054507C" w:rsidRPr="00D328FD" w14:paraId="409DED45" w14:textId="77777777">
        <w:trPr>
          <w:trHeight w:val="300"/>
        </w:trPr>
        <w:tc>
          <w:tcPr>
            <w:tcW w:w="1372" w:type="dxa"/>
            <w:shd w:val="clear" w:color="auto" w:fill="D9D9D9"/>
          </w:tcPr>
          <w:p w14:paraId="409DED3C" w14:textId="77777777" w:rsidR="0054507C" w:rsidRPr="00D328FD" w:rsidRDefault="003B537A">
            <w:pPr>
              <w:ind w:left="0" w:hanging="2"/>
              <w:jc w:val="center"/>
            </w:pPr>
            <w:r w:rsidRPr="00D328FD">
              <w:t>2.</w:t>
            </w:r>
          </w:p>
        </w:tc>
        <w:tc>
          <w:tcPr>
            <w:tcW w:w="7559" w:type="dxa"/>
          </w:tcPr>
          <w:p w14:paraId="409DED3D" w14:textId="77777777" w:rsidR="0054507C" w:rsidRPr="00202C49" w:rsidRDefault="003B537A">
            <w:pPr>
              <w:widowControl w:val="0"/>
              <w:ind w:left="0" w:hanging="2"/>
              <w:rPr>
                <w:sz w:val="22"/>
                <w:szCs w:val="22"/>
              </w:rPr>
            </w:pPr>
            <w:r w:rsidRPr="00202C49">
              <w:rPr>
                <w:sz w:val="22"/>
                <w:szCs w:val="22"/>
              </w:rPr>
              <w:t>Predmetna nastava:</w:t>
            </w:r>
          </w:p>
          <w:p w14:paraId="409DED3E" w14:textId="77777777" w:rsidR="0054507C" w:rsidRPr="00202C49" w:rsidRDefault="003B537A">
            <w:pPr>
              <w:widowControl w:val="0"/>
              <w:pBdr>
                <w:top w:val="nil"/>
                <w:left w:val="nil"/>
                <w:bottom w:val="nil"/>
                <w:right w:val="nil"/>
                <w:between w:val="nil"/>
              </w:pBdr>
              <w:spacing w:line="240" w:lineRule="auto"/>
              <w:ind w:left="0" w:hanging="2"/>
              <w:jc w:val="both"/>
              <w:rPr>
                <w:sz w:val="22"/>
                <w:szCs w:val="22"/>
              </w:rPr>
            </w:pPr>
            <w:r w:rsidRPr="00202C49">
              <w:rPr>
                <w:sz w:val="22"/>
                <w:szCs w:val="22"/>
              </w:rPr>
              <w:t>1. Utvrđivanje zaključnih ocjena na  internom tromjesječju</w:t>
            </w:r>
          </w:p>
          <w:p w14:paraId="409DED3F" w14:textId="77777777" w:rsidR="0054507C" w:rsidRPr="00202C49" w:rsidRDefault="003B537A">
            <w:pPr>
              <w:widowControl w:val="0"/>
              <w:pBdr>
                <w:top w:val="nil"/>
                <w:left w:val="nil"/>
                <w:bottom w:val="nil"/>
                <w:right w:val="nil"/>
                <w:between w:val="nil"/>
              </w:pBdr>
              <w:spacing w:line="240" w:lineRule="auto"/>
              <w:ind w:left="0" w:hanging="2"/>
              <w:jc w:val="both"/>
              <w:rPr>
                <w:sz w:val="22"/>
                <w:szCs w:val="22"/>
              </w:rPr>
            </w:pPr>
            <w:r w:rsidRPr="00202C49">
              <w:rPr>
                <w:sz w:val="22"/>
                <w:szCs w:val="22"/>
              </w:rPr>
              <w:t xml:space="preserve">2. Izvještaj nastavnika predmetne nastave o  uspjehu učenika u učenju vladanju i izostancima  na internom tromjesječju </w:t>
            </w:r>
          </w:p>
          <w:p w14:paraId="409DED40" w14:textId="77777777" w:rsidR="0054507C" w:rsidRPr="00202C49" w:rsidRDefault="003B537A">
            <w:pPr>
              <w:widowControl w:val="0"/>
              <w:pBdr>
                <w:top w:val="nil"/>
                <w:left w:val="nil"/>
                <w:bottom w:val="nil"/>
                <w:right w:val="nil"/>
                <w:between w:val="nil"/>
              </w:pBdr>
              <w:spacing w:line="240" w:lineRule="auto"/>
              <w:ind w:left="0" w:hanging="2"/>
              <w:jc w:val="both"/>
              <w:rPr>
                <w:sz w:val="22"/>
                <w:szCs w:val="22"/>
              </w:rPr>
            </w:pPr>
            <w:r w:rsidRPr="00202C49">
              <w:rPr>
                <w:sz w:val="22"/>
                <w:szCs w:val="22"/>
              </w:rPr>
              <w:t>3. Analiza rada dopunske, dodatne i vannastavnih aktivnosti</w:t>
            </w:r>
          </w:p>
          <w:p w14:paraId="409DED41" w14:textId="77777777" w:rsidR="0054507C" w:rsidRPr="00202C49" w:rsidRDefault="003B537A">
            <w:pPr>
              <w:widowControl w:val="0"/>
              <w:pBdr>
                <w:top w:val="nil"/>
                <w:left w:val="nil"/>
                <w:bottom w:val="nil"/>
                <w:right w:val="nil"/>
                <w:between w:val="nil"/>
              </w:pBdr>
              <w:spacing w:line="240" w:lineRule="auto"/>
              <w:ind w:left="0" w:hanging="2"/>
              <w:jc w:val="both"/>
              <w:rPr>
                <w:sz w:val="22"/>
                <w:szCs w:val="22"/>
              </w:rPr>
            </w:pPr>
            <w:r w:rsidRPr="00202C49">
              <w:rPr>
                <w:sz w:val="22"/>
                <w:szCs w:val="22"/>
              </w:rPr>
              <w:t>4.Izvještaj nastavnika o realizaciji NPP za školsku 2023/24. godinu</w:t>
            </w:r>
          </w:p>
          <w:p w14:paraId="409DED42" w14:textId="1377FF9E" w:rsidR="0054507C" w:rsidRPr="00202C49" w:rsidRDefault="003B537A">
            <w:pPr>
              <w:widowControl w:val="0"/>
              <w:pBdr>
                <w:top w:val="nil"/>
                <w:left w:val="nil"/>
                <w:bottom w:val="nil"/>
                <w:right w:val="nil"/>
                <w:between w:val="nil"/>
              </w:pBdr>
              <w:spacing w:line="240" w:lineRule="auto"/>
              <w:ind w:left="0" w:hanging="2"/>
              <w:jc w:val="both"/>
              <w:rPr>
                <w:sz w:val="22"/>
                <w:szCs w:val="22"/>
              </w:rPr>
            </w:pPr>
            <w:r w:rsidRPr="00202C49">
              <w:rPr>
                <w:sz w:val="22"/>
                <w:szCs w:val="22"/>
              </w:rPr>
              <w:t>5.Realizacija teme</w:t>
            </w:r>
            <w:r w:rsidRPr="00202C49">
              <w:rPr>
                <w:rFonts w:eastAsia="Calibri"/>
                <w:sz w:val="22"/>
                <w:szCs w:val="22"/>
              </w:rPr>
              <w:t>:</w:t>
            </w:r>
            <w:r w:rsidR="00202C49">
              <w:rPr>
                <w:rFonts w:eastAsia="Calibri"/>
                <w:sz w:val="22"/>
                <w:szCs w:val="22"/>
              </w:rPr>
              <w:t xml:space="preserve"> </w:t>
            </w:r>
            <w:r w:rsidRPr="00202C49">
              <w:rPr>
                <w:rFonts w:eastAsia="Calibri"/>
                <w:sz w:val="22"/>
                <w:szCs w:val="22"/>
              </w:rPr>
              <w:t>Kadrić Sen</w:t>
            </w:r>
            <w:r w:rsidR="00202C49">
              <w:rPr>
                <w:rFonts w:eastAsia="Calibri"/>
                <w:sz w:val="22"/>
                <w:szCs w:val="22"/>
              </w:rPr>
              <w:t>i</w:t>
            </w:r>
            <w:r w:rsidRPr="00202C49">
              <w:rPr>
                <w:rFonts w:eastAsia="Calibri"/>
                <w:sz w:val="22"/>
                <w:szCs w:val="22"/>
              </w:rPr>
              <w:t>da “Dramski elementi u Haremskim novelama</w:t>
            </w:r>
            <w:r w:rsidR="00202C49">
              <w:rPr>
                <w:rFonts w:eastAsia="Calibri"/>
                <w:sz w:val="22"/>
                <w:szCs w:val="22"/>
              </w:rPr>
              <w:t>“</w:t>
            </w:r>
            <w:r w:rsidRPr="00202C49">
              <w:rPr>
                <w:rFonts w:eastAsia="Calibri"/>
                <w:sz w:val="22"/>
                <w:szCs w:val="22"/>
              </w:rPr>
              <w:t xml:space="preserve"> A.Muradbegović</w:t>
            </w:r>
          </w:p>
          <w:p w14:paraId="409DED43" w14:textId="77777777" w:rsidR="0054507C" w:rsidRPr="00202C49" w:rsidRDefault="0054507C">
            <w:pPr>
              <w:widowControl w:val="0"/>
              <w:pBdr>
                <w:top w:val="nil"/>
                <w:left w:val="nil"/>
                <w:bottom w:val="nil"/>
                <w:right w:val="nil"/>
                <w:between w:val="nil"/>
              </w:pBdr>
              <w:spacing w:line="240" w:lineRule="auto"/>
              <w:ind w:left="0" w:hanging="2"/>
              <w:jc w:val="both"/>
              <w:rPr>
                <w:sz w:val="22"/>
                <w:szCs w:val="22"/>
              </w:rPr>
            </w:pPr>
          </w:p>
        </w:tc>
        <w:tc>
          <w:tcPr>
            <w:tcW w:w="1501" w:type="dxa"/>
          </w:tcPr>
          <w:p w14:paraId="409DED44" w14:textId="77777777" w:rsidR="0054507C" w:rsidRPr="00D328FD" w:rsidRDefault="003B537A">
            <w:pPr>
              <w:ind w:left="0" w:hanging="2"/>
              <w:jc w:val="center"/>
            </w:pPr>
            <w:r w:rsidRPr="00D328FD">
              <w:rPr>
                <w:i/>
              </w:rPr>
              <w:t xml:space="preserve">Novembar </w:t>
            </w:r>
          </w:p>
        </w:tc>
      </w:tr>
      <w:tr w:rsidR="0054507C" w:rsidRPr="00D328FD" w14:paraId="409DED53" w14:textId="77777777">
        <w:trPr>
          <w:trHeight w:val="300"/>
        </w:trPr>
        <w:tc>
          <w:tcPr>
            <w:tcW w:w="1372" w:type="dxa"/>
            <w:shd w:val="clear" w:color="auto" w:fill="D9D9D9"/>
          </w:tcPr>
          <w:p w14:paraId="409DED46" w14:textId="77777777" w:rsidR="0054507C" w:rsidRPr="00D328FD" w:rsidRDefault="003B537A">
            <w:pPr>
              <w:ind w:left="0" w:hanging="2"/>
              <w:jc w:val="center"/>
            </w:pPr>
            <w:r w:rsidRPr="00D328FD">
              <w:t>3.</w:t>
            </w:r>
          </w:p>
        </w:tc>
        <w:tc>
          <w:tcPr>
            <w:tcW w:w="7559" w:type="dxa"/>
          </w:tcPr>
          <w:p w14:paraId="409DED48" w14:textId="60214F0C" w:rsidR="0054507C" w:rsidRPr="00D328FD" w:rsidRDefault="003B537A" w:rsidP="0031031B">
            <w:pPr>
              <w:widowControl w:val="0"/>
              <w:ind w:left="0" w:hanging="2"/>
              <w:rPr>
                <w:sz w:val="22"/>
                <w:szCs w:val="22"/>
              </w:rPr>
            </w:pPr>
            <w:r w:rsidRPr="00D328FD">
              <w:rPr>
                <w:sz w:val="22"/>
                <w:szCs w:val="22"/>
              </w:rPr>
              <w:t>Razredna nastava</w:t>
            </w:r>
          </w:p>
          <w:p w14:paraId="409DED49" w14:textId="238F7122" w:rsidR="0054507C" w:rsidRPr="0031031B" w:rsidRDefault="003B537A" w:rsidP="0031031B">
            <w:pPr>
              <w:pStyle w:val="ListParagraph"/>
              <w:numPr>
                <w:ilvl w:val="0"/>
                <w:numId w:val="80"/>
              </w:numPr>
              <w:pBdr>
                <w:top w:val="nil"/>
                <w:left w:val="nil"/>
                <w:bottom w:val="nil"/>
                <w:right w:val="nil"/>
                <w:between w:val="nil"/>
              </w:pBdr>
              <w:spacing w:line="240" w:lineRule="auto"/>
              <w:ind w:leftChars="0" w:firstLineChars="0"/>
              <w:jc w:val="both"/>
              <w:rPr>
                <w:rFonts w:ascii="Times New Roman" w:hAnsi="Times New Roman" w:cs="Times New Roman"/>
                <w:lang w:val="bs-Latn-BA"/>
              </w:rPr>
            </w:pPr>
            <w:r w:rsidRPr="0031031B">
              <w:rPr>
                <w:rFonts w:ascii="Times New Roman" w:hAnsi="Times New Roman" w:cs="Times New Roman"/>
                <w:lang w:val="bs-Latn-BA"/>
              </w:rPr>
              <w:t>Utvrđivanje zaključnih ocjena na kraju prvog polugodišta</w:t>
            </w:r>
          </w:p>
          <w:p w14:paraId="409DED4A"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Izvještaj nastavnika razredne    nastave  o uspjeha učenika u učenju, izostancima   i vladanju na kraju I polugodišta 2023./24.</w:t>
            </w:r>
          </w:p>
          <w:p w14:paraId="409DED4B"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Analiza rada Vijeća roditelja i Vijeća učenika za prvo polugodište školske 2023./24.godine,</w:t>
            </w:r>
          </w:p>
          <w:p w14:paraId="409DED4C"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Izvještaj o realizaciji časova dopunske, dodatne i vannastavnih aktivnosti</w:t>
            </w:r>
          </w:p>
          <w:p w14:paraId="409DED4D"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Izvještaj nastavnika o realizaciji NPP za školsku 2023/24. godinu</w:t>
            </w:r>
          </w:p>
          <w:p w14:paraId="409DED4E"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Dogovor o realizaciji zimskog izleta</w:t>
            </w:r>
          </w:p>
          <w:p w14:paraId="409DED4F" w14:textId="77777777" w:rsidR="0054507C" w:rsidRPr="0031031B" w:rsidRDefault="003B537A">
            <w:pPr>
              <w:widowControl w:val="0"/>
              <w:numPr>
                <w:ilvl w:val="0"/>
                <w:numId w:val="80"/>
              </w:numPr>
              <w:pBdr>
                <w:top w:val="nil"/>
                <w:left w:val="nil"/>
                <w:bottom w:val="nil"/>
                <w:right w:val="nil"/>
                <w:between w:val="nil"/>
              </w:pBdr>
              <w:spacing w:line="240" w:lineRule="auto"/>
              <w:ind w:left="0" w:hanging="2"/>
              <w:jc w:val="both"/>
              <w:rPr>
                <w:sz w:val="22"/>
                <w:szCs w:val="22"/>
              </w:rPr>
            </w:pPr>
            <w:r w:rsidRPr="0031031B">
              <w:rPr>
                <w:sz w:val="22"/>
                <w:szCs w:val="22"/>
              </w:rPr>
              <w:t>Realizacija teme: Hasandić Alma” Vještine slušanja”</w:t>
            </w:r>
          </w:p>
          <w:p w14:paraId="409DED50" w14:textId="77777777" w:rsidR="0054507C" w:rsidRPr="00D328FD" w:rsidRDefault="0054507C">
            <w:pPr>
              <w:widowControl w:val="0"/>
              <w:pBdr>
                <w:top w:val="nil"/>
                <w:left w:val="nil"/>
                <w:bottom w:val="nil"/>
                <w:right w:val="nil"/>
                <w:between w:val="nil"/>
              </w:pBdr>
              <w:spacing w:line="240" w:lineRule="auto"/>
              <w:ind w:left="0" w:hanging="2"/>
              <w:jc w:val="both"/>
              <w:rPr>
                <w:sz w:val="22"/>
                <w:szCs w:val="22"/>
              </w:rPr>
            </w:pPr>
          </w:p>
        </w:tc>
        <w:tc>
          <w:tcPr>
            <w:tcW w:w="1501" w:type="dxa"/>
          </w:tcPr>
          <w:p w14:paraId="409DED51" w14:textId="77777777" w:rsidR="0054507C" w:rsidRPr="00D328FD" w:rsidRDefault="0054507C">
            <w:pPr>
              <w:ind w:left="0" w:hanging="2"/>
              <w:jc w:val="center"/>
              <w:rPr>
                <w:i/>
                <w:color w:val="FF0000"/>
              </w:rPr>
            </w:pPr>
          </w:p>
          <w:p w14:paraId="409DED52" w14:textId="77777777" w:rsidR="0054507C" w:rsidRPr="00D328FD" w:rsidRDefault="003B537A">
            <w:pPr>
              <w:ind w:left="0" w:hanging="2"/>
              <w:jc w:val="center"/>
            </w:pPr>
            <w:r w:rsidRPr="00D328FD">
              <w:rPr>
                <w:i/>
              </w:rPr>
              <w:t xml:space="preserve">Januar </w:t>
            </w:r>
          </w:p>
        </w:tc>
      </w:tr>
      <w:tr w:rsidR="0054507C" w:rsidRPr="00D328FD" w14:paraId="409DED61" w14:textId="77777777">
        <w:trPr>
          <w:trHeight w:val="300"/>
        </w:trPr>
        <w:tc>
          <w:tcPr>
            <w:tcW w:w="1372" w:type="dxa"/>
            <w:shd w:val="clear" w:color="auto" w:fill="D9D9D9"/>
          </w:tcPr>
          <w:p w14:paraId="409DED54" w14:textId="77777777" w:rsidR="0054507C" w:rsidRPr="00D328FD" w:rsidRDefault="003B537A">
            <w:pPr>
              <w:ind w:left="0" w:hanging="2"/>
              <w:jc w:val="center"/>
            </w:pPr>
            <w:r w:rsidRPr="00D328FD">
              <w:t>4.</w:t>
            </w:r>
          </w:p>
        </w:tc>
        <w:tc>
          <w:tcPr>
            <w:tcW w:w="7559" w:type="dxa"/>
          </w:tcPr>
          <w:p w14:paraId="409DED55" w14:textId="77777777" w:rsidR="0054507C" w:rsidRPr="00D328FD" w:rsidRDefault="003B537A">
            <w:pPr>
              <w:widowControl w:val="0"/>
              <w:pBdr>
                <w:top w:val="nil"/>
                <w:left w:val="nil"/>
                <w:bottom w:val="nil"/>
                <w:right w:val="nil"/>
                <w:between w:val="nil"/>
              </w:pBdr>
              <w:spacing w:line="240" w:lineRule="auto"/>
              <w:ind w:left="0" w:hanging="2"/>
              <w:rPr>
                <w:sz w:val="22"/>
                <w:szCs w:val="22"/>
              </w:rPr>
            </w:pPr>
            <w:r w:rsidRPr="00D328FD">
              <w:rPr>
                <w:sz w:val="22"/>
                <w:szCs w:val="22"/>
              </w:rPr>
              <w:t xml:space="preserve">Predmetna nastava </w:t>
            </w:r>
          </w:p>
          <w:p w14:paraId="409DED56" w14:textId="77777777" w:rsidR="0054507C" w:rsidRPr="00D328FD" w:rsidRDefault="003B537A">
            <w:pPr>
              <w:widowControl w:val="0"/>
              <w:numPr>
                <w:ilvl w:val="0"/>
                <w:numId w:val="81"/>
              </w:numPr>
              <w:ind w:left="0" w:hanging="2"/>
              <w:jc w:val="both"/>
              <w:rPr>
                <w:sz w:val="22"/>
                <w:szCs w:val="22"/>
              </w:rPr>
            </w:pPr>
            <w:r w:rsidRPr="00D328FD">
              <w:rPr>
                <w:sz w:val="22"/>
                <w:szCs w:val="22"/>
              </w:rPr>
              <w:t>Utvrđivanje zaključnih ocjena na kraju prvog polugodišta</w:t>
            </w:r>
          </w:p>
          <w:p w14:paraId="63A17D74" w14:textId="77777777" w:rsidR="00EA4165" w:rsidRDefault="003B537A">
            <w:pPr>
              <w:widowControl w:val="0"/>
              <w:numPr>
                <w:ilvl w:val="0"/>
                <w:numId w:val="81"/>
              </w:numPr>
              <w:ind w:left="0" w:hanging="2"/>
              <w:jc w:val="both"/>
              <w:rPr>
                <w:sz w:val="22"/>
                <w:szCs w:val="22"/>
              </w:rPr>
            </w:pPr>
            <w:r w:rsidRPr="00D328FD">
              <w:rPr>
                <w:sz w:val="22"/>
                <w:szCs w:val="22"/>
              </w:rPr>
              <w:t>Izvještaj nastavnika predmetne   n</w:t>
            </w:r>
          </w:p>
          <w:p w14:paraId="2B345E21" w14:textId="77777777" w:rsidR="00EA4165" w:rsidRDefault="00EA4165">
            <w:pPr>
              <w:widowControl w:val="0"/>
              <w:numPr>
                <w:ilvl w:val="0"/>
                <w:numId w:val="81"/>
              </w:numPr>
              <w:ind w:left="0" w:hanging="2"/>
              <w:jc w:val="both"/>
              <w:rPr>
                <w:sz w:val="22"/>
                <w:szCs w:val="22"/>
              </w:rPr>
            </w:pPr>
          </w:p>
          <w:p w14:paraId="409DED57" w14:textId="4556BA42" w:rsidR="0054507C" w:rsidRPr="00D328FD" w:rsidRDefault="003B537A">
            <w:pPr>
              <w:widowControl w:val="0"/>
              <w:numPr>
                <w:ilvl w:val="0"/>
                <w:numId w:val="81"/>
              </w:numPr>
              <w:ind w:left="0" w:hanging="2"/>
              <w:jc w:val="both"/>
              <w:rPr>
                <w:sz w:val="22"/>
                <w:szCs w:val="22"/>
              </w:rPr>
            </w:pPr>
            <w:r w:rsidRPr="00D328FD">
              <w:rPr>
                <w:sz w:val="22"/>
                <w:szCs w:val="22"/>
              </w:rPr>
              <w:t xml:space="preserve">astave  o uspjeha učenika u učenju, izostancima  i vladanju na kraju I polugodišta 2023./24. </w:t>
            </w:r>
          </w:p>
          <w:p w14:paraId="409DED58" w14:textId="77777777" w:rsidR="0054507C" w:rsidRPr="00D328FD" w:rsidRDefault="003B537A">
            <w:pPr>
              <w:widowControl w:val="0"/>
              <w:numPr>
                <w:ilvl w:val="0"/>
                <w:numId w:val="81"/>
              </w:numPr>
              <w:ind w:left="0" w:hanging="2"/>
              <w:jc w:val="both"/>
              <w:rPr>
                <w:sz w:val="22"/>
                <w:szCs w:val="22"/>
              </w:rPr>
            </w:pPr>
            <w:r w:rsidRPr="00D328FD">
              <w:rPr>
                <w:sz w:val="22"/>
                <w:szCs w:val="22"/>
              </w:rPr>
              <w:t>Analiza rada Vijeća roditelja i Vijeća učenika za prvo polugodište školske 2023/24.godine,</w:t>
            </w:r>
          </w:p>
          <w:p w14:paraId="409DED59" w14:textId="77777777" w:rsidR="0054507C" w:rsidRPr="00D328FD" w:rsidRDefault="003B537A">
            <w:pPr>
              <w:widowControl w:val="0"/>
              <w:numPr>
                <w:ilvl w:val="0"/>
                <w:numId w:val="81"/>
              </w:numPr>
              <w:ind w:left="0" w:hanging="2"/>
              <w:jc w:val="both"/>
              <w:rPr>
                <w:sz w:val="22"/>
                <w:szCs w:val="22"/>
              </w:rPr>
            </w:pPr>
            <w:r w:rsidRPr="00D328FD">
              <w:rPr>
                <w:sz w:val="22"/>
                <w:szCs w:val="22"/>
              </w:rPr>
              <w:t>Izvještaj o realizaciji časova dopunske, dodatne i vannastavnih aktivnosti</w:t>
            </w:r>
          </w:p>
          <w:p w14:paraId="409DED5A" w14:textId="77777777" w:rsidR="0054507C" w:rsidRPr="00D328FD" w:rsidRDefault="003B537A">
            <w:pPr>
              <w:widowControl w:val="0"/>
              <w:numPr>
                <w:ilvl w:val="0"/>
                <w:numId w:val="81"/>
              </w:numPr>
              <w:ind w:left="0" w:hanging="2"/>
              <w:jc w:val="both"/>
              <w:rPr>
                <w:sz w:val="22"/>
                <w:szCs w:val="22"/>
              </w:rPr>
            </w:pPr>
            <w:r w:rsidRPr="00D328FD">
              <w:rPr>
                <w:sz w:val="22"/>
                <w:szCs w:val="22"/>
              </w:rPr>
              <w:t>Izvještaj nastavnika o realizaciji NPP za školsku 2023/24. godinu</w:t>
            </w:r>
          </w:p>
          <w:p w14:paraId="409DED5B" w14:textId="77777777" w:rsidR="0054507C" w:rsidRPr="00D328FD" w:rsidRDefault="003B537A">
            <w:pPr>
              <w:widowControl w:val="0"/>
              <w:numPr>
                <w:ilvl w:val="0"/>
                <w:numId w:val="81"/>
              </w:numPr>
              <w:ind w:left="0" w:hanging="2"/>
              <w:jc w:val="both"/>
              <w:rPr>
                <w:sz w:val="22"/>
                <w:szCs w:val="22"/>
              </w:rPr>
            </w:pPr>
            <w:r w:rsidRPr="00D328FD">
              <w:rPr>
                <w:sz w:val="22"/>
                <w:szCs w:val="22"/>
              </w:rPr>
              <w:t>Dogovor o realizaciji zimskog izleta</w:t>
            </w:r>
          </w:p>
          <w:p w14:paraId="409DED5C" w14:textId="77777777" w:rsidR="0054507C" w:rsidRPr="00D328FD" w:rsidRDefault="003B537A">
            <w:pPr>
              <w:widowControl w:val="0"/>
              <w:numPr>
                <w:ilvl w:val="0"/>
                <w:numId w:val="81"/>
              </w:numPr>
              <w:pBdr>
                <w:top w:val="nil"/>
                <w:left w:val="nil"/>
                <w:bottom w:val="nil"/>
                <w:right w:val="nil"/>
                <w:between w:val="nil"/>
              </w:pBdr>
              <w:spacing w:line="240" w:lineRule="auto"/>
              <w:ind w:left="0" w:hanging="2"/>
              <w:rPr>
                <w:sz w:val="22"/>
                <w:szCs w:val="22"/>
              </w:rPr>
            </w:pPr>
            <w:r w:rsidRPr="00D328FD">
              <w:rPr>
                <w:sz w:val="22"/>
                <w:szCs w:val="22"/>
              </w:rPr>
              <w:t>Realizacija teme: Muratović Mejrema “ Suočavanje sa najčešćim poteškoćama pri učenju stranog jezika”</w:t>
            </w:r>
          </w:p>
          <w:p w14:paraId="409DED5D" w14:textId="77777777" w:rsidR="0054507C" w:rsidRPr="00D328FD" w:rsidRDefault="003B537A">
            <w:pPr>
              <w:widowControl w:val="0"/>
              <w:numPr>
                <w:ilvl w:val="0"/>
                <w:numId w:val="81"/>
              </w:numPr>
              <w:pBdr>
                <w:top w:val="nil"/>
                <w:left w:val="nil"/>
                <w:bottom w:val="nil"/>
                <w:right w:val="nil"/>
                <w:between w:val="nil"/>
              </w:pBdr>
              <w:spacing w:line="240" w:lineRule="auto"/>
              <w:ind w:left="0" w:hanging="2"/>
              <w:rPr>
                <w:sz w:val="22"/>
                <w:szCs w:val="22"/>
              </w:rPr>
            </w:pPr>
            <w:r w:rsidRPr="00D328FD">
              <w:rPr>
                <w:sz w:val="22"/>
                <w:szCs w:val="22"/>
              </w:rPr>
              <w:t>Smjernice  za pripremanje priredbe povodom obilježavanja 1.mart-Dan nezavisnosti BiH,</w:t>
            </w:r>
            <w:r w:rsidRPr="00D328FD">
              <w:rPr>
                <w:rFonts w:ascii="Calibri" w:eastAsia="Calibri" w:hAnsi="Calibri" w:cs="Calibri"/>
                <w:sz w:val="22"/>
                <w:szCs w:val="22"/>
              </w:rPr>
              <w:t xml:space="preserve"> </w:t>
            </w:r>
          </w:p>
          <w:p w14:paraId="409DED5F" w14:textId="0BA984E5" w:rsidR="0054507C" w:rsidRPr="00187037" w:rsidRDefault="003B537A" w:rsidP="00187037">
            <w:pPr>
              <w:widowControl w:val="0"/>
              <w:numPr>
                <w:ilvl w:val="0"/>
                <w:numId w:val="81"/>
              </w:numPr>
              <w:pBdr>
                <w:top w:val="nil"/>
                <w:left w:val="nil"/>
                <w:bottom w:val="nil"/>
                <w:right w:val="nil"/>
                <w:between w:val="nil"/>
              </w:pBdr>
              <w:spacing w:line="240" w:lineRule="auto"/>
              <w:ind w:left="0" w:hanging="2"/>
              <w:rPr>
                <w:sz w:val="22"/>
                <w:szCs w:val="22"/>
              </w:rPr>
            </w:pPr>
            <w:r w:rsidRPr="00D328FD">
              <w:rPr>
                <w:sz w:val="22"/>
                <w:szCs w:val="22"/>
              </w:rPr>
              <w:t>Dogovor o organizaciji izleta za učenike od  Vl -l</w:t>
            </w:r>
            <w:r w:rsidR="00187037">
              <w:rPr>
                <w:sz w:val="22"/>
                <w:szCs w:val="22"/>
              </w:rPr>
              <w:t>X</w:t>
            </w:r>
            <w:r w:rsidRPr="00187037">
              <w:rPr>
                <w:sz w:val="22"/>
                <w:szCs w:val="22"/>
              </w:rPr>
              <w:t xml:space="preserve">               </w:t>
            </w:r>
          </w:p>
        </w:tc>
        <w:tc>
          <w:tcPr>
            <w:tcW w:w="1501" w:type="dxa"/>
          </w:tcPr>
          <w:p w14:paraId="409DED60" w14:textId="77777777" w:rsidR="0054507C" w:rsidRPr="00D328FD" w:rsidRDefault="003B537A">
            <w:pPr>
              <w:ind w:left="0" w:hanging="2"/>
              <w:jc w:val="center"/>
            </w:pPr>
            <w:r w:rsidRPr="00D328FD">
              <w:rPr>
                <w:i/>
              </w:rPr>
              <w:t>Januar</w:t>
            </w:r>
          </w:p>
        </w:tc>
      </w:tr>
      <w:tr w:rsidR="0054507C" w:rsidRPr="00D328FD" w14:paraId="409DED6B" w14:textId="77777777">
        <w:trPr>
          <w:trHeight w:val="300"/>
        </w:trPr>
        <w:tc>
          <w:tcPr>
            <w:tcW w:w="1372" w:type="dxa"/>
            <w:shd w:val="clear" w:color="auto" w:fill="D9D9D9"/>
          </w:tcPr>
          <w:p w14:paraId="409DED62" w14:textId="77777777" w:rsidR="0054507C" w:rsidRPr="004F4C5B" w:rsidRDefault="003B537A">
            <w:pPr>
              <w:ind w:left="0" w:hanging="2"/>
              <w:jc w:val="center"/>
            </w:pPr>
            <w:r w:rsidRPr="004F4C5B">
              <w:t>5.</w:t>
            </w:r>
          </w:p>
        </w:tc>
        <w:tc>
          <w:tcPr>
            <w:tcW w:w="7559" w:type="dxa"/>
          </w:tcPr>
          <w:p w14:paraId="409DED63" w14:textId="77777777" w:rsidR="0054507C" w:rsidRPr="004F4C5B" w:rsidRDefault="003B537A">
            <w:pPr>
              <w:widowControl w:val="0"/>
              <w:ind w:left="0" w:hanging="2"/>
              <w:rPr>
                <w:sz w:val="22"/>
                <w:szCs w:val="22"/>
              </w:rPr>
            </w:pPr>
            <w:r w:rsidRPr="004F4C5B">
              <w:rPr>
                <w:sz w:val="22"/>
                <w:szCs w:val="22"/>
              </w:rPr>
              <w:t>Razredna nastava</w:t>
            </w:r>
          </w:p>
          <w:p w14:paraId="409DED64" w14:textId="77777777" w:rsidR="0054507C" w:rsidRPr="004F4C5B" w:rsidRDefault="003B537A">
            <w:pPr>
              <w:widowControl w:val="0"/>
              <w:pBdr>
                <w:top w:val="nil"/>
                <w:left w:val="nil"/>
                <w:bottom w:val="nil"/>
                <w:right w:val="nil"/>
                <w:between w:val="nil"/>
              </w:pBdr>
              <w:spacing w:line="240" w:lineRule="auto"/>
              <w:ind w:left="0" w:hanging="2"/>
              <w:jc w:val="both"/>
              <w:rPr>
                <w:sz w:val="22"/>
                <w:szCs w:val="22"/>
              </w:rPr>
            </w:pPr>
            <w:r w:rsidRPr="004F4C5B">
              <w:rPr>
                <w:sz w:val="22"/>
                <w:szCs w:val="22"/>
              </w:rPr>
              <w:t>1.Izvještaj razrednika razredne nastave  o  dosadašnjem  uspjehu  učenika izostancima i  vladanju   na zamišljenoj drugoj klasifikaciji</w:t>
            </w:r>
          </w:p>
          <w:p w14:paraId="409DED65" w14:textId="77777777" w:rsidR="0054507C" w:rsidRPr="004F4C5B" w:rsidRDefault="003B537A">
            <w:pPr>
              <w:widowControl w:val="0"/>
              <w:numPr>
                <w:ilvl w:val="0"/>
                <w:numId w:val="67"/>
              </w:numPr>
              <w:pBdr>
                <w:top w:val="nil"/>
                <w:left w:val="nil"/>
                <w:bottom w:val="nil"/>
                <w:right w:val="nil"/>
                <w:between w:val="nil"/>
              </w:pBdr>
              <w:spacing w:line="240" w:lineRule="auto"/>
              <w:ind w:left="0" w:hanging="2"/>
              <w:jc w:val="both"/>
              <w:rPr>
                <w:sz w:val="22"/>
                <w:szCs w:val="22"/>
              </w:rPr>
            </w:pPr>
            <w:r w:rsidRPr="004F4C5B">
              <w:rPr>
                <w:sz w:val="22"/>
                <w:szCs w:val="22"/>
              </w:rPr>
              <w:t xml:space="preserve"> Analiza frekvencije ocjenjivanja ( razredna nastava)</w:t>
            </w:r>
          </w:p>
          <w:p w14:paraId="409DED66" w14:textId="77777777" w:rsidR="0054507C" w:rsidRPr="004F4C5B" w:rsidRDefault="003B537A">
            <w:pPr>
              <w:widowControl w:val="0"/>
              <w:numPr>
                <w:ilvl w:val="0"/>
                <w:numId w:val="67"/>
              </w:numPr>
              <w:pBdr>
                <w:top w:val="nil"/>
                <w:left w:val="nil"/>
                <w:bottom w:val="nil"/>
                <w:right w:val="nil"/>
                <w:between w:val="nil"/>
              </w:pBdr>
              <w:spacing w:line="240" w:lineRule="auto"/>
              <w:ind w:left="0" w:hanging="2"/>
              <w:jc w:val="both"/>
              <w:rPr>
                <w:sz w:val="22"/>
                <w:szCs w:val="22"/>
              </w:rPr>
            </w:pPr>
            <w:r w:rsidRPr="004F4C5B">
              <w:rPr>
                <w:sz w:val="22"/>
                <w:szCs w:val="22"/>
              </w:rPr>
              <w:lastRenderedPageBreak/>
              <w:t>Izvještaj razrednika o postignućima učenika uključenih u inkluzivnu nastavu</w:t>
            </w:r>
          </w:p>
          <w:p w14:paraId="409DED67" w14:textId="77777777" w:rsidR="0054507C" w:rsidRPr="004F4C5B" w:rsidRDefault="003B537A">
            <w:pPr>
              <w:widowControl w:val="0"/>
              <w:numPr>
                <w:ilvl w:val="0"/>
                <w:numId w:val="67"/>
              </w:numPr>
              <w:pBdr>
                <w:top w:val="nil"/>
                <w:left w:val="nil"/>
                <w:bottom w:val="nil"/>
                <w:right w:val="nil"/>
                <w:between w:val="nil"/>
              </w:pBdr>
              <w:spacing w:line="240" w:lineRule="auto"/>
              <w:ind w:left="0" w:hanging="2"/>
              <w:jc w:val="both"/>
              <w:rPr>
                <w:sz w:val="22"/>
                <w:szCs w:val="22"/>
              </w:rPr>
            </w:pPr>
            <w:r w:rsidRPr="004F4C5B">
              <w:rPr>
                <w:sz w:val="22"/>
                <w:szCs w:val="22"/>
              </w:rPr>
              <w:t xml:space="preserve">Realizacija fonda sati nastavnog gradiva </w:t>
            </w:r>
          </w:p>
          <w:p w14:paraId="409DED68" w14:textId="77777777" w:rsidR="0054507C" w:rsidRPr="004F4C5B" w:rsidRDefault="003B537A">
            <w:pPr>
              <w:widowControl w:val="0"/>
              <w:numPr>
                <w:ilvl w:val="0"/>
                <w:numId w:val="67"/>
              </w:numPr>
              <w:pBdr>
                <w:top w:val="nil"/>
                <w:left w:val="nil"/>
                <w:bottom w:val="nil"/>
                <w:right w:val="nil"/>
                <w:between w:val="nil"/>
              </w:pBdr>
              <w:spacing w:line="240" w:lineRule="auto"/>
              <w:ind w:left="0" w:hanging="2"/>
              <w:jc w:val="both"/>
              <w:rPr>
                <w:rFonts w:eastAsia="Calibri"/>
                <w:sz w:val="22"/>
                <w:szCs w:val="22"/>
              </w:rPr>
            </w:pPr>
            <w:r w:rsidRPr="004F4C5B">
              <w:rPr>
                <w:sz w:val="22"/>
                <w:szCs w:val="22"/>
              </w:rPr>
              <w:t>Realizacija teme:</w:t>
            </w:r>
            <w:r w:rsidRPr="004F4C5B">
              <w:rPr>
                <w:sz w:val="20"/>
                <w:szCs w:val="20"/>
              </w:rPr>
              <w:t>„</w:t>
            </w:r>
            <w:r w:rsidRPr="004F4C5B">
              <w:rPr>
                <w:rFonts w:eastAsia="Calibri"/>
                <w:sz w:val="22"/>
                <w:szCs w:val="22"/>
              </w:rPr>
              <w:t xml:space="preserve"> Učitelj kao odgajatelj” Hošić Irmela</w:t>
            </w:r>
          </w:p>
          <w:p w14:paraId="409DED69" w14:textId="77777777" w:rsidR="0054507C" w:rsidRPr="004F4C5B" w:rsidRDefault="0054507C">
            <w:pPr>
              <w:widowControl w:val="0"/>
              <w:pBdr>
                <w:top w:val="nil"/>
                <w:left w:val="nil"/>
                <w:bottom w:val="nil"/>
                <w:right w:val="nil"/>
                <w:between w:val="nil"/>
              </w:pBdr>
              <w:spacing w:line="240" w:lineRule="auto"/>
              <w:ind w:left="0" w:hanging="2"/>
              <w:jc w:val="both"/>
              <w:rPr>
                <w:rFonts w:eastAsia="Calibri"/>
                <w:sz w:val="22"/>
                <w:szCs w:val="22"/>
              </w:rPr>
            </w:pPr>
          </w:p>
        </w:tc>
        <w:tc>
          <w:tcPr>
            <w:tcW w:w="1501" w:type="dxa"/>
          </w:tcPr>
          <w:p w14:paraId="409DED6A" w14:textId="77777777" w:rsidR="0054507C" w:rsidRPr="00D328FD" w:rsidRDefault="003B537A">
            <w:pPr>
              <w:ind w:left="0" w:hanging="2"/>
              <w:jc w:val="center"/>
            </w:pPr>
            <w:r w:rsidRPr="00D328FD">
              <w:rPr>
                <w:i/>
              </w:rPr>
              <w:lastRenderedPageBreak/>
              <w:t xml:space="preserve">April </w:t>
            </w:r>
          </w:p>
        </w:tc>
      </w:tr>
      <w:tr w:rsidR="0054507C" w:rsidRPr="00D328FD" w14:paraId="409DED74" w14:textId="77777777">
        <w:trPr>
          <w:trHeight w:val="300"/>
        </w:trPr>
        <w:tc>
          <w:tcPr>
            <w:tcW w:w="1372" w:type="dxa"/>
            <w:shd w:val="clear" w:color="auto" w:fill="D9D9D9"/>
          </w:tcPr>
          <w:p w14:paraId="409DED6C" w14:textId="77777777" w:rsidR="0054507C" w:rsidRPr="00D328FD" w:rsidRDefault="003B537A">
            <w:pPr>
              <w:ind w:left="0" w:hanging="2"/>
              <w:jc w:val="center"/>
            </w:pPr>
            <w:r w:rsidRPr="00D328FD">
              <w:t>6.</w:t>
            </w:r>
          </w:p>
        </w:tc>
        <w:tc>
          <w:tcPr>
            <w:tcW w:w="7559" w:type="dxa"/>
          </w:tcPr>
          <w:p w14:paraId="409DED6D"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Predmetna nastava</w:t>
            </w:r>
          </w:p>
          <w:p w14:paraId="409DED6E" w14:textId="77777777" w:rsidR="0054507C" w:rsidRPr="00D328FD" w:rsidRDefault="003B537A">
            <w:pPr>
              <w:widowControl w:val="0"/>
              <w:numPr>
                <w:ilvl w:val="0"/>
                <w:numId w:val="41"/>
              </w:numPr>
              <w:pBdr>
                <w:top w:val="nil"/>
                <w:left w:val="nil"/>
                <w:bottom w:val="nil"/>
                <w:right w:val="nil"/>
                <w:between w:val="nil"/>
              </w:pBdr>
              <w:spacing w:line="240" w:lineRule="auto"/>
              <w:ind w:left="0" w:hanging="2"/>
              <w:jc w:val="both"/>
              <w:rPr>
                <w:sz w:val="22"/>
                <w:szCs w:val="22"/>
              </w:rPr>
            </w:pPr>
            <w:r w:rsidRPr="00D328FD">
              <w:rPr>
                <w:sz w:val="22"/>
                <w:szCs w:val="22"/>
              </w:rPr>
              <w:t>Izvještaj razrednika predmetne nastave  o  dosadašnjem  uspjehu  učenika u učenju, izostancima  i vladanju  na zamišljenoj drugoj klasifikaciji</w:t>
            </w:r>
          </w:p>
          <w:p w14:paraId="409DED6F" w14:textId="77777777" w:rsidR="0054507C" w:rsidRPr="00D328FD" w:rsidRDefault="003B537A">
            <w:pPr>
              <w:widowControl w:val="0"/>
              <w:numPr>
                <w:ilvl w:val="0"/>
                <w:numId w:val="41"/>
              </w:numPr>
              <w:pBdr>
                <w:top w:val="nil"/>
                <w:left w:val="nil"/>
                <w:bottom w:val="nil"/>
                <w:right w:val="nil"/>
                <w:between w:val="nil"/>
              </w:pBdr>
              <w:spacing w:line="240" w:lineRule="auto"/>
              <w:ind w:left="0" w:hanging="2"/>
              <w:jc w:val="both"/>
              <w:rPr>
                <w:sz w:val="22"/>
                <w:szCs w:val="22"/>
              </w:rPr>
            </w:pPr>
            <w:r w:rsidRPr="00D328FD">
              <w:rPr>
                <w:sz w:val="22"/>
                <w:szCs w:val="22"/>
              </w:rPr>
              <w:t xml:space="preserve"> Analiza frekvencije ocjena ( predmetna nastava)</w:t>
            </w:r>
          </w:p>
          <w:p w14:paraId="409DED70" w14:textId="77777777" w:rsidR="0054507C" w:rsidRPr="00D328FD" w:rsidRDefault="003B537A">
            <w:pPr>
              <w:widowControl w:val="0"/>
              <w:numPr>
                <w:ilvl w:val="0"/>
                <w:numId w:val="41"/>
              </w:numPr>
              <w:pBdr>
                <w:top w:val="nil"/>
                <w:left w:val="nil"/>
                <w:bottom w:val="nil"/>
                <w:right w:val="nil"/>
                <w:between w:val="nil"/>
              </w:pBdr>
              <w:spacing w:line="240" w:lineRule="auto"/>
              <w:ind w:left="0" w:hanging="2"/>
              <w:jc w:val="both"/>
              <w:rPr>
                <w:sz w:val="22"/>
                <w:szCs w:val="22"/>
              </w:rPr>
            </w:pPr>
            <w:r w:rsidRPr="00D328FD">
              <w:rPr>
                <w:sz w:val="22"/>
                <w:szCs w:val="22"/>
              </w:rPr>
              <w:t>Izvještaj razrednika o postignućima učenka uključenih u inkluzivnu nastavu</w:t>
            </w:r>
          </w:p>
          <w:p w14:paraId="409DED71" w14:textId="77777777" w:rsidR="0054507C" w:rsidRPr="00D328FD" w:rsidRDefault="003B537A">
            <w:pPr>
              <w:widowControl w:val="0"/>
              <w:numPr>
                <w:ilvl w:val="0"/>
                <w:numId w:val="41"/>
              </w:numPr>
              <w:pBdr>
                <w:top w:val="nil"/>
                <w:left w:val="nil"/>
                <w:bottom w:val="nil"/>
                <w:right w:val="nil"/>
                <w:between w:val="nil"/>
              </w:pBdr>
              <w:spacing w:line="240" w:lineRule="auto"/>
              <w:ind w:left="0" w:hanging="2"/>
              <w:jc w:val="both"/>
              <w:rPr>
                <w:sz w:val="22"/>
                <w:szCs w:val="22"/>
              </w:rPr>
            </w:pPr>
            <w:r w:rsidRPr="00D328FD">
              <w:rPr>
                <w:sz w:val="22"/>
                <w:szCs w:val="22"/>
              </w:rPr>
              <w:t>Realizacija fonda sati nastavnog gradiva</w:t>
            </w:r>
          </w:p>
          <w:p w14:paraId="409DED72" w14:textId="77777777" w:rsidR="0054507C" w:rsidRPr="00D328FD" w:rsidRDefault="003B537A">
            <w:pPr>
              <w:widowControl w:val="0"/>
              <w:numPr>
                <w:ilvl w:val="0"/>
                <w:numId w:val="41"/>
              </w:numPr>
              <w:pBdr>
                <w:top w:val="nil"/>
                <w:left w:val="nil"/>
                <w:bottom w:val="nil"/>
                <w:right w:val="nil"/>
                <w:between w:val="nil"/>
              </w:pBdr>
              <w:spacing w:line="240" w:lineRule="auto"/>
              <w:ind w:left="0" w:hanging="2"/>
              <w:jc w:val="both"/>
              <w:rPr>
                <w:rFonts w:ascii="Calibri" w:eastAsia="Calibri" w:hAnsi="Calibri" w:cs="Calibri"/>
                <w:sz w:val="22"/>
                <w:szCs w:val="22"/>
              </w:rPr>
            </w:pPr>
            <w:r w:rsidRPr="00D328FD">
              <w:rPr>
                <w:sz w:val="22"/>
                <w:szCs w:val="22"/>
              </w:rPr>
              <w:t xml:space="preserve">Realizacija teme:„              “Kovo Samir </w:t>
            </w:r>
          </w:p>
        </w:tc>
        <w:tc>
          <w:tcPr>
            <w:tcW w:w="1501" w:type="dxa"/>
          </w:tcPr>
          <w:p w14:paraId="409DED73" w14:textId="77777777" w:rsidR="0054507C" w:rsidRPr="00D328FD" w:rsidRDefault="003B537A">
            <w:pPr>
              <w:ind w:left="0" w:hanging="2"/>
              <w:jc w:val="center"/>
            </w:pPr>
            <w:r w:rsidRPr="00D328FD">
              <w:rPr>
                <w:i/>
              </w:rPr>
              <w:t xml:space="preserve">April </w:t>
            </w:r>
          </w:p>
        </w:tc>
      </w:tr>
      <w:tr w:rsidR="0054507C" w:rsidRPr="00D328FD" w14:paraId="409DED7B" w14:textId="77777777">
        <w:trPr>
          <w:trHeight w:val="300"/>
        </w:trPr>
        <w:tc>
          <w:tcPr>
            <w:tcW w:w="1372" w:type="dxa"/>
            <w:shd w:val="clear" w:color="auto" w:fill="D9D9D9"/>
          </w:tcPr>
          <w:p w14:paraId="409DED75" w14:textId="77777777" w:rsidR="0054507C" w:rsidRPr="00D328FD" w:rsidRDefault="003B537A">
            <w:pPr>
              <w:ind w:left="0" w:hanging="2"/>
              <w:jc w:val="center"/>
            </w:pPr>
            <w:r w:rsidRPr="00D328FD">
              <w:t>7.</w:t>
            </w:r>
          </w:p>
        </w:tc>
        <w:tc>
          <w:tcPr>
            <w:tcW w:w="7559" w:type="dxa"/>
          </w:tcPr>
          <w:p w14:paraId="409DED76" w14:textId="77777777" w:rsidR="0054507C" w:rsidRPr="00D328FD" w:rsidRDefault="003B537A">
            <w:pPr>
              <w:widowControl w:val="0"/>
              <w:numPr>
                <w:ilvl w:val="0"/>
                <w:numId w:val="42"/>
              </w:numPr>
              <w:pBdr>
                <w:top w:val="nil"/>
                <w:left w:val="nil"/>
                <w:bottom w:val="nil"/>
                <w:right w:val="nil"/>
                <w:between w:val="nil"/>
              </w:pBdr>
              <w:spacing w:line="240" w:lineRule="auto"/>
              <w:ind w:left="0" w:hanging="2"/>
              <w:rPr>
                <w:sz w:val="22"/>
                <w:szCs w:val="22"/>
              </w:rPr>
            </w:pPr>
            <w:r w:rsidRPr="00D328FD">
              <w:rPr>
                <w:sz w:val="22"/>
                <w:szCs w:val="22"/>
              </w:rPr>
              <w:t>Izvještaj razrednika o  uspjehu  učenika IX razreda u učenju i vladanju na kraju nastavne godine</w:t>
            </w:r>
          </w:p>
          <w:p w14:paraId="409DED77" w14:textId="77777777" w:rsidR="0054507C" w:rsidRPr="00D328FD" w:rsidRDefault="003B537A">
            <w:pPr>
              <w:widowControl w:val="0"/>
              <w:numPr>
                <w:ilvl w:val="0"/>
                <w:numId w:val="42"/>
              </w:numPr>
              <w:pBdr>
                <w:top w:val="nil"/>
                <w:left w:val="nil"/>
                <w:bottom w:val="nil"/>
                <w:right w:val="nil"/>
                <w:between w:val="nil"/>
              </w:pBdr>
              <w:spacing w:line="240" w:lineRule="auto"/>
              <w:ind w:left="0" w:hanging="2"/>
              <w:rPr>
                <w:sz w:val="22"/>
                <w:szCs w:val="22"/>
              </w:rPr>
            </w:pPr>
            <w:r w:rsidRPr="00D328FD">
              <w:rPr>
                <w:sz w:val="22"/>
                <w:szCs w:val="22"/>
              </w:rPr>
              <w:t>Izvještaj o realizaciji časova dopunske, dodatne i vannastavnih aktivnosti za IX razred</w:t>
            </w:r>
          </w:p>
          <w:p w14:paraId="409DED78" w14:textId="77777777" w:rsidR="0054507C" w:rsidRPr="00D328FD" w:rsidRDefault="003B537A">
            <w:pPr>
              <w:widowControl w:val="0"/>
              <w:numPr>
                <w:ilvl w:val="0"/>
                <w:numId w:val="42"/>
              </w:numPr>
              <w:pBdr>
                <w:top w:val="nil"/>
                <w:left w:val="nil"/>
                <w:bottom w:val="nil"/>
                <w:right w:val="nil"/>
                <w:between w:val="nil"/>
              </w:pBdr>
              <w:spacing w:line="240" w:lineRule="auto"/>
              <w:ind w:left="0" w:hanging="2"/>
              <w:rPr>
                <w:sz w:val="22"/>
                <w:szCs w:val="22"/>
              </w:rPr>
            </w:pPr>
            <w:r w:rsidRPr="00D328FD">
              <w:rPr>
                <w:sz w:val="22"/>
                <w:szCs w:val="22"/>
              </w:rPr>
              <w:t>Izvještaj o  realizaciji fonda sati i nastavnog gradiva na kraju nastavne godine a IX razred</w:t>
            </w:r>
          </w:p>
          <w:p w14:paraId="409DED79" w14:textId="38146E5B" w:rsidR="0054507C" w:rsidRPr="00D328FD" w:rsidRDefault="003B537A">
            <w:pPr>
              <w:widowControl w:val="0"/>
              <w:numPr>
                <w:ilvl w:val="0"/>
                <w:numId w:val="42"/>
              </w:numPr>
              <w:pBdr>
                <w:top w:val="nil"/>
                <w:left w:val="nil"/>
                <w:bottom w:val="nil"/>
                <w:right w:val="nil"/>
                <w:between w:val="nil"/>
              </w:pBdr>
              <w:spacing w:line="240" w:lineRule="auto"/>
              <w:ind w:left="0" w:hanging="2"/>
              <w:rPr>
                <w:sz w:val="22"/>
                <w:szCs w:val="22"/>
              </w:rPr>
            </w:pPr>
            <w:r w:rsidRPr="00D328FD">
              <w:rPr>
                <w:sz w:val="22"/>
                <w:szCs w:val="22"/>
              </w:rPr>
              <w:t xml:space="preserve">Realizacija teme: </w:t>
            </w:r>
            <w:r w:rsidR="004F4C5B">
              <w:rPr>
                <w:sz w:val="22"/>
                <w:szCs w:val="22"/>
              </w:rPr>
              <w:t>M</w:t>
            </w:r>
            <w:r w:rsidRPr="00D328FD">
              <w:rPr>
                <w:sz w:val="22"/>
                <w:szCs w:val="22"/>
              </w:rPr>
              <w:t xml:space="preserve">ahmutović Lejla “ Nastavnik kao razrednik “ </w:t>
            </w:r>
          </w:p>
        </w:tc>
        <w:tc>
          <w:tcPr>
            <w:tcW w:w="1501" w:type="dxa"/>
          </w:tcPr>
          <w:p w14:paraId="409DED7A" w14:textId="77777777" w:rsidR="0054507C" w:rsidRPr="00D328FD" w:rsidRDefault="003B537A">
            <w:pPr>
              <w:ind w:left="0" w:hanging="2"/>
              <w:jc w:val="center"/>
            </w:pPr>
            <w:r w:rsidRPr="00D328FD">
              <w:rPr>
                <w:i/>
              </w:rPr>
              <w:t xml:space="preserve">Maj </w:t>
            </w:r>
          </w:p>
        </w:tc>
      </w:tr>
      <w:tr w:rsidR="0054507C" w:rsidRPr="00D328FD" w14:paraId="409DED84" w14:textId="77777777">
        <w:trPr>
          <w:trHeight w:val="300"/>
        </w:trPr>
        <w:tc>
          <w:tcPr>
            <w:tcW w:w="1372" w:type="dxa"/>
            <w:shd w:val="clear" w:color="auto" w:fill="D9D9D9"/>
          </w:tcPr>
          <w:p w14:paraId="409DED7C" w14:textId="77777777" w:rsidR="0054507C" w:rsidRPr="00D328FD" w:rsidRDefault="003B537A">
            <w:pPr>
              <w:ind w:left="0" w:hanging="2"/>
              <w:jc w:val="center"/>
            </w:pPr>
            <w:r w:rsidRPr="00D328FD">
              <w:t>8.</w:t>
            </w:r>
          </w:p>
        </w:tc>
        <w:tc>
          <w:tcPr>
            <w:tcW w:w="7559" w:type="dxa"/>
          </w:tcPr>
          <w:p w14:paraId="409DED7D"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 xml:space="preserve">Razredna  nastava </w:t>
            </w:r>
          </w:p>
          <w:p w14:paraId="409DED7E"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1.Utvrđivanje zaključnih ocjena na kraju drugog polugodišta</w:t>
            </w:r>
          </w:p>
          <w:p w14:paraId="409DED7F"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 xml:space="preserve">2.Izvještaj razrednika razredne nastave o uspjehu učenika u učenju izostancima i  vladanju učenika  na kraju nastavne godine, </w:t>
            </w:r>
          </w:p>
          <w:p w14:paraId="409DED80"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 xml:space="preserve">3.Izvještaj o realizaciji časova dopunske, dodatne i van nastavnih aktivnosti </w:t>
            </w:r>
          </w:p>
          <w:p w14:paraId="409DED81"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4.Izvještaj o  realizacije fonda sati nastavnog gradiva na kraju nastavne godine</w:t>
            </w:r>
          </w:p>
          <w:p w14:paraId="409DED82"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5. Kolektivno stručno usavršavanje : “Stručno usavršavanje nastavnika i inkluzija u obrazovanju” Kljajić Enida</w:t>
            </w:r>
          </w:p>
        </w:tc>
        <w:tc>
          <w:tcPr>
            <w:tcW w:w="1501" w:type="dxa"/>
          </w:tcPr>
          <w:p w14:paraId="409DED83" w14:textId="77777777" w:rsidR="0054507C" w:rsidRPr="00D328FD" w:rsidRDefault="003B537A">
            <w:pPr>
              <w:ind w:left="0" w:hanging="2"/>
              <w:jc w:val="center"/>
            </w:pPr>
            <w:r w:rsidRPr="00D328FD">
              <w:rPr>
                <w:i/>
              </w:rPr>
              <w:t xml:space="preserve">Juni </w:t>
            </w:r>
          </w:p>
        </w:tc>
      </w:tr>
      <w:tr w:rsidR="0054507C" w:rsidRPr="00D328FD" w14:paraId="409DED8D" w14:textId="77777777">
        <w:trPr>
          <w:trHeight w:val="300"/>
        </w:trPr>
        <w:tc>
          <w:tcPr>
            <w:tcW w:w="1372" w:type="dxa"/>
            <w:shd w:val="clear" w:color="auto" w:fill="D9D9D9"/>
          </w:tcPr>
          <w:p w14:paraId="409DED85" w14:textId="77777777" w:rsidR="0054507C" w:rsidRPr="00D328FD" w:rsidRDefault="003B537A">
            <w:pPr>
              <w:ind w:left="0" w:hanging="2"/>
              <w:jc w:val="center"/>
            </w:pPr>
            <w:r w:rsidRPr="00D328FD">
              <w:t>9.</w:t>
            </w:r>
          </w:p>
        </w:tc>
        <w:tc>
          <w:tcPr>
            <w:tcW w:w="7559" w:type="dxa"/>
          </w:tcPr>
          <w:p w14:paraId="409DED86" w14:textId="77777777" w:rsidR="0054507C" w:rsidRPr="00D328FD" w:rsidRDefault="0054507C">
            <w:pPr>
              <w:widowControl w:val="0"/>
              <w:pBdr>
                <w:top w:val="nil"/>
                <w:left w:val="nil"/>
                <w:bottom w:val="nil"/>
                <w:right w:val="nil"/>
                <w:between w:val="nil"/>
              </w:pBdr>
              <w:spacing w:line="240" w:lineRule="auto"/>
              <w:ind w:left="0" w:hanging="2"/>
              <w:rPr>
                <w:sz w:val="22"/>
                <w:szCs w:val="22"/>
              </w:rPr>
            </w:pPr>
          </w:p>
          <w:p w14:paraId="409DED87" w14:textId="77777777" w:rsidR="0054507C" w:rsidRPr="00D328FD" w:rsidRDefault="003B537A">
            <w:pPr>
              <w:widowControl w:val="0"/>
              <w:pBdr>
                <w:top w:val="nil"/>
                <w:left w:val="nil"/>
                <w:bottom w:val="nil"/>
                <w:right w:val="nil"/>
                <w:between w:val="nil"/>
              </w:pBdr>
              <w:spacing w:line="240" w:lineRule="auto"/>
              <w:ind w:left="0" w:hanging="2"/>
              <w:rPr>
                <w:sz w:val="22"/>
                <w:szCs w:val="22"/>
              </w:rPr>
            </w:pPr>
            <w:r w:rsidRPr="00D328FD">
              <w:rPr>
                <w:sz w:val="22"/>
                <w:szCs w:val="22"/>
              </w:rPr>
              <w:t>Predmetna  nastava</w:t>
            </w:r>
          </w:p>
          <w:p w14:paraId="409DED88" w14:textId="77777777" w:rsidR="0054507C" w:rsidRPr="00D328FD" w:rsidRDefault="003B537A">
            <w:pPr>
              <w:widowControl w:val="0"/>
              <w:numPr>
                <w:ilvl w:val="0"/>
                <w:numId w:val="65"/>
              </w:numPr>
              <w:pBdr>
                <w:top w:val="nil"/>
                <w:left w:val="nil"/>
                <w:bottom w:val="nil"/>
                <w:right w:val="nil"/>
                <w:between w:val="nil"/>
              </w:pBdr>
              <w:spacing w:line="240" w:lineRule="auto"/>
              <w:ind w:left="0" w:hanging="2"/>
              <w:jc w:val="both"/>
              <w:rPr>
                <w:sz w:val="22"/>
                <w:szCs w:val="22"/>
              </w:rPr>
            </w:pPr>
            <w:r w:rsidRPr="00D328FD">
              <w:rPr>
                <w:sz w:val="22"/>
                <w:szCs w:val="22"/>
              </w:rPr>
              <w:t xml:space="preserve">Izvještaj razrednika predmetne  nastave o uspjehu učenika u učenju, izostancima i  vladanju na kraju nastavne godine,  </w:t>
            </w:r>
          </w:p>
          <w:p w14:paraId="409DED89" w14:textId="77777777" w:rsidR="0054507C" w:rsidRPr="00D328FD" w:rsidRDefault="003B537A">
            <w:pPr>
              <w:widowControl w:val="0"/>
              <w:numPr>
                <w:ilvl w:val="0"/>
                <w:numId w:val="65"/>
              </w:numPr>
              <w:pBdr>
                <w:top w:val="nil"/>
                <w:left w:val="nil"/>
                <w:bottom w:val="nil"/>
                <w:right w:val="nil"/>
                <w:between w:val="nil"/>
              </w:pBdr>
              <w:spacing w:line="240" w:lineRule="auto"/>
              <w:ind w:left="0" w:hanging="2"/>
              <w:jc w:val="both"/>
              <w:rPr>
                <w:sz w:val="22"/>
                <w:szCs w:val="22"/>
              </w:rPr>
            </w:pPr>
            <w:r w:rsidRPr="00D328FD">
              <w:rPr>
                <w:sz w:val="22"/>
                <w:szCs w:val="22"/>
              </w:rPr>
              <w:t xml:space="preserve">Izvještaj o realizaciji časova dopunske, dodatne i vannastavnih aktivnosti </w:t>
            </w:r>
          </w:p>
          <w:p w14:paraId="409DED8A" w14:textId="77777777" w:rsidR="0054507C" w:rsidRPr="00D328FD" w:rsidRDefault="003B537A">
            <w:pPr>
              <w:widowControl w:val="0"/>
              <w:numPr>
                <w:ilvl w:val="0"/>
                <w:numId w:val="65"/>
              </w:numPr>
              <w:pBdr>
                <w:top w:val="nil"/>
                <w:left w:val="nil"/>
                <w:bottom w:val="nil"/>
                <w:right w:val="nil"/>
                <w:between w:val="nil"/>
              </w:pBdr>
              <w:spacing w:line="240" w:lineRule="auto"/>
              <w:ind w:left="0" w:hanging="2"/>
              <w:jc w:val="both"/>
              <w:rPr>
                <w:sz w:val="22"/>
                <w:szCs w:val="22"/>
              </w:rPr>
            </w:pPr>
            <w:r w:rsidRPr="00D328FD">
              <w:rPr>
                <w:sz w:val="22"/>
                <w:szCs w:val="22"/>
              </w:rPr>
              <w:t>Izvještaj o  realizacije fonda sati nastavnog gradiva na kraju nastavne godine</w:t>
            </w:r>
          </w:p>
          <w:p w14:paraId="409DED8B" w14:textId="77777777" w:rsidR="0054507C" w:rsidRPr="00D328FD" w:rsidRDefault="003B537A">
            <w:pPr>
              <w:widowControl w:val="0"/>
              <w:numPr>
                <w:ilvl w:val="0"/>
                <w:numId w:val="65"/>
              </w:numPr>
              <w:pBdr>
                <w:top w:val="nil"/>
                <w:left w:val="nil"/>
                <w:bottom w:val="nil"/>
                <w:right w:val="nil"/>
                <w:between w:val="nil"/>
              </w:pBdr>
              <w:spacing w:line="240" w:lineRule="auto"/>
              <w:ind w:left="0" w:hanging="2"/>
              <w:jc w:val="both"/>
              <w:rPr>
                <w:sz w:val="22"/>
                <w:szCs w:val="22"/>
              </w:rPr>
            </w:pPr>
            <w:r w:rsidRPr="00D328FD">
              <w:rPr>
                <w:sz w:val="22"/>
                <w:szCs w:val="22"/>
              </w:rPr>
              <w:t xml:space="preserve">Kolektivno stručno usavršavanje: “ </w:t>
            </w:r>
          </w:p>
        </w:tc>
        <w:tc>
          <w:tcPr>
            <w:tcW w:w="1501" w:type="dxa"/>
          </w:tcPr>
          <w:p w14:paraId="409DED8C" w14:textId="77777777" w:rsidR="0054507C" w:rsidRPr="00D328FD" w:rsidRDefault="003B537A">
            <w:pPr>
              <w:ind w:left="0" w:hanging="2"/>
              <w:jc w:val="center"/>
            </w:pPr>
            <w:r w:rsidRPr="00D328FD">
              <w:rPr>
                <w:i/>
              </w:rPr>
              <w:t xml:space="preserve">Juni </w:t>
            </w:r>
          </w:p>
        </w:tc>
      </w:tr>
      <w:tr w:rsidR="0054507C" w:rsidRPr="00D328FD" w14:paraId="409DED93" w14:textId="77777777">
        <w:trPr>
          <w:trHeight w:val="300"/>
        </w:trPr>
        <w:tc>
          <w:tcPr>
            <w:tcW w:w="1372" w:type="dxa"/>
            <w:shd w:val="clear" w:color="auto" w:fill="D9D9D9"/>
          </w:tcPr>
          <w:p w14:paraId="409DED8E" w14:textId="77777777" w:rsidR="0054507C" w:rsidRPr="00D328FD" w:rsidRDefault="003B537A">
            <w:pPr>
              <w:ind w:left="0" w:hanging="2"/>
              <w:jc w:val="center"/>
            </w:pPr>
            <w:r w:rsidRPr="00D328FD">
              <w:t>10.</w:t>
            </w:r>
          </w:p>
        </w:tc>
        <w:tc>
          <w:tcPr>
            <w:tcW w:w="7559" w:type="dxa"/>
          </w:tcPr>
          <w:p w14:paraId="409DED8F" w14:textId="77777777" w:rsidR="0054507C" w:rsidRPr="00D328FD" w:rsidRDefault="003B537A">
            <w:pPr>
              <w:widowControl w:val="0"/>
              <w:pBdr>
                <w:top w:val="nil"/>
                <w:left w:val="nil"/>
                <w:bottom w:val="nil"/>
                <w:right w:val="nil"/>
                <w:between w:val="nil"/>
              </w:pBdr>
              <w:spacing w:line="240" w:lineRule="auto"/>
              <w:ind w:left="0" w:hanging="2"/>
              <w:jc w:val="both"/>
              <w:rPr>
                <w:sz w:val="22"/>
                <w:szCs w:val="22"/>
              </w:rPr>
            </w:pPr>
            <w:r w:rsidRPr="00D328FD">
              <w:rPr>
                <w:sz w:val="22"/>
                <w:szCs w:val="22"/>
              </w:rPr>
              <w:t>Predmetna  nastava</w:t>
            </w:r>
          </w:p>
          <w:p w14:paraId="409DED90" w14:textId="77777777" w:rsidR="0054507C" w:rsidRPr="00D328FD" w:rsidRDefault="003B537A">
            <w:pPr>
              <w:widowControl w:val="0"/>
              <w:numPr>
                <w:ilvl w:val="0"/>
                <w:numId w:val="52"/>
              </w:numPr>
              <w:pBdr>
                <w:top w:val="nil"/>
                <w:left w:val="nil"/>
                <w:bottom w:val="nil"/>
                <w:right w:val="nil"/>
                <w:between w:val="nil"/>
              </w:pBdr>
              <w:spacing w:line="240" w:lineRule="auto"/>
              <w:ind w:left="0" w:hanging="2"/>
              <w:jc w:val="both"/>
              <w:rPr>
                <w:sz w:val="22"/>
                <w:szCs w:val="22"/>
              </w:rPr>
            </w:pPr>
            <w:r w:rsidRPr="00D328FD">
              <w:rPr>
                <w:sz w:val="22"/>
                <w:szCs w:val="22"/>
              </w:rPr>
              <w:t>Izvještaj komisije o popravnim ispitima školske 2023/24. godine</w:t>
            </w:r>
          </w:p>
          <w:p w14:paraId="409DED91" w14:textId="77777777" w:rsidR="0054507C" w:rsidRPr="00D328FD" w:rsidRDefault="003B537A">
            <w:pPr>
              <w:widowControl w:val="0"/>
              <w:numPr>
                <w:ilvl w:val="0"/>
                <w:numId w:val="52"/>
              </w:numPr>
              <w:pBdr>
                <w:top w:val="nil"/>
                <w:left w:val="nil"/>
                <w:bottom w:val="nil"/>
                <w:right w:val="nil"/>
                <w:between w:val="nil"/>
              </w:pBdr>
              <w:spacing w:line="240" w:lineRule="auto"/>
              <w:ind w:left="0" w:hanging="2"/>
              <w:jc w:val="both"/>
              <w:rPr>
                <w:sz w:val="22"/>
                <w:szCs w:val="22"/>
              </w:rPr>
            </w:pPr>
            <w:r w:rsidRPr="00D328FD">
              <w:rPr>
                <w:sz w:val="22"/>
                <w:szCs w:val="22"/>
              </w:rPr>
              <w:t>Izvještaj razrednika o uspjehu učenika poslije popravnih ispita</w:t>
            </w:r>
          </w:p>
        </w:tc>
        <w:tc>
          <w:tcPr>
            <w:tcW w:w="1501" w:type="dxa"/>
          </w:tcPr>
          <w:p w14:paraId="409DED92" w14:textId="77777777" w:rsidR="0054507C" w:rsidRPr="00D328FD" w:rsidRDefault="003B537A">
            <w:pPr>
              <w:ind w:left="0" w:hanging="2"/>
              <w:jc w:val="center"/>
            </w:pPr>
            <w:r w:rsidRPr="00D328FD">
              <w:rPr>
                <w:i/>
              </w:rPr>
              <w:t xml:space="preserve">August </w:t>
            </w:r>
          </w:p>
        </w:tc>
      </w:tr>
    </w:tbl>
    <w:p w14:paraId="409DED94" w14:textId="77777777" w:rsidR="0054507C" w:rsidRPr="00D328FD" w:rsidRDefault="0054507C">
      <w:pPr>
        <w:ind w:left="0" w:hanging="2"/>
        <w:rPr>
          <w:color w:val="FF0000"/>
        </w:rPr>
      </w:pPr>
      <w:bookmarkStart w:id="52" w:name="_heading=h.1v1yuxt" w:colFirst="0" w:colLast="0"/>
      <w:bookmarkEnd w:id="52"/>
    </w:p>
    <w:p w14:paraId="409DED95" w14:textId="77777777" w:rsidR="0054507C" w:rsidRPr="00D328FD" w:rsidRDefault="0054507C">
      <w:pPr>
        <w:ind w:left="0" w:hanging="2"/>
        <w:rPr>
          <w:color w:val="FF0000"/>
        </w:rPr>
      </w:pPr>
    </w:p>
    <w:p w14:paraId="409DED96" w14:textId="77777777" w:rsidR="0054507C" w:rsidRPr="00D328FD" w:rsidRDefault="0054507C">
      <w:pPr>
        <w:ind w:left="0" w:hanging="2"/>
        <w:rPr>
          <w:color w:val="FF0000"/>
        </w:rPr>
      </w:pPr>
    </w:p>
    <w:p w14:paraId="409DED97" w14:textId="77777777" w:rsidR="0054507C" w:rsidRPr="00D328FD" w:rsidRDefault="0054507C">
      <w:pPr>
        <w:ind w:left="0" w:hanging="2"/>
        <w:rPr>
          <w:color w:val="FF0000"/>
        </w:rPr>
      </w:pPr>
    </w:p>
    <w:p w14:paraId="409DED98" w14:textId="77777777" w:rsidR="0054507C" w:rsidRDefault="0054507C">
      <w:pPr>
        <w:ind w:left="0" w:hanging="2"/>
        <w:rPr>
          <w:color w:val="FF0000"/>
        </w:rPr>
      </w:pPr>
    </w:p>
    <w:p w14:paraId="10D2DA9A" w14:textId="77777777" w:rsidR="004F4C5B" w:rsidRPr="00D328FD" w:rsidRDefault="004F4C5B">
      <w:pPr>
        <w:ind w:left="0" w:hanging="2"/>
        <w:rPr>
          <w:color w:val="FF0000"/>
        </w:rPr>
      </w:pPr>
    </w:p>
    <w:p w14:paraId="409DED99" w14:textId="77777777" w:rsidR="0054507C" w:rsidRPr="00D328FD" w:rsidRDefault="0054507C">
      <w:pPr>
        <w:ind w:left="0" w:hanging="2"/>
        <w:rPr>
          <w:color w:val="FF0000"/>
        </w:rPr>
      </w:pPr>
    </w:p>
    <w:p w14:paraId="409DED9A" w14:textId="77777777" w:rsidR="0054507C" w:rsidRPr="00D328FD" w:rsidRDefault="0054507C">
      <w:pPr>
        <w:ind w:left="0" w:hanging="2"/>
        <w:rPr>
          <w:color w:val="FF0000"/>
        </w:rPr>
      </w:pPr>
    </w:p>
    <w:p w14:paraId="409DED9B" w14:textId="77777777" w:rsidR="0054507C" w:rsidRPr="00D328FD" w:rsidRDefault="0054507C">
      <w:pPr>
        <w:ind w:left="0" w:hanging="2"/>
        <w:rPr>
          <w:color w:val="FF0000"/>
        </w:rPr>
      </w:pPr>
    </w:p>
    <w:p w14:paraId="409DED9C" w14:textId="77777777" w:rsidR="0054507C" w:rsidRPr="00D328FD" w:rsidRDefault="0054507C">
      <w:pPr>
        <w:ind w:left="0" w:hanging="2"/>
        <w:rPr>
          <w:color w:val="FF0000"/>
        </w:rPr>
      </w:pPr>
    </w:p>
    <w:p w14:paraId="409DED9D"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5.7.8. Plan i program rada stručnih aktiva nastavnika</w:t>
      </w:r>
    </w:p>
    <w:p w14:paraId="409DED9E" w14:textId="77777777" w:rsidR="0054507C" w:rsidRPr="00D328FD" w:rsidRDefault="003B537A">
      <w:pPr>
        <w:tabs>
          <w:tab w:val="left" w:pos="1770"/>
        </w:tabs>
        <w:spacing w:line="276" w:lineRule="auto"/>
        <w:ind w:left="0" w:hanging="2"/>
        <w:jc w:val="both"/>
        <w:rPr>
          <w:color w:val="FF0000"/>
        </w:rPr>
      </w:pPr>
      <w:r w:rsidRPr="00D328FD">
        <w:rPr>
          <w:color w:val="FF0000"/>
        </w:rPr>
        <w:tab/>
      </w:r>
    </w:p>
    <w:p w14:paraId="409DED9F" w14:textId="77777777" w:rsidR="0054507C" w:rsidRPr="00D328FD" w:rsidRDefault="0054507C">
      <w:pPr>
        <w:tabs>
          <w:tab w:val="left" w:pos="1770"/>
        </w:tabs>
        <w:spacing w:line="276" w:lineRule="auto"/>
        <w:ind w:left="0" w:hanging="2"/>
        <w:jc w:val="both"/>
      </w:pPr>
    </w:p>
    <w:p w14:paraId="409DEDA0" w14:textId="77777777" w:rsidR="0054507C" w:rsidRPr="00D328FD" w:rsidRDefault="003B537A">
      <w:pPr>
        <w:numPr>
          <w:ilvl w:val="0"/>
          <w:numId w:val="25"/>
        </w:numPr>
        <w:spacing w:line="276" w:lineRule="auto"/>
        <w:ind w:left="0" w:hanging="2"/>
        <w:jc w:val="both"/>
      </w:pPr>
      <w:r w:rsidRPr="00D328FD">
        <w:t>Stručni aktiv razredna nastava I i II razred, rukovodilac aktiva Čučuk Ajna</w:t>
      </w:r>
    </w:p>
    <w:p w14:paraId="409DEDA1" w14:textId="77777777" w:rsidR="0054507C" w:rsidRPr="00D328FD" w:rsidRDefault="003B537A">
      <w:pPr>
        <w:numPr>
          <w:ilvl w:val="0"/>
          <w:numId w:val="25"/>
        </w:numPr>
        <w:spacing w:line="276" w:lineRule="auto"/>
        <w:ind w:left="0" w:hanging="2"/>
        <w:jc w:val="both"/>
      </w:pPr>
      <w:r w:rsidRPr="00D328FD">
        <w:lastRenderedPageBreak/>
        <w:t>Stručni aktiv razredna nastava III, IV, V razred ,  rukovodilac aktiva Bašić Sanela</w:t>
      </w:r>
    </w:p>
    <w:p w14:paraId="409DEDA2" w14:textId="7E5483B9" w:rsidR="0054507C" w:rsidRPr="00D328FD" w:rsidRDefault="003B537A">
      <w:pPr>
        <w:numPr>
          <w:ilvl w:val="0"/>
          <w:numId w:val="25"/>
        </w:numPr>
        <w:spacing w:line="276" w:lineRule="auto"/>
        <w:ind w:left="0" w:hanging="2"/>
        <w:jc w:val="both"/>
      </w:pPr>
      <w:r w:rsidRPr="00D328FD">
        <w:t>Stručni aktiv nastavnika Bosanskoga jezika i književnosti, Engleskog jezika, Turskog jezika, Njemačkog jezika</w:t>
      </w:r>
      <w:r w:rsidR="004615FC">
        <w:t xml:space="preserve"> </w:t>
      </w:r>
      <w:r w:rsidRPr="00D328FD">
        <w:t>-rukovodilac aktiva Muratović Mejrema</w:t>
      </w:r>
    </w:p>
    <w:p w14:paraId="409DEDA3" w14:textId="77777777" w:rsidR="0054507C" w:rsidRPr="00D328FD" w:rsidRDefault="003B537A">
      <w:pPr>
        <w:numPr>
          <w:ilvl w:val="0"/>
          <w:numId w:val="25"/>
        </w:numPr>
        <w:spacing w:line="276" w:lineRule="auto"/>
        <w:ind w:left="0" w:hanging="2"/>
        <w:jc w:val="both"/>
      </w:pPr>
      <w:r w:rsidRPr="00D328FD">
        <w:t xml:space="preserve">Stručni aktiv društvenih nauka, - rukovodilac aktiva Bečirović Almasa </w:t>
      </w:r>
    </w:p>
    <w:p w14:paraId="409DEDA4" w14:textId="77777777" w:rsidR="0054507C" w:rsidRPr="00D328FD" w:rsidRDefault="003B537A">
      <w:pPr>
        <w:numPr>
          <w:ilvl w:val="0"/>
          <w:numId w:val="25"/>
        </w:numPr>
        <w:spacing w:line="276" w:lineRule="auto"/>
        <w:ind w:left="0" w:hanging="2"/>
        <w:jc w:val="both"/>
      </w:pPr>
      <w:r w:rsidRPr="00D328FD">
        <w:t>Stručni aktiv prirodnih nauka, - rukovodilac aktiv Anes Kamenjaš</w:t>
      </w:r>
    </w:p>
    <w:p w14:paraId="409DEDA5" w14:textId="56666565" w:rsidR="0054507C" w:rsidRPr="009335D8" w:rsidRDefault="003B537A">
      <w:pPr>
        <w:numPr>
          <w:ilvl w:val="0"/>
          <w:numId w:val="25"/>
        </w:numPr>
        <w:spacing w:line="276" w:lineRule="auto"/>
        <w:ind w:left="0" w:hanging="2"/>
        <w:jc w:val="both"/>
      </w:pPr>
      <w:r w:rsidRPr="009335D8">
        <w:t>Stručni aktiv tehnike,</w:t>
      </w:r>
      <w:r w:rsidR="004615FC">
        <w:t xml:space="preserve"> </w:t>
      </w:r>
      <w:r w:rsidRPr="009335D8">
        <w:t>informatike,</w:t>
      </w:r>
      <w:r w:rsidR="004615FC">
        <w:t xml:space="preserve"> </w:t>
      </w:r>
      <w:r w:rsidRPr="009335D8">
        <w:t xml:space="preserve">umjetnosti i TiZO, - rukovodilac aktiva  </w:t>
      </w:r>
      <w:r w:rsidR="009335D8" w:rsidRPr="009335D8">
        <w:t>Lejla Mahmutović</w:t>
      </w:r>
    </w:p>
    <w:p w14:paraId="409DEDA6" w14:textId="77777777" w:rsidR="0054507C" w:rsidRPr="00D328FD" w:rsidRDefault="0054507C">
      <w:pPr>
        <w:ind w:left="0" w:hanging="2"/>
        <w:jc w:val="both"/>
        <w:rPr>
          <w:color w:val="FF0000"/>
        </w:rPr>
      </w:pPr>
    </w:p>
    <w:p w14:paraId="409DEDA7" w14:textId="77777777" w:rsidR="0054507C" w:rsidRPr="00D328FD" w:rsidRDefault="003B537A">
      <w:pPr>
        <w:ind w:left="0" w:hanging="2"/>
        <w:jc w:val="both"/>
      </w:pPr>
      <w:r w:rsidRPr="00D328FD">
        <w:t>Stručni aktivi su stručni organi škole koji neposredno rješavaju odgojno-obrazovna pitanja u okviru konkretnog  nastavnog  predmeta ili grupe srodnih predmeta. Stručni aktivi će se sastajati jednom mjesčno, 10 puta godišnje, prema utvrđenom planu i programu rada stručnih aktiva koji je donesen na prvoj sjednici stručnih aktiva.</w:t>
      </w:r>
    </w:p>
    <w:p w14:paraId="409DEDA8" w14:textId="77777777" w:rsidR="0054507C" w:rsidRPr="00D328FD" w:rsidRDefault="003B537A">
      <w:pPr>
        <w:ind w:left="0" w:hanging="2"/>
        <w:jc w:val="both"/>
        <w:rPr>
          <w:rFonts w:ascii="Calibri" w:eastAsia="Calibri" w:hAnsi="Calibri" w:cs="Calibri"/>
        </w:rPr>
      </w:pPr>
      <w:r w:rsidRPr="00D328FD">
        <w:t>Zadaci stručnih aktiva su da:</w:t>
      </w:r>
    </w:p>
    <w:p w14:paraId="409DEDA9"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Predlažu Nastavničkom vijeću podjelu predmeta na nastavnike</w:t>
      </w:r>
    </w:p>
    <w:p w14:paraId="409DEDAA"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Vrše izbor udžbenika, priručnika i druge literature i predlažu Nastavničkom vijeću da odobri njihovu upotrebu</w:t>
      </w:r>
    </w:p>
    <w:p w14:paraId="409DEDAB"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Programiraju i planiraju odgojno-obrazovni rad, sačinjavaju globalne i operativne planove za redovnu, dopunsku i dodatnu nastavu, te slobodne aktivnosti i prate njihovo ostvarivanje</w:t>
      </w:r>
    </w:p>
    <w:p w14:paraId="409DEDAC"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Bave se usaglašavanjem metoda, oblika, nastavnih sredstava i tehničkih pomagala</w:t>
      </w:r>
    </w:p>
    <w:p w14:paraId="409DEDAD"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Ostvaruju koordinaciju i korelaciju među srodnim nastavnim predmetima</w:t>
      </w:r>
    </w:p>
    <w:p w14:paraId="409DEDAE"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Pružaju pomoć u radu nastavnicima pripravnicima</w:t>
      </w:r>
    </w:p>
    <w:p w14:paraId="409DEDAF"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Analiziraju uspjeh učenika iz pojedinih predmeta i poduzimaju mjere za pružanje pomoći učenicima koji zaostaju u radu, kao i stimulisanje učenika koji brže napreduju</w:t>
      </w:r>
    </w:p>
    <w:p w14:paraId="409DEDB0"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 xml:space="preserve">Analiziraju frekvenciju ocjenjivanja i distribuciju ocjena </w:t>
      </w:r>
    </w:p>
    <w:p w14:paraId="409DEDB1"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Organizuju predavanja, diskusije i rasprave o pitanjima i problemima iz oblasti uže struke, savremene didaktike i metodike</w:t>
      </w:r>
    </w:p>
    <w:p w14:paraId="409DEDB2"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Organizuju ogledna predavanja i međusobne posjete nastavnika radi razmjene i prenošenja iskustava naročito u primjeni efikasnih oblika, metoda i sredstava u radu</w:t>
      </w:r>
    </w:p>
    <w:p w14:paraId="409DEDB3"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Bave se organizacijom  timskog rada</w:t>
      </w:r>
    </w:p>
    <w:p w14:paraId="409DEDB4"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Izrađuju instrumente za objektivno vrednovanje rada i napredovanje učenika (testovi znanja, kriterijski testovi, kontrolne vježbe i dr.)</w:t>
      </w:r>
    </w:p>
    <w:p w14:paraId="409DEDB5"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Pristupaju izdvajanju suštinskih i bitnih pojmova, informacija i činjenica u okviru pojedinih nastavnih tema i jedinica</w:t>
      </w:r>
    </w:p>
    <w:p w14:paraId="409DEDB6"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Razmatraju didaktičko-metodički pristup organizovanju i realizaciji dopunskog i dodatnog rada</w:t>
      </w:r>
    </w:p>
    <w:p w14:paraId="409DEDB7"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Vrše izbor sadržaja i oblika rada u okviru slobodnih aktivnosti</w:t>
      </w:r>
    </w:p>
    <w:p w14:paraId="409DEDB8" w14:textId="77777777" w:rsidR="0054507C" w:rsidRPr="00D328FD" w:rsidRDefault="003B537A">
      <w:pPr>
        <w:numPr>
          <w:ilvl w:val="0"/>
          <w:numId w:val="23"/>
        </w:numPr>
        <w:pBdr>
          <w:top w:val="nil"/>
          <w:left w:val="nil"/>
          <w:bottom w:val="nil"/>
          <w:right w:val="nil"/>
          <w:between w:val="nil"/>
        </w:pBdr>
        <w:spacing w:line="276" w:lineRule="auto"/>
        <w:ind w:left="0" w:hanging="2"/>
        <w:jc w:val="both"/>
      </w:pPr>
      <w:r w:rsidRPr="00D328FD">
        <w:t>Prate i podstiču individualno usavršavanje svojih članova</w:t>
      </w:r>
    </w:p>
    <w:p w14:paraId="409DEDB9" w14:textId="77777777" w:rsidR="0054507C" w:rsidRPr="00D328FD" w:rsidRDefault="0054507C">
      <w:pPr>
        <w:pBdr>
          <w:top w:val="nil"/>
          <w:left w:val="nil"/>
          <w:bottom w:val="nil"/>
          <w:right w:val="nil"/>
          <w:between w:val="nil"/>
        </w:pBdr>
        <w:spacing w:line="276" w:lineRule="auto"/>
        <w:ind w:left="0" w:hanging="2"/>
        <w:jc w:val="both"/>
        <w:rPr>
          <w:color w:val="FF0000"/>
        </w:rPr>
      </w:pPr>
      <w:bookmarkStart w:id="53" w:name="_heading=h.4f1mdlm" w:colFirst="0" w:colLast="0"/>
      <w:bookmarkEnd w:id="53"/>
    </w:p>
    <w:p w14:paraId="409DEDBA" w14:textId="77777777" w:rsidR="0054507C" w:rsidRPr="00D328FD" w:rsidRDefault="0054507C">
      <w:pPr>
        <w:pBdr>
          <w:top w:val="nil"/>
          <w:left w:val="nil"/>
          <w:bottom w:val="nil"/>
          <w:right w:val="nil"/>
          <w:between w:val="nil"/>
        </w:pBdr>
        <w:spacing w:line="276" w:lineRule="auto"/>
        <w:ind w:left="0" w:hanging="2"/>
        <w:jc w:val="both"/>
        <w:rPr>
          <w:color w:val="FF0000"/>
        </w:rPr>
      </w:pPr>
    </w:p>
    <w:p w14:paraId="409DEDBB" w14:textId="77777777" w:rsidR="0054507C" w:rsidRPr="00D328FD" w:rsidRDefault="0054507C">
      <w:pPr>
        <w:pBdr>
          <w:top w:val="nil"/>
          <w:left w:val="nil"/>
          <w:bottom w:val="nil"/>
          <w:right w:val="nil"/>
          <w:between w:val="nil"/>
        </w:pBdr>
        <w:spacing w:line="276" w:lineRule="auto"/>
        <w:ind w:left="0" w:hanging="2"/>
        <w:jc w:val="both"/>
        <w:rPr>
          <w:color w:val="FF0000"/>
        </w:rPr>
      </w:pPr>
    </w:p>
    <w:p w14:paraId="409DEDBC" w14:textId="77777777" w:rsidR="0054507C" w:rsidRPr="00D328FD" w:rsidRDefault="0054507C">
      <w:pPr>
        <w:pBdr>
          <w:top w:val="nil"/>
          <w:left w:val="nil"/>
          <w:bottom w:val="nil"/>
          <w:right w:val="nil"/>
          <w:between w:val="nil"/>
        </w:pBdr>
        <w:spacing w:line="276" w:lineRule="auto"/>
        <w:ind w:left="0" w:hanging="2"/>
        <w:jc w:val="both"/>
        <w:rPr>
          <w:color w:val="FF0000"/>
        </w:rPr>
      </w:pPr>
    </w:p>
    <w:p w14:paraId="409DEDBD" w14:textId="77777777" w:rsidR="0054507C" w:rsidRPr="00D328FD" w:rsidRDefault="0054507C">
      <w:pPr>
        <w:pBdr>
          <w:top w:val="nil"/>
          <w:left w:val="nil"/>
          <w:bottom w:val="nil"/>
          <w:right w:val="nil"/>
          <w:between w:val="nil"/>
        </w:pBdr>
        <w:spacing w:line="276" w:lineRule="auto"/>
        <w:ind w:left="0" w:hanging="2"/>
        <w:jc w:val="both"/>
      </w:pPr>
    </w:p>
    <w:p w14:paraId="409DEDBE" w14:textId="77777777" w:rsidR="0054507C" w:rsidRPr="001D00C6" w:rsidRDefault="003B537A">
      <w:pPr>
        <w:pStyle w:val="Heading3"/>
        <w:ind w:left="0" w:hanging="2"/>
        <w:jc w:val="left"/>
        <w:rPr>
          <w:rFonts w:ascii="Times New Roman" w:hAnsi="Times New Roman" w:cs="Times New Roman"/>
          <w:bCs w:val="0"/>
          <w:sz w:val="24"/>
          <w:szCs w:val="24"/>
        </w:rPr>
      </w:pPr>
      <w:r w:rsidRPr="001D00C6">
        <w:rPr>
          <w:rFonts w:ascii="Times New Roman" w:hAnsi="Times New Roman" w:cs="Times New Roman"/>
          <w:bCs w:val="0"/>
          <w:i/>
          <w:sz w:val="24"/>
          <w:szCs w:val="24"/>
        </w:rPr>
        <w:t>5.7.9. Plan i program rada razrednika</w:t>
      </w:r>
    </w:p>
    <w:p w14:paraId="409DEDBF" w14:textId="77777777" w:rsidR="0054507C" w:rsidRPr="00D328FD" w:rsidRDefault="0054507C">
      <w:pPr>
        <w:ind w:left="0" w:hanging="2"/>
      </w:pPr>
    </w:p>
    <w:p w14:paraId="409DEDC0" w14:textId="77777777" w:rsidR="0054507C" w:rsidRPr="00D328FD" w:rsidRDefault="003B537A">
      <w:pPr>
        <w:ind w:left="0" w:hanging="2"/>
        <w:jc w:val="both"/>
        <w:rPr>
          <w:sz w:val="22"/>
          <w:szCs w:val="22"/>
        </w:rPr>
      </w:pPr>
      <w:r w:rsidRPr="00D328FD">
        <w:t xml:space="preserve">Razrednik u odjeljenju je rukovodilac i organizator svih aktivnosti koje prate jedno odjeljenje, a prije svega vodi računa o uspjehu odjeljenja u učenju i vladanju te ponašanju u školi i van nje. Razrednik </w:t>
      </w:r>
      <w:r w:rsidRPr="00D328FD">
        <w:lastRenderedPageBreak/>
        <w:t>obavezno prisustvuje časovima odjeljenske zajednice. Da bi se uspješno vodila odjeljenska zajednica razrednik mora da poznaje socio-ekonomski status svakog učenika, njegove nedostatke u radu, prepreke u učenju i učešću, te u tom smislu preduzima odgovarajuće pedagoške metode za svakog učenika pojedinačno. Razrednik može prisustvovati časovima drugih predmetnih nastavnika ukoliko se za to ukaže potreba.</w:t>
      </w:r>
    </w:p>
    <w:p w14:paraId="409DEDC1" w14:textId="77777777" w:rsidR="0054507C" w:rsidRPr="00D328FD" w:rsidRDefault="0054507C">
      <w:pPr>
        <w:ind w:left="0" w:hanging="2"/>
        <w:jc w:val="both"/>
      </w:pPr>
    </w:p>
    <w:p w14:paraId="409DEDC2" w14:textId="77777777" w:rsidR="0054507C" w:rsidRPr="00D328FD" w:rsidRDefault="003B537A">
      <w:pPr>
        <w:ind w:left="0" w:hanging="2"/>
        <w:jc w:val="both"/>
      </w:pPr>
      <w:r w:rsidRPr="00D328FD">
        <w:t xml:space="preserve">      Radu razrednika podliježu sljedeća područja:</w:t>
      </w:r>
    </w:p>
    <w:p w14:paraId="409DEDC3" w14:textId="77777777" w:rsidR="0054507C" w:rsidRPr="00D328FD" w:rsidRDefault="003B537A">
      <w:pPr>
        <w:numPr>
          <w:ilvl w:val="0"/>
          <w:numId w:val="58"/>
        </w:numPr>
        <w:ind w:left="0" w:hanging="2"/>
        <w:jc w:val="both"/>
      </w:pPr>
      <w:r w:rsidRPr="00D328FD">
        <w:t xml:space="preserve">planiranje i programiranje </w:t>
      </w:r>
    </w:p>
    <w:p w14:paraId="409DEDC4" w14:textId="77777777" w:rsidR="0054507C" w:rsidRPr="00D328FD" w:rsidRDefault="003B537A">
      <w:pPr>
        <w:numPr>
          <w:ilvl w:val="0"/>
          <w:numId w:val="58"/>
        </w:numPr>
        <w:ind w:left="0" w:hanging="2"/>
        <w:jc w:val="both"/>
      </w:pPr>
      <w:r w:rsidRPr="00D328FD">
        <w:t>aktivno učešće u radu odjeljenskog vijeća</w:t>
      </w:r>
    </w:p>
    <w:p w14:paraId="409DEDC5" w14:textId="77777777" w:rsidR="0054507C" w:rsidRPr="00D328FD" w:rsidRDefault="003B537A">
      <w:pPr>
        <w:numPr>
          <w:ilvl w:val="0"/>
          <w:numId w:val="58"/>
        </w:numPr>
        <w:ind w:left="0" w:hanging="2"/>
        <w:jc w:val="both"/>
      </w:pPr>
      <w:r w:rsidRPr="00D328FD">
        <w:t>rad na razvijanju kolektivizma</w:t>
      </w:r>
    </w:p>
    <w:p w14:paraId="409DEDC6" w14:textId="77777777" w:rsidR="0054507C" w:rsidRPr="00D328FD" w:rsidRDefault="003B537A">
      <w:pPr>
        <w:numPr>
          <w:ilvl w:val="0"/>
          <w:numId w:val="58"/>
        </w:numPr>
        <w:ind w:left="0" w:hanging="2"/>
        <w:jc w:val="both"/>
      </w:pPr>
      <w:r w:rsidRPr="00D328FD">
        <w:t>pružanje pomoći učenicima u različitim oblicima interesnog organizovanja i samoorganizovanja</w:t>
      </w:r>
    </w:p>
    <w:p w14:paraId="409DEDC7" w14:textId="77777777" w:rsidR="0054507C" w:rsidRPr="00D328FD" w:rsidRDefault="003B537A">
      <w:pPr>
        <w:numPr>
          <w:ilvl w:val="0"/>
          <w:numId w:val="58"/>
        </w:numPr>
        <w:ind w:left="0" w:hanging="2"/>
        <w:jc w:val="both"/>
      </w:pPr>
      <w:r w:rsidRPr="00D328FD">
        <w:t>uspostavljanje saradnje sa roditeljima, stručnim saradnicima, stručnim organima ...</w:t>
      </w:r>
    </w:p>
    <w:p w14:paraId="409DEDC8" w14:textId="77777777" w:rsidR="0054507C" w:rsidRPr="00D328FD" w:rsidRDefault="003B537A">
      <w:pPr>
        <w:numPr>
          <w:ilvl w:val="0"/>
          <w:numId w:val="58"/>
        </w:numPr>
        <w:ind w:left="0" w:hanging="2"/>
        <w:jc w:val="both"/>
      </w:pPr>
      <w:r w:rsidRPr="00D328FD">
        <w:t>upoznavanje učenika o pravilima škole, disciplinskoj odgovornosti učenika isl.</w:t>
      </w:r>
    </w:p>
    <w:p w14:paraId="409DEDC9" w14:textId="77777777" w:rsidR="0054507C" w:rsidRPr="00D328FD" w:rsidRDefault="003B537A">
      <w:pPr>
        <w:numPr>
          <w:ilvl w:val="0"/>
          <w:numId w:val="58"/>
        </w:numPr>
        <w:ind w:left="0" w:hanging="2"/>
        <w:jc w:val="both"/>
      </w:pPr>
      <w:r w:rsidRPr="00D328FD">
        <w:t>maksimalno praćenje učenika o posjećenosti časovima redovne, dopunske nastave kao i drugih oblika rada.</w:t>
      </w:r>
    </w:p>
    <w:p w14:paraId="409DEDCA" w14:textId="77777777" w:rsidR="0054507C" w:rsidRPr="00D328FD" w:rsidRDefault="003B537A">
      <w:pPr>
        <w:numPr>
          <w:ilvl w:val="0"/>
          <w:numId w:val="58"/>
        </w:numPr>
        <w:ind w:left="0" w:hanging="2"/>
        <w:jc w:val="both"/>
      </w:pPr>
      <w:r w:rsidRPr="00D328FD">
        <w:t>Kontinuirano lično i profesionalno  usavršavanje (seminari, okrugli stolovi..)</w:t>
      </w:r>
    </w:p>
    <w:p w14:paraId="409DEDCB" w14:textId="77777777" w:rsidR="0054507C" w:rsidRPr="00D328FD" w:rsidRDefault="003B537A">
      <w:pPr>
        <w:pBdr>
          <w:top w:val="nil"/>
          <w:left w:val="nil"/>
          <w:bottom w:val="nil"/>
          <w:right w:val="nil"/>
          <w:between w:val="nil"/>
        </w:pBdr>
        <w:spacing w:after="120" w:line="480" w:lineRule="auto"/>
        <w:ind w:left="0" w:hanging="2"/>
      </w:pPr>
      <w:r w:rsidRPr="00D328FD">
        <w:rPr>
          <w:sz w:val="22"/>
          <w:szCs w:val="22"/>
        </w:rPr>
        <w:t xml:space="preserve">      </w:t>
      </w:r>
      <w:r w:rsidRPr="00D328FD">
        <w:t xml:space="preserve">O svemu ovome mora postojati uredna dokumentacija.  </w:t>
      </w:r>
    </w:p>
    <w:p w14:paraId="409DEDCC" w14:textId="77777777" w:rsidR="0054507C" w:rsidRPr="00D328FD" w:rsidRDefault="0054507C">
      <w:pPr>
        <w:ind w:left="0" w:hanging="2"/>
        <w:rPr>
          <w:color w:val="FF0000"/>
        </w:rPr>
      </w:pPr>
      <w:bookmarkStart w:id="54" w:name="_heading=h.2u6wntf" w:colFirst="0" w:colLast="0"/>
      <w:bookmarkEnd w:id="54"/>
    </w:p>
    <w:p w14:paraId="409DEDCD" w14:textId="77777777" w:rsidR="0054507C" w:rsidRPr="00D328FD" w:rsidRDefault="0054507C">
      <w:pPr>
        <w:ind w:left="0" w:hanging="2"/>
        <w:rPr>
          <w:color w:val="FF0000"/>
        </w:rPr>
      </w:pPr>
    </w:p>
    <w:p w14:paraId="409DEDCE" w14:textId="77777777" w:rsidR="0054507C" w:rsidRPr="00D328FD" w:rsidRDefault="0054507C">
      <w:pPr>
        <w:ind w:left="0" w:hanging="2"/>
        <w:rPr>
          <w:color w:val="FF0000"/>
        </w:rPr>
      </w:pPr>
    </w:p>
    <w:p w14:paraId="409DEDCF" w14:textId="77777777" w:rsidR="0054507C" w:rsidRPr="00D328FD" w:rsidRDefault="0054507C">
      <w:pPr>
        <w:ind w:left="0" w:hanging="2"/>
        <w:rPr>
          <w:color w:val="FF0000"/>
        </w:rPr>
      </w:pPr>
    </w:p>
    <w:p w14:paraId="409DEDD0" w14:textId="77777777" w:rsidR="0054507C" w:rsidRPr="00D328FD" w:rsidRDefault="0054507C">
      <w:pPr>
        <w:ind w:left="0" w:hanging="2"/>
        <w:rPr>
          <w:color w:val="FF0000"/>
        </w:rPr>
      </w:pPr>
    </w:p>
    <w:p w14:paraId="409DEDD1" w14:textId="77777777" w:rsidR="0054507C" w:rsidRPr="00D328FD" w:rsidRDefault="0054507C">
      <w:pPr>
        <w:ind w:left="0" w:hanging="2"/>
        <w:rPr>
          <w:color w:val="FF0000"/>
        </w:rPr>
      </w:pPr>
    </w:p>
    <w:p w14:paraId="409DEDD2" w14:textId="77777777" w:rsidR="0054507C" w:rsidRPr="00D328FD" w:rsidRDefault="0054507C">
      <w:pPr>
        <w:ind w:left="0" w:hanging="2"/>
        <w:rPr>
          <w:color w:val="FF0000"/>
        </w:rPr>
      </w:pPr>
    </w:p>
    <w:p w14:paraId="409DEDD3" w14:textId="77777777" w:rsidR="0054507C" w:rsidRPr="00D328FD" w:rsidRDefault="0054507C">
      <w:pPr>
        <w:ind w:left="0" w:hanging="2"/>
        <w:rPr>
          <w:color w:val="FF0000"/>
        </w:rPr>
      </w:pPr>
    </w:p>
    <w:p w14:paraId="409DEDD4" w14:textId="77777777" w:rsidR="0054507C" w:rsidRPr="00D328FD" w:rsidRDefault="0054507C">
      <w:pPr>
        <w:ind w:left="0" w:hanging="2"/>
        <w:rPr>
          <w:color w:val="FF0000"/>
        </w:rPr>
      </w:pPr>
    </w:p>
    <w:p w14:paraId="409DEDD5" w14:textId="77777777" w:rsidR="0054507C" w:rsidRPr="00D328FD" w:rsidRDefault="0054507C">
      <w:pPr>
        <w:ind w:left="0" w:hanging="2"/>
        <w:rPr>
          <w:color w:val="FF0000"/>
        </w:rPr>
      </w:pPr>
    </w:p>
    <w:p w14:paraId="409DEDD6" w14:textId="77777777" w:rsidR="0054507C" w:rsidRPr="00D328FD" w:rsidRDefault="0054507C">
      <w:pPr>
        <w:ind w:left="0" w:hanging="2"/>
        <w:rPr>
          <w:color w:val="FF0000"/>
        </w:rPr>
      </w:pPr>
    </w:p>
    <w:p w14:paraId="409DEDD7" w14:textId="77777777" w:rsidR="0054507C" w:rsidRPr="00D328FD" w:rsidRDefault="0054507C">
      <w:pPr>
        <w:ind w:left="0" w:hanging="2"/>
        <w:rPr>
          <w:color w:val="FF0000"/>
        </w:rPr>
      </w:pPr>
    </w:p>
    <w:p w14:paraId="409DEDD8" w14:textId="77777777" w:rsidR="0054507C" w:rsidRPr="00D328FD" w:rsidRDefault="0054507C">
      <w:pPr>
        <w:ind w:left="0" w:hanging="2"/>
        <w:rPr>
          <w:color w:val="FF0000"/>
        </w:rPr>
      </w:pPr>
    </w:p>
    <w:p w14:paraId="409DEDD9" w14:textId="77777777" w:rsidR="0054507C" w:rsidRPr="00D328FD" w:rsidRDefault="0054507C">
      <w:pPr>
        <w:ind w:left="0" w:hanging="2"/>
        <w:rPr>
          <w:color w:val="FF0000"/>
        </w:rPr>
      </w:pPr>
    </w:p>
    <w:p w14:paraId="409DEDDA" w14:textId="77777777" w:rsidR="0054507C" w:rsidRPr="00D328FD" w:rsidRDefault="0054507C">
      <w:pPr>
        <w:ind w:left="0" w:hanging="2"/>
        <w:rPr>
          <w:color w:val="FF0000"/>
        </w:rPr>
      </w:pPr>
    </w:p>
    <w:p w14:paraId="409DEDDB" w14:textId="77777777" w:rsidR="0054507C" w:rsidRPr="00D328FD" w:rsidRDefault="0054507C">
      <w:pPr>
        <w:ind w:left="0" w:hanging="2"/>
        <w:rPr>
          <w:color w:val="FF0000"/>
        </w:rPr>
      </w:pPr>
    </w:p>
    <w:p w14:paraId="409DEDDC" w14:textId="77777777" w:rsidR="0054507C" w:rsidRPr="00D328FD" w:rsidRDefault="0054507C">
      <w:pPr>
        <w:ind w:left="0" w:hanging="2"/>
        <w:rPr>
          <w:color w:val="FF0000"/>
        </w:rPr>
      </w:pPr>
    </w:p>
    <w:p w14:paraId="409DEDDD" w14:textId="77777777" w:rsidR="0054507C" w:rsidRPr="00D328FD" w:rsidRDefault="0054507C">
      <w:pPr>
        <w:ind w:left="0" w:hanging="2"/>
        <w:rPr>
          <w:color w:val="FF0000"/>
        </w:rPr>
      </w:pPr>
    </w:p>
    <w:p w14:paraId="409DEDDE" w14:textId="77777777" w:rsidR="0054507C" w:rsidRPr="00D328FD" w:rsidRDefault="0054507C">
      <w:pPr>
        <w:ind w:left="0" w:hanging="2"/>
        <w:rPr>
          <w:color w:val="FF0000"/>
        </w:rPr>
      </w:pPr>
    </w:p>
    <w:p w14:paraId="409DEDDF" w14:textId="77777777" w:rsidR="0054507C" w:rsidRPr="00D328FD" w:rsidRDefault="0054507C">
      <w:pPr>
        <w:ind w:left="0" w:hanging="2"/>
        <w:rPr>
          <w:color w:val="FF0000"/>
        </w:rPr>
      </w:pPr>
    </w:p>
    <w:p w14:paraId="409DEDE0" w14:textId="77777777" w:rsidR="0054507C" w:rsidRPr="00D328FD" w:rsidRDefault="0054507C">
      <w:pPr>
        <w:ind w:left="0" w:hanging="2"/>
        <w:rPr>
          <w:color w:val="FF0000"/>
        </w:rPr>
      </w:pPr>
    </w:p>
    <w:p w14:paraId="409DEDE1" w14:textId="77777777" w:rsidR="0054507C" w:rsidRPr="00D328FD" w:rsidRDefault="0054507C">
      <w:pPr>
        <w:ind w:left="0" w:hanging="2"/>
        <w:rPr>
          <w:color w:val="FF0000"/>
        </w:rPr>
      </w:pPr>
    </w:p>
    <w:p w14:paraId="409DEDE2" w14:textId="77777777" w:rsidR="0054507C" w:rsidRPr="00D328FD" w:rsidRDefault="0054507C">
      <w:pPr>
        <w:ind w:left="0" w:hanging="2"/>
        <w:rPr>
          <w:color w:val="FF0000"/>
        </w:rPr>
      </w:pPr>
    </w:p>
    <w:p w14:paraId="409DEDE3" w14:textId="77777777" w:rsidR="0054507C" w:rsidRPr="00D328FD" w:rsidRDefault="0054507C">
      <w:pPr>
        <w:ind w:left="0" w:hanging="2"/>
        <w:rPr>
          <w:color w:val="FF0000"/>
        </w:rPr>
      </w:pPr>
    </w:p>
    <w:p w14:paraId="409DEDE4" w14:textId="77777777" w:rsidR="0054507C" w:rsidRPr="00D328FD" w:rsidRDefault="0054507C">
      <w:pPr>
        <w:ind w:left="0" w:hanging="2"/>
        <w:rPr>
          <w:color w:val="FF0000"/>
        </w:rPr>
      </w:pPr>
    </w:p>
    <w:p w14:paraId="409DEDE5" w14:textId="77777777" w:rsidR="0054507C" w:rsidRPr="00D328FD" w:rsidRDefault="0054507C">
      <w:pPr>
        <w:ind w:left="0" w:hanging="2"/>
        <w:rPr>
          <w:color w:val="FF0000"/>
        </w:rPr>
      </w:pPr>
    </w:p>
    <w:p w14:paraId="409DEDE6" w14:textId="77777777" w:rsidR="0054507C" w:rsidRPr="00D328FD" w:rsidRDefault="0054507C">
      <w:pPr>
        <w:ind w:left="0" w:hanging="2"/>
        <w:rPr>
          <w:color w:val="FF0000"/>
        </w:rPr>
      </w:pPr>
    </w:p>
    <w:p w14:paraId="409DEDE7"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 xml:space="preserve">5.7.10. Plan i program rada direktora </w:t>
      </w:r>
    </w:p>
    <w:p w14:paraId="409DEDE8" w14:textId="77777777" w:rsidR="0054507C" w:rsidRPr="00D328FD" w:rsidRDefault="0054507C">
      <w:pPr>
        <w:ind w:left="0" w:right="-580" w:hanging="2"/>
        <w:jc w:val="both"/>
      </w:pPr>
    </w:p>
    <w:p w14:paraId="409DEDE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Direktor škole obavlja sljedeće poslove i zadatke: poslovi na pripremanju objekta za nastavu ,Praćenje i primjena zakonskih odredaba, Učešće u radu Školskog odbora , Kadrovski i materijalni uvjeti za rad </w:t>
      </w:r>
    </w:p>
    <w:p w14:paraId="409DEDEA" w14:textId="77777777" w:rsidR="0054507C" w:rsidRPr="00D328FD" w:rsidRDefault="003B537A">
      <w:pPr>
        <w:widowControl w:val="0"/>
        <w:pBdr>
          <w:top w:val="nil"/>
          <w:left w:val="nil"/>
          <w:bottom w:val="nil"/>
          <w:right w:val="nil"/>
          <w:between w:val="nil"/>
        </w:pBdr>
        <w:spacing w:line="276" w:lineRule="auto"/>
        <w:ind w:left="0" w:right="33" w:hanging="2"/>
        <w:jc w:val="both"/>
        <w:rPr>
          <w:sz w:val="22"/>
          <w:szCs w:val="22"/>
        </w:rPr>
      </w:pPr>
      <w:r w:rsidRPr="00D328FD">
        <w:rPr>
          <w:sz w:val="22"/>
          <w:szCs w:val="22"/>
        </w:rPr>
        <w:lastRenderedPageBreak/>
        <w:t xml:space="preserve">Vođenje dosijea zaposlenih sa resornim Ministarstvomi Pedagoškim Zavodom Zenica, Izrada Godišnjeg plana i programa rada škole ,Saradnja sa stručnim službama Saradnja sa resornim Ministarstvom </w:t>
      </w:r>
    </w:p>
    <w:p w14:paraId="409DEDEB"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t>Saradnja sa Pedagoškim zavodom i MONKS ZDK</w:t>
      </w:r>
      <w:r w:rsidRPr="00D328FD">
        <w:rPr>
          <w:sz w:val="22"/>
          <w:szCs w:val="22"/>
        </w:rPr>
        <w:t xml:space="preserve"> , Analiza materijalno-finansijskog poslovanja </w:t>
      </w:r>
    </w:p>
    <w:p w14:paraId="409DEDEC"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učenika u vannastavnim aktivnostima , </w:t>
      </w:r>
      <w:r w:rsidRPr="00D328FD">
        <w:t>Posjete časovima - ocjenjivanje nastavnika</w:t>
      </w:r>
      <w:r w:rsidRPr="00D328FD">
        <w:rPr>
          <w:sz w:val="22"/>
          <w:szCs w:val="22"/>
        </w:rPr>
        <w:t xml:space="preserve"> </w:t>
      </w:r>
    </w:p>
    <w:p w14:paraId="409DEDED" w14:textId="77777777" w:rsidR="0054507C" w:rsidRPr="00D328FD" w:rsidRDefault="003B537A">
      <w:pPr>
        <w:widowControl w:val="0"/>
        <w:pBdr>
          <w:top w:val="nil"/>
          <w:left w:val="nil"/>
          <w:bottom w:val="nil"/>
          <w:right w:val="nil"/>
          <w:between w:val="nil"/>
        </w:pBdr>
        <w:spacing w:line="276" w:lineRule="auto"/>
        <w:ind w:left="0" w:hanging="2"/>
        <w:jc w:val="both"/>
      </w:pPr>
      <w:r w:rsidRPr="00D328FD">
        <w:t>Aktivnosti na nabavci nastavnih sredstava i pomagala.</w:t>
      </w:r>
    </w:p>
    <w:p w14:paraId="409DEDEE" w14:textId="77777777" w:rsidR="0054507C" w:rsidRPr="00D328FD" w:rsidRDefault="0054507C">
      <w:pPr>
        <w:widowControl w:val="0"/>
        <w:pBdr>
          <w:top w:val="nil"/>
          <w:left w:val="nil"/>
          <w:bottom w:val="nil"/>
          <w:right w:val="nil"/>
          <w:between w:val="nil"/>
        </w:pBdr>
        <w:spacing w:line="276" w:lineRule="auto"/>
        <w:ind w:left="0" w:hanging="2"/>
        <w:jc w:val="both"/>
      </w:pPr>
    </w:p>
    <w:p w14:paraId="409DEDEF" w14:textId="77777777" w:rsidR="0054507C" w:rsidRPr="00D328FD" w:rsidRDefault="003B537A">
      <w:pPr>
        <w:pBdr>
          <w:top w:val="nil"/>
          <w:left w:val="nil"/>
          <w:bottom w:val="nil"/>
          <w:right w:val="nil"/>
          <w:between w:val="nil"/>
        </w:pBdr>
        <w:spacing w:after="120" w:line="480" w:lineRule="auto"/>
        <w:ind w:left="0" w:hanging="2"/>
        <w:jc w:val="center"/>
        <w:rPr>
          <w:sz w:val="22"/>
          <w:szCs w:val="22"/>
        </w:rPr>
      </w:pPr>
      <w:r w:rsidRPr="00D328FD">
        <w:rPr>
          <w:b/>
          <w:sz w:val="22"/>
          <w:szCs w:val="22"/>
        </w:rPr>
        <w:t>Struktura 40-časovne radne sedmice direktora</w:t>
      </w:r>
    </w:p>
    <w:tbl>
      <w:tblPr>
        <w:tblStyle w:val="affffff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8108"/>
      </w:tblGrid>
      <w:tr w:rsidR="0054507C" w:rsidRPr="00D328FD" w14:paraId="409DEDF2"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DF0"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Mjesec</w:t>
            </w:r>
          </w:p>
        </w:tc>
        <w:tc>
          <w:tcPr>
            <w:tcW w:w="8108" w:type="dxa"/>
            <w:tcBorders>
              <w:top w:val="single" w:sz="4" w:space="0" w:color="000000"/>
              <w:left w:val="single" w:sz="4" w:space="0" w:color="000000"/>
              <w:bottom w:val="single" w:sz="4" w:space="0" w:color="000000"/>
              <w:right w:val="single" w:sz="4" w:space="0" w:color="000000"/>
            </w:tcBorders>
            <w:shd w:val="clear" w:color="auto" w:fill="BFBFBF"/>
          </w:tcPr>
          <w:p w14:paraId="409DEDF1"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b/>
                <w:sz w:val="22"/>
                <w:szCs w:val="22"/>
              </w:rPr>
              <w:t>S a d r ž a j    r a d a</w:t>
            </w:r>
          </w:p>
        </w:tc>
      </w:tr>
      <w:tr w:rsidR="0054507C" w:rsidRPr="00D328FD" w14:paraId="409DEDFB"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DF3"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VIII</w:t>
            </w:r>
          </w:p>
        </w:tc>
        <w:tc>
          <w:tcPr>
            <w:tcW w:w="8108" w:type="dxa"/>
            <w:tcBorders>
              <w:top w:val="single" w:sz="4" w:space="0" w:color="000000"/>
              <w:left w:val="single" w:sz="4" w:space="0" w:color="000000"/>
              <w:bottom w:val="single" w:sz="4" w:space="0" w:color="000000"/>
              <w:right w:val="single" w:sz="4" w:space="0" w:color="000000"/>
            </w:tcBorders>
          </w:tcPr>
          <w:p w14:paraId="409DEDF4"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Poslovi na pripremanju objekta za nastavu </w:t>
            </w:r>
          </w:p>
          <w:p w14:paraId="409DEDF5" w14:textId="77777777" w:rsidR="0054507C" w:rsidRPr="00D328FD" w:rsidRDefault="003B537A">
            <w:pPr>
              <w:widowControl w:val="0"/>
              <w:pBdr>
                <w:top w:val="nil"/>
                <w:left w:val="nil"/>
                <w:bottom w:val="nil"/>
                <w:right w:val="nil"/>
                <w:between w:val="nil"/>
              </w:pBdr>
              <w:spacing w:line="276" w:lineRule="auto"/>
              <w:ind w:left="0" w:right="38" w:hanging="2"/>
              <w:jc w:val="both"/>
              <w:rPr>
                <w:sz w:val="22"/>
                <w:szCs w:val="22"/>
              </w:rPr>
            </w:pPr>
            <w:r w:rsidRPr="00D328FD">
              <w:rPr>
                <w:sz w:val="22"/>
                <w:szCs w:val="22"/>
              </w:rPr>
              <w:t xml:space="preserve">Praćenje i primjena zakonskih odredaba </w:t>
            </w:r>
          </w:p>
          <w:p w14:paraId="409DEDF6"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Organizovanje popravnih ispita za učenika (2023/24.)</w:t>
            </w:r>
          </w:p>
          <w:p w14:paraId="409DEDF7"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Podjela predmeta i razredništava na nastavnike </w:t>
            </w:r>
          </w:p>
          <w:p w14:paraId="409DEDF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Učešće u radu Školskog odbora </w:t>
            </w:r>
          </w:p>
          <w:p w14:paraId="409DEDF9"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sz w:val="22"/>
                <w:szCs w:val="22"/>
              </w:rPr>
              <w:t xml:space="preserve">Analiza kontinuiranog praćenja rada nastavnika i </w:t>
            </w:r>
          </w:p>
          <w:p w14:paraId="409DEDFA"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sz w:val="22"/>
                <w:szCs w:val="22"/>
              </w:rPr>
              <w:t>stručnih saradnika</w:t>
            </w:r>
          </w:p>
        </w:tc>
      </w:tr>
      <w:tr w:rsidR="0054507C" w:rsidRPr="00D328FD" w14:paraId="409DEE05"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DFC"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IX</w:t>
            </w:r>
          </w:p>
        </w:tc>
        <w:tc>
          <w:tcPr>
            <w:tcW w:w="8108" w:type="dxa"/>
            <w:tcBorders>
              <w:top w:val="single" w:sz="4" w:space="0" w:color="000000"/>
              <w:left w:val="single" w:sz="4" w:space="0" w:color="000000"/>
              <w:bottom w:val="single" w:sz="4" w:space="0" w:color="000000"/>
              <w:right w:val="single" w:sz="4" w:space="0" w:color="000000"/>
            </w:tcBorders>
          </w:tcPr>
          <w:p w14:paraId="409DEDFD"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Kadrovski i materijalni uvjeti za rad </w:t>
            </w:r>
          </w:p>
          <w:p w14:paraId="409DEDFE" w14:textId="77777777" w:rsidR="0054507C" w:rsidRPr="00D328FD" w:rsidRDefault="003B537A">
            <w:pPr>
              <w:widowControl w:val="0"/>
              <w:pBdr>
                <w:top w:val="nil"/>
                <w:left w:val="nil"/>
                <w:bottom w:val="nil"/>
                <w:right w:val="nil"/>
                <w:between w:val="nil"/>
              </w:pBdr>
              <w:spacing w:line="276" w:lineRule="auto"/>
              <w:ind w:left="0" w:right="33" w:hanging="2"/>
              <w:jc w:val="both"/>
              <w:rPr>
                <w:sz w:val="22"/>
                <w:szCs w:val="22"/>
              </w:rPr>
            </w:pPr>
            <w:r w:rsidRPr="00D328FD">
              <w:rPr>
                <w:sz w:val="22"/>
                <w:szCs w:val="22"/>
              </w:rPr>
              <w:t>Vođenje dosijea zaposlenih sa resornim Ministarstvom i</w:t>
            </w:r>
          </w:p>
          <w:p w14:paraId="409DEDFF" w14:textId="77777777" w:rsidR="0054507C" w:rsidRPr="00D328FD" w:rsidRDefault="003B537A">
            <w:pPr>
              <w:widowControl w:val="0"/>
              <w:pBdr>
                <w:top w:val="nil"/>
                <w:left w:val="nil"/>
                <w:bottom w:val="nil"/>
                <w:right w:val="nil"/>
                <w:between w:val="nil"/>
              </w:pBdr>
              <w:spacing w:line="276" w:lineRule="auto"/>
              <w:ind w:left="0" w:right="33" w:hanging="2"/>
              <w:jc w:val="both"/>
              <w:rPr>
                <w:sz w:val="22"/>
                <w:szCs w:val="22"/>
              </w:rPr>
            </w:pPr>
            <w:r w:rsidRPr="00D328FD">
              <w:rPr>
                <w:sz w:val="22"/>
                <w:szCs w:val="22"/>
              </w:rPr>
              <w:t xml:space="preserve"> Pedagoškim Zavodom Zenica</w:t>
            </w:r>
          </w:p>
          <w:p w14:paraId="409DEE0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Analiza uspjeha u učenju i vladanju </w:t>
            </w:r>
          </w:p>
          <w:p w14:paraId="409DEE0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Izrada Godišnjeg plana i programa rada škole </w:t>
            </w:r>
          </w:p>
          <w:p w14:paraId="409DEE0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stručnim službama </w:t>
            </w:r>
          </w:p>
          <w:p w14:paraId="409DEE03"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resornim Ministarstvom </w:t>
            </w:r>
          </w:p>
          <w:p w14:paraId="409DEE04"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sz w:val="22"/>
                <w:szCs w:val="22"/>
              </w:rPr>
              <w:t>Kontinuirano vođenje Ljetopisa škole</w:t>
            </w:r>
          </w:p>
        </w:tc>
      </w:tr>
      <w:tr w:rsidR="0054507C" w:rsidRPr="00D328FD" w14:paraId="409DEE0C"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06"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X</w:t>
            </w:r>
          </w:p>
        </w:tc>
        <w:tc>
          <w:tcPr>
            <w:tcW w:w="8108" w:type="dxa"/>
            <w:tcBorders>
              <w:top w:val="single" w:sz="4" w:space="0" w:color="000000"/>
              <w:left w:val="single" w:sz="4" w:space="0" w:color="000000"/>
              <w:bottom w:val="single" w:sz="4" w:space="0" w:color="000000"/>
              <w:right w:val="single" w:sz="4" w:space="0" w:color="000000"/>
            </w:tcBorders>
          </w:tcPr>
          <w:p w14:paraId="409DEE07"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Uvid u pedagošku dokumentaciju nastavnika </w:t>
            </w:r>
          </w:p>
          <w:p w14:paraId="409DEE0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mjesnom zajednicom </w:t>
            </w:r>
          </w:p>
          <w:p w14:paraId="409DEE0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roditeljima (opći roditeljski sastanak) </w:t>
            </w:r>
          </w:p>
          <w:p w14:paraId="409DEE0A"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Praćenje stručnog usavršavanja nastavnika </w:t>
            </w:r>
          </w:p>
          <w:p w14:paraId="409DEE0B"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sz w:val="22"/>
                <w:szCs w:val="22"/>
              </w:rPr>
              <w:t>Osiguranje učenika, objekata, prijevoz učenika</w:t>
            </w:r>
          </w:p>
        </w:tc>
      </w:tr>
      <w:tr w:rsidR="0054507C" w:rsidRPr="00D328FD" w14:paraId="409DEE14"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0D"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XI</w:t>
            </w:r>
          </w:p>
        </w:tc>
        <w:tc>
          <w:tcPr>
            <w:tcW w:w="8108" w:type="dxa"/>
            <w:tcBorders>
              <w:top w:val="single" w:sz="4" w:space="0" w:color="000000"/>
              <w:left w:val="single" w:sz="4" w:space="0" w:color="000000"/>
              <w:bottom w:val="single" w:sz="4" w:space="0" w:color="000000"/>
              <w:right w:val="single" w:sz="4" w:space="0" w:color="000000"/>
            </w:tcBorders>
          </w:tcPr>
          <w:p w14:paraId="409DEE0E"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u stručnim organima škole </w:t>
            </w:r>
          </w:p>
          <w:p w14:paraId="409DEE0F"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Prijedlog mjera za poboljšanje uspjeha, inovacija </w:t>
            </w:r>
          </w:p>
          <w:p w14:paraId="409DEE1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drugim školama na području općine </w:t>
            </w:r>
          </w:p>
          <w:p w14:paraId="409DEE1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Učešće u izradi normativnih akata </w:t>
            </w:r>
          </w:p>
          <w:p w14:paraId="409DEE1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Organizacija školskih i javnih manifestacija </w:t>
            </w:r>
          </w:p>
          <w:p w14:paraId="409DEE13"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Uvid u rad ostalog radnog osoblja</w:t>
            </w:r>
          </w:p>
        </w:tc>
      </w:tr>
      <w:tr w:rsidR="0054507C" w:rsidRPr="00D328FD" w14:paraId="409DEE1D"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15"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XII</w:t>
            </w:r>
          </w:p>
        </w:tc>
        <w:tc>
          <w:tcPr>
            <w:tcW w:w="8108" w:type="dxa"/>
            <w:tcBorders>
              <w:top w:val="single" w:sz="4" w:space="0" w:color="000000"/>
              <w:left w:val="single" w:sz="4" w:space="0" w:color="000000"/>
              <w:bottom w:val="single" w:sz="4" w:space="0" w:color="000000"/>
              <w:right w:val="single" w:sz="4" w:space="0" w:color="000000"/>
            </w:tcBorders>
          </w:tcPr>
          <w:p w14:paraId="409DEE16" w14:textId="77777777" w:rsidR="0054507C" w:rsidRPr="00D328FD" w:rsidRDefault="003B537A">
            <w:pPr>
              <w:widowControl w:val="0"/>
              <w:pBdr>
                <w:top w:val="nil"/>
                <w:left w:val="nil"/>
                <w:bottom w:val="nil"/>
                <w:right w:val="nil"/>
                <w:between w:val="nil"/>
              </w:pBdr>
              <w:spacing w:line="276" w:lineRule="auto"/>
              <w:ind w:left="0" w:right="38" w:hanging="2"/>
              <w:jc w:val="both"/>
              <w:rPr>
                <w:sz w:val="22"/>
                <w:szCs w:val="22"/>
              </w:rPr>
            </w:pPr>
            <w:r w:rsidRPr="00D328FD">
              <w:rPr>
                <w:sz w:val="22"/>
                <w:szCs w:val="22"/>
              </w:rPr>
              <w:t xml:space="preserve">Pružanje stručne pomoći pripravnicima </w:t>
            </w:r>
          </w:p>
          <w:p w14:paraId="409DEE17"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Učešće u radu aktiva direktora</w:t>
            </w:r>
          </w:p>
          <w:p w14:paraId="409DEE1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Vođenje pedagoške dokumentacije, inovacija </w:t>
            </w:r>
          </w:p>
          <w:p w14:paraId="409DEE1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Ocjenjivanje rada nastavnika </w:t>
            </w:r>
          </w:p>
          <w:p w14:paraId="409DEE1A"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Učešće u izradi finansijskog plana, popis imovine </w:t>
            </w:r>
          </w:p>
          <w:p w14:paraId="409DEE1B"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sa nadarenim i problematičnim učenicima </w:t>
            </w:r>
          </w:p>
          <w:p w14:paraId="409DEE1C"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Zastupanje i predstavljanje škole</w:t>
            </w:r>
          </w:p>
        </w:tc>
      </w:tr>
      <w:tr w:rsidR="0054507C" w:rsidRPr="00D328FD" w14:paraId="409DEE25"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1E"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I</w:t>
            </w:r>
          </w:p>
        </w:tc>
        <w:tc>
          <w:tcPr>
            <w:tcW w:w="8108" w:type="dxa"/>
            <w:tcBorders>
              <w:top w:val="single" w:sz="4" w:space="0" w:color="000000"/>
              <w:left w:val="single" w:sz="4" w:space="0" w:color="000000"/>
              <w:bottom w:val="single" w:sz="4" w:space="0" w:color="000000"/>
              <w:right w:val="single" w:sz="4" w:space="0" w:color="000000"/>
            </w:tcBorders>
          </w:tcPr>
          <w:p w14:paraId="409DEE1F"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Pripremanje i realizacija sjednica stručnih organa </w:t>
            </w:r>
          </w:p>
          <w:p w14:paraId="409DEE2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Organizovanje popisa školske imovine </w:t>
            </w:r>
          </w:p>
          <w:p w14:paraId="409DEE2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lastRenderedPageBreak/>
              <w:t xml:space="preserve">Podsticajne mjere u realizaciji «Inovacije» </w:t>
            </w:r>
          </w:p>
          <w:p w14:paraId="409DEE2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Uvid u pedagošku dokumentaciju </w:t>
            </w:r>
          </w:p>
          <w:p w14:paraId="409DEE23"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Analiza realizacije GPPR-a</w:t>
            </w:r>
          </w:p>
          <w:p w14:paraId="409DEE24"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Saradnja sa Pedagoškim zavodom i MONKS ZDK</w:t>
            </w:r>
          </w:p>
        </w:tc>
      </w:tr>
      <w:tr w:rsidR="0054507C" w:rsidRPr="00D328FD" w14:paraId="409DEE2C"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26"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II</w:t>
            </w:r>
          </w:p>
        </w:tc>
        <w:tc>
          <w:tcPr>
            <w:tcW w:w="8108" w:type="dxa"/>
            <w:tcBorders>
              <w:top w:val="single" w:sz="4" w:space="0" w:color="000000"/>
              <w:left w:val="single" w:sz="4" w:space="0" w:color="000000"/>
              <w:bottom w:val="single" w:sz="4" w:space="0" w:color="000000"/>
              <w:right w:val="single" w:sz="4" w:space="0" w:color="000000"/>
            </w:tcBorders>
          </w:tcPr>
          <w:p w14:paraId="409DEE27"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Organizacija rada u II polugodištu </w:t>
            </w:r>
          </w:p>
          <w:p w14:paraId="409DEE2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Analiza materijalno-finansijskog poslovanja </w:t>
            </w:r>
          </w:p>
          <w:p w14:paraId="409DEE2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učenika u vannastavnim aktivnostima </w:t>
            </w:r>
          </w:p>
          <w:p w14:paraId="409DEE2A"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Učešće u radu stručnih organa i organa upravljanja </w:t>
            </w:r>
          </w:p>
          <w:p w14:paraId="409DEE2B" w14:textId="77777777" w:rsidR="0054507C" w:rsidRPr="00D328FD" w:rsidRDefault="003B537A">
            <w:pPr>
              <w:widowControl w:val="0"/>
              <w:pBdr>
                <w:top w:val="nil"/>
                <w:left w:val="nil"/>
                <w:bottom w:val="nil"/>
                <w:right w:val="nil"/>
                <w:between w:val="nil"/>
              </w:pBdr>
              <w:spacing w:before="38" w:line="276" w:lineRule="auto"/>
              <w:ind w:left="0" w:hanging="2"/>
              <w:jc w:val="both"/>
              <w:rPr>
                <w:sz w:val="22"/>
                <w:szCs w:val="22"/>
              </w:rPr>
            </w:pPr>
            <w:r w:rsidRPr="00D328FD">
              <w:rPr>
                <w:sz w:val="22"/>
                <w:szCs w:val="22"/>
              </w:rPr>
              <w:t>Posjete časovima - ocjenjivanje nastavnika</w:t>
            </w:r>
          </w:p>
        </w:tc>
      </w:tr>
      <w:tr w:rsidR="0054507C" w:rsidRPr="00D328FD" w14:paraId="409DEE33"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2D"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III</w:t>
            </w:r>
          </w:p>
        </w:tc>
        <w:tc>
          <w:tcPr>
            <w:tcW w:w="8108" w:type="dxa"/>
            <w:tcBorders>
              <w:top w:val="single" w:sz="4" w:space="0" w:color="000000"/>
              <w:left w:val="single" w:sz="4" w:space="0" w:color="000000"/>
              <w:bottom w:val="single" w:sz="4" w:space="0" w:color="000000"/>
              <w:right w:val="single" w:sz="4" w:space="0" w:color="000000"/>
            </w:tcBorders>
          </w:tcPr>
          <w:p w14:paraId="409DEE2E"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Praćenje realizacije zaključaka Skolskog odbora </w:t>
            </w:r>
          </w:p>
          <w:p w14:paraId="409DEE2F"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Kontinuirano praćenje kvalitete nastavnog procesa </w:t>
            </w:r>
          </w:p>
          <w:p w14:paraId="409DEE3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Uvid u kriterije ocjenjivanja učenika </w:t>
            </w:r>
          </w:p>
          <w:p w14:paraId="409DEE3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Pružanje pomoći nastavnicima pripravnicima </w:t>
            </w:r>
          </w:p>
          <w:p w14:paraId="409DEE3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Pedagoški rad sa roditeljima: nadareni učenici</w:t>
            </w:r>
          </w:p>
        </w:tc>
      </w:tr>
      <w:tr w:rsidR="0054507C" w:rsidRPr="00D328FD" w14:paraId="409DEE3B"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34"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IV</w:t>
            </w:r>
          </w:p>
        </w:tc>
        <w:tc>
          <w:tcPr>
            <w:tcW w:w="8108" w:type="dxa"/>
            <w:tcBorders>
              <w:top w:val="single" w:sz="4" w:space="0" w:color="000000"/>
              <w:left w:val="single" w:sz="4" w:space="0" w:color="000000"/>
              <w:bottom w:val="single" w:sz="4" w:space="0" w:color="000000"/>
              <w:right w:val="single" w:sz="4" w:space="0" w:color="000000"/>
            </w:tcBorders>
          </w:tcPr>
          <w:p w14:paraId="409DEE35"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Ažuriranje dosjea uposlenika </w:t>
            </w:r>
          </w:p>
          <w:p w14:paraId="409DEE36"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Organizovanje javnih manifestacija </w:t>
            </w:r>
          </w:p>
          <w:p w14:paraId="409DEE37"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Stručno usavršavanje, ogledni časovi </w:t>
            </w:r>
          </w:p>
          <w:p w14:paraId="409DEE3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Pripreme i realizacija školskih i Općinskih takmičenja </w:t>
            </w:r>
          </w:p>
          <w:p w14:paraId="409DEE3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razrednicima i vođama aktiva </w:t>
            </w:r>
          </w:p>
          <w:p w14:paraId="409DEE3A"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Analiza realizacije GPPR-a u svim njegovim segmentima</w:t>
            </w:r>
          </w:p>
        </w:tc>
      </w:tr>
      <w:tr w:rsidR="0054507C" w:rsidRPr="00D328FD" w14:paraId="409DEE46"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3C"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V</w:t>
            </w:r>
          </w:p>
        </w:tc>
        <w:tc>
          <w:tcPr>
            <w:tcW w:w="8108" w:type="dxa"/>
            <w:tcBorders>
              <w:top w:val="single" w:sz="4" w:space="0" w:color="000000"/>
              <w:left w:val="single" w:sz="4" w:space="0" w:color="000000"/>
              <w:bottom w:val="single" w:sz="4" w:space="0" w:color="000000"/>
              <w:right w:val="single" w:sz="4" w:space="0" w:color="000000"/>
            </w:tcBorders>
            <w:vAlign w:val="center"/>
          </w:tcPr>
          <w:p w14:paraId="409DEE3D"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na profesionalnoj orijentaciji učenika (IX razreda) </w:t>
            </w:r>
          </w:p>
          <w:p w14:paraId="409DEE3E"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Kontinuirano praćenje nastavnog procesa </w:t>
            </w:r>
          </w:p>
          <w:p w14:paraId="409DEE3F"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Organizacija i realizacija testiranja učenika </w:t>
            </w:r>
          </w:p>
          <w:p w14:paraId="409DEE4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Vrednovanje rada nastavnika i saradnika u nastavi </w:t>
            </w:r>
          </w:p>
          <w:p w14:paraId="409DEE4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Uvid u ocjenjivanje učenika </w:t>
            </w:r>
          </w:p>
          <w:p w14:paraId="409DEE4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Ažuriranje pedagoške dokumentacije, Ljetopis </w:t>
            </w:r>
          </w:p>
          <w:p w14:paraId="409DEE43"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Saradnja sa Pedagoškim Zavodom i MONKS ZDK</w:t>
            </w:r>
          </w:p>
          <w:p w14:paraId="409DEE44"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Saradnja sa sekretarom i administrativno-finansijskimuposlenikom</w:t>
            </w:r>
          </w:p>
          <w:p w14:paraId="409DEE45"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Organizovanje izleta, posjeta, ekskurzija </w:t>
            </w:r>
          </w:p>
        </w:tc>
      </w:tr>
      <w:tr w:rsidR="0054507C" w:rsidRPr="00D328FD" w14:paraId="409DEE4D"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47"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VI</w:t>
            </w:r>
          </w:p>
        </w:tc>
        <w:tc>
          <w:tcPr>
            <w:tcW w:w="8108" w:type="dxa"/>
            <w:tcBorders>
              <w:top w:val="single" w:sz="4" w:space="0" w:color="000000"/>
              <w:left w:val="single" w:sz="4" w:space="0" w:color="000000"/>
              <w:bottom w:val="single" w:sz="4" w:space="0" w:color="000000"/>
              <w:right w:val="single" w:sz="4" w:space="0" w:color="000000"/>
            </w:tcBorders>
            <w:vAlign w:val="center"/>
          </w:tcPr>
          <w:p w14:paraId="409DEE48"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Pregled odjeljenjskih knjiga i školskog inventara </w:t>
            </w:r>
          </w:p>
          <w:p w14:paraId="409DEE49"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Rad u stručnim organima škole </w:t>
            </w:r>
          </w:p>
          <w:p w14:paraId="409DEE4A"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Svjedodžbe, uvjerenja, matične knjige </w:t>
            </w:r>
          </w:p>
          <w:p w14:paraId="409DEE4B"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Analiza ostvarenja GPP-a, NPP-a, «Inovacije» </w:t>
            </w:r>
          </w:p>
          <w:p w14:paraId="409DEE4C"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Saradnja sa Zavodom i Ministarstvom </w:t>
            </w:r>
          </w:p>
        </w:tc>
      </w:tr>
      <w:tr w:rsidR="0054507C" w:rsidRPr="00D328FD" w14:paraId="409DEE53"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4E" w14:textId="77777777" w:rsidR="0054507C" w:rsidRPr="00D328FD" w:rsidRDefault="003B537A">
            <w:pPr>
              <w:widowControl w:val="0"/>
              <w:pBdr>
                <w:top w:val="nil"/>
                <w:left w:val="nil"/>
                <w:bottom w:val="nil"/>
                <w:right w:val="nil"/>
                <w:between w:val="nil"/>
              </w:pBdr>
              <w:spacing w:before="38" w:line="276" w:lineRule="auto"/>
              <w:ind w:left="0" w:hanging="2"/>
              <w:jc w:val="center"/>
              <w:rPr>
                <w:sz w:val="22"/>
                <w:szCs w:val="22"/>
              </w:rPr>
            </w:pPr>
            <w:r w:rsidRPr="00D328FD">
              <w:rPr>
                <w:b/>
                <w:sz w:val="22"/>
                <w:szCs w:val="22"/>
              </w:rPr>
              <w:t>VII</w:t>
            </w:r>
          </w:p>
        </w:tc>
        <w:tc>
          <w:tcPr>
            <w:tcW w:w="8108" w:type="dxa"/>
            <w:tcBorders>
              <w:top w:val="single" w:sz="4" w:space="0" w:color="000000"/>
              <w:left w:val="single" w:sz="4" w:space="0" w:color="000000"/>
              <w:bottom w:val="single" w:sz="4" w:space="0" w:color="000000"/>
              <w:right w:val="single" w:sz="4" w:space="0" w:color="000000"/>
            </w:tcBorders>
            <w:vAlign w:val="center"/>
          </w:tcPr>
          <w:p w14:paraId="409DEE4F"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Rad u organima upravljanja, konkursi</w:t>
            </w:r>
          </w:p>
          <w:p w14:paraId="409DEE50"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Pripremanje škole za narednu školsku godinu </w:t>
            </w:r>
          </w:p>
          <w:p w14:paraId="409DEE51"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Praćenje zakonskih i drugih akata </w:t>
            </w:r>
          </w:p>
          <w:p w14:paraId="409DEE52"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Aktivnosti na nabavci nastavnih sredstava i pomagala </w:t>
            </w:r>
          </w:p>
        </w:tc>
      </w:tr>
    </w:tbl>
    <w:p w14:paraId="409DEE5C" w14:textId="77777777" w:rsidR="0054507C" w:rsidRPr="00D328FD" w:rsidRDefault="0054507C" w:rsidP="001D00C6">
      <w:pPr>
        <w:ind w:leftChars="0" w:left="0" w:right="-580" w:firstLineChars="0" w:firstLine="0"/>
        <w:rPr>
          <w:color w:val="FF0000"/>
        </w:rPr>
      </w:pPr>
    </w:p>
    <w:p w14:paraId="409DEE5D" w14:textId="77777777" w:rsidR="0054507C" w:rsidRPr="00D328FD" w:rsidRDefault="0054507C">
      <w:pPr>
        <w:ind w:left="0" w:right="-580" w:hanging="2"/>
        <w:rPr>
          <w:color w:val="FF0000"/>
        </w:rPr>
      </w:pPr>
    </w:p>
    <w:p w14:paraId="409DEE5E" w14:textId="77777777" w:rsidR="0054507C" w:rsidRPr="00D328FD" w:rsidRDefault="0054507C">
      <w:pPr>
        <w:ind w:left="0" w:right="-580" w:hanging="2"/>
      </w:pPr>
      <w:bookmarkStart w:id="55" w:name="_heading=h.19c6y18" w:colFirst="0" w:colLast="0"/>
      <w:bookmarkEnd w:id="55"/>
    </w:p>
    <w:p w14:paraId="409DEE5F"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5.7.11. Plan i program rada pomoćnika direktora</w:t>
      </w:r>
    </w:p>
    <w:p w14:paraId="409DEE60" w14:textId="77777777" w:rsidR="0054507C" w:rsidRPr="00D328FD" w:rsidRDefault="0054507C">
      <w:pPr>
        <w:pBdr>
          <w:top w:val="nil"/>
          <w:left w:val="nil"/>
          <w:bottom w:val="nil"/>
          <w:right w:val="nil"/>
          <w:between w:val="nil"/>
        </w:pBdr>
        <w:tabs>
          <w:tab w:val="center" w:pos="4536"/>
          <w:tab w:val="right" w:pos="9072"/>
        </w:tabs>
        <w:spacing w:line="240" w:lineRule="auto"/>
        <w:ind w:left="0" w:right="-580" w:hanging="2"/>
      </w:pPr>
    </w:p>
    <w:p w14:paraId="409DEE61" w14:textId="77777777" w:rsidR="0054507C" w:rsidRPr="00D328FD" w:rsidRDefault="003B537A">
      <w:pPr>
        <w:pBdr>
          <w:top w:val="nil"/>
          <w:left w:val="nil"/>
          <w:bottom w:val="nil"/>
          <w:right w:val="nil"/>
          <w:between w:val="nil"/>
        </w:pBdr>
        <w:tabs>
          <w:tab w:val="center" w:pos="4536"/>
          <w:tab w:val="right" w:pos="9072"/>
        </w:tabs>
        <w:spacing w:line="240" w:lineRule="auto"/>
        <w:ind w:left="0" w:right="-580" w:hanging="2"/>
        <w:jc w:val="both"/>
      </w:pPr>
      <w:r w:rsidRPr="00D328FD">
        <w:lastRenderedPageBreak/>
        <w:t>Pomoćnik direktora obavlja poslove i zadatke: učestvuje u izradi GPR-a škole, prikuplja podatke za izradu GPR-a, učestvuje u obilježavanju značajnih datuma i praznika u školi, prati realizaciju GPR-a, prati realizaciju nastave,održava sastanke sa razrednicima.</w:t>
      </w:r>
    </w:p>
    <w:p w14:paraId="409DEE62" w14:textId="77777777" w:rsidR="0054507C" w:rsidRPr="00D328FD" w:rsidRDefault="0054507C">
      <w:pPr>
        <w:ind w:left="0" w:hanging="2"/>
        <w:jc w:val="both"/>
      </w:pPr>
    </w:p>
    <w:p w14:paraId="409DEE63" w14:textId="77777777" w:rsidR="0054507C" w:rsidRPr="00D328FD" w:rsidRDefault="0054507C">
      <w:pPr>
        <w:ind w:left="0" w:hanging="2"/>
        <w:jc w:val="both"/>
      </w:pPr>
    </w:p>
    <w:tbl>
      <w:tblPr>
        <w:tblStyle w:val="affffff9"/>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8505"/>
      </w:tblGrid>
      <w:tr w:rsidR="0054507C" w:rsidRPr="00D328FD" w14:paraId="409DEE66" w14:textId="77777777">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64" w14:textId="77777777" w:rsidR="0054507C" w:rsidRPr="00D328FD" w:rsidRDefault="003B537A">
            <w:pPr>
              <w:ind w:left="0" w:hanging="2"/>
              <w:jc w:val="center"/>
              <w:rPr>
                <w:b/>
                <w:sz w:val="22"/>
                <w:szCs w:val="22"/>
              </w:rPr>
            </w:pPr>
            <w:r w:rsidRPr="00D328FD">
              <w:rPr>
                <w:b/>
                <w:sz w:val="22"/>
                <w:szCs w:val="22"/>
              </w:rPr>
              <w:t>Mjesec</w:t>
            </w:r>
          </w:p>
        </w:tc>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409DEE65" w14:textId="77777777" w:rsidR="0054507C" w:rsidRPr="00D328FD" w:rsidRDefault="003B537A">
            <w:pPr>
              <w:ind w:left="0" w:hanging="2"/>
              <w:jc w:val="center"/>
              <w:rPr>
                <w:sz w:val="22"/>
                <w:szCs w:val="22"/>
              </w:rPr>
            </w:pPr>
            <w:r w:rsidRPr="00D328FD">
              <w:rPr>
                <w:b/>
                <w:sz w:val="22"/>
                <w:szCs w:val="22"/>
              </w:rPr>
              <w:t>Sadržaj rada</w:t>
            </w:r>
          </w:p>
        </w:tc>
      </w:tr>
      <w:tr w:rsidR="0054507C" w:rsidRPr="00D328FD" w14:paraId="409DEE70" w14:textId="77777777">
        <w:trPr>
          <w:trHeight w:val="2042"/>
        </w:trPr>
        <w:tc>
          <w:tcPr>
            <w:tcW w:w="1531" w:type="dxa"/>
            <w:tcBorders>
              <w:top w:val="single" w:sz="4" w:space="0" w:color="000000"/>
              <w:left w:val="single" w:sz="4" w:space="0" w:color="000000"/>
              <w:right w:val="single" w:sz="4" w:space="0" w:color="000000"/>
            </w:tcBorders>
            <w:shd w:val="clear" w:color="auto" w:fill="BFBFBF"/>
          </w:tcPr>
          <w:p w14:paraId="409DEE67" w14:textId="77777777" w:rsidR="0054507C" w:rsidRPr="00D328FD" w:rsidRDefault="003B537A">
            <w:pPr>
              <w:ind w:left="0" w:hanging="2"/>
              <w:jc w:val="center"/>
              <w:rPr>
                <w:sz w:val="22"/>
                <w:szCs w:val="22"/>
              </w:rPr>
            </w:pPr>
            <w:r w:rsidRPr="00D328FD">
              <w:rPr>
                <w:b/>
                <w:sz w:val="22"/>
                <w:szCs w:val="22"/>
              </w:rPr>
              <w:t>IX</w:t>
            </w:r>
          </w:p>
        </w:tc>
        <w:tc>
          <w:tcPr>
            <w:tcW w:w="8505" w:type="dxa"/>
            <w:tcBorders>
              <w:top w:val="single" w:sz="4" w:space="0" w:color="000000"/>
              <w:left w:val="single" w:sz="4" w:space="0" w:color="000000"/>
              <w:right w:val="single" w:sz="4" w:space="0" w:color="000000"/>
            </w:tcBorders>
          </w:tcPr>
          <w:p w14:paraId="409DEE68" w14:textId="77777777" w:rsidR="0054507C" w:rsidRPr="00D328FD" w:rsidRDefault="003B537A">
            <w:pPr>
              <w:ind w:left="0" w:hanging="2"/>
              <w:rPr>
                <w:sz w:val="22"/>
                <w:szCs w:val="22"/>
              </w:rPr>
            </w:pPr>
            <w:r w:rsidRPr="00D328FD">
              <w:rPr>
                <w:sz w:val="22"/>
                <w:szCs w:val="22"/>
              </w:rPr>
              <w:t>Početak nastave, smjene i rasporedi</w:t>
            </w:r>
          </w:p>
          <w:p w14:paraId="409DEE69" w14:textId="77777777" w:rsidR="0054507C" w:rsidRPr="00D328FD" w:rsidRDefault="003B537A">
            <w:pPr>
              <w:ind w:left="0" w:hanging="2"/>
              <w:rPr>
                <w:sz w:val="22"/>
                <w:szCs w:val="22"/>
              </w:rPr>
            </w:pPr>
            <w:r w:rsidRPr="00D328FD">
              <w:rPr>
                <w:sz w:val="22"/>
                <w:szCs w:val="22"/>
              </w:rPr>
              <w:t>Prikupljanje podataka za izradu GPP-a</w:t>
            </w:r>
          </w:p>
          <w:p w14:paraId="409DEE6A" w14:textId="77777777" w:rsidR="0054507C" w:rsidRPr="00D328FD" w:rsidRDefault="003B537A">
            <w:pPr>
              <w:ind w:left="0" w:hanging="2"/>
              <w:rPr>
                <w:sz w:val="22"/>
                <w:szCs w:val="22"/>
              </w:rPr>
            </w:pPr>
            <w:r w:rsidRPr="00D328FD">
              <w:rPr>
                <w:sz w:val="22"/>
                <w:szCs w:val="22"/>
              </w:rPr>
              <w:t>Izrada dokumentacije za praćenje realizacije GPR-a</w:t>
            </w:r>
          </w:p>
          <w:p w14:paraId="409DEE6B" w14:textId="77777777" w:rsidR="0054507C" w:rsidRPr="00D328FD" w:rsidRDefault="003B537A">
            <w:pPr>
              <w:ind w:left="0" w:hanging="2"/>
              <w:rPr>
                <w:sz w:val="22"/>
                <w:szCs w:val="22"/>
              </w:rPr>
            </w:pPr>
            <w:r w:rsidRPr="00D328FD">
              <w:rPr>
                <w:sz w:val="22"/>
                <w:szCs w:val="22"/>
              </w:rPr>
              <w:t>Izrada GPP-a</w:t>
            </w:r>
          </w:p>
          <w:p w14:paraId="409DEE6C" w14:textId="77777777" w:rsidR="0054507C" w:rsidRPr="00D328FD" w:rsidRDefault="003B537A">
            <w:pPr>
              <w:ind w:left="0" w:hanging="2"/>
              <w:rPr>
                <w:sz w:val="22"/>
                <w:szCs w:val="22"/>
              </w:rPr>
            </w:pPr>
            <w:r w:rsidRPr="00D328FD">
              <w:rPr>
                <w:sz w:val="22"/>
                <w:szCs w:val="22"/>
              </w:rPr>
              <w:t>Odjeljenska vijeća.</w:t>
            </w:r>
          </w:p>
          <w:p w14:paraId="409DEE6D" w14:textId="77777777" w:rsidR="0054507C" w:rsidRPr="00D328FD" w:rsidRDefault="003B537A">
            <w:pPr>
              <w:ind w:left="0" w:hanging="2"/>
              <w:rPr>
                <w:sz w:val="22"/>
                <w:szCs w:val="22"/>
              </w:rPr>
            </w:pPr>
            <w:r w:rsidRPr="00D328FD">
              <w:rPr>
                <w:sz w:val="22"/>
                <w:szCs w:val="22"/>
              </w:rPr>
              <w:t>Organizacija dopunske i dodatne nastave.</w:t>
            </w:r>
          </w:p>
          <w:p w14:paraId="409DEE6E" w14:textId="77777777" w:rsidR="0054507C" w:rsidRPr="00D328FD" w:rsidRDefault="003B537A">
            <w:pPr>
              <w:ind w:left="0" w:hanging="2"/>
              <w:rPr>
                <w:sz w:val="22"/>
                <w:szCs w:val="22"/>
              </w:rPr>
            </w:pPr>
            <w:r w:rsidRPr="00D328FD">
              <w:rPr>
                <w:sz w:val="22"/>
                <w:szCs w:val="22"/>
              </w:rPr>
              <w:t>Rad na administraciji</w:t>
            </w:r>
          </w:p>
          <w:p w14:paraId="409DEE6F" w14:textId="77777777" w:rsidR="0054507C" w:rsidRPr="00D328FD" w:rsidRDefault="003B537A">
            <w:pPr>
              <w:ind w:left="0" w:hanging="2"/>
              <w:rPr>
                <w:sz w:val="22"/>
                <w:szCs w:val="22"/>
              </w:rPr>
            </w:pPr>
            <w:r w:rsidRPr="00D328FD">
              <w:rPr>
                <w:sz w:val="22"/>
                <w:szCs w:val="22"/>
              </w:rPr>
              <w:t>Nastavničko vijeće, razmatranje GPP-a i usvajanje istog.</w:t>
            </w:r>
          </w:p>
        </w:tc>
      </w:tr>
      <w:tr w:rsidR="0054507C" w:rsidRPr="00D328FD" w14:paraId="409DEE7B" w14:textId="77777777">
        <w:trPr>
          <w:trHeight w:val="2269"/>
        </w:trPr>
        <w:tc>
          <w:tcPr>
            <w:tcW w:w="1531" w:type="dxa"/>
            <w:tcBorders>
              <w:top w:val="single" w:sz="4" w:space="0" w:color="000000"/>
              <w:left w:val="single" w:sz="4" w:space="0" w:color="000000"/>
              <w:right w:val="single" w:sz="4" w:space="0" w:color="000000"/>
            </w:tcBorders>
            <w:shd w:val="clear" w:color="auto" w:fill="BFBFBF"/>
          </w:tcPr>
          <w:p w14:paraId="409DEE71" w14:textId="77777777" w:rsidR="0054507C" w:rsidRPr="00D328FD" w:rsidRDefault="003B537A">
            <w:pPr>
              <w:ind w:left="0" w:hanging="2"/>
              <w:jc w:val="center"/>
              <w:rPr>
                <w:sz w:val="22"/>
                <w:szCs w:val="22"/>
              </w:rPr>
            </w:pPr>
            <w:r w:rsidRPr="00D328FD">
              <w:rPr>
                <w:b/>
                <w:sz w:val="22"/>
                <w:szCs w:val="22"/>
              </w:rPr>
              <w:t>X</w:t>
            </w:r>
          </w:p>
        </w:tc>
        <w:tc>
          <w:tcPr>
            <w:tcW w:w="8505" w:type="dxa"/>
            <w:tcBorders>
              <w:top w:val="single" w:sz="4" w:space="0" w:color="000000"/>
              <w:left w:val="single" w:sz="4" w:space="0" w:color="000000"/>
              <w:right w:val="single" w:sz="4" w:space="0" w:color="000000"/>
            </w:tcBorders>
          </w:tcPr>
          <w:p w14:paraId="409DEE72" w14:textId="77777777" w:rsidR="0054507C" w:rsidRPr="00D328FD" w:rsidRDefault="003B537A">
            <w:pPr>
              <w:ind w:left="0" w:hanging="2"/>
              <w:rPr>
                <w:sz w:val="22"/>
                <w:szCs w:val="22"/>
              </w:rPr>
            </w:pPr>
            <w:r w:rsidRPr="00D328FD">
              <w:rPr>
                <w:sz w:val="22"/>
                <w:szCs w:val="22"/>
              </w:rPr>
              <w:t>Uvid u razredne knjige i ostalu pedagošku dokumentaciju.</w:t>
            </w:r>
          </w:p>
          <w:p w14:paraId="409DEE73" w14:textId="77777777" w:rsidR="0054507C" w:rsidRPr="00D328FD" w:rsidRDefault="003B537A">
            <w:pPr>
              <w:ind w:left="0" w:hanging="2"/>
              <w:rPr>
                <w:sz w:val="22"/>
                <w:szCs w:val="22"/>
              </w:rPr>
            </w:pPr>
            <w:r w:rsidRPr="00D328FD">
              <w:rPr>
                <w:sz w:val="22"/>
                <w:szCs w:val="22"/>
              </w:rPr>
              <w:t>Obilježavanje Dana učitelja</w:t>
            </w:r>
          </w:p>
          <w:p w14:paraId="409DEE74" w14:textId="77777777" w:rsidR="0054507C" w:rsidRPr="00D328FD" w:rsidRDefault="003B537A">
            <w:pPr>
              <w:ind w:left="0" w:hanging="2"/>
              <w:rPr>
                <w:sz w:val="22"/>
                <w:szCs w:val="22"/>
              </w:rPr>
            </w:pPr>
            <w:r w:rsidRPr="00D328FD">
              <w:rPr>
                <w:sz w:val="22"/>
                <w:szCs w:val="22"/>
              </w:rPr>
              <w:t xml:space="preserve">Uvid u realizaciju redovne nastave </w:t>
            </w:r>
          </w:p>
          <w:p w14:paraId="409DEE75" w14:textId="77777777" w:rsidR="0054507C" w:rsidRPr="00D328FD" w:rsidRDefault="003B537A">
            <w:pPr>
              <w:ind w:left="0" w:hanging="2"/>
              <w:rPr>
                <w:sz w:val="22"/>
                <w:szCs w:val="22"/>
              </w:rPr>
            </w:pPr>
            <w:r w:rsidRPr="00D328FD">
              <w:rPr>
                <w:sz w:val="22"/>
                <w:szCs w:val="22"/>
              </w:rPr>
              <w:t>Redovne posjete časovima</w:t>
            </w:r>
          </w:p>
          <w:p w14:paraId="409DEE76" w14:textId="77777777" w:rsidR="0054507C" w:rsidRPr="00D328FD" w:rsidRDefault="003B537A">
            <w:pPr>
              <w:ind w:left="0" w:hanging="2"/>
              <w:rPr>
                <w:sz w:val="22"/>
                <w:szCs w:val="22"/>
              </w:rPr>
            </w:pPr>
            <w:r w:rsidRPr="00D328FD">
              <w:rPr>
                <w:sz w:val="22"/>
                <w:szCs w:val="22"/>
              </w:rPr>
              <w:t>Održavanje sastanka sa razrednicima</w:t>
            </w:r>
          </w:p>
          <w:p w14:paraId="409DEE77" w14:textId="77777777" w:rsidR="0054507C" w:rsidRPr="00D328FD" w:rsidRDefault="003B537A">
            <w:pPr>
              <w:ind w:left="0" w:hanging="2"/>
              <w:rPr>
                <w:sz w:val="22"/>
                <w:szCs w:val="22"/>
              </w:rPr>
            </w:pPr>
            <w:r w:rsidRPr="00D328FD">
              <w:rPr>
                <w:sz w:val="22"/>
                <w:szCs w:val="22"/>
              </w:rPr>
              <w:t>Posjeta odjeljenskoj zajednici</w:t>
            </w:r>
          </w:p>
          <w:p w14:paraId="409DEE78" w14:textId="77777777" w:rsidR="0054507C" w:rsidRPr="00D328FD" w:rsidRDefault="003B537A">
            <w:pPr>
              <w:ind w:left="0" w:hanging="2"/>
              <w:rPr>
                <w:sz w:val="22"/>
                <w:szCs w:val="22"/>
              </w:rPr>
            </w:pPr>
            <w:r w:rsidRPr="00D328FD">
              <w:rPr>
                <w:sz w:val="22"/>
                <w:szCs w:val="22"/>
              </w:rPr>
              <w:t>Savjetodavni rad sa nastavnicima i ostalim osobljem po pitanju organizacije rada.</w:t>
            </w:r>
          </w:p>
          <w:p w14:paraId="409DEE79" w14:textId="77777777" w:rsidR="0054507C" w:rsidRPr="00D328FD" w:rsidRDefault="003B537A">
            <w:pPr>
              <w:ind w:left="0" w:hanging="2"/>
              <w:rPr>
                <w:sz w:val="22"/>
                <w:szCs w:val="22"/>
              </w:rPr>
            </w:pPr>
            <w:r w:rsidRPr="00D328FD">
              <w:rPr>
                <w:sz w:val="22"/>
                <w:szCs w:val="22"/>
              </w:rPr>
              <w:t>Saradnja sa crvenim križem –sedmica solidarnosti</w:t>
            </w:r>
          </w:p>
          <w:p w14:paraId="409DEE7A" w14:textId="77777777" w:rsidR="0054507C" w:rsidRPr="00D328FD" w:rsidRDefault="003B537A">
            <w:pPr>
              <w:ind w:left="0" w:hanging="2"/>
              <w:rPr>
                <w:sz w:val="22"/>
                <w:szCs w:val="22"/>
              </w:rPr>
            </w:pPr>
            <w:r w:rsidRPr="00D328FD">
              <w:rPr>
                <w:sz w:val="22"/>
                <w:szCs w:val="22"/>
              </w:rPr>
              <w:t>Saradnja s roditeljima</w:t>
            </w:r>
          </w:p>
        </w:tc>
      </w:tr>
      <w:tr w:rsidR="0054507C" w:rsidRPr="00D328FD" w14:paraId="409DEE84" w14:textId="77777777">
        <w:trPr>
          <w:trHeight w:val="1742"/>
        </w:trPr>
        <w:tc>
          <w:tcPr>
            <w:tcW w:w="1531" w:type="dxa"/>
            <w:tcBorders>
              <w:top w:val="single" w:sz="4" w:space="0" w:color="000000"/>
              <w:left w:val="single" w:sz="4" w:space="0" w:color="000000"/>
              <w:right w:val="single" w:sz="4" w:space="0" w:color="000000"/>
            </w:tcBorders>
            <w:shd w:val="clear" w:color="auto" w:fill="BFBFBF"/>
          </w:tcPr>
          <w:p w14:paraId="409DEE7C" w14:textId="77777777" w:rsidR="0054507C" w:rsidRPr="00D328FD" w:rsidRDefault="003B537A">
            <w:pPr>
              <w:ind w:left="0" w:hanging="2"/>
              <w:jc w:val="center"/>
              <w:rPr>
                <w:sz w:val="22"/>
                <w:szCs w:val="22"/>
              </w:rPr>
            </w:pPr>
            <w:r w:rsidRPr="00D328FD">
              <w:rPr>
                <w:b/>
                <w:sz w:val="22"/>
                <w:szCs w:val="22"/>
              </w:rPr>
              <w:t>XI</w:t>
            </w:r>
          </w:p>
        </w:tc>
        <w:tc>
          <w:tcPr>
            <w:tcW w:w="8505" w:type="dxa"/>
            <w:tcBorders>
              <w:top w:val="single" w:sz="4" w:space="0" w:color="000000"/>
              <w:left w:val="single" w:sz="4" w:space="0" w:color="000000"/>
              <w:right w:val="single" w:sz="4" w:space="0" w:color="000000"/>
            </w:tcBorders>
          </w:tcPr>
          <w:p w14:paraId="409DEE7D" w14:textId="77777777" w:rsidR="0054507C" w:rsidRPr="00D328FD" w:rsidRDefault="003B537A">
            <w:pPr>
              <w:ind w:left="0" w:hanging="2"/>
              <w:rPr>
                <w:sz w:val="22"/>
                <w:szCs w:val="22"/>
              </w:rPr>
            </w:pPr>
            <w:r w:rsidRPr="00D328FD">
              <w:rPr>
                <w:sz w:val="22"/>
                <w:szCs w:val="22"/>
              </w:rPr>
              <w:t>Priprema plana aktivnosti učenika sa posebnm potrebama</w:t>
            </w:r>
          </w:p>
          <w:p w14:paraId="409DEE7E" w14:textId="77777777" w:rsidR="0054507C" w:rsidRPr="00D328FD" w:rsidRDefault="003B537A">
            <w:pPr>
              <w:ind w:left="0" w:hanging="2"/>
              <w:rPr>
                <w:sz w:val="22"/>
                <w:szCs w:val="22"/>
              </w:rPr>
            </w:pPr>
            <w:r w:rsidRPr="00D328FD">
              <w:rPr>
                <w:sz w:val="22"/>
                <w:szCs w:val="22"/>
              </w:rPr>
              <w:t xml:space="preserve">Saradnja s roditeljima </w:t>
            </w:r>
          </w:p>
          <w:p w14:paraId="409DEE7F" w14:textId="77777777" w:rsidR="0054507C" w:rsidRPr="00D328FD" w:rsidRDefault="003B537A">
            <w:pPr>
              <w:ind w:left="0" w:hanging="2"/>
              <w:rPr>
                <w:sz w:val="22"/>
                <w:szCs w:val="22"/>
              </w:rPr>
            </w:pPr>
            <w:r w:rsidRPr="00D328FD">
              <w:rPr>
                <w:sz w:val="22"/>
                <w:szCs w:val="22"/>
              </w:rPr>
              <w:t>Redovna posjeta časovima</w:t>
            </w:r>
          </w:p>
          <w:p w14:paraId="409DEE80" w14:textId="77777777" w:rsidR="0054507C" w:rsidRPr="00D328FD" w:rsidRDefault="003B537A">
            <w:pPr>
              <w:ind w:left="0" w:hanging="2"/>
              <w:rPr>
                <w:sz w:val="22"/>
                <w:szCs w:val="22"/>
              </w:rPr>
            </w:pPr>
            <w:r w:rsidRPr="00D328FD">
              <w:rPr>
                <w:sz w:val="22"/>
                <w:szCs w:val="22"/>
              </w:rPr>
              <w:t>Ažuriranje podataka i provjera tačnosti i ogledni časovi.</w:t>
            </w:r>
          </w:p>
          <w:p w14:paraId="409DEE81" w14:textId="77777777" w:rsidR="0054507C" w:rsidRPr="00D328FD" w:rsidRDefault="003B537A">
            <w:pPr>
              <w:ind w:left="0" w:hanging="2"/>
              <w:rPr>
                <w:sz w:val="22"/>
                <w:szCs w:val="22"/>
              </w:rPr>
            </w:pPr>
            <w:r w:rsidRPr="00D328FD">
              <w:rPr>
                <w:sz w:val="22"/>
                <w:szCs w:val="22"/>
              </w:rPr>
              <w:t>Odjeljensko vijeće izvještaj o analizi uspjeha učenika u učenju  i vladanju</w:t>
            </w:r>
          </w:p>
          <w:p w14:paraId="409DEE82" w14:textId="77777777" w:rsidR="0054507C" w:rsidRPr="00D328FD" w:rsidRDefault="003B537A">
            <w:pPr>
              <w:ind w:left="0" w:hanging="2"/>
              <w:rPr>
                <w:sz w:val="22"/>
                <w:szCs w:val="22"/>
              </w:rPr>
            </w:pPr>
            <w:r w:rsidRPr="00D328FD">
              <w:rPr>
                <w:sz w:val="22"/>
                <w:szCs w:val="22"/>
              </w:rPr>
              <w:t>Posjeta i analiza rada sekcija, dodatne i dopunske nastave kao i rada stručnih aktiva.</w:t>
            </w:r>
          </w:p>
          <w:p w14:paraId="409DEE83" w14:textId="77777777" w:rsidR="0054507C" w:rsidRPr="00D328FD" w:rsidRDefault="003B537A">
            <w:pPr>
              <w:ind w:left="0" w:hanging="2"/>
              <w:rPr>
                <w:sz w:val="22"/>
                <w:szCs w:val="22"/>
              </w:rPr>
            </w:pPr>
            <w:r w:rsidRPr="00D328FD">
              <w:rPr>
                <w:sz w:val="22"/>
                <w:szCs w:val="22"/>
              </w:rPr>
              <w:t>Prikupljanje likovnih i literarnih radova povodom Dana državnosti BiH</w:t>
            </w:r>
          </w:p>
        </w:tc>
      </w:tr>
      <w:tr w:rsidR="0054507C" w:rsidRPr="00D328FD" w14:paraId="409DEE8E" w14:textId="77777777">
        <w:trPr>
          <w:trHeight w:val="2314"/>
        </w:trPr>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85" w14:textId="77777777" w:rsidR="0054507C" w:rsidRPr="00D328FD" w:rsidRDefault="003B537A">
            <w:pPr>
              <w:tabs>
                <w:tab w:val="left" w:pos="1020"/>
              </w:tabs>
              <w:ind w:left="0" w:hanging="2"/>
              <w:jc w:val="center"/>
              <w:rPr>
                <w:sz w:val="22"/>
                <w:szCs w:val="22"/>
              </w:rPr>
            </w:pPr>
            <w:r w:rsidRPr="00D328FD">
              <w:rPr>
                <w:b/>
                <w:sz w:val="22"/>
                <w:szCs w:val="22"/>
              </w:rPr>
              <w:t>XII</w:t>
            </w:r>
          </w:p>
        </w:tc>
        <w:tc>
          <w:tcPr>
            <w:tcW w:w="8505" w:type="dxa"/>
            <w:tcBorders>
              <w:top w:val="single" w:sz="4" w:space="0" w:color="000000"/>
              <w:left w:val="single" w:sz="4" w:space="0" w:color="000000"/>
              <w:bottom w:val="single" w:sz="4" w:space="0" w:color="000000"/>
              <w:right w:val="single" w:sz="4" w:space="0" w:color="000000"/>
            </w:tcBorders>
          </w:tcPr>
          <w:p w14:paraId="409DEE86" w14:textId="77777777" w:rsidR="0054507C" w:rsidRPr="00D328FD" w:rsidRDefault="003B537A">
            <w:pPr>
              <w:ind w:left="0" w:hanging="2"/>
              <w:rPr>
                <w:sz w:val="22"/>
                <w:szCs w:val="22"/>
              </w:rPr>
            </w:pPr>
            <w:r w:rsidRPr="00D328FD">
              <w:rPr>
                <w:sz w:val="22"/>
                <w:szCs w:val="22"/>
              </w:rPr>
              <w:t>Uvid u razredne knjige – dinamika ocjenjivanja</w:t>
            </w:r>
          </w:p>
          <w:p w14:paraId="409DEE87" w14:textId="77777777" w:rsidR="0054507C" w:rsidRPr="00D328FD" w:rsidRDefault="003B537A">
            <w:pPr>
              <w:ind w:left="0" w:hanging="2"/>
              <w:rPr>
                <w:sz w:val="22"/>
                <w:szCs w:val="22"/>
              </w:rPr>
            </w:pPr>
            <w:r w:rsidRPr="00D328FD">
              <w:rPr>
                <w:sz w:val="22"/>
                <w:szCs w:val="22"/>
              </w:rPr>
              <w:t>Savjetodavan rad sa nastavnim osobljem oko vrednovanja učeničkih znanja</w:t>
            </w:r>
          </w:p>
          <w:p w14:paraId="409DEE88" w14:textId="77777777" w:rsidR="0054507C" w:rsidRPr="00D328FD" w:rsidRDefault="003B537A">
            <w:pPr>
              <w:ind w:left="0" w:hanging="2"/>
              <w:rPr>
                <w:sz w:val="22"/>
                <w:szCs w:val="22"/>
              </w:rPr>
            </w:pPr>
            <w:r w:rsidRPr="00D328FD">
              <w:rPr>
                <w:sz w:val="22"/>
                <w:szCs w:val="22"/>
              </w:rPr>
              <w:t xml:space="preserve">Uvid u čitalačke aktivnosti  učenika  </w:t>
            </w:r>
          </w:p>
          <w:p w14:paraId="409DEE89" w14:textId="77777777" w:rsidR="0054507C" w:rsidRPr="00D328FD" w:rsidRDefault="003B537A">
            <w:pPr>
              <w:ind w:left="0" w:hanging="2"/>
              <w:rPr>
                <w:sz w:val="22"/>
                <w:szCs w:val="22"/>
              </w:rPr>
            </w:pPr>
            <w:r w:rsidRPr="00D328FD">
              <w:rPr>
                <w:sz w:val="22"/>
                <w:szCs w:val="22"/>
              </w:rPr>
              <w:t xml:space="preserve">Saradnja sa policijom </w:t>
            </w:r>
          </w:p>
          <w:p w14:paraId="409DEE8A" w14:textId="77777777" w:rsidR="0054507C" w:rsidRPr="00D328FD" w:rsidRDefault="003B537A">
            <w:pPr>
              <w:ind w:left="0" w:hanging="2"/>
              <w:rPr>
                <w:sz w:val="22"/>
                <w:szCs w:val="22"/>
              </w:rPr>
            </w:pPr>
            <w:r w:rsidRPr="00D328FD">
              <w:rPr>
                <w:sz w:val="22"/>
                <w:szCs w:val="22"/>
              </w:rPr>
              <w:t xml:space="preserve">Saradnja sa roditeljima i učenicima </w:t>
            </w:r>
          </w:p>
          <w:p w14:paraId="409DEE8B" w14:textId="77777777" w:rsidR="0054507C" w:rsidRPr="00D328FD" w:rsidRDefault="003B537A">
            <w:pPr>
              <w:ind w:left="0" w:hanging="2"/>
              <w:rPr>
                <w:sz w:val="22"/>
                <w:szCs w:val="22"/>
              </w:rPr>
            </w:pPr>
            <w:r w:rsidRPr="00D328FD">
              <w:rPr>
                <w:sz w:val="22"/>
                <w:szCs w:val="22"/>
              </w:rPr>
              <w:t>Posjeta oglednim časovima, redovne posjete i posjete odjeljenskim zajednicama</w:t>
            </w:r>
          </w:p>
          <w:p w14:paraId="409DEE8C" w14:textId="77777777" w:rsidR="0054507C" w:rsidRPr="00D328FD" w:rsidRDefault="003B537A">
            <w:pPr>
              <w:ind w:left="0" w:hanging="2"/>
              <w:rPr>
                <w:sz w:val="22"/>
                <w:szCs w:val="22"/>
              </w:rPr>
            </w:pPr>
            <w:r w:rsidRPr="00D328FD">
              <w:rPr>
                <w:sz w:val="22"/>
                <w:szCs w:val="22"/>
              </w:rPr>
              <w:t>Saradnja sa gradskom bibliotekom –književne večeri</w:t>
            </w:r>
          </w:p>
          <w:p w14:paraId="409DEE8D" w14:textId="77777777" w:rsidR="0054507C" w:rsidRPr="00D328FD" w:rsidRDefault="003B537A">
            <w:pPr>
              <w:ind w:left="0" w:hanging="2"/>
              <w:rPr>
                <w:sz w:val="22"/>
                <w:szCs w:val="22"/>
              </w:rPr>
            </w:pPr>
            <w:r w:rsidRPr="00D328FD">
              <w:rPr>
                <w:sz w:val="22"/>
                <w:szCs w:val="22"/>
              </w:rPr>
              <w:t>Prikupljanje podataka za odjeljensko i nastavničko vijeće (kraj prvog polugodišta uspjeh i vladanje)</w:t>
            </w:r>
          </w:p>
        </w:tc>
      </w:tr>
      <w:tr w:rsidR="0054507C" w:rsidRPr="00D328FD" w14:paraId="409DEE93" w14:textId="77777777">
        <w:trPr>
          <w:trHeight w:val="838"/>
        </w:trPr>
        <w:tc>
          <w:tcPr>
            <w:tcW w:w="1531" w:type="dxa"/>
            <w:tcBorders>
              <w:top w:val="single" w:sz="4" w:space="0" w:color="000000"/>
              <w:left w:val="single" w:sz="4" w:space="0" w:color="000000"/>
              <w:right w:val="single" w:sz="4" w:space="0" w:color="000000"/>
            </w:tcBorders>
            <w:shd w:val="clear" w:color="auto" w:fill="BFBFBF"/>
          </w:tcPr>
          <w:p w14:paraId="409DEE8F" w14:textId="77777777" w:rsidR="0054507C" w:rsidRPr="00D328FD" w:rsidRDefault="003B537A">
            <w:pPr>
              <w:ind w:left="0" w:hanging="2"/>
              <w:jc w:val="center"/>
              <w:rPr>
                <w:sz w:val="22"/>
                <w:szCs w:val="22"/>
              </w:rPr>
            </w:pPr>
            <w:r w:rsidRPr="00D328FD">
              <w:rPr>
                <w:b/>
                <w:sz w:val="22"/>
                <w:szCs w:val="22"/>
              </w:rPr>
              <w:t>I</w:t>
            </w:r>
          </w:p>
        </w:tc>
        <w:tc>
          <w:tcPr>
            <w:tcW w:w="8505" w:type="dxa"/>
            <w:tcBorders>
              <w:top w:val="single" w:sz="4" w:space="0" w:color="000000"/>
              <w:left w:val="single" w:sz="4" w:space="0" w:color="000000"/>
              <w:right w:val="single" w:sz="4" w:space="0" w:color="000000"/>
            </w:tcBorders>
          </w:tcPr>
          <w:p w14:paraId="409DEE90" w14:textId="77777777" w:rsidR="0054507C" w:rsidRPr="00D328FD" w:rsidRDefault="003B537A">
            <w:pPr>
              <w:ind w:left="0" w:hanging="2"/>
              <w:rPr>
                <w:sz w:val="22"/>
                <w:szCs w:val="22"/>
              </w:rPr>
            </w:pPr>
            <w:r w:rsidRPr="00D328FD">
              <w:rPr>
                <w:sz w:val="22"/>
                <w:szCs w:val="22"/>
              </w:rPr>
              <w:t>Odjeljensko vijeće analiza uspjeha i vladanja</w:t>
            </w:r>
          </w:p>
          <w:p w14:paraId="409DEE91" w14:textId="77777777" w:rsidR="0054507C" w:rsidRPr="00D328FD" w:rsidRDefault="003B537A">
            <w:pPr>
              <w:ind w:left="0" w:hanging="2"/>
              <w:rPr>
                <w:sz w:val="22"/>
                <w:szCs w:val="22"/>
              </w:rPr>
            </w:pPr>
            <w:r w:rsidRPr="00D328FD">
              <w:rPr>
                <w:sz w:val="22"/>
                <w:szCs w:val="22"/>
              </w:rPr>
              <w:t>Početak nastave u dugom polugodištu</w:t>
            </w:r>
          </w:p>
          <w:p w14:paraId="409DEE92" w14:textId="77777777" w:rsidR="0054507C" w:rsidRPr="00D328FD" w:rsidRDefault="003B537A">
            <w:pPr>
              <w:ind w:left="0" w:hanging="2"/>
              <w:rPr>
                <w:sz w:val="22"/>
                <w:szCs w:val="22"/>
              </w:rPr>
            </w:pPr>
            <w:r w:rsidRPr="00D328FD">
              <w:rPr>
                <w:sz w:val="22"/>
                <w:szCs w:val="22"/>
              </w:rPr>
              <w:t>Redovna posjeta času</w:t>
            </w:r>
          </w:p>
        </w:tc>
      </w:tr>
      <w:tr w:rsidR="0054507C" w:rsidRPr="00D328FD" w14:paraId="409DEEA0" w14:textId="77777777">
        <w:trPr>
          <w:trHeight w:val="132"/>
        </w:trPr>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94" w14:textId="77777777" w:rsidR="0054507C" w:rsidRPr="00D328FD" w:rsidRDefault="003B537A">
            <w:pPr>
              <w:ind w:left="0" w:hanging="2"/>
              <w:jc w:val="center"/>
              <w:rPr>
                <w:sz w:val="22"/>
                <w:szCs w:val="22"/>
              </w:rPr>
            </w:pPr>
            <w:r w:rsidRPr="00D328FD">
              <w:rPr>
                <w:b/>
                <w:sz w:val="22"/>
                <w:szCs w:val="22"/>
              </w:rPr>
              <w:t>II</w:t>
            </w:r>
          </w:p>
        </w:tc>
        <w:tc>
          <w:tcPr>
            <w:tcW w:w="8505" w:type="dxa"/>
            <w:tcBorders>
              <w:top w:val="single" w:sz="4" w:space="0" w:color="000000"/>
              <w:left w:val="single" w:sz="4" w:space="0" w:color="000000"/>
              <w:bottom w:val="single" w:sz="4" w:space="0" w:color="000000"/>
              <w:right w:val="single" w:sz="4" w:space="0" w:color="000000"/>
            </w:tcBorders>
          </w:tcPr>
          <w:p w14:paraId="409DEE95" w14:textId="77777777" w:rsidR="0054507C" w:rsidRPr="00D328FD" w:rsidRDefault="003B537A">
            <w:pPr>
              <w:ind w:left="0" w:hanging="2"/>
              <w:rPr>
                <w:sz w:val="22"/>
                <w:szCs w:val="22"/>
              </w:rPr>
            </w:pPr>
            <w:r w:rsidRPr="00D328FD">
              <w:rPr>
                <w:sz w:val="22"/>
                <w:szCs w:val="22"/>
              </w:rPr>
              <w:t>Analiza metoda poboljšanja uspjeha učenika u učenju i vladanju</w:t>
            </w:r>
          </w:p>
          <w:p w14:paraId="409DEE96" w14:textId="77777777" w:rsidR="0054507C" w:rsidRPr="00D328FD" w:rsidRDefault="003B537A">
            <w:pPr>
              <w:ind w:left="0" w:hanging="2"/>
              <w:rPr>
                <w:sz w:val="22"/>
                <w:szCs w:val="22"/>
              </w:rPr>
            </w:pPr>
            <w:r w:rsidRPr="00D328FD">
              <w:rPr>
                <w:sz w:val="22"/>
                <w:szCs w:val="22"/>
              </w:rPr>
              <w:t>Posjeta sekcijama, dodatnoj i dopunskoj nastavi.</w:t>
            </w:r>
          </w:p>
          <w:p w14:paraId="409DEE97" w14:textId="77777777" w:rsidR="0054507C" w:rsidRPr="00D328FD" w:rsidRDefault="003B537A">
            <w:pPr>
              <w:ind w:left="0" w:hanging="2"/>
              <w:rPr>
                <w:sz w:val="22"/>
                <w:szCs w:val="22"/>
              </w:rPr>
            </w:pPr>
            <w:r w:rsidRPr="00D328FD">
              <w:rPr>
                <w:sz w:val="22"/>
                <w:szCs w:val="22"/>
              </w:rPr>
              <w:t>Planovi za obilježavanje Dana nezavisnosti  likovni i literarni radovi</w:t>
            </w:r>
          </w:p>
          <w:p w14:paraId="409DEE98" w14:textId="77777777" w:rsidR="0054507C" w:rsidRPr="00D328FD" w:rsidRDefault="003B537A">
            <w:pPr>
              <w:ind w:left="0" w:hanging="2"/>
              <w:rPr>
                <w:sz w:val="22"/>
                <w:szCs w:val="22"/>
              </w:rPr>
            </w:pPr>
            <w:r w:rsidRPr="00D328FD">
              <w:rPr>
                <w:sz w:val="22"/>
                <w:szCs w:val="22"/>
              </w:rPr>
              <w:t>Održavanje priredbe</w:t>
            </w:r>
          </w:p>
          <w:p w14:paraId="409DEE99" w14:textId="77777777" w:rsidR="0054507C" w:rsidRPr="00D328FD" w:rsidRDefault="003B537A">
            <w:pPr>
              <w:ind w:left="0" w:hanging="2"/>
              <w:rPr>
                <w:sz w:val="22"/>
                <w:szCs w:val="22"/>
              </w:rPr>
            </w:pPr>
            <w:r w:rsidRPr="00D328FD">
              <w:rPr>
                <w:sz w:val="22"/>
                <w:szCs w:val="22"/>
              </w:rPr>
              <w:t>Saradnja sa mjesnom zajednicom</w:t>
            </w:r>
          </w:p>
          <w:p w14:paraId="409DEE9A" w14:textId="77777777" w:rsidR="0054507C" w:rsidRPr="00D328FD" w:rsidRDefault="003B537A">
            <w:pPr>
              <w:ind w:left="0" w:hanging="2"/>
              <w:rPr>
                <w:sz w:val="22"/>
                <w:szCs w:val="22"/>
              </w:rPr>
            </w:pPr>
            <w:r w:rsidRPr="00D328FD">
              <w:rPr>
                <w:sz w:val="22"/>
                <w:szCs w:val="22"/>
              </w:rPr>
              <w:t>Redovne posjete času</w:t>
            </w:r>
          </w:p>
          <w:p w14:paraId="409DEE9F" w14:textId="2E84D26A" w:rsidR="0054507C" w:rsidRPr="00D328FD" w:rsidRDefault="003B537A" w:rsidP="001D00C6">
            <w:pPr>
              <w:ind w:left="0" w:hanging="2"/>
              <w:rPr>
                <w:sz w:val="22"/>
                <w:szCs w:val="22"/>
              </w:rPr>
            </w:pPr>
            <w:r w:rsidRPr="00D328FD">
              <w:rPr>
                <w:sz w:val="22"/>
                <w:szCs w:val="22"/>
              </w:rPr>
              <w:t>Pripreme oko realizacije školskih i općinskih takmičenja</w:t>
            </w:r>
          </w:p>
        </w:tc>
      </w:tr>
      <w:tr w:rsidR="001D00C6" w:rsidRPr="00D328FD" w14:paraId="409DEEAC" w14:textId="77777777" w:rsidTr="00E576A9">
        <w:trPr>
          <w:trHeight w:val="2839"/>
        </w:trPr>
        <w:tc>
          <w:tcPr>
            <w:tcW w:w="1531" w:type="dxa"/>
            <w:tcBorders>
              <w:top w:val="single" w:sz="4" w:space="0" w:color="000000"/>
              <w:left w:val="single" w:sz="4" w:space="0" w:color="000000"/>
              <w:right w:val="single" w:sz="4" w:space="0" w:color="000000"/>
            </w:tcBorders>
            <w:shd w:val="clear" w:color="auto" w:fill="BFBFBF"/>
          </w:tcPr>
          <w:p w14:paraId="409DEEA1" w14:textId="62C72FB6" w:rsidR="001D00C6" w:rsidRPr="00D328FD" w:rsidRDefault="001D00C6" w:rsidP="00E576A9">
            <w:pPr>
              <w:ind w:left="0" w:hanging="2"/>
              <w:jc w:val="center"/>
              <w:rPr>
                <w:sz w:val="22"/>
                <w:szCs w:val="22"/>
              </w:rPr>
            </w:pPr>
            <w:r w:rsidRPr="00D328FD">
              <w:rPr>
                <w:b/>
                <w:sz w:val="22"/>
                <w:szCs w:val="22"/>
              </w:rPr>
              <w:lastRenderedPageBreak/>
              <w:t>III</w:t>
            </w:r>
          </w:p>
        </w:tc>
        <w:tc>
          <w:tcPr>
            <w:tcW w:w="8505" w:type="dxa"/>
            <w:tcBorders>
              <w:top w:val="single" w:sz="4" w:space="0" w:color="000000"/>
              <w:left w:val="single" w:sz="4" w:space="0" w:color="000000"/>
              <w:right w:val="single" w:sz="4" w:space="0" w:color="000000"/>
            </w:tcBorders>
          </w:tcPr>
          <w:p w14:paraId="409DEEA2" w14:textId="77777777" w:rsidR="001D00C6" w:rsidRPr="00D328FD" w:rsidRDefault="001D00C6">
            <w:pPr>
              <w:ind w:left="0" w:hanging="2"/>
              <w:rPr>
                <w:sz w:val="22"/>
                <w:szCs w:val="22"/>
              </w:rPr>
            </w:pPr>
            <w:r w:rsidRPr="00D328FD">
              <w:rPr>
                <w:sz w:val="22"/>
                <w:szCs w:val="22"/>
              </w:rPr>
              <w:t>Priprema plana aktivnosti vezanih za analizu trenutnog uspjeha</w:t>
            </w:r>
          </w:p>
          <w:p w14:paraId="409DEEA3" w14:textId="77777777" w:rsidR="001D00C6" w:rsidRPr="00D328FD" w:rsidRDefault="001D00C6">
            <w:pPr>
              <w:ind w:left="0" w:hanging="2"/>
              <w:rPr>
                <w:sz w:val="22"/>
                <w:szCs w:val="22"/>
              </w:rPr>
            </w:pPr>
            <w:r w:rsidRPr="00D328FD">
              <w:rPr>
                <w:sz w:val="22"/>
                <w:szCs w:val="22"/>
              </w:rPr>
              <w:t>Priredba povodim Dana nezavisnosti</w:t>
            </w:r>
          </w:p>
          <w:p w14:paraId="409DEEA4" w14:textId="77777777" w:rsidR="001D00C6" w:rsidRPr="00D328FD" w:rsidRDefault="001D00C6">
            <w:pPr>
              <w:ind w:left="0" w:hanging="2"/>
              <w:rPr>
                <w:sz w:val="22"/>
                <w:szCs w:val="22"/>
              </w:rPr>
            </w:pPr>
            <w:r w:rsidRPr="00D328FD">
              <w:rPr>
                <w:sz w:val="22"/>
                <w:szCs w:val="22"/>
              </w:rPr>
              <w:t xml:space="preserve">Saradnja sa gradskom bibliotekom </w:t>
            </w:r>
          </w:p>
          <w:p w14:paraId="409DEEA5" w14:textId="77777777" w:rsidR="001D00C6" w:rsidRPr="00D328FD" w:rsidRDefault="001D00C6">
            <w:pPr>
              <w:ind w:left="0" w:hanging="2"/>
              <w:rPr>
                <w:sz w:val="22"/>
                <w:szCs w:val="22"/>
              </w:rPr>
            </w:pPr>
            <w:r w:rsidRPr="00D328FD">
              <w:rPr>
                <w:sz w:val="22"/>
                <w:szCs w:val="22"/>
              </w:rPr>
              <w:t>Uvid u pedagošku dokumentaciju</w:t>
            </w:r>
          </w:p>
          <w:p w14:paraId="409DEEA6" w14:textId="77777777" w:rsidR="001D00C6" w:rsidRPr="00D328FD" w:rsidRDefault="001D00C6">
            <w:pPr>
              <w:ind w:left="0" w:hanging="2"/>
              <w:rPr>
                <w:sz w:val="22"/>
                <w:szCs w:val="22"/>
              </w:rPr>
            </w:pPr>
            <w:r w:rsidRPr="00D328FD">
              <w:rPr>
                <w:sz w:val="22"/>
                <w:szCs w:val="22"/>
              </w:rPr>
              <w:t>Redovna posjeta času</w:t>
            </w:r>
          </w:p>
          <w:p w14:paraId="409DEEA7" w14:textId="77777777" w:rsidR="001D00C6" w:rsidRPr="00D328FD" w:rsidRDefault="001D00C6">
            <w:pPr>
              <w:ind w:left="0" w:hanging="2"/>
              <w:rPr>
                <w:sz w:val="22"/>
                <w:szCs w:val="22"/>
              </w:rPr>
            </w:pPr>
            <w:r w:rsidRPr="00D328FD">
              <w:rPr>
                <w:sz w:val="22"/>
                <w:szCs w:val="22"/>
              </w:rPr>
              <w:t xml:space="preserve">Frekvencije ocjenjivanja </w:t>
            </w:r>
          </w:p>
          <w:p w14:paraId="409DEEA8" w14:textId="77777777" w:rsidR="001D00C6" w:rsidRPr="00D328FD" w:rsidRDefault="001D00C6">
            <w:pPr>
              <w:ind w:left="0" w:hanging="2"/>
              <w:rPr>
                <w:sz w:val="22"/>
                <w:szCs w:val="22"/>
              </w:rPr>
            </w:pPr>
            <w:r w:rsidRPr="00D328FD">
              <w:rPr>
                <w:sz w:val="22"/>
                <w:szCs w:val="22"/>
              </w:rPr>
              <w:t>Saradnja sa pedagoškom službom i pomoć učenicima sa poteškoćama u učenju i ponašanju</w:t>
            </w:r>
          </w:p>
          <w:p w14:paraId="409DEEA9" w14:textId="77777777" w:rsidR="001D00C6" w:rsidRPr="00D328FD" w:rsidRDefault="001D00C6">
            <w:pPr>
              <w:ind w:left="0" w:hanging="2"/>
              <w:rPr>
                <w:sz w:val="22"/>
                <w:szCs w:val="22"/>
              </w:rPr>
            </w:pPr>
            <w:r w:rsidRPr="00D328FD">
              <w:rPr>
                <w:sz w:val="22"/>
                <w:szCs w:val="22"/>
              </w:rPr>
              <w:t>Pripreme oko realizacije ekskurzije devetih razreda</w:t>
            </w:r>
          </w:p>
          <w:p w14:paraId="409DEEAA" w14:textId="77777777" w:rsidR="001D00C6" w:rsidRPr="00D328FD" w:rsidRDefault="001D00C6">
            <w:pPr>
              <w:ind w:left="0" w:hanging="2"/>
              <w:rPr>
                <w:sz w:val="22"/>
                <w:szCs w:val="22"/>
              </w:rPr>
            </w:pPr>
            <w:r w:rsidRPr="00D328FD">
              <w:rPr>
                <w:sz w:val="22"/>
                <w:szCs w:val="22"/>
              </w:rPr>
              <w:t xml:space="preserve">Nastavničko vijeće </w:t>
            </w:r>
          </w:p>
          <w:p w14:paraId="409DEEAB" w14:textId="77777777" w:rsidR="001D00C6" w:rsidRPr="00D328FD" w:rsidRDefault="001D00C6">
            <w:pPr>
              <w:ind w:left="0" w:hanging="2"/>
              <w:rPr>
                <w:sz w:val="22"/>
                <w:szCs w:val="22"/>
              </w:rPr>
            </w:pPr>
            <w:r w:rsidRPr="00D328FD">
              <w:rPr>
                <w:sz w:val="22"/>
                <w:szCs w:val="22"/>
              </w:rPr>
              <w:t>Saradnja sa vijećem učenika –Učenik mjeseca Februara</w:t>
            </w:r>
          </w:p>
        </w:tc>
      </w:tr>
      <w:tr w:rsidR="0054507C" w:rsidRPr="00D328FD" w14:paraId="409DEEBB" w14:textId="77777777">
        <w:trPr>
          <w:trHeight w:val="2559"/>
        </w:trPr>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B0" w14:textId="77777777" w:rsidR="0054507C" w:rsidRPr="00D328FD" w:rsidRDefault="003B537A">
            <w:pPr>
              <w:ind w:left="0" w:hanging="2"/>
              <w:jc w:val="center"/>
              <w:rPr>
                <w:sz w:val="22"/>
                <w:szCs w:val="22"/>
              </w:rPr>
            </w:pPr>
            <w:r w:rsidRPr="00D328FD">
              <w:rPr>
                <w:b/>
                <w:sz w:val="22"/>
                <w:szCs w:val="22"/>
              </w:rPr>
              <w:t>IV</w:t>
            </w:r>
          </w:p>
        </w:tc>
        <w:tc>
          <w:tcPr>
            <w:tcW w:w="8505" w:type="dxa"/>
            <w:tcBorders>
              <w:top w:val="single" w:sz="4" w:space="0" w:color="000000"/>
              <w:left w:val="single" w:sz="4" w:space="0" w:color="000000"/>
              <w:bottom w:val="single" w:sz="4" w:space="0" w:color="000000"/>
              <w:right w:val="single" w:sz="4" w:space="0" w:color="000000"/>
            </w:tcBorders>
          </w:tcPr>
          <w:p w14:paraId="409DEEB1" w14:textId="77777777" w:rsidR="0054507C" w:rsidRPr="00D328FD" w:rsidRDefault="003B537A">
            <w:pPr>
              <w:ind w:left="0" w:hanging="2"/>
              <w:rPr>
                <w:sz w:val="22"/>
                <w:szCs w:val="22"/>
              </w:rPr>
            </w:pPr>
            <w:r w:rsidRPr="00D328FD">
              <w:rPr>
                <w:sz w:val="22"/>
                <w:szCs w:val="22"/>
              </w:rPr>
              <w:t>Redovne posjete časovima</w:t>
            </w:r>
          </w:p>
          <w:p w14:paraId="409DEEB2" w14:textId="77777777" w:rsidR="0054507C" w:rsidRPr="00D328FD" w:rsidRDefault="003B537A">
            <w:pPr>
              <w:ind w:left="0" w:hanging="2"/>
              <w:rPr>
                <w:sz w:val="22"/>
                <w:szCs w:val="22"/>
              </w:rPr>
            </w:pPr>
            <w:r w:rsidRPr="00D328FD">
              <w:rPr>
                <w:sz w:val="22"/>
                <w:szCs w:val="22"/>
              </w:rPr>
              <w:t>Posjete sekcijama dodatnoj i dopunskoj nastavi</w:t>
            </w:r>
          </w:p>
          <w:p w14:paraId="409DEEB3" w14:textId="77777777" w:rsidR="0054507C" w:rsidRPr="00D328FD" w:rsidRDefault="003B537A">
            <w:pPr>
              <w:ind w:left="0" w:hanging="2"/>
              <w:rPr>
                <w:sz w:val="22"/>
                <w:szCs w:val="22"/>
              </w:rPr>
            </w:pPr>
            <w:r w:rsidRPr="00D328FD">
              <w:rPr>
                <w:sz w:val="22"/>
                <w:szCs w:val="22"/>
              </w:rPr>
              <w:t>Saradnja sa nastavnicima i vođama sekcija</w:t>
            </w:r>
          </w:p>
          <w:p w14:paraId="409DEEB4" w14:textId="77777777" w:rsidR="0054507C" w:rsidRPr="00D328FD" w:rsidRDefault="003B537A">
            <w:pPr>
              <w:ind w:left="0" w:hanging="2"/>
              <w:rPr>
                <w:sz w:val="22"/>
                <w:szCs w:val="22"/>
              </w:rPr>
            </w:pPr>
            <w:r w:rsidRPr="00D328FD">
              <w:rPr>
                <w:sz w:val="22"/>
                <w:szCs w:val="22"/>
              </w:rPr>
              <w:t>Pripreme za priredbu povodom Dana škole</w:t>
            </w:r>
          </w:p>
          <w:p w14:paraId="409DEEB5" w14:textId="77777777" w:rsidR="0054507C" w:rsidRPr="00D328FD" w:rsidRDefault="003B537A">
            <w:pPr>
              <w:ind w:left="0" w:hanging="2"/>
              <w:rPr>
                <w:sz w:val="22"/>
                <w:szCs w:val="22"/>
              </w:rPr>
            </w:pPr>
            <w:r w:rsidRPr="00D328FD">
              <w:rPr>
                <w:sz w:val="22"/>
                <w:szCs w:val="22"/>
              </w:rPr>
              <w:t>Održavanje općinskih te priprema za kantonalna takmičenja</w:t>
            </w:r>
          </w:p>
          <w:p w14:paraId="409DEEB6" w14:textId="77777777" w:rsidR="0054507C" w:rsidRPr="00D328FD" w:rsidRDefault="003B537A">
            <w:pPr>
              <w:ind w:left="0" w:hanging="2"/>
              <w:rPr>
                <w:sz w:val="22"/>
                <w:szCs w:val="22"/>
              </w:rPr>
            </w:pPr>
            <w:r w:rsidRPr="00D328FD">
              <w:rPr>
                <w:sz w:val="22"/>
                <w:szCs w:val="22"/>
              </w:rPr>
              <w:t>Frekvencije ocjenjivanja za februar i mart</w:t>
            </w:r>
          </w:p>
          <w:p w14:paraId="409DEEB7" w14:textId="77777777" w:rsidR="0054507C" w:rsidRPr="00D328FD" w:rsidRDefault="003B537A">
            <w:pPr>
              <w:ind w:left="0" w:hanging="2"/>
              <w:rPr>
                <w:sz w:val="22"/>
                <w:szCs w:val="22"/>
              </w:rPr>
            </w:pPr>
            <w:r w:rsidRPr="00D328FD">
              <w:rPr>
                <w:sz w:val="22"/>
                <w:szCs w:val="22"/>
              </w:rPr>
              <w:t>Saradnja sa učenicima i pedagoškom službom u svrhu pomoći učenicima</w:t>
            </w:r>
          </w:p>
          <w:p w14:paraId="409DEEB8" w14:textId="77777777" w:rsidR="0054507C" w:rsidRPr="00D328FD" w:rsidRDefault="003B537A">
            <w:pPr>
              <w:ind w:left="0" w:hanging="2"/>
              <w:rPr>
                <w:sz w:val="22"/>
                <w:szCs w:val="22"/>
              </w:rPr>
            </w:pPr>
            <w:r w:rsidRPr="00D328FD">
              <w:rPr>
                <w:sz w:val="22"/>
                <w:szCs w:val="22"/>
              </w:rPr>
              <w:t>Odjeljensko vijeće (vladanje i uspjeh)</w:t>
            </w:r>
          </w:p>
          <w:p w14:paraId="409DEEB9" w14:textId="77777777" w:rsidR="0054507C" w:rsidRPr="00D328FD" w:rsidRDefault="003B537A">
            <w:pPr>
              <w:ind w:left="0" w:hanging="2"/>
              <w:rPr>
                <w:sz w:val="22"/>
                <w:szCs w:val="22"/>
              </w:rPr>
            </w:pPr>
            <w:r w:rsidRPr="00D328FD">
              <w:rPr>
                <w:sz w:val="22"/>
                <w:szCs w:val="22"/>
              </w:rPr>
              <w:t>Nastavničko vijeće (vladanje i uspjeh)</w:t>
            </w:r>
          </w:p>
          <w:p w14:paraId="409DEEBA" w14:textId="77777777" w:rsidR="0054507C" w:rsidRPr="00D328FD" w:rsidRDefault="003B537A">
            <w:pPr>
              <w:ind w:left="0" w:hanging="2"/>
              <w:rPr>
                <w:sz w:val="22"/>
                <w:szCs w:val="22"/>
              </w:rPr>
            </w:pPr>
            <w:r w:rsidRPr="00D328FD">
              <w:rPr>
                <w:sz w:val="22"/>
                <w:szCs w:val="22"/>
              </w:rPr>
              <w:t xml:space="preserve">Analiza uspjeha učenika iz pojedinih predmeta </w:t>
            </w:r>
          </w:p>
        </w:tc>
      </w:tr>
      <w:tr w:rsidR="0054507C" w:rsidRPr="00D328FD" w14:paraId="409DEEC9" w14:textId="77777777">
        <w:trPr>
          <w:trHeight w:val="60"/>
        </w:trPr>
        <w:tc>
          <w:tcPr>
            <w:tcW w:w="1531" w:type="dxa"/>
            <w:tcBorders>
              <w:top w:val="single" w:sz="4" w:space="0" w:color="000000"/>
              <w:left w:val="single" w:sz="4" w:space="0" w:color="000000"/>
              <w:right w:val="single" w:sz="4" w:space="0" w:color="000000"/>
            </w:tcBorders>
            <w:shd w:val="clear" w:color="auto" w:fill="BFBFBF"/>
          </w:tcPr>
          <w:p w14:paraId="409DEEBC" w14:textId="77777777" w:rsidR="0054507C" w:rsidRPr="00D328FD" w:rsidRDefault="003B537A">
            <w:pPr>
              <w:ind w:left="0" w:hanging="2"/>
              <w:jc w:val="center"/>
              <w:rPr>
                <w:sz w:val="22"/>
                <w:szCs w:val="22"/>
              </w:rPr>
            </w:pPr>
            <w:r w:rsidRPr="00D328FD">
              <w:rPr>
                <w:b/>
                <w:sz w:val="22"/>
                <w:szCs w:val="22"/>
              </w:rPr>
              <w:t>V</w:t>
            </w:r>
          </w:p>
        </w:tc>
        <w:tc>
          <w:tcPr>
            <w:tcW w:w="8505" w:type="dxa"/>
            <w:tcBorders>
              <w:top w:val="single" w:sz="4" w:space="0" w:color="000000"/>
              <w:left w:val="single" w:sz="4" w:space="0" w:color="000000"/>
              <w:right w:val="single" w:sz="4" w:space="0" w:color="000000"/>
            </w:tcBorders>
          </w:tcPr>
          <w:p w14:paraId="409DEEBD" w14:textId="77777777" w:rsidR="0054507C" w:rsidRPr="00D328FD" w:rsidRDefault="003B537A">
            <w:pPr>
              <w:ind w:left="0" w:hanging="2"/>
              <w:rPr>
                <w:sz w:val="22"/>
                <w:szCs w:val="22"/>
              </w:rPr>
            </w:pPr>
            <w:r w:rsidRPr="00D328FD">
              <w:rPr>
                <w:sz w:val="22"/>
                <w:szCs w:val="22"/>
              </w:rPr>
              <w:t>Ekskurzija devetih razreda</w:t>
            </w:r>
          </w:p>
          <w:p w14:paraId="409DEEBE" w14:textId="77777777" w:rsidR="0054507C" w:rsidRPr="00D328FD" w:rsidRDefault="003B537A">
            <w:pPr>
              <w:ind w:left="0" w:hanging="2"/>
              <w:rPr>
                <w:sz w:val="22"/>
                <w:szCs w:val="22"/>
              </w:rPr>
            </w:pPr>
            <w:r w:rsidRPr="00D328FD">
              <w:rPr>
                <w:sz w:val="22"/>
                <w:szCs w:val="22"/>
              </w:rPr>
              <w:t>Pripreme za priredbu povodom Dana škole (probe)</w:t>
            </w:r>
          </w:p>
          <w:p w14:paraId="409DEEBF" w14:textId="77777777" w:rsidR="0054507C" w:rsidRPr="00D328FD" w:rsidRDefault="003B537A">
            <w:pPr>
              <w:ind w:left="0" w:hanging="2"/>
              <w:rPr>
                <w:sz w:val="22"/>
                <w:szCs w:val="22"/>
              </w:rPr>
            </w:pPr>
            <w:r w:rsidRPr="00D328FD">
              <w:rPr>
                <w:sz w:val="22"/>
                <w:szCs w:val="22"/>
              </w:rPr>
              <w:t>Obilježavanje dana škole</w:t>
            </w:r>
          </w:p>
          <w:p w14:paraId="409DEEC0" w14:textId="77777777" w:rsidR="0054507C" w:rsidRPr="00D328FD" w:rsidRDefault="003B537A">
            <w:pPr>
              <w:ind w:left="0" w:hanging="2"/>
              <w:rPr>
                <w:sz w:val="22"/>
                <w:szCs w:val="22"/>
              </w:rPr>
            </w:pPr>
            <w:r w:rsidRPr="00D328FD">
              <w:rPr>
                <w:sz w:val="22"/>
                <w:szCs w:val="22"/>
              </w:rPr>
              <w:t>Posjeta oglednom času</w:t>
            </w:r>
          </w:p>
          <w:p w14:paraId="409DEEC1" w14:textId="77777777" w:rsidR="0054507C" w:rsidRPr="00D328FD" w:rsidRDefault="003B537A">
            <w:pPr>
              <w:ind w:left="0" w:hanging="2"/>
              <w:rPr>
                <w:sz w:val="22"/>
                <w:szCs w:val="22"/>
              </w:rPr>
            </w:pPr>
            <w:r w:rsidRPr="00D328FD">
              <w:rPr>
                <w:sz w:val="22"/>
                <w:szCs w:val="22"/>
              </w:rPr>
              <w:t>Profesionalna orjentacija devetih razreda posjeta srednjih škola -  prezentacije</w:t>
            </w:r>
          </w:p>
          <w:p w14:paraId="409DEEC2" w14:textId="77777777" w:rsidR="0054507C" w:rsidRPr="00D328FD" w:rsidRDefault="003B537A">
            <w:pPr>
              <w:ind w:left="0" w:hanging="2"/>
              <w:rPr>
                <w:sz w:val="22"/>
                <w:szCs w:val="22"/>
              </w:rPr>
            </w:pPr>
            <w:r w:rsidRPr="00D328FD">
              <w:rPr>
                <w:sz w:val="22"/>
                <w:szCs w:val="22"/>
              </w:rPr>
              <w:t>Uvid u pedagošku dokumentaciju devetih razreda sumiranje upisa učenika u prvi razred za skolsku 2022/2023.</w:t>
            </w:r>
          </w:p>
          <w:p w14:paraId="409DEEC3" w14:textId="77777777" w:rsidR="0054507C" w:rsidRPr="00D328FD" w:rsidRDefault="003B537A">
            <w:pPr>
              <w:ind w:left="0" w:hanging="2"/>
              <w:rPr>
                <w:sz w:val="22"/>
                <w:szCs w:val="22"/>
              </w:rPr>
            </w:pPr>
            <w:r w:rsidRPr="00D328FD">
              <w:rPr>
                <w:sz w:val="22"/>
                <w:szCs w:val="22"/>
              </w:rPr>
              <w:t>Uvid u pedagošku dokumentaciju</w:t>
            </w:r>
          </w:p>
          <w:p w14:paraId="409DEEC4" w14:textId="77777777" w:rsidR="0054507C" w:rsidRPr="00D328FD" w:rsidRDefault="003B537A">
            <w:pPr>
              <w:ind w:left="0" w:hanging="2"/>
              <w:rPr>
                <w:sz w:val="22"/>
                <w:szCs w:val="22"/>
              </w:rPr>
            </w:pPr>
            <w:r w:rsidRPr="00D328FD">
              <w:rPr>
                <w:sz w:val="22"/>
                <w:szCs w:val="22"/>
              </w:rPr>
              <w:t>Rad komisije za izbor učenika generacije – prikupljanje dokumentacije</w:t>
            </w:r>
          </w:p>
          <w:p w14:paraId="409DEEC5" w14:textId="77777777" w:rsidR="0054507C" w:rsidRPr="00D328FD" w:rsidRDefault="003B537A">
            <w:pPr>
              <w:ind w:left="0" w:hanging="2"/>
              <w:rPr>
                <w:sz w:val="22"/>
                <w:szCs w:val="22"/>
              </w:rPr>
            </w:pPr>
            <w:r w:rsidRPr="00D328FD">
              <w:rPr>
                <w:sz w:val="22"/>
                <w:szCs w:val="22"/>
              </w:rPr>
              <w:t>Saradnja sa roditeljima učenika koji pokazuju lošiji uspjeh</w:t>
            </w:r>
          </w:p>
          <w:p w14:paraId="409DEEC6" w14:textId="77777777" w:rsidR="0054507C" w:rsidRPr="00D328FD" w:rsidRDefault="003B537A">
            <w:pPr>
              <w:ind w:left="0" w:hanging="2"/>
              <w:rPr>
                <w:sz w:val="22"/>
                <w:szCs w:val="22"/>
              </w:rPr>
            </w:pPr>
            <w:r w:rsidRPr="00D328FD">
              <w:rPr>
                <w:sz w:val="22"/>
                <w:szCs w:val="22"/>
              </w:rPr>
              <w:t>Ažuriranje dokumentacije i dnevnika rada</w:t>
            </w:r>
          </w:p>
          <w:p w14:paraId="409DEEC7" w14:textId="77777777" w:rsidR="0054507C" w:rsidRPr="00D328FD" w:rsidRDefault="003B537A">
            <w:pPr>
              <w:ind w:left="0" w:hanging="2"/>
              <w:rPr>
                <w:sz w:val="22"/>
                <w:szCs w:val="22"/>
              </w:rPr>
            </w:pPr>
            <w:r w:rsidRPr="00D328FD">
              <w:rPr>
                <w:sz w:val="22"/>
                <w:szCs w:val="22"/>
              </w:rPr>
              <w:t>Priprema plana aktivnosti vezanih za analizu uspjeha</w:t>
            </w:r>
          </w:p>
          <w:p w14:paraId="409DEEC8" w14:textId="77777777" w:rsidR="0054507C" w:rsidRPr="00D328FD" w:rsidRDefault="003B537A">
            <w:pPr>
              <w:ind w:left="0" w:hanging="2"/>
              <w:rPr>
                <w:sz w:val="22"/>
                <w:szCs w:val="22"/>
              </w:rPr>
            </w:pPr>
            <w:r w:rsidRPr="00D328FD">
              <w:rPr>
                <w:sz w:val="22"/>
                <w:szCs w:val="22"/>
              </w:rPr>
              <w:t>Pregled pedagoške dokumentacije devetih razreda</w:t>
            </w:r>
          </w:p>
        </w:tc>
      </w:tr>
      <w:tr w:rsidR="0054507C" w:rsidRPr="00D328FD" w14:paraId="409DEEDA" w14:textId="77777777">
        <w:trPr>
          <w:trHeight w:val="3818"/>
        </w:trPr>
        <w:tc>
          <w:tcPr>
            <w:tcW w:w="1531" w:type="dxa"/>
            <w:tcBorders>
              <w:top w:val="single" w:sz="4" w:space="0" w:color="000000"/>
              <w:left w:val="single" w:sz="4" w:space="0" w:color="000000"/>
              <w:bottom w:val="single" w:sz="4" w:space="0" w:color="000000"/>
              <w:right w:val="single" w:sz="4" w:space="0" w:color="000000"/>
            </w:tcBorders>
            <w:shd w:val="clear" w:color="auto" w:fill="BFBFBF"/>
          </w:tcPr>
          <w:p w14:paraId="409DEECA" w14:textId="77777777" w:rsidR="0054507C" w:rsidRPr="00D328FD" w:rsidRDefault="003B537A">
            <w:pPr>
              <w:ind w:left="0" w:hanging="2"/>
              <w:jc w:val="center"/>
              <w:rPr>
                <w:sz w:val="22"/>
                <w:szCs w:val="22"/>
              </w:rPr>
            </w:pPr>
            <w:r w:rsidRPr="00D328FD">
              <w:rPr>
                <w:b/>
                <w:sz w:val="22"/>
                <w:szCs w:val="22"/>
              </w:rPr>
              <w:t>VI</w:t>
            </w:r>
          </w:p>
        </w:tc>
        <w:tc>
          <w:tcPr>
            <w:tcW w:w="8505" w:type="dxa"/>
            <w:tcBorders>
              <w:top w:val="single" w:sz="4" w:space="0" w:color="000000"/>
              <w:left w:val="single" w:sz="4" w:space="0" w:color="000000"/>
              <w:bottom w:val="single" w:sz="4" w:space="0" w:color="000000"/>
              <w:right w:val="single" w:sz="4" w:space="0" w:color="000000"/>
            </w:tcBorders>
          </w:tcPr>
          <w:p w14:paraId="409DEECB" w14:textId="77777777" w:rsidR="0054507C" w:rsidRPr="00D328FD" w:rsidRDefault="003B537A">
            <w:pPr>
              <w:ind w:left="0" w:hanging="2"/>
              <w:rPr>
                <w:sz w:val="22"/>
                <w:szCs w:val="22"/>
              </w:rPr>
            </w:pPr>
            <w:r w:rsidRPr="00D328FD">
              <w:rPr>
                <w:sz w:val="22"/>
                <w:szCs w:val="22"/>
              </w:rPr>
              <w:t xml:space="preserve">Analiza realizacije GPP-a </w:t>
            </w:r>
          </w:p>
          <w:p w14:paraId="409DEECC" w14:textId="77777777" w:rsidR="0054507C" w:rsidRPr="00D328FD" w:rsidRDefault="003B537A">
            <w:pPr>
              <w:ind w:left="0" w:hanging="2"/>
              <w:rPr>
                <w:sz w:val="22"/>
                <w:szCs w:val="22"/>
              </w:rPr>
            </w:pPr>
            <w:r w:rsidRPr="00D328FD">
              <w:rPr>
                <w:sz w:val="22"/>
                <w:szCs w:val="22"/>
              </w:rPr>
              <w:t>Ažuriranje pedagoške dokumentacije devetih razreda</w:t>
            </w:r>
          </w:p>
          <w:p w14:paraId="409DEECD" w14:textId="77777777" w:rsidR="0054507C" w:rsidRPr="00D328FD" w:rsidRDefault="003B537A">
            <w:pPr>
              <w:ind w:left="0" w:hanging="2"/>
              <w:rPr>
                <w:sz w:val="22"/>
                <w:szCs w:val="22"/>
              </w:rPr>
            </w:pPr>
            <w:r w:rsidRPr="00D328FD">
              <w:rPr>
                <w:sz w:val="22"/>
                <w:szCs w:val="22"/>
              </w:rPr>
              <w:t>Planiranje i realizacija jednodnevnog izleta</w:t>
            </w:r>
          </w:p>
          <w:p w14:paraId="409DEECE" w14:textId="77777777" w:rsidR="0054507C" w:rsidRPr="00D328FD" w:rsidRDefault="003B537A">
            <w:pPr>
              <w:ind w:left="0" w:hanging="2"/>
              <w:rPr>
                <w:sz w:val="22"/>
                <w:szCs w:val="22"/>
              </w:rPr>
            </w:pPr>
            <w:r w:rsidRPr="00D328FD">
              <w:rPr>
                <w:sz w:val="22"/>
                <w:szCs w:val="22"/>
              </w:rPr>
              <w:t>Odjeljensko i nastavničko vijeće devetih razreda</w:t>
            </w:r>
          </w:p>
          <w:p w14:paraId="409DEECF" w14:textId="77777777" w:rsidR="0054507C" w:rsidRPr="00D328FD" w:rsidRDefault="003B537A">
            <w:pPr>
              <w:ind w:left="0" w:hanging="2"/>
              <w:rPr>
                <w:sz w:val="22"/>
                <w:szCs w:val="22"/>
              </w:rPr>
            </w:pPr>
            <w:r w:rsidRPr="00D328FD">
              <w:rPr>
                <w:sz w:val="22"/>
                <w:szCs w:val="22"/>
              </w:rPr>
              <w:t>Izbor učenika generacije</w:t>
            </w:r>
          </w:p>
          <w:p w14:paraId="409DEED0" w14:textId="77777777" w:rsidR="0054507C" w:rsidRPr="00D328FD" w:rsidRDefault="003B537A">
            <w:pPr>
              <w:ind w:left="0" w:hanging="2"/>
              <w:rPr>
                <w:sz w:val="22"/>
                <w:szCs w:val="22"/>
              </w:rPr>
            </w:pPr>
            <w:r w:rsidRPr="00D328FD">
              <w:rPr>
                <w:sz w:val="22"/>
                <w:szCs w:val="22"/>
              </w:rPr>
              <w:t>Podjela svjedočanstava za IX razrede</w:t>
            </w:r>
          </w:p>
          <w:p w14:paraId="409DEED1" w14:textId="77777777" w:rsidR="0054507C" w:rsidRPr="00D328FD" w:rsidRDefault="003B537A">
            <w:pPr>
              <w:ind w:left="0" w:hanging="2"/>
              <w:rPr>
                <w:sz w:val="22"/>
                <w:szCs w:val="22"/>
              </w:rPr>
            </w:pPr>
            <w:r w:rsidRPr="00D328FD">
              <w:rPr>
                <w:sz w:val="22"/>
                <w:szCs w:val="22"/>
              </w:rPr>
              <w:t>Organizacija sjednica odjeljenskog i nastavničkog vijeća za razrede od V-VIII</w:t>
            </w:r>
          </w:p>
          <w:p w14:paraId="409DEED2" w14:textId="77777777" w:rsidR="0054507C" w:rsidRPr="00D328FD" w:rsidRDefault="003B537A">
            <w:pPr>
              <w:ind w:left="0" w:hanging="2"/>
              <w:rPr>
                <w:sz w:val="22"/>
                <w:szCs w:val="22"/>
              </w:rPr>
            </w:pPr>
            <w:r w:rsidRPr="00D328FD">
              <w:rPr>
                <w:sz w:val="22"/>
                <w:szCs w:val="22"/>
              </w:rPr>
              <w:t>Pregled ostale dokumentacije</w:t>
            </w:r>
          </w:p>
          <w:p w14:paraId="409DEED3" w14:textId="77777777" w:rsidR="0054507C" w:rsidRPr="00D328FD" w:rsidRDefault="003B537A">
            <w:pPr>
              <w:ind w:left="0" w:hanging="2"/>
              <w:rPr>
                <w:sz w:val="22"/>
                <w:szCs w:val="22"/>
              </w:rPr>
            </w:pPr>
            <w:r w:rsidRPr="00D328FD">
              <w:rPr>
                <w:sz w:val="22"/>
                <w:szCs w:val="22"/>
              </w:rPr>
              <w:t>Podjela knjižica</w:t>
            </w:r>
          </w:p>
          <w:p w14:paraId="409DEED4" w14:textId="77777777" w:rsidR="0054507C" w:rsidRPr="00D328FD" w:rsidRDefault="003B537A">
            <w:pPr>
              <w:ind w:left="0" w:hanging="2"/>
              <w:rPr>
                <w:sz w:val="22"/>
                <w:szCs w:val="22"/>
              </w:rPr>
            </w:pPr>
            <w:r w:rsidRPr="00D328FD">
              <w:rPr>
                <w:sz w:val="22"/>
                <w:szCs w:val="22"/>
              </w:rPr>
              <w:t>Sumiranje rezultata na kraju drugog polugodišta</w:t>
            </w:r>
          </w:p>
          <w:p w14:paraId="409DEED5" w14:textId="77777777" w:rsidR="0054507C" w:rsidRPr="00D328FD" w:rsidRDefault="003B537A">
            <w:pPr>
              <w:ind w:left="0" w:hanging="2"/>
              <w:rPr>
                <w:sz w:val="22"/>
                <w:szCs w:val="22"/>
              </w:rPr>
            </w:pPr>
            <w:r w:rsidRPr="00D328FD">
              <w:rPr>
                <w:sz w:val="22"/>
                <w:szCs w:val="22"/>
              </w:rPr>
              <w:t>Planiranje broja odjeljenja za školsku 2023/2024.</w:t>
            </w:r>
          </w:p>
          <w:p w14:paraId="409DEED6" w14:textId="77777777" w:rsidR="0054507C" w:rsidRPr="00D328FD" w:rsidRDefault="003B537A">
            <w:pPr>
              <w:ind w:left="0" w:hanging="2"/>
              <w:rPr>
                <w:sz w:val="22"/>
                <w:szCs w:val="22"/>
              </w:rPr>
            </w:pPr>
            <w:r w:rsidRPr="00D328FD">
              <w:rPr>
                <w:sz w:val="22"/>
                <w:szCs w:val="22"/>
              </w:rPr>
              <w:t>Matična knjiga, pedagoška dokumentacija</w:t>
            </w:r>
          </w:p>
          <w:p w14:paraId="409DEED7" w14:textId="77777777" w:rsidR="0054507C" w:rsidRPr="00D328FD" w:rsidRDefault="003B537A">
            <w:pPr>
              <w:ind w:left="0" w:hanging="2"/>
              <w:rPr>
                <w:sz w:val="22"/>
                <w:szCs w:val="22"/>
              </w:rPr>
            </w:pPr>
            <w:r w:rsidRPr="00D328FD">
              <w:rPr>
                <w:sz w:val="22"/>
                <w:szCs w:val="22"/>
              </w:rPr>
              <w:t>Podjela razredništva</w:t>
            </w:r>
          </w:p>
          <w:p w14:paraId="409DEED8" w14:textId="77777777" w:rsidR="0054507C" w:rsidRPr="00D328FD" w:rsidRDefault="003B537A">
            <w:pPr>
              <w:ind w:left="0" w:hanging="2"/>
              <w:rPr>
                <w:sz w:val="22"/>
                <w:szCs w:val="22"/>
              </w:rPr>
            </w:pPr>
            <w:r w:rsidRPr="00D328FD">
              <w:rPr>
                <w:sz w:val="22"/>
                <w:szCs w:val="22"/>
              </w:rPr>
              <w:t>Pregled dokumentacije, matične knjige i dnevnika</w:t>
            </w:r>
          </w:p>
          <w:p w14:paraId="409DEED9" w14:textId="77777777" w:rsidR="0054507C" w:rsidRPr="00D328FD" w:rsidRDefault="003B537A">
            <w:pPr>
              <w:ind w:left="0" w:hanging="2"/>
              <w:rPr>
                <w:sz w:val="22"/>
                <w:szCs w:val="22"/>
              </w:rPr>
            </w:pPr>
            <w:r w:rsidRPr="00D328FD">
              <w:rPr>
                <w:sz w:val="22"/>
                <w:szCs w:val="22"/>
              </w:rPr>
              <w:t>Nastavničko vijeće podjela rješenja za godišnji odmor</w:t>
            </w:r>
          </w:p>
        </w:tc>
      </w:tr>
    </w:tbl>
    <w:p w14:paraId="409DEEE0" w14:textId="77777777" w:rsidR="0054507C" w:rsidRPr="00D328FD" w:rsidRDefault="0054507C" w:rsidP="001D00C6">
      <w:pPr>
        <w:pBdr>
          <w:top w:val="nil"/>
          <w:left w:val="nil"/>
          <w:bottom w:val="nil"/>
          <w:right w:val="nil"/>
          <w:between w:val="nil"/>
        </w:pBdr>
        <w:tabs>
          <w:tab w:val="center" w:pos="4536"/>
          <w:tab w:val="right" w:pos="9072"/>
        </w:tabs>
        <w:spacing w:line="240" w:lineRule="auto"/>
        <w:ind w:leftChars="0" w:left="0" w:right="-580" w:firstLineChars="0" w:firstLine="0"/>
        <w:rPr>
          <w:color w:val="FF0000"/>
        </w:rPr>
      </w:pPr>
      <w:bookmarkStart w:id="56" w:name="_heading=h.3tbugp1" w:colFirst="0" w:colLast="0"/>
      <w:bookmarkEnd w:id="56"/>
    </w:p>
    <w:p w14:paraId="409DEEE1"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5.7.12. Plan i program rada stručnih saradnika i saradnika</w:t>
      </w:r>
    </w:p>
    <w:p w14:paraId="409DEEE2" w14:textId="77777777" w:rsidR="0054507C" w:rsidRPr="00D328FD" w:rsidRDefault="0054507C">
      <w:pPr>
        <w:pBdr>
          <w:top w:val="nil"/>
          <w:left w:val="nil"/>
          <w:bottom w:val="nil"/>
          <w:right w:val="nil"/>
          <w:between w:val="nil"/>
        </w:pBdr>
        <w:tabs>
          <w:tab w:val="center" w:pos="4536"/>
          <w:tab w:val="right" w:pos="9072"/>
          <w:tab w:val="left" w:pos="708"/>
        </w:tabs>
        <w:spacing w:line="240" w:lineRule="auto"/>
        <w:ind w:left="0" w:right="-580" w:hanging="2"/>
      </w:pPr>
    </w:p>
    <w:p w14:paraId="409DEEE3" w14:textId="77777777" w:rsidR="0054507C" w:rsidRPr="00D328FD" w:rsidRDefault="003B537A">
      <w:pPr>
        <w:numPr>
          <w:ilvl w:val="0"/>
          <w:numId w:val="70"/>
        </w:numPr>
        <w:pBdr>
          <w:top w:val="nil"/>
          <w:left w:val="nil"/>
          <w:bottom w:val="nil"/>
          <w:right w:val="nil"/>
          <w:between w:val="nil"/>
        </w:pBdr>
        <w:spacing w:line="480" w:lineRule="auto"/>
        <w:ind w:left="0" w:hanging="2"/>
        <w:rPr>
          <w:sz w:val="22"/>
          <w:szCs w:val="22"/>
        </w:rPr>
      </w:pPr>
      <w:r w:rsidRPr="00D328FD">
        <w:rPr>
          <w:b/>
          <w:sz w:val="22"/>
          <w:szCs w:val="22"/>
        </w:rPr>
        <w:t>Pedagog</w:t>
      </w:r>
    </w:p>
    <w:p w14:paraId="409DEEE4" w14:textId="77777777" w:rsidR="0054507C" w:rsidRPr="00D328FD" w:rsidRDefault="003B537A">
      <w:pPr>
        <w:pBdr>
          <w:top w:val="nil"/>
          <w:left w:val="nil"/>
          <w:bottom w:val="nil"/>
          <w:right w:val="nil"/>
          <w:between w:val="nil"/>
        </w:pBdr>
        <w:spacing w:line="240" w:lineRule="auto"/>
        <w:ind w:left="0" w:hanging="2"/>
        <w:rPr>
          <w:sz w:val="22"/>
          <w:szCs w:val="22"/>
        </w:rPr>
      </w:pPr>
      <w:r w:rsidRPr="00D328FD">
        <w:rPr>
          <w:sz w:val="22"/>
          <w:szCs w:val="22"/>
        </w:rPr>
        <w:lastRenderedPageBreak/>
        <w:t>Pedagozi su stručnjaci koji rade u školama. Rad pedagoga možemo podijeliti na više područja: planiranje i programiranje, rad sa učenicima, rad sa  nastavnicima  te rad sa porodicama te kontinuirano lično  stručno usavršavanje .</w:t>
      </w:r>
    </w:p>
    <w:p w14:paraId="409DEEE5" w14:textId="77777777" w:rsidR="0054507C" w:rsidRPr="00D328FD" w:rsidRDefault="0054507C">
      <w:pPr>
        <w:pBdr>
          <w:top w:val="nil"/>
          <w:left w:val="nil"/>
          <w:bottom w:val="nil"/>
          <w:right w:val="nil"/>
          <w:between w:val="nil"/>
        </w:pBdr>
        <w:spacing w:line="240" w:lineRule="auto"/>
        <w:ind w:left="0" w:hanging="2"/>
        <w:rPr>
          <w:color w:val="FF0000"/>
          <w:sz w:val="22"/>
          <w:szCs w:val="22"/>
        </w:rPr>
      </w:pPr>
    </w:p>
    <w:p w14:paraId="409DEEE6"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Planiranje i programiranje rada škole </w:t>
      </w:r>
    </w:p>
    <w:p w14:paraId="409DEEE7"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Izrada programa rada pedagoga,</w:t>
      </w:r>
    </w:p>
    <w:p w14:paraId="409DEEE8"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Učešće u izradi GPP-a škole, </w:t>
      </w:r>
    </w:p>
    <w:p w14:paraId="409DEEE9"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Rad na programiranju stručnog usavršavanja nastavnika, </w:t>
      </w:r>
    </w:p>
    <w:p w14:paraId="409DEEEA"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Programiranje rada Odjeljenske zajednica, </w:t>
      </w:r>
    </w:p>
    <w:p w14:paraId="409DEEEB"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Programiranje saradnje sa roditeljima, </w:t>
      </w:r>
    </w:p>
    <w:p w14:paraId="409DEEEC"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Pomoć nastavnicima u programiranju vannastavnih aktivnosti, </w:t>
      </w:r>
    </w:p>
    <w:p w14:paraId="409DEEED"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Planiranje kulturne i javne djelatnosti, </w:t>
      </w:r>
    </w:p>
    <w:p w14:paraId="409DEEEE"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Pomoć nastavnicima u planiranju nastave, </w:t>
      </w:r>
    </w:p>
    <w:p w14:paraId="409DEEEF"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Posjeta područnim školama, </w:t>
      </w:r>
    </w:p>
    <w:p w14:paraId="409DEEF0"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Učešće u aktivima pedagoga, seminarima, </w:t>
      </w:r>
    </w:p>
    <w:p w14:paraId="409DEEF1"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Saradnja sa izdavačkim kućama, </w:t>
      </w:r>
    </w:p>
    <w:p w14:paraId="409DEEF2" w14:textId="77777777" w:rsidR="0054507C" w:rsidRPr="00D328FD" w:rsidRDefault="003B537A">
      <w:pPr>
        <w:widowControl w:val="0"/>
        <w:numPr>
          <w:ilvl w:val="0"/>
          <w:numId w:val="38"/>
        </w:numPr>
        <w:pBdr>
          <w:top w:val="nil"/>
          <w:left w:val="nil"/>
          <w:bottom w:val="nil"/>
          <w:right w:val="nil"/>
          <w:between w:val="nil"/>
        </w:pBdr>
        <w:spacing w:line="276" w:lineRule="auto"/>
        <w:ind w:left="0" w:right="2875" w:hanging="2"/>
        <w:jc w:val="both"/>
        <w:rPr>
          <w:sz w:val="22"/>
          <w:szCs w:val="22"/>
        </w:rPr>
      </w:pPr>
      <w:r w:rsidRPr="00D328FD">
        <w:rPr>
          <w:sz w:val="22"/>
          <w:szCs w:val="22"/>
        </w:rPr>
        <w:t xml:space="preserve">Rad u stručnim organima, </w:t>
      </w:r>
    </w:p>
    <w:p w14:paraId="409DEEF3"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Praćenje i analiza odgojno -obrazovnog rada u nastavi </w:t>
      </w:r>
    </w:p>
    <w:p w14:paraId="409DEEF4"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Analiza uspjeha učenika na kraju prve klasifikacije i na kraju školske godine, </w:t>
      </w:r>
    </w:p>
    <w:p w14:paraId="409DEEF5"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Praćenje rada nastavnika, </w:t>
      </w:r>
    </w:p>
    <w:p w14:paraId="409DEEF6"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Prisustvovanje sjednicama stručnih aktiva i odjeljenjskih vijeća. </w:t>
      </w:r>
    </w:p>
    <w:p w14:paraId="409DEEF7"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Savjetodavni rad sa nastavnicima </w:t>
      </w:r>
    </w:p>
    <w:p w14:paraId="409DEEF8"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Prisustvovanje oglednim satima, </w:t>
      </w:r>
    </w:p>
    <w:p w14:paraId="409DEEF9"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sa nastavnicima i pružanje pomoći  u odgojno-obrazovnom radu, </w:t>
      </w:r>
    </w:p>
    <w:p w14:paraId="409DEEFA"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sa nastavnicima pripravnicima i mentorima  pri polaganju stručnih ispita, </w:t>
      </w:r>
    </w:p>
    <w:p w14:paraId="409DEEFB"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sa nastavnicima koji izvode instruktivnu nastavu ili verifikovanu nastavu, </w:t>
      </w:r>
    </w:p>
    <w:p w14:paraId="409DEEFC"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na organizovanju vannastavnih aktivnosti, </w:t>
      </w:r>
    </w:p>
    <w:p w14:paraId="409DEEFD"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Saradnja sa nadzornim i inspekcijskim službama. </w:t>
      </w:r>
    </w:p>
    <w:p w14:paraId="409DEEFE"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Savjetodavni rad sa učenicima </w:t>
      </w:r>
    </w:p>
    <w:p w14:paraId="409DEEFF"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Individualni i grupni rad sa učenicima koji imaju teškoća emocionalne i socijalne prirode i </w:t>
      </w:r>
    </w:p>
    <w:p w14:paraId="409DEF00" w14:textId="77777777" w:rsidR="0054507C" w:rsidRPr="00D328FD" w:rsidRDefault="003B537A">
      <w:pPr>
        <w:widowControl w:val="0"/>
        <w:pBdr>
          <w:top w:val="nil"/>
          <w:left w:val="nil"/>
          <w:bottom w:val="nil"/>
          <w:right w:val="nil"/>
          <w:between w:val="nil"/>
        </w:pBdr>
        <w:spacing w:line="276" w:lineRule="auto"/>
        <w:ind w:left="0" w:right="557" w:hanging="2"/>
        <w:jc w:val="both"/>
        <w:rPr>
          <w:sz w:val="22"/>
          <w:szCs w:val="22"/>
        </w:rPr>
      </w:pPr>
      <w:r w:rsidRPr="00D328FD">
        <w:rPr>
          <w:sz w:val="22"/>
          <w:szCs w:val="22"/>
        </w:rPr>
        <w:t xml:space="preserve">učenicima koji imaju poteškoća u učenju, </w:t>
      </w:r>
    </w:p>
    <w:p w14:paraId="409DEF01"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sa nadarenim učenicima ,te problematičnim učenicima, </w:t>
      </w:r>
    </w:p>
    <w:p w14:paraId="409DEF02"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Upućivanje učenika u tehnike učenja, </w:t>
      </w:r>
    </w:p>
    <w:p w14:paraId="409DEF03"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Rad sa roditeljima </w:t>
      </w:r>
    </w:p>
    <w:p w14:paraId="409DEF04"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Individualni i grupni rad sa roditeljima, </w:t>
      </w:r>
    </w:p>
    <w:p w14:paraId="409DEF05"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Prisustvovanje roditeljskim sastancima, </w:t>
      </w:r>
    </w:p>
    <w:p w14:paraId="409DEF06"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Realizacija teme za roditelje, </w:t>
      </w:r>
    </w:p>
    <w:p w14:paraId="409DEF07"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Učešće u radu Vijeća roditelja. </w:t>
      </w:r>
    </w:p>
    <w:p w14:paraId="409DEF08" w14:textId="77777777" w:rsidR="0054507C" w:rsidRPr="00D328FD" w:rsidRDefault="003B537A">
      <w:pPr>
        <w:widowControl w:val="0"/>
        <w:numPr>
          <w:ilvl w:val="0"/>
          <w:numId w:val="38"/>
        </w:numPr>
        <w:pBdr>
          <w:top w:val="nil"/>
          <w:left w:val="nil"/>
          <w:bottom w:val="nil"/>
          <w:right w:val="nil"/>
          <w:between w:val="nil"/>
        </w:pBdr>
        <w:spacing w:line="276" w:lineRule="auto"/>
        <w:ind w:left="0" w:right="806" w:hanging="2"/>
        <w:jc w:val="both"/>
        <w:rPr>
          <w:sz w:val="22"/>
          <w:szCs w:val="22"/>
        </w:rPr>
      </w:pPr>
      <w:r w:rsidRPr="00D328FD">
        <w:rPr>
          <w:sz w:val="22"/>
          <w:szCs w:val="22"/>
        </w:rPr>
        <w:t xml:space="preserve">Vođenje pedagoško-psihološke dokumentacije </w:t>
      </w:r>
    </w:p>
    <w:p w14:paraId="409DEF09" w14:textId="77777777" w:rsidR="0054507C" w:rsidRPr="00D328FD" w:rsidRDefault="003B537A">
      <w:pPr>
        <w:widowControl w:val="0"/>
        <w:numPr>
          <w:ilvl w:val="0"/>
          <w:numId w:val="38"/>
        </w:numPr>
        <w:pBdr>
          <w:top w:val="nil"/>
          <w:left w:val="nil"/>
          <w:bottom w:val="nil"/>
          <w:right w:val="nil"/>
          <w:between w:val="nil"/>
        </w:pBdr>
        <w:spacing w:line="276" w:lineRule="auto"/>
        <w:ind w:left="0" w:right="806" w:hanging="2"/>
        <w:jc w:val="both"/>
        <w:rPr>
          <w:sz w:val="22"/>
          <w:szCs w:val="22"/>
        </w:rPr>
      </w:pPr>
      <w:r w:rsidRPr="00D328FD">
        <w:rPr>
          <w:sz w:val="22"/>
          <w:szCs w:val="22"/>
        </w:rPr>
        <w:t>Evidencija rada sa učenicima(dosijei učenika),</w:t>
      </w:r>
    </w:p>
    <w:p w14:paraId="409DEF0A" w14:textId="77777777" w:rsidR="0054507C" w:rsidRPr="00D328FD" w:rsidRDefault="003B537A">
      <w:pPr>
        <w:widowControl w:val="0"/>
        <w:numPr>
          <w:ilvl w:val="0"/>
          <w:numId w:val="38"/>
        </w:numPr>
        <w:pBdr>
          <w:top w:val="nil"/>
          <w:left w:val="nil"/>
          <w:bottom w:val="nil"/>
          <w:right w:val="nil"/>
          <w:between w:val="nil"/>
        </w:pBdr>
        <w:spacing w:line="276" w:lineRule="auto"/>
        <w:ind w:left="0" w:right="806" w:hanging="2"/>
        <w:jc w:val="both"/>
        <w:rPr>
          <w:sz w:val="22"/>
          <w:szCs w:val="22"/>
        </w:rPr>
      </w:pPr>
      <w:r w:rsidRPr="00D328FD">
        <w:rPr>
          <w:sz w:val="22"/>
          <w:szCs w:val="22"/>
        </w:rPr>
        <w:t xml:space="preserve">Dokumentacija o stručnom usavršavanju nastavnika, </w:t>
      </w:r>
    </w:p>
    <w:p w14:paraId="409DEF0B" w14:textId="77777777" w:rsidR="0054507C" w:rsidRPr="00D328FD" w:rsidRDefault="003B537A">
      <w:pPr>
        <w:widowControl w:val="0"/>
        <w:numPr>
          <w:ilvl w:val="0"/>
          <w:numId w:val="38"/>
        </w:numPr>
        <w:pBdr>
          <w:top w:val="nil"/>
          <w:left w:val="nil"/>
          <w:bottom w:val="nil"/>
          <w:right w:val="nil"/>
          <w:between w:val="nil"/>
        </w:pBdr>
        <w:spacing w:line="276" w:lineRule="auto"/>
        <w:ind w:left="0" w:right="806" w:hanging="2"/>
        <w:jc w:val="both"/>
        <w:rPr>
          <w:sz w:val="22"/>
          <w:szCs w:val="22"/>
        </w:rPr>
      </w:pPr>
      <w:r w:rsidRPr="00D328FD">
        <w:rPr>
          <w:sz w:val="22"/>
          <w:szCs w:val="22"/>
        </w:rPr>
        <w:t xml:space="preserve">Dokumentacija o polaganju stručnih ispita, </w:t>
      </w:r>
    </w:p>
    <w:p w14:paraId="409DEF0C" w14:textId="77777777" w:rsidR="0054507C" w:rsidRPr="00D328FD" w:rsidRDefault="003B537A">
      <w:pPr>
        <w:widowControl w:val="0"/>
        <w:numPr>
          <w:ilvl w:val="0"/>
          <w:numId w:val="38"/>
        </w:numPr>
        <w:pBdr>
          <w:top w:val="nil"/>
          <w:left w:val="nil"/>
          <w:bottom w:val="nil"/>
          <w:right w:val="nil"/>
          <w:between w:val="nil"/>
        </w:pBdr>
        <w:spacing w:line="276" w:lineRule="auto"/>
        <w:ind w:left="0" w:right="806" w:hanging="2"/>
        <w:jc w:val="both"/>
        <w:rPr>
          <w:sz w:val="22"/>
          <w:szCs w:val="22"/>
        </w:rPr>
      </w:pPr>
      <w:r w:rsidRPr="00D328FD">
        <w:rPr>
          <w:sz w:val="22"/>
          <w:szCs w:val="22"/>
        </w:rPr>
        <w:t xml:space="preserve">Dokumentacija nastavnika (planovi,programi i pripreme). </w:t>
      </w:r>
    </w:p>
    <w:p w14:paraId="409DEF0D"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Analitičko - istraživački rad </w:t>
      </w:r>
    </w:p>
    <w:p w14:paraId="409DEF0E"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Projektovati, istraživati i analizirati jedan pedagoško-psihološki problem u nastavi  </w:t>
      </w:r>
    </w:p>
    <w:p w14:paraId="409DEF0F"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Pomoć nastavnicima u izradi NZOT-a, </w:t>
      </w:r>
    </w:p>
    <w:p w14:paraId="409DEF10"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Pomoć nastavnicima u pripremi i primjeni grupnog oblika rada, </w:t>
      </w:r>
    </w:p>
    <w:p w14:paraId="409DEF11"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Koordinacija u radu  Vijeća učenika, </w:t>
      </w:r>
    </w:p>
    <w:p w14:paraId="409DEF12" w14:textId="77777777" w:rsidR="0054507C" w:rsidRPr="00D328FD" w:rsidRDefault="003B537A">
      <w:pPr>
        <w:widowControl w:val="0"/>
        <w:numPr>
          <w:ilvl w:val="0"/>
          <w:numId w:val="38"/>
        </w:numPr>
        <w:pBdr>
          <w:top w:val="nil"/>
          <w:left w:val="nil"/>
          <w:bottom w:val="nil"/>
          <w:right w:val="nil"/>
          <w:between w:val="nil"/>
        </w:pBdr>
        <w:spacing w:line="276" w:lineRule="auto"/>
        <w:ind w:left="0" w:right="557" w:hanging="2"/>
        <w:jc w:val="both"/>
        <w:rPr>
          <w:sz w:val="22"/>
          <w:szCs w:val="22"/>
        </w:rPr>
      </w:pPr>
      <w:r w:rsidRPr="00D328FD">
        <w:rPr>
          <w:sz w:val="22"/>
          <w:szCs w:val="22"/>
        </w:rPr>
        <w:t xml:space="preserve">Savjetodavni razgovori sa nastavnicima i učenicima volonterima. </w:t>
      </w:r>
    </w:p>
    <w:p w14:paraId="409DEF13" w14:textId="77777777" w:rsidR="0054507C" w:rsidRPr="00D328FD" w:rsidRDefault="003B537A">
      <w:pPr>
        <w:widowControl w:val="0"/>
        <w:numPr>
          <w:ilvl w:val="0"/>
          <w:numId w:val="38"/>
        </w:numPr>
        <w:pBdr>
          <w:top w:val="nil"/>
          <w:left w:val="nil"/>
          <w:bottom w:val="nil"/>
          <w:right w:val="nil"/>
          <w:between w:val="nil"/>
        </w:pBdr>
        <w:spacing w:line="276" w:lineRule="auto"/>
        <w:ind w:left="0" w:hanging="2"/>
        <w:jc w:val="both"/>
        <w:rPr>
          <w:sz w:val="22"/>
          <w:szCs w:val="22"/>
        </w:rPr>
      </w:pPr>
      <w:r w:rsidRPr="00D328FD">
        <w:rPr>
          <w:sz w:val="22"/>
          <w:szCs w:val="22"/>
        </w:rPr>
        <w:lastRenderedPageBreak/>
        <w:t>Rad na profesionalnoj orijentaciji učenika</w:t>
      </w:r>
    </w:p>
    <w:p w14:paraId="409DEF14" w14:textId="77777777" w:rsidR="0054507C" w:rsidRPr="00D328FD" w:rsidRDefault="003B537A">
      <w:pPr>
        <w:widowControl w:val="0"/>
        <w:numPr>
          <w:ilvl w:val="0"/>
          <w:numId w:val="38"/>
        </w:numPr>
        <w:pBdr>
          <w:top w:val="nil"/>
          <w:left w:val="nil"/>
          <w:bottom w:val="nil"/>
          <w:right w:val="nil"/>
          <w:between w:val="nil"/>
        </w:pBdr>
        <w:spacing w:line="276" w:lineRule="auto"/>
        <w:ind w:left="0" w:hanging="2"/>
        <w:jc w:val="both"/>
        <w:rPr>
          <w:sz w:val="22"/>
          <w:szCs w:val="22"/>
        </w:rPr>
      </w:pPr>
      <w:r w:rsidRPr="00D328FD">
        <w:rPr>
          <w:sz w:val="22"/>
          <w:szCs w:val="22"/>
        </w:rPr>
        <w:t xml:space="preserve">Upoznavanje učenika sa svrhom profesionalnog usmjeravanja </w:t>
      </w:r>
    </w:p>
    <w:p w14:paraId="409DEF15" w14:textId="77777777" w:rsidR="0054507C" w:rsidRPr="00D328FD" w:rsidRDefault="003B537A">
      <w:pPr>
        <w:widowControl w:val="0"/>
        <w:numPr>
          <w:ilvl w:val="0"/>
          <w:numId w:val="38"/>
        </w:numPr>
        <w:pBdr>
          <w:top w:val="nil"/>
          <w:left w:val="nil"/>
          <w:bottom w:val="nil"/>
          <w:right w:val="nil"/>
          <w:between w:val="nil"/>
        </w:pBdr>
        <w:spacing w:line="276" w:lineRule="auto"/>
        <w:ind w:left="0" w:hanging="2"/>
        <w:jc w:val="both"/>
        <w:rPr>
          <w:sz w:val="22"/>
          <w:szCs w:val="22"/>
        </w:rPr>
      </w:pPr>
      <w:r w:rsidRPr="00D328FD">
        <w:rPr>
          <w:sz w:val="22"/>
          <w:szCs w:val="22"/>
        </w:rPr>
        <w:t xml:space="preserve">Upoznavanje učenika sa faktorom izbora zanimanja </w:t>
      </w:r>
    </w:p>
    <w:p w14:paraId="409DEF16" w14:textId="77777777" w:rsidR="0054507C" w:rsidRPr="00D328FD" w:rsidRDefault="003B537A">
      <w:pPr>
        <w:widowControl w:val="0"/>
        <w:numPr>
          <w:ilvl w:val="0"/>
          <w:numId w:val="38"/>
        </w:numPr>
        <w:pBdr>
          <w:top w:val="nil"/>
          <w:left w:val="nil"/>
          <w:bottom w:val="nil"/>
          <w:right w:val="nil"/>
          <w:between w:val="nil"/>
        </w:pBdr>
        <w:spacing w:line="276" w:lineRule="auto"/>
        <w:ind w:left="0" w:hanging="2"/>
        <w:jc w:val="both"/>
        <w:rPr>
          <w:sz w:val="22"/>
          <w:szCs w:val="22"/>
        </w:rPr>
      </w:pPr>
      <w:r w:rsidRPr="00D328FD">
        <w:rPr>
          <w:sz w:val="22"/>
          <w:szCs w:val="22"/>
        </w:rPr>
        <w:t xml:space="preserve">Individualno savjetovanje u izboru srednje škole u koordinaciji sa roditeljima. </w:t>
      </w:r>
    </w:p>
    <w:p w14:paraId="409DEF17" w14:textId="77777777" w:rsidR="0054507C" w:rsidRPr="00D328FD" w:rsidRDefault="003B537A">
      <w:pPr>
        <w:widowControl w:val="0"/>
        <w:numPr>
          <w:ilvl w:val="0"/>
          <w:numId w:val="38"/>
        </w:numPr>
        <w:pBdr>
          <w:top w:val="nil"/>
          <w:left w:val="nil"/>
          <w:bottom w:val="nil"/>
          <w:right w:val="nil"/>
          <w:between w:val="nil"/>
        </w:pBdr>
        <w:spacing w:line="276" w:lineRule="auto"/>
        <w:ind w:left="0" w:right="5" w:hanging="2"/>
        <w:jc w:val="both"/>
        <w:rPr>
          <w:sz w:val="22"/>
          <w:szCs w:val="22"/>
        </w:rPr>
      </w:pPr>
      <w:r w:rsidRPr="00D328FD">
        <w:rPr>
          <w:sz w:val="22"/>
          <w:szCs w:val="22"/>
        </w:rPr>
        <w:t>Kontinuirano pripremanje za rad i stručno usavršavanje pedagoga ( organizacija i učešće na seminarima, konferencijama, treninzima)</w:t>
      </w:r>
    </w:p>
    <w:p w14:paraId="409DEF18" w14:textId="77777777" w:rsidR="0054507C" w:rsidRPr="00D328FD" w:rsidRDefault="003B537A">
      <w:pPr>
        <w:widowControl w:val="0"/>
        <w:numPr>
          <w:ilvl w:val="0"/>
          <w:numId w:val="38"/>
        </w:numPr>
        <w:pBdr>
          <w:top w:val="nil"/>
          <w:left w:val="nil"/>
          <w:bottom w:val="nil"/>
          <w:right w:val="nil"/>
          <w:between w:val="nil"/>
        </w:pBdr>
        <w:spacing w:line="276" w:lineRule="auto"/>
        <w:ind w:left="0" w:right="5" w:hanging="2"/>
        <w:jc w:val="both"/>
        <w:rPr>
          <w:sz w:val="22"/>
          <w:szCs w:val="22"/>
        </w:rPr>
      </w:pPr>
      <w:r w:rsidRPr="00D328FD">
        <w:rPr>
          <w:sz w:val="22"/>
          <w:szCs w:val="22"/>
        </w:rPr>
        <w:t>Pisanje projekata i realizacija aktivnosti iz istih</w:t>
      </w:r>
    </w:p>
    <w:p w14:paraId="409DEF19" w14:textId="77777777" w:rsidR="0054507C" w:rsidRPr="00D328FD" w:rsidRDefault="0054507C">
      <w:pPr>
        <w:widowControl w:val="0"/>
        <w:pBdr>
          <w:top w:val="nil"/>
          <w:left w:val="nil"/>
          <w:bottom w:val="nil"/>
          <w:right w:val="nil"/>
          <w:between w:val="nil"/>
        </w:pBdr>
        <w:spacing w:line="276" w:lineRule="auto"/>
        <w:ind w:left="0" w:right="5" w:hanging="2"/>
        <w:jc w:val="both"/>
        <w:rPr>
          <w:color w:val="FF0000"/>
          <w:sz w:val="22"/>
          <w:szCs w:val="22"/>
        </w:rPr>
      </w:pPr>
    </w:p>
    <w:p w14:paraId="409DEF1A" w14:textId="77777777" w:rsidR="0054507C" w:rsidRPr="00D328FD" w:rsidRDefault="003B537A">
      <w:pPr>
        <w:widowControl w:val="0"/>
        <w:pBdr>
          <w:top w:val="nil"/>
          <w:left w:val="nil"/>
          <w:bottom w:val="nil"/>
          <w:right w:val="nil"/>
          <w:between w:val="nil"/>
        </w:pBdr>
        <w:spacing w:line="276" w:lineRule="auto"/>
        <w:ind w:left="0" w:right="5" w:hanging="2"/>
        <w:jc w:val="both"/>
        <w:rPr>
          <w:sz w:val="22"/>
          <w:szCs w:val="22"/>
        </w:rPr>
      </w:pPr>
      <w:r w:rsidRPr="00D328FD">
        <w:rPr>
          <w:sz w:val="22"/>
          <w:szCs w:val="22"/>
        </w:rPr>
        <w:t xml:space="preserve">40- časovna radna sedmica pedagoga škole </w:t>
      </w:r>
    </w:p>
    <w:tbl>
      <w:tblPr>
        <w:tblStyle w:val="affffffa"/>
        <w:tblW w:w="986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7707"/>
        <w:gridCol w:w="1496"/>
      </w:tblGrid>
      <w:tr w:rsidR="0054507C" w:rsidRPr="00D328FD" w14:paraId="409DEF1E" w14:textId="77777777">
        <w:trPr>
          <w:trHeight w:val="285"/>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1B" w14:textId="77777777" w:rsidR="0054507C" w:rsidRPr="00D328FD" w:rsidRDefault="0054507C">
            <w:pPr>
              <w:widowControl w:val="0"/>
              <w:pBdr>
                <w:top w:val="nil"/>
                <w:left w:val="nil"/>
                <w:bottom w:val="nil"/>
                <w:right w:val="nil"/>
                <w:between w:val="nil"/>
              </w:pBdr>
              <w:spacing w:line="276" w:lineRule="auto"/>
              <w:ind w:left="0" w:right="9" w:hanging="2"/>
              <w:jc w:val="both"/>
              <w:rPr>
                <w:color w:val="FF0000"/>
                <w:sz w:val="22"/>
                <w:szCs w:val="22"/>
              </w:rPr>
            </w:pPr>
          </w:p>
        </w:tc>
        <w:tc>
          <w:tcPr>
            <w:tcW w:w="77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1C"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Sadržaj rada</w:t>
            </w:r>
          </w:p>
        </w:tc>
        <w:tc>
          <w:tcPr>
            <w:tcW w:w="1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1D"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Broj sati</w:t>
            </w:r>
          </w:p>
        </w:tc>
      </w:tr>
      <w:tr w:rsidR="0054507C" w:rsidRPr="00D328FD" w14:paraId="409DEF22"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1F"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01.</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20" w14:textId="4D0A325C"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sz w:val="22"/>
                <w:szCs w:val="22"/>
                <w:lang w:eastAsia="bs-Latn-BA"/>
              </w:rPr>
              <w:t xml:space="preserve">- </w:t>
            </w:r>
            <w:r w:rsidRPr="00552A3C">
              <w:rPr>
                <w:rFonts w:ascii="TimesNewRoman" w:hAnsi="TimesNewRoman" w:cs="TimesNewRoman"/>
                <w:position w:val="0"/>
                <w:sz w:val="22"/>
                <w:szCs w:val="22"/>
                <w:lang w:eastAsia="bs-Latn-BA"/>
              </w:rPr>
              <w:t>koncepcijsko-programski zadaci</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21" w14:textId="2E29495F"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w:t>
            </w:r>
          </w:p>
        </w:tc>
      </w:tr>
      <w:tr w:rsidR="0054507C" w:rsidRPr="00D328FD" w14:paraId="409DEF26"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23"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02.</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24" w14:textId="7C4790CC"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sz w:val="22"/>
                <w:szCs w:val="22"/>
                <w:lang w:eastAsia="bs-Latn-BA"/>
              </w:rPr>
              <w:t xml:space="preserve">- </w:t>
            </w:r>
            <w:r w:rsidRPr="00552A3C">
              <w:rPr>
                <w:rFonts w:ascii="TimesNewRoman" w:hAnsi="TimesNewRoman" w:cs="TimesNewRoman"/>
                <w:position w:val="0"/>
                <w:sz w:val="22"/>
                <w:szCs w:val="22"/>
                <w:lang w:eastAsia="bs-Latn-BA"/>
              </w:rPr>
              <w:t>planiranje, programiranje, ostvarivanje i analiza odgojno-obrazovnog rada škole</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25" w14:textId="36753B49"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2</w:t>
            </w:r>
          </w:p>
        </w:tc>
      </w:tr>
      <w:tr w:rsidR="0054507C" w:rsidRPr="00D328FD" w14:paraId="409DEF2A"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27"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03.</w:t>
            </w:r>
          </w:p>
        </w:tc>
        <w:tc>
          <w:tcPr>
            <w:tcW w:w="7707" w:type="dxa"/>
            <w:tcBorders>
              <w:top w:val="single" w:sz="4" w:space="0" w:color="000000"/>
              <w:left w:val="single" w:sz="4" w:space="0" w:color="000000"/>
              <w:bottom w:val="single" w:sz="4" w:space="0" w:color="000000"/>
              <w:right w:val="single" w:sz="4" w:space="0" w:color="000000"/>
            </w:tcBorders>
            <w:vAlign w:val="center"/>
          </w:tcPr>
          <w:p w14:paraId="4591AC02" w14:textId="77777777" w:rsidR="00552A3C" w:rsidRDefault="00552A3C" w:rsidP="00552A3C">
            <w:pPr>
              <w:suppressAutoHyphens w:val="0"/>
              <w:autoSpaceDE w:val="0"/>
              <w:autoSpaceDN w:val="0"/>
              <w:adjustRightInd w:val="0"/>
              <w:spacing w:line="240" w:lineRule="auto"/>
              <w:ind w:leftChars="0" w:left="0" w:firstLineChars="0" w:firstLine="0"/>
              <w:textDirection w:val="lrTb"/>
              <w:textAlignment w:val="auto"/>
              <w:outlineLvl w:val="9"/>
              <w:rPr>
                <w:rFonts w:ascii="TimesNewRoman" w:hAnsi="TimesNewRoman" w:cs="TimesNewRoman"/>
                <w:position w:val="0"/>
                <w:lang w:eastAsia="bs-Latn-BA"/>
              </w:rPr>
            </w:pPr>
            <w:r>
              <w:rPr>
                <w:rFonts w:ascii="TimesNewRoman" w:hAnsi="TimesNewRoman" w:cs="TimesNewRoman"/>
                <w:position w:val="0"/>
                <w:lang w:eastAsia="bs-Latn-BA"/>
              </w:rPr>
              <w:t>- pedagoško-instruktivni rad s nastavnicima i stručnim saradnicima u cilju</w:t>
            </w:r>
          </w:p>
          <w:p w14:paraId="409DEF28" w14:textId="2F8F11DD" w:rsidR="0054507C" w:rsidRPr="00552A3C" w:rsidRDefault="00552A3C" w:rsidP="00552A3C">
            <w:pPr>
              <w:suppressAutoHyphens w:val="0"/>
              <w:autoSpaceDE w:val="0"/>
              <w:autoSpaceDN w:val="0"/>
              <w:adjustRightInd w:val="0"/>
              <w:spacing w:line="240" w:lineRule="auto"/>
              <w:ind w:leftChars="0" w:left="0" w:firstLineChars="0" w:firstLine="0"/>
              <w:textDirection w:val="lrTb"/>
              <w:textAlignment w:val="auto"/>
              <w:outlineLvl w:val="9"/>
              <w:rPr>
                <w:sz w:val="22"/>
                <w:szCs w:val="22"/>
              </w:rPr>
            </w:pPr>
            <w:r>
              <w:rPr>
                <w:rFonts w:ascii="TimesNewRoman" w:hAnsi="TimesNewRoman" w:cs="TimesNewRoman"/>
                <w:position w:val="0"/>
                <w:lang w:eastAsia="bs-Latn-BA"/>
              </w:rPr>
              <w:t>unapređenja odgojno-obrazovne dimenzije redovne nastave, vannastavnih aktivnosti i drugih oblika odgojno-obrazovnog rada u školi</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29" w14:textId="7170A593"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5</w:t>
            </w:r>
          </w:p>
        </w:tc>
      </w:tr>
      <w:tr w:rsidR="0054507C" w:rsidRPr="00D328FD" w14:paraId="409DEF2E" w14:textId="77777777">
        <w:trPr>
          <w:trHeight w:val="310"/>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2B"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04.</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2C" w14:textId="69870A9D"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savjetodavni rad s učenicima</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2D" w14:textId="7500BA78"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10</w:t>
            </w:r>
          </w:p>
        </w:tc>
      </w:tr>
      <w:tr w:rsidR="0054507C" w:rsidRPr="00D328FD" w14:paraId="409DEF32"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2F"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05.</w:t>
            </w:r>
          </w:p>
        </w:tc>
        <w:tc>
          <w:tcPr>
            <w:tcW w:w="7707" w:type="dxa"/>
            <w:tcBorders>
              <w:top w:val="single" w:sz="4" w:space="0" w:color="000000"/>
              <w:left w:val="single" w:sz="4" w:space="0" w:color="000000"/>
              <w:bottom w:val="single" w:sz="4" w:space="0" w:color="000000"/>
              <w:right w:val="single" w:sz="4" w:space="0" w:color="000000"/>
            </w:tcBorders>
            <w:vAlign w:val="center"/>
          </w:tcPr>
          <w:p w14:paraId="66BC4D22" w14:textId="77777777" w:rsidR="00552A3C" w:rsidRDefault="00552A3C" w:rsidP="00552A3C">
            <w:pPr>
              <w:suppressAutoHyphens w:val="0"/>
              <w:autoSpaceDE w:val="0"/>
              <w:autoSpaceDN w:val="0"/>
              <w:adjustRightInd w:val="0"/>
              <w:spacing w:line="240" w:lineRule="auto"/>
              <w:ind w:leftChars="0" w:left="0" w:firstLineChars="0" w:firstLine="0"/>
              <w:textDirection w:val="lrTb"/>
              <w:textAlignment w:val="auto"/>
              <w:outlineLvl w:val="9"/>
              <w:rPr>
                <w:rFonts w:ascii="TimesNewRoman" w:hAnsi="TimesNewRoman" w:cs="TimesNewRoman"/>
                <w:position w:val="0"/>
                <w:lang w:eastAsia="bs-Latn-BA"/>
              </w:rPr>
            </w:pPr>
            <w:r>
              <w:rPr>
                <w:rFonts w:ascii="TimesNewRoman" w:hAnsi="TimesNewRoman" w:cs="TimesNewRoman"/>
                <w:position w:val="0"/>
                <w:lang w:eastAsia="bs-Latn-BA"/>
              </w:rPr>
              <w:t>- saradnja s roditeljima i koordiniranje saradnje sa socijalnim, zdravstvenim,</w:t>
            </w:r>
          </w:p>
          <w:p w14:paraId="409DEF30" w14:textId="60E80B8F" w:rsidR="0054507C" w:rsidRPr="00552A3C" w:rsidRDefault="00552A3C" w:rsidP="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kulturnim i drugim ustanovama</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31" w14:textId="77777777" w:rsidR="0054507C" w:rsidRPr="00D328FD" w:rsidRDefault="003B537A" w:rsidP="004615FC">
            <w:pPr>
              <w:widowControl w:val="0"/>
              <w:pBdr>
                <w:top w:val="nil"/>
                <w:left w:val="nil"/>
                <w:bottom w:val="nil"/>
                <w:right w:val="nil"/>
                <w:between w:val="nil"/>
              </w:pBdr>
              <w:spacing w:line="276" w:lineRule="auto"/>
              <w:ind w:left="0" w:hanging="2"/>
              <w:jc w:val="center"/>
              <w:rPr>
                <w:sz w:val="22"/>
                <w:szCs w:val="22"/>
              </w:rPr>
            </w:pPr>
            <w:r w:rsidRPr="00D328FD">
              <w:rPr>
                <w:sz w:val="22"/>
                <w:szCs w:val="22"/>
              </w:rPr>
              <w:t>3</w:t>
            </w:r>
          </w:p>
        </w:tc>
      </w:tr>
      <w:tr w:rsidR="0054507C" w:rsidRPr="00D328FD" w14:paraId="409DEF36"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33"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06.</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34" w14:textId="50B35889"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analitičko-istraživački rad</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35" w14:textId="5A132915"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3</w:t>
            </w:r>
          </w:p>
        </w:tc>
      </w:tr>
      <w:tr w:rsidR="0054507C" w:rsidRPr="00D328FD" w14:paraId="409DEF3A"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37"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07.</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38" w14:textId="1A41474B"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rad u stručnim organima škole i koordiniranje rada u inkluzivnom timu škole</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39" w14:textId="48FB304F"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2</w:t>
            </w:r>
          </w:p>
        </w:tc>
      </w:tr>
      <w:tr w:rsidR="0054507C" w:rsidRPr="00D328FD" w14:paraId="409DEF3E" w14:textId="77777777">
        <w:trPr>
          <w:trHeight w:val="29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3B"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08.</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3C" w14:textId="43425703"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ispitivanje zrelosti djece za upis učenika u osnovnu školu</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3D" w14:textId="189BDE49"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w:t>
            </w:r>
          </w:p>
        </w:tc>
      </w:tr>
      <w:tr w:rsidR="0054507C" w:rsidRPr="00D328FD" w14:paraId="409DEF42"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3F"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09.</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40" w14:textId="57173A32"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provođenje profesionalne orijentacije učenika</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41" w14:textId="7D819EF3"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w:t>
            </w:r>
          </w:p>
        </w:tc>
      </w:tr>
      <w:tr w:rsidR="0054507C" w:rsidRPr="00D328FD" w14:paraId="409DEF46"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43" w14:textId="77777777"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10.</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44" w14:textId="7425F635"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rad s učeničkim organizacijama i učešće u izradi i provedbi preventivnih programa</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45" w14:textId="4FF78CBC"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w:t>
            </w:r>
          </w:p>
        </w:tc>
      </w:tr>
      <w:tr w:rsidR="00552A3C" w:rsidRPr="00D328FD" w14:paraId="38CF796D"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B2A385" w14:textId="7F4734BA" w:rsidR="00552A3C" w:rsidRPr="00D328FD" w:rsidRDefault="00552A3C" w:rsidP="00552A3C">
            <w:pPr>
              <w:widowControl w:val="0"/>
              <w:pBdr>
                <w:top w:val="nil"/>
                <w:left w:val="nil"/>
                <w:bottom w:val="nil"/>
                <w:right w:val="nil"/>
                <w:between w:val="nil"/>
              </w:pBdr>
              <w:spacing w:line="276" w:lineRule="auto"/>
              <w:ind w:leftChars="0" w:left="0" w:right="9" w:firstLineChars="0" w:firstLine="0"/>
              <w:jc w:val="both"/>
              <w:rPr>
                <w:sz w:val="22"/>
                <w:szCs w:val="22"/>
              </w:rPr>
            </w:pPr>
            <w:r>
              <w:rPr>
                <w:sz w:val="22"/>
                <w:szCs w:val="22"/>
              </w:rPr>
              <w:t>11.</w:t>
            </w:r>
          </w:p>
        </w:tc>
        <w:tc>
          <w:tcPr>
            <w:tcW w:w="7707" w:type="dxa"/>
            <w:tcBorders>
              <w:top w:val="single" w:sz="4" w:space="0" w:color="000000"/>
              <w:left w:val="single" w:sz="4" w:space="0" w:color="000000"/>
              <w:bottom w:val="single" w:sz="4" w:space="0" w:color="000000"/>
              <w:right w:val="single" w:sz="4" w:space="0" w:color="000000"/>
            </w:tcBorders>
            <w:vAlign w:val="center"/>
          </w:tcPr>
          <w:p w14:paraId="7C37F590" w14:textId="38827ED6" w:rsidR="00552A3C" w:rsidRDefault="00552A3C" w:rsidP="00552A3C">
            <w:pPr>
              <w:suppressAutoHyphens w:val="0"/>
              <w:autoSpaceDE w:val="0"/>
              <w:autoSpaceDN w:val="0"/>
              <w:adjustRightInd w:val="0"/>
              <w:spacing w:line="240" w:lineRule="auto"/>
              <w:ind w:leftChars="0" w:left="0" w:firstLineChars="0" w:firstLine="0"/>
              <w:textDirection w:val="lrTb"/>
              <w:textAlignment w:val="auto"/>
              <w:outlineLvl w:val="9"/>
              <w:rPr>
                <w:rFonts w:ascii="TimesNewRoman" w:hAnsi="TimesNewRoman" w:cs="TimesNewRoman"/>
                <w:position w:val="0"/>
                <w:lang w:eastAsia="bs-Latn-BA"/>
              </w:rPr>
            </w:pPr>
            <w:r>
              <w:rPr>
                <w:rFonts w:ascii="TimesNewRoman" w:hAnsi="TimesNewRoman" w:cs="TimesNewRoman"/>
                <w:position w:val="0"/>
                <w:lang w:eastAsia="bs-Latn-BA"/>
              </w:rPr>
              <w:t>- vođenje pedagoških dosjea/kartona učenika, vođenje pedagoških dosjea nastavnika i ostale dokumentacije i evidencije o radu</w:t>
            </w:r>
          </w:p>
        </w:tc>
        <w:tc>
          <w:tcPr>
            <w:tcW w:w="1496" w:type="dxa"/>
            <w:tcBorders>
              <w:top w:val="single" w:sz="4" w:space="0" w:color="000000"/>
              <w:left w:val="single" w:sz="4" w:space="0" w:color="000000"/>
              <w:bottom w:val="single" w:sz="4" w:space="0" w:color="000000"/>
              <w:right w:val="single" w:sz="4" w:space="0" w:color="000000"/>
            </w:tcBorders>
            <w:vAlign w:val="center"/>
          </w:tcPr>
          <w:p w14:paraId="09D483C3" w14:textId="2FAD3E93" w:rsidR="00552A3C"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2</w:t>
            </w:r>
          </w:p>
        </w:tc>
      </w:tr>
      <w:tr w:rsidR="0054507C" w:rsidRPr="00D328FD" w14:paraId="409DEF4A"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47" w14:textId="534758AF" w:rsidR="0054507C" w:rsidRPr="00D328FD" w:rsidRDefault="003B537A">
            <w:pPr>
              <w:widowControl w:val="0"/>
              <w:pBdr>
                <w:top w:val="nil"/>
                <w:left w:val="nil"/>
                <w:bottom w:val="nil"/>
                <w:right w:val="nil"/>
                <w:between w:val="nil"/>
              </w:pBdr>
              <w:spacing w:line="276" w:lineRule="auto"/>
              <w:ind w:left="0" w:right="9" w:hanging="2"/>
              <w:jc w:val="both"/>
              <w:rPr>
                <w:sz w:val="22"/>
                <w:szCs w:val="22"/>
              </w:rPr>
            </w:pPr>
            <w:r w:rsidRPr="00D328FD">
              <w:rPr>
                <w:sz w:val="22"/>
                <w:szCs w:val="22"/>
              </w:rPr>
              <w:t>1</w:t>
            </w:r>
            <w:r w:rsidR="00552A3C">
              <w:rPr>
                <w:sz w:val="22"/>
                <w:szCs w:val="22"/>
              </w:rPr>
              <w:t>2</w:t>
            </w:r>
            <w:r w:rsidRPr="00D328FD">
              <w:rPr>
                <w:sz w:val="22"/>
                <w:szCs w:val="22"/>
              </w:rPr>
              <w:t>.</w:t>
            </w:r>
          </w:p>
        </w:tc>
        <w:tc>
          <w:tcPr>
            <w:tcW w:w="7707" w:type="dxa"/>
            <w:tcBorders>
              <w:top w:val="single" w:sz="4" w:space="0" w:color="000000"/>
              <w:left w:val="single" w:sz="4" w:space="0" w:color="000000"/>
              <w:bottom w:val="single" w:sz="4" w:space="0" w:color="000000"/>
              <w:right w:val="single" w:sz="4" w:space="0" w:color="000000"/>
            </w:tcBorders>
            <w:vAlign w:val="center"/>
          </w:tcPr>
          <w:p w14:paraId="409DEF48" w14:textId="3E916BCD" w:rsidR="0054507C" w:rsidRPr="00552A3C" w:rsidRDefault="00552A3C">
            <w:pPr>
              <w:widowControl w:val="0"/>
              <w:pBdr>
                <w:top w:val="nil"/>
                <w:left w:val="nil"/>
                <w:bottom w:val="nil"/>
                <w:right w:val="nil"/>
                <w:between w:val="nil"/>
              </w:pBdr>
              <w:spacing w:line="276" w:lineRule="auto"/>
              <w:ind w:left="0" w:hanging="2"/>
              <w:jc w:val="both"/>
              <w:rPr>
                <w:sz w:val="22"/>
                <w:szCs w:val="22"/>
              </w:rPr>
            </w:pPr>
            <w:r>
              <w:rPr>
                <w:rFonts w:ascii="TimesNewRoman" w:hAnsi="TimesNewRoman" w:cs="TimesNewRoman"/>
                <w:position w:val="0"/>
                <w:lang w:eastAsia="bs-Latn-BA"/>
              </w:rPr>
              <w:t>- pripremanje za rad i stručno usavršavanje</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49" w14:textId="5971A9B3" w:rsidR="0054507C" w:rsidRPr="00D328FD"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8</w:t>
            </w:r>
          </w:p>
        </w:tc>
      </w:tr>
      <w:tr w:rsidR="00552A3C" w:rsidRPr="00D328FD" w14:paraId="5C49E573"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4CD8D6" w14:textId="684C1578" w:rsidR="00552A3C" w:rsidRPr="00D328FD" w:rsidRDefault="00552A3C">
            <w:pPr>
              <w:widowControl w:val="0"/>
              <w:pBdr>
                <w:top w:val="nil"/>
                <w:left w:val="nil"/>
                <w:bottom w:val="nil"/>
                <w:right w:val="nil"/>
                <w:between w:val="nil"/>
              </w:pBdr>
              <w:spacing w:line="276" w:lineRule="auto"/>
              <w:ind w:left="0" w:right="9" w:hanging="2"/>
              <w:jc w:val="both"/>
              <w:rPr>
                <w:sz w:val="22"/>
                <w:szCs w:val="22"/>
              </w:rPr>
            </w:pPr>
            <w:r>
              <w:rPr>
                <w:sz w:val="22"/>
                <w:szCs w:val="22"/>
              </w:rPr>
              <w:t>13.</w:t>
            </w:r>
          </w:p>
        </w:tc>
        <w:tc>
          <w:tcPr>
            <w:tcW w:w="7707" w:type="dxa"/>
            <w:tcBorders>
              <w:top w:val="single" w:sz="4" w:space="0" w:color="000000"/>
              <w:left w:val="single" w:sz="4" w:space="0" w:color="000000"/>
              <w:bottom w:val="single" w:sz="4" w:space="0" w:color="000000"/>
              <w:right w:val="single" w:sz="4" w:space="0" w:color="000000"/>
            </w:tcBorders>
            <w:vAlign w:val="center"/>
          </w:tcPr>
          <w:p w14:paraId="0F275BA4" w14:textId="00BDE210" w:rsidR="00552A3C" w:rsidRDefault="00552A3C">
            <w:pPr>
              <w:widowControl w:val="0"/>
              <w:pBdr>
                <w:top w:val="nil"/>
                <w:left w:val="nil"/>
                <w:bottom w:val="nil"/>
                <w:right w:val="nil"/>
                <w:between w:val="nil"/>
              </w:pBdr>
              <w:spacing w:line="276" w:lineRule="auto"/>
              <w:ind w:left="0" w:hanging="2"/>
              <w:jc w:val="both"/>
              <w:rPr>
                <w:rFonts w:ascii="TimesNewRoman" w:hAnsi="TimesNewRoman" w:cs="TimesNewRoman"/>
                <w:position w:val="0"/>
                <w:lang w:eastAsia="bs-Latn-BA"/>
              </w:rPr>
            </w:pPr>
            <w:r>
              <w:rPr>
                <w:rFonts w:ascii="TimesNewRoman" w:hAnsi="TimesNewRoman" w:cs="TimesNewRoman"/>
                <w:position w:val="0"/>
                <w:lang w:eastAsia="bs-Latn-BA"/>
              </w:rPr>
              <w:t>- ostali poslovi utvrđeni propisima iz oblasti obrazovanja</w:t>
            </w:r>
          </w:p>
        </w:tc>
        <w:tc>
          <w:tcPr>
            <w:tcW w:w="1496" w:type="dxa"/>
            <w:tcBorders>
              <w:top w:val="single" w:sz="4" w:space="0" w:color="000000"/>
              <w:left w:val="single" w:sz="4" w:space="0" w:color="000000"/>
              <w:bottom w:val="single" w:sz="4" w:space="0" w:color="000000"/>
              <w:right w:val="single" w:sz="4" w:space="0" w:color="000000"/>
            </w:tcBorders>
            <w:vAlign w:val="center"/>
          </w:tcPr>
          <w:p w14:paraId="73F36A82" w14:textId="0F962C19" w:rsidR="00552A3C" w:rsidRDefault="00552A3C" w:rsidP="004615FC">
            <w:pPr>
              <w:widowControl w:val="0"/>
              <w:pBdr>
                <w:top w:val="nil"/>
                <w:left w:val="nil"/>
                <w:bottom w:val="nil"/>
                <w:right w:val="nil"/>
                <w:between w:val="nil"/>
              </w:pBdr>
              <w:spacing w:line="276" w:lineRule="auto"/>
              <w:ind w:left="0" w:hanging="2"/>
              <w:jc w:val="center"/>
              <w:rPr>
                <w:sz w:val="22"/>
                <w:szCs w:val="22"/>
              </w:rPr>
            </w:pPr>
            <w:r>
              <w:rPr>
                <w:sz w:val="22"/>
                <w:szCs w:val="22"/>
              </w:rPr>
              <w:t>1</w:t>
            </w:r>
          </w:p>
        </w:tc>
      </w:tr>
      <w:tr w:rsidR="0054507C" w:rsidRPr="00D328FD" w14:paraId="409DEF4E" w14:textId="77777777">
        <w:trPr>
          <w:trHeight w:val="306"/>
        </w:trPr>
        <w:tc>
          <w:tcPr>
            <w:tcW w:w="6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EF4B" w14:textId="77777777" w:rsidR="0054507C" w:rsidRPr="00D328FD" w:rsidRDefault="0054507C">
            <w:pPr>
              <w:widowControl w:val="0"/>
              <w:pBdr>
                <w:top w:val="nil"/>
                <w:left w:val="nil"/>
                <w:bottom w:val="nil"/>
                <w:right w:val="nil"/>
                <w:between w:val="nil"/>
              </w:pBdr>
              <w:spacing w:line="276" w:lineRule="auto"/>
              <w:ind w:left="0" w:hanging="2"/>
              <w:jc w:val="both"/>
              <w:rPr>
                <w:color w:val="FF0000"/>
                <w:sz w:val="22"/>
                <w:szCs w:val="22"/>
              </w:rPr>
            </w:pPr>
          </w:p>
        </w:tc>
        <w:tc>
          <w:tcPr>
            <w:tcW w:w="7707" w:type="dxa"/>
            <w:tcBorders>
              <w:top w:val="single" w:sz="4" w:space="0" w:color="000000"/>
              <w:left w:val="single" w:sz="4" w:space="0" w:color="000000"/>
              <w:bottom w:val="single" w:sz="4" w:space="0" w:color="000000"/>
              <w:right w:val="single" w:sz="4" w:space="0" w:color="000000"/>
            </w:tcBorders>
            <w:vAlign w:val="center"/>
          </w:tcPr>
          <w:p w14:paraId="409DEF4C" w14:textId="77777777" w:rsidR="0054507C" w:rsidRPr="00D328FD" w:rsidRDefault="003B537A">
            <w:pPr>
              <w:widowControl w:val="0"/>
              <w:pBdr>
                <w:top w:val="nil"/>
                <w:left w:val="nil"/>
                <w:bottom w:val="nil"/>
                <w:right w:val="nil"/>
                <w:between w:val="nil"/>
              </w:pBdr>
              <w:spacing w:line="276" w:lineRule="auto"/>
              <w:ind w:left="0" w:hanging="2"/>
              <w:jc w:val="both"/>
              <w:rPr>
                <w:sz w:val="22"/>
                <w:szCs w:val="22"/>
              </w:rPr>
            </w:pPr>
            <w:r w:rsidRPr="00D328FD">
              <w:rPr>
                <w:sz w:val="22"/>
                <w:szCs w:val="22"/>
              </w:rPr>
              <w:t xml:space="preserve">U k u p n o: </w:t>
            </w:r>
          </w:p>
        </w:tc>
        <w:tc>
          <w:tcPr>
            <w:tcW w:w="1496" w:type="dxa"/>
            <w:tcBorders>
              <w:top w:val="single" w:sz="4" w:space="0" w:color="000000"/>
              <w:left w:val="single" w:sz="4" w:space="0" w:color="000000"/>
              <w:bottom w:val="single" w:sz="4" w:space="0" w:color="000000"/>
              <w:right w:val="single" w:sz="4" w:space="0" w:color="000000"/>
            </w:tcBorders>
            <w:vAlign w:val="center"/>
          </w:tcPr>
          <w:p w14:paraId="409DEF4D" w14:textId="77777777" w:rsidR="0054507C" w:rsidRPr="00D328FD" w:rsidRDefault="003B537A" w:rsidP="004615FC">
            <w:pPr>
              <w:widowControl w:val="0"/>
              <w:pBdr>
                <w:top w:val="nil"/>
                <w:left w:val="nil"/>
                <w:bottom w:val="nil"/>
                <w:right w:val="nil"/>
                <w:between w:val="nil"/>
              </w:pBdr>
              <w:spacing w:line="276" w:lineRule="auto"/>
              <w:ind w:left="0" w:hanging="2"/>
              <w:jc w:val="center"/>
              <w:rPr>
                <w:sz w:val="22"/>
                <w:szCs w:val="22"/>
              </w:rPr>
            </w:pPr>
            <w:r w:rsidRPr="00D328FD">
              <w:rPr>
                <w:sz w:val="22"/>
                <w:szCs w:val="22"/>
              </w:rPr>
              <w:t>40</w:t>
            </w:r>
          </w:p>
        </w:tc>
      </w:tr>
    </w:tbl>
    <w:p w14:paraId="409DEF4F" w14:textId="77777777" w:rsidR="0054507C" w:rsidRPr="00D328FD" w:rsidRDefault="0054507C">
      <w:pPr>
        <w:pBdr>
          <w:top w:val="nil"/>
          <w:left w:val="nil"/>
          <w:bottom w:val="nil"/>
          <w:right w:val="nil"/>
          <w:between w:val="nil"/>
        </w:pBdr>
        <w:spacing w:after="120" w:line="480" w:lineRule="auto"/>
        <w:ind w:left="0" w:hanging="2"/>
        <w:rPr>
          <w:color w:val="FF0000"/>
          <w:sz w:val="22"/>
          <w:szCs w:val="22"/>
        </w:rPr>
      </w:pPr>
    </w:p>
    <w:p w14:paraId="409DEF53" w14:textId="77777777" w:rsidR="0054507C" w:rsidRPr="00D328FD" w:rsidRDefault="0054507C">
      <w:pPr>
        <w:pBdr>
          <w:top w:val="nil"/>
          <w:left w:val="nil"/>
          <w:bottom w:val="nil"/>
          <w:right w:val="nil"/>
          <w:between w:val="nil"/>
        </w:pBdr>
        <w:spacing w:after="120" w:line="480" w:lineRule="auto"/>
        <w:ind w:left="0" w:hanging="2"/>
        <w:rPr>
          <w:color w:val="FF0000"/>
          <w:sz w:val="22"/>
          <w:szCs w:val="22"/>
        </w:rPr>
      </w:pPr>
    </w:p>
    <w:p w14:paraId="409DEF59" w14:textId="77777777" w:rsidR="0054507C" w:rsidRDefault="0054507C" w:rsidP="001D00C6">
      <w:pPr>
        <w:pBdr>
          <w:top w:val="nil"/>
          <w:left w:val="nil"/>
          <w:bottom w:val="nil"/>
          <w:right w:val="nil"/>
          <w:between w:val="nil"/>
        </w:pBdr>
        <w:spacing w:after="120" w:line="480" w:lineRule="auto"/>
        <w:ind w:leftChars="0" w:left="0" w:firstLineChars="0" w:firstLine="0"/>
        <w:rPr>
          <w:color w:val="FF0000"/>
          <w:sz w:val="22"/>
          <w:szCs w:val="22"/>
        </w:rPr>
      </w:pPr>
    </w:p>
    <w:p w14:paraId="49D7AE7D" w14:textId="77777777" w:rsidR="004615FC" w:rsidRPr="00D328FD" w:rsidRDefault="004615FC" w:rsidP="001D00C6">
      <w:pPr>
        <w:pBdr>
          <w:top w:val="nil"/>
          <w:left w:val="nil"/>
          <w:bottom w:val="nil"/>
          <w:right w:val="nil"/>
          <w:between w:val="nil"/>
        </w:pBdr>
        <w:spacing w:after="120" w:line="480" w:lineRule="auto"/>
        <w:ind w:leftChars="0" w:left="0" w:firstLineChars="0" w:firstLine="0"/>
        <w:rPr>
          <w:color w:val="FF0000"/>
          <w:sz w:val="22"/>
          <w:szCs w:val="22"/>
        </w:rPr>
      </w:pPr>
    </w:p>
    <w:p w14:paraId="409DEF5A" w14:textId="77777777" w:rsidR="0054507C" w:rsidRPr="00D328FD" w:rsidRDefault="003B537A">
      <w:pPr>
        <w:numPr>
          <w:ilvl w:val="0"/>
          <w:numId w:val="70"/>
        </w:numPr>
        <w:spacing w:after="160" w:line="256" w:lineRule="auto"/>
        <w:ind w:left="0" w:hanging="2"/>
        <w:rPr>
          <w:sz w:val="22"/>
          <w:szCs w:val="22"/>
        </w:rPr>
      </w:pPr>
      <w:r w:rsidRPr="00D328FD">
        <w:rPr>
          <w:b/>
          <w:sz w:val="22"/>
          <w:szCs w:val="22"/>
        </w:rPr>
        <w:t>Psiholog</w:t>
      </w:r>
    </w:p>
    <w:p w14:paraId="409DEF5B" w14:textId="77777777" w:rsidR="0054507C" w:rsidRPr="00D328FD" w:rsidRDefault="003B537A">
      <w:pPr>
        <w:spacing w:after="160" w:line="256" w:lineRule="auto"/>
        <w:ind w:left="0" w:hanging="2"/>
        <w:rPr>
          <w:sz w:val="22"/>
          <w:szCs w:val="22"/>
        </w:rPr>
      </w:pPr>
      <w:r w:rsidRPr="00D328FD">
        <w:rPr>
          <w:b/>
          <w:sz w:val="22"/>
          <w:szCs w:val="22"/>
        </w:rPr>
        <w:t>Koncepcijsko- programski zadaci</w:t>
      </w:r>
    </w:p>
    <w:p w14:paraId="409DEF5C" w14:textId="77777777" w:rsidR="0054507C" w:rsidRPr="00D328FD" w:rsidRDefault="003B537A">
      <w:pPr>
        <w:numPr>
          <w:ilvl w:val="0"/>
          <w:numId w:val="39"/>
        </w:numPr>
        <w:spacing w:line="256" w:lineRule="auto"/>
        <w:ind w:left="0" w:hanging="2"/>
        <w:rPr>
          <w:sz w:val="22"/>
          <w:szCs w:val="22"/>
        </w:rPr>
      </w:pPr>
      <w:r w:rsidRPr="00D328FD">
        <w:rPr>
          <w:sz w:val="22"/>
          <w:szCs w:val="22"/>
        </w:rPr>
        <w:lastRenderedPageBreak/>
        <w:t>Izrada godišnjeg i mjesečnog plana i programa rada psihologa</w:t>
      </w:r>
    </w:p>
    <w:p w14:paraId="409DEF5D" w14:textId="77777777" w:rsidR="0054507C" w:rsidRPr="00D328FD" w:rsidRDefault="003B537A">
      <w:pPr>
        <w:numPr>
          <w:ilvl w:val="0"/>
          <w:numId w:val="39"/>
        </w:numPr>
        <w:spacing w:line="256" w:lineRule="auto"/>
        <w:ind w:left="0" w:hanging="2"/>
        <w:rPr>
          <w:sz w:val="22"/>
          <w:szCs w:val="22"/>
        </w:rPr>
      </w:pPr>
      <w:r w:rsidRPr="00D328FD">
        <w:rPr>
          <w:sz w:val="22"/>
          <w:szCs w:val="22"/>
        </w:rPr>
        <w:t>Planiranje posjeta redovnoj nastavi (identifikacija, opservacija,  procjena učenika)</w:t>
      </w:r>
    </w:p>
    <w:p w14:paraId="409DEF5E" w14:textId="77777777" w:rsidR="0054507C" w:rsidRPr="00D328FD" w:rsidRDefault="003B537A">
      <w:pPr>
        <w:numPr>
          <w:ilvl w:val="0"/>
          <w:numId w:val="39"/>
        </w:numPr>
        <w:spacing w:line="256" w:lineRule="auto"/>
        <w:ind w:left="0" w:hanging="2"/>
        <w:rPr>
          <w:sz w:val="22"/>
          <w:szCs w:val="22"/>
        </w:rPr>
      </w:pPr>
      <w:r w:rsidRPr="00D328FD">
        <w:rPr>
          <w:sz w:val="22"/>
          <w:szCs w:val="22"/>
        </w:rPr>
        <w:t>Planiranje i programiranje rada sa nastavnicima, učenicima i roditeljima</w:t>
      </w:r>
    </w:p>
    <w:p w14:paraId="409DEF5F" w14:textId="77777777" w:rsidR="0054507C" w:rsidRPr="00D328FD" w:rsidRDefault="003B537A">
      <w:pPr>
        <w:numPr>
          <w:ilvl w:val="0"/>
          <w:numId w:val="39"/>
        </w:numPr>
        <w:spacing w:line="256" w:lineRule="auto"/>
        <w:ind w:left="0" w:hanging="2"/>
        <w:rPr>
          <w:sz w:val="22"/>
          <w:szCs w:val="22"/>
        </w:rPr>
      </w:pPr>
      <w:r w:rsidRPr="00D328FD">
        <w:rPr>
          <w:sz w:val="22"/>
          <w:szCs w:val="22"/>
        </w:rPr>
        <w:t>Učešće u izradi Godišnjeg plana i programa rada škole</w:t>
      </w:r>
    </w:p>
    <w:p w14:paraId="409DEF60" w14:textId="77777777" w:rsidR="0054507C" w:rsidRPr="00D328FD" w:rsidRDefault="0054507C">
      <w:pPr>
        <w:spacing w:after="160" w:line="256" w:lineRule="auto"/>
        <w:ind w:left="0" w:hanging="2"/>
        <w:rPr>
          <w:b/>
          <w:sz w:val="22"/>
          <w:szCs w:val="22"/>
        </w:rPr>
      </w:pPr>
    </w:p>
    <w:p w14:paraId="409DEF61" w14:textId="77777777" w:rsidR="0054507C" w:rsidRPr="00D328FD" w:rsidRDefault="003B537A">
      <w:pPr>
        <w:spacing w:after="160" w:line="256" w:lineRule="auto"/>
        <w:ind w:left="0" w:hanging="2"/>
        <w:rPr>
          <w:sz w:val="22"/>
          <w:szCs w:val="22"/>
        </w:rPr>
      </w:pPr>
      <w:r w:rsidRPr="00D328FD">
        <w:rPr>
          <w:b/>
          <w:sz w:val="22"/>
          <w:szCs w:val="22"/>
        </w:rPr>
        <w:t>Programiranje, realizacija i analiza odgojnog rada</w:t>
      </w:r>
    </w:p>
    <w:p w14:paraId="409DEF62" w14:textId="77777777" w:rsidR="0054507C" w:rsidRPr="00D328FD" w:rsidRDefault="003B537A">
      <w:pPr>
        <w:numPr>
          <w:ilvl w:val="0"/>
          <w:numId w:val="39"/>
        </w:numPr>
        <w:spacing w:line="256" w:lineRule="auto"/>
        <w:ind w:left="0" w:hanging="2"/>
        <w:rPr>
          <w:sz w:val="22"/>
          <w:szCs w:val="22"/>
        </w:rPr>
      </w:pPr>
      <w:r w:rsidRPr="00D328FD">
        <w:rPr>
          <w:sz w:val="22"/>
          <w:szCs w:val="22"/>
        </w:rPr>
        <w:t>Praćenje efekata odgojno-obrazovnog rada, uspjeha u učenju i vladanju</w:t>
      </w:r>
    </w:p>
    <w:p w14:paraId="409DEF63" w14:textId="77777777" w:rsidR="0054507C" w:rsidRPr="00D328FD" w:rsidRDefault="003B537A">
      <w:pPr>
        <w:numPr>
          <w:ilvl w:val="0"/>
          <w:numId w:val="39"/>
        </w:numPr>
        <w:spacing w:line="256" w:lineRule="auto"/>
        <w:ind w:left="0" w:hanging="2"/>
        <w:rPr>
          <w:sz w:val="22"/>
          <w:szCs w:val="22"/>
        </w:rPr>
      </w:pPr>
      <w:r w:rsidRPr="00D328FD">
        <w:rPr>
          <w:sz w:val="22"/>
          <w:szCs w:val="22"/>
        </w:rPr>
        <w:t>Praćenje odnosa nastavnik- učenik u skladu sa poštovanjem zakonskih i profesionalnih normi nastavnika</w:t>
      </w:r>
    </w:p>
    <w:p w14:paraId="409DEF64" w14:textId="77777777" w:rsidR="0054507C" w:rsidRPr="00D328FD" w:rsidRDefault="003B537A">
      <w:pPr>
        <w:numPr>
          <w:ilvl w:val="0"/>
          <w:numId w:val="39"/>
        </w:numPr>
        <w:spacing w:line="256" w:lineRule="auto"/>
        <w:ind w:left="0" w:hanging="2"/>
        <w:rPr>
          <w:sz w:val="22"/>
          <w:szCs w:val="22"/>
        </w:rPr>
      </w:pPr>
      <w:r w:rsidRPr="00D328FD">
        <w:rPr>
          <w:sz w:val="22"/>
          <w:szCs w:val="22"/>
        </w:rPr>
        <w:t>Izrada i realizacija radionica za učenike sa neprilagođenim ponašanjem i praćenje efekata istih</w:t>
      </w:r>
    </w:p>
    <w:p w14:paraId="409DEF65" w14:textId="77777777" w:rsidR="0054507C" w:rsidRPr="00D328FD" w:rsidRDefault="003B537A">
      <w:pPr>
        <w:numPr>
          <w:ilvl w:val="0"/>
          <w:numId w:val="39"/>
        </w:numPr>
        <w:spacing w:line="256" w:lineRule="auto"/>
        <w:ind w:left="0" w:hanging="2"/>
        <w:rPr>
          <w:sz w:val="22"/>
          <w:szCs w:val="22"/>
        </w:rPr>
      </w:pPr>
      <w:r w:rsidRPr="00D328FD">
        <w:rPr>
          <w:sz w:val="22"/>
          <w:szCs w:val="22"/>
        </w:rPr>
        <w:t>Otkrivanje uzroka neuspjeha i zaostajanja pojedinih učenika u učenju, pronalaženje odgovarajućih psiholoških mjera za njihovo otklanjanje</w:t>
      </w:r>
    </w:p>
    <w:p w14:paraId="409DEF66" w14:textId="77777777" w:rsidR="0054507C" w:rsidRPr="00D328FD" w:rsidRDefault="003B537A">
      <w:pPr>
        <w:numPr>
          <w:ilvl w:val="0"/>
          <w:numId w:val="39"/>
        </w:numPr>
        <w:spacing w:line="256" w:lineRule="auto"/>
        <w:ind w:left="0" w:hanging="2"/>
        <w:rPr>
          <w:sz w:val="22"/>
          <w:szCs w:val="22"/>
        </w:rPr>
      </w:pPr>
      <w:r w:rsidRPr="00D328FD">
        <w:rPr>
          <w:sz w:val="22"/>
          <w:szCs w:val="22"/>
        </w:rPr>
        <w:t>Izrada izvještaja o realizaciji godišnjeg programa rada psihologa na kraju školske godine</w:t>
      </w:r>
    </w:p>
    <w:p w14:paraId="409DEF67" w14:textId="77777777" w:rsidR="0054507C" w:rsidRPr="00D328FD" w:rsidRDefault="003B537A">
      <w:pPr>
        <w:numPr>
          <w:ilvl w:val="0"/>
          <w:numId w:val="39"/>
        </w:numPr>
        <w:spacing w:line="256" w:lineRule="auto"/>
        <w:ind w:left="0" w:hanging="2"/>
        <w:rPr>
          <w:sz w:val="22"/>
          <w:szCs w:val="22"/>
        </w:rPr>
      </w:pPr>
      <w:r w:rsidRPr="00D328FD">
        <w:rPr>
          <w:sz w:val="22"/>
          <w:szCs w:val="22"/>
        </w:rPr>
        <w:t>Predočavanje informacija stručnim organima škole</w:t>
      </w:r>
    </w:p>
    <w:p w14:paraId="409DEF68" w14:textId="77777777" w:rsidR="0054507C" w:rsidRPr="00D328FD" w:rsidRDefault="003B537A">
      <w:pPr>
        <w:numPr>
          <w:ilvl w:val="0"/>
          <w:numId w:val="39"/>
        </w:numPr>
        <w:spacing w:line="256" w:lineRule="auto"/>
        <w:ind w:left="0" w:hanging="2"/>
        <w:rPr>
          <w:sz w:val="22"/>
          <w:szCs w:val="22"/>
        </w:rPr>
      </w:pPr>
      <w:r w:rsidRPr="00D328FD">
        <w:rPr>
          <w:sz w:val="22"/>
          <w:szCs w:val="22"/>
        </w:rPr>
        <w:t>Obrada i prikaz podataka psiholoških testiranja za izvještaje</w:t>
      </w:r>
    </w:p>
    <w:p w14:paraId="409DEF69" w14:textId="77777777" w:rsidR="0054507C" w:rsidRPr="00D328FD" w:rsidRDefault="003B537A">
      <w:pPr>
        <w:numPr>
          <w:ilvl w:val="0"/>
          <w:numId w:val="39"/>
        </w:numPr>
        <w:spacing w:line="256" w:lineRule="auto"/>
        <w:ind w:left="0" w:hanging="2"/>
        <w:rPr>
          <w:sz w:val="22"/>
          <w:szCs w:val="22"/>
        </w:rPr>
      </w:pPr>
      <w:r w:rsidRPr="00D328FD">
        <w:rPr>
          <w:sz w:val="22"/>
          <w:szCs w:val="22"/>
        </w:rPr>
        <w:t>Učešće u izradi analiza, izvještaja i pregleda putem kojih se prezentira odgojni rad u školi</w:t>
      </w:r>
    </w:p>
    <w:p w14:paraId="409DEF6A" w14:textId="77777777" w:rsidR="0054507C" w:rsidRPr="00D328FD" w:rsidRDefault="003B537A">
      <w:pPr>
        <w:numPr>
          <w:ilvl w:val="0"/>
          <w:numId w:val="39"/>
        </w:numPr>
        <w:spacing w:line="256" w:lineRule="auto"/>
        <w:ind w:left="0" w:hanging="2"/>
        <w:rPr>
          <w:sz w:val="22"/>
          <w:szCs w:val="22"/>
        </w:rPr>
      </w:pPr>
      <w:r w:rsidRPr="00D328FD">
        <w:rPr>
          <w:sz w:val="22"/>
          <w:szCs w:val="22"/>
        </w:rPr>
        <w:t>Učešće u organizaciji i realizaciji kulturne i javne djelatnosti škole (obilježavanje značajnih datuma, osmišljavanje programa aktivnosti u multidisciplinarnim projektima za učenike)</w:t>
      </w:r>
    </w:p>
    <w:p w14:paraId="409DEF6B" w14:textId="77777777" w:rsidR="0054507C" w:rsidRPr="00D328FD" w:rsidRDefault="0054507C">
      <w:pPr>
        <w:spacing w:after="160" w:line="256" w:lineRule="auto"/>
        <w:ind w:left="0" w:hanging="2"/>
        <w:rPr>
          <w:b/>
          <w:sz w:val="22"/>
          <w:szCs w:val="22"/>
        </w:rPr>
      </w:pPr>
    </w:p>
    <w:p w14:paraId="409DEF6C" w14:textId="77777777" w:rsidR="0054507C" w:rsidRPr="00D328FD" w:rsidRDefault="003B537A">
      <w:pPr>
        <w:spacing w:after="160" w:line="256" w:lineRule="auto"/>
        <w:ind w:left="0" w:hanging="2"/>
        <w:rPr>
          <w:sz w:val="22"/>
          <w:szCs w:val="22"/>
        </w:rPr>
      </w:pPr>
      <w:r w:rsidRPr="00D328FD">
        <w:rPr>
          <w:b/>
          <w:sz w:val="22"/>
          <w:szCs w:val="22"/>
        </w:rPr>
        <w:t>Dokumentacija školskog psihologa</w:t>
      </w:r>
    </w:p>
    <w:p w14:paraId="409DEF6D" w14:textId="77777777" w:rsidR="0054507C" w:rsidRPr="00D328FD" w:rsidRDefault="003B537A">
      <w:pPr>
        <w:numPr>
          <w:ilvl w:val="0"/>
          <w:numId w:val="3"/>
        </w:numPr>
        <w:spacing w:line="256" w:lineRule="auto"/>
        <w:ind w:left="0" w:hanging="2"/>
        <w:rPr>
          <w:sz w:val="22"/>
          <w:szCs w:val="22"/>
        </w:rPr>
      </w:pPr>
      <w:r w:rsidRPr="00D328FD">
        <w:rPr>
          <w:sz w:val="22"/>
          <w:szCs w:val="22"/>
        </w:rPr>
        <w:t>Godišnji i mjesečni operativni plan i program rada psihologa</w:t>
      </w:r>
    </w:p>
    <w:p w14:paraId="409DEF6E" w14:textId="77777777" w:rsidR="0054507C" w:rsidRPr="00D328FD" w:rsidRDefault="003B537A">
      <w:pPr>
        <w:numPr>
          <w:ilvl w:val="0"/>
          <w:numId w:val="3"/>
        </w:numPr>
        <w:spacing w:line="256" w:lineRule="auto"/>
        <w:ind w:left="0" w:hanging="2"/>
        <w:rPr>
          <w:sz w:val="22"/>
          <w:szCs w:val="22"/>
        </w:rPr>
      </w:pPr>
      <w:r w:rsidRPr="00D328FD">
        <w:rPr>
          <w:sz w:val="22"/>
          <w:szCs w:val="22"/>
        </w:rPr>
        <w:t>Psihološki karton učenika (koji su uključeni u kontinuirani rad sa psihologom)</w:t>
      </w:r>
    </w:p>
    <w:p w14:paraId="409DEF6F" w14:textId="77777777" w:rsidR="0054507C" w:rsidRPr="00D328FD" w:rsidRDefault="003B537A">
      <w:pPr>
        <w:numPr>
          <w:ilvl w:val="0"/>
          <w:numId w:val="3"/>
        </w:numPr>
        <w:spacing w:line="256" w:lineRule="auto"/>
        <w:ind w:left="0" w:hanging="2"/>
        <w:rPr>
          <w:sz w:val="22"/>
          <w:szCs w:val="22"/>
        </w:rPr>
      </w:pPr>
      <w:r w:rsidRPr="00D328FD">
        <w:rPr>
          <w:sz w:val="22"/>
          <w:szCs w:val="22"/>
        </w:rPr>
        <w:t>Vođenje evidencije razgovora sa učenicima, roditeljima i nastavnicima</w:t>
      </w:r>
    </w:p>
    <w:p w14:paraId="409DEF70" w14:textId="77777777" w:rsidR="0054507C" w:rsidRPr="00D328FD" w:rsidRDefault="003B537A">
      <w:pPr>
        <w:numPr>
          <w:ilvl w:val="0"/>
          <w:numId w:val="3"/>
        </w:numPr>
        <w:spacing w:line="256" w:lineRule="auto"/>
        <w:ind w:left="0" w:hanging="2"/>
        <w:rPr>
          <w:sz w:val="22"/>
          <w:szCs w:val="22"/>
        </w:rPr>
      </w:pPr>
      <w:r w:rsidRPr="00D328FD">
        <w:rPr>
          <w:sz w:val="22"/>
          <w:szCs w:val="22"/>
        </w:rPr>
        <w:t>Vođenje evidencije o posjeti časovima i zapažanjima sa časova</w:t>
      </w:r>
    </w:p>
    <w:p w14:paraId="409DEF71" w14:textId="77777777" w:rsidR="0054507C" w:rsidRPr="00D328FD" w:rsidRDefault="003B537A">
      <w:pPr>
        <w:numPr>
          <w:ilvl w:val="0"/>
          <w:numId w:val="3"/>
        </w:numPr>
        <w:spacing w:line="256" w:lineRule="auto"/>
        <w:ind w:left="0" w:hanging="2"/>
        <w:rPr>
          <w:sz w:val="22"/>
          <w:szCs w:val="22"/>
        </w:rPr>
      </w:pPr>
      <w:r w:rsidRPr="00D328FD">
        <w:rPr>
          <w:sz w:val="22"/>
          <w:szCs w:val="22"/>
        </w:rPr>
        <w:t>Vođenje evidencije o saradnji sa direktorom, pedagogom, socijalnim radnikom i drugim stručnjacima koji će po potrebi biti uključeni u rad tima (zdravstveni radnici, logoped, saradnici iz općinskih službi za socijalni rad i slično)</w:t>
      </w:r>
    </w:p>
    <w:p w14:paraId="409DEF72" w14:textId="77777777" w:rsidR="0054507C" w:rsidRPr="00D328FD" w:rsidRDefault="003B537A">
      <w:pPr>
        <w:numPr>
          <w:ilvl w:val="0"/>
          <w:numId w:val="3"/>
        </w:numPr>
        <w:spacing w:line="256" w:lineRule="auto"/>
        <w:ind w:left="0" w:hanging="2"/>
        <w:rPr>
          <w:sz w:val="22"/>
          <w:szCs w:val="22"/>
        </w:rPr>
      </w:pPr>
      <w:r w:rsidRPr="00D328FD">
        <w:rPr>
          <w:sz w:val="22"/>
          <w:szCs w:val="22"/>
        </w:rPr>
        <w:t>Dokumentacija o realizovanim istraživanjima</w:t>
      </w:r>
    </w:p>
    <w:p w14:paraId="409DEF73" w14:textId="77777777" w:rsidR="0054507C" w:rsidRPr="00D328FD" w:rsidRDefault="003B537A">
      <w:pPr>
        <w:numPr>
          <w:ilvl w:val="0"/>
          <w:numId w:val="3"/>
        </w:numPr>
        <w:spacing w:line="256" w:lineRule="auto"/>
        <w:ind w:left="0" w:hanging="2"/>
        <w:rPr>
          <w:sz w:val="22"/>
          <w:szCs w:val="22"/>
        </w:rPr>
      </w:pPr>
      <w:r w:rsidRPr="00D328FD">
        <w:rPr>
          <w:sz w:val="22"/>
          <w:szCs w:val="22"/>
        </w:rPr>
        <w:t>Dokumentacija o realizovanim radionicama</w:t>
      </w:r>
    </w:p>
    <w:p w14:paraId="409DEF74" w14:textId="77777777" w:rsidR="0054507C" w:rsidRPr="00D328FD" w:rsidRDefault="003B537A">
      <w:pPr>
        <w:spacing w:after="160" w:line="256" w:lineRule="auto"/>
        <w:ind w:left="0" w:hanging="2"/>
        <w:rPr>
          <w:sz w:val="22"/>
          <w:szCs w:val="22"/>
        </w:rPr>
      </w:pPr>
      <w:r w:rsidRPr="00D328FD">
        <w:rPr>
          <w:b/>
          <w:sz w:val="22"/>
          <w:szCs w:val="22"/>
        </w:rPr>
        <w:t>Rad sa nastavnicima i rad u stručnim organima škole</w:t>
      </w:r>
    </w:p>
    <w:p w14:paraId="409DEF75" w14:textId="77777777" w:rsidR="0054507C" w:rsidRPr="00D328FD" w:rsidRDefault="003B537A">
      <w:pPr>
        <w:numPr>
          <w:ilvl w:val="0"/>
          <w:numId w:val="6"/>
        </w:numPr>
        <w:spacing w:line="256" w:lineRule="auto"/>
        <w:ind w:left="0" w:hanging="2"/>
        <w:rPr>
          <w:sz w:val="22"/>
          <w:szCs w:val="22"/>
        </w:rPr>
      </w:pPr>
      <w:r w:rsidRPr="00D328FD">
        <w:rPr>
          <w:sz w:val="22"/>
          <w:szCs w:val="22"/>
        </w:rPr>
        <w:t>Individualni i grupni rad i kontakti u cilju prikupljanja i razmjene podataka o učenicima</w:t>
      </w:r>
    </w:p>
    <w:p w14:paraId="409DEF76" w14:textId="77777777" w:rsidR="0054507C" w:rsidRPr="00D328FD" w:rsidRDefault="003B537A">
      <w:pPr>
        <w:numPr>
          <w:ilvl w:val="0"/>
          <w:numId w:val="6"/>
        </w:numPr>
        <w:spacing w:line="256" w:lineRule="auto"/>
        <w:ind w:left="0" w:hanging="2"/>
        <w:rPr>
          <w:sz w:val="22"/>
          <w:szCs w:val="22"/>
        </w:rPr>
      </w:pPr>
      <w:r w:rsidRPr="00D328FD">
        <w:rPr>
          <w:sz w:val="22"/>
          <w:szCs w:val="22"/>
        </w:rPr>
        <w:t>Individualna stručna pomoć i podrška nastavnicima u radu sa djecom (informisanje nastavnika o individualno- psihološkim karakteristikama pojedinih učenika kao i zajednički pronalazak najadekvatnijeg pristupa prema tim učenicima u nastavnom procesu)</w:t>
      </w:r>
    </w:p>
    <w:p w14:paraId="409DEF77" w14:textId="77777777" w:rsidR="0054507C" w:rsidRPr="00D328FD" w:rsidRDefault="003B537A">
      <w:pPr>
        <w:numPr>
          <w:ilvl w:val="0"/>
          <w:numId w:val="6"/>
        </w:numPr>
        <w:spacing w:line="256" w:lineRule="auto"/>
        <w:ind w:left="0" w:hanging="2"/>
        <w:rPr>
          <w:sz w:val="22"/>
          <w:szCs w:val="22"/>
        </w:rPr>
      </w:pPr>
      <w:r w:rsidRPr="00D328FD">
        <w:rPr>
          <w:sz w:val="22"/>
          <w:szCs w:val="22"/>
        </w:rPr>
        <w:t>Saradnja sa nastavnicima pri identifikaciji djece sa posebnim potrebama i izbor sadržaja rada sa tim učenicima</w:t>
      </w:r>
    </w:p>
    <w:p w14:paraId="409DEF78" w14:textId="77777777" w:rsidR="0054507C" w:rsidRPr="00D328FD" w:rsidRDefault="003B537A">
      <w:pPr>
        <w:numPr>
          <w:ilvl w:val="0"/>
          <w:numId w:val="6"/>
        </w:numPr>
        <w:spacing w:line="256" w:lineRule="auto"/>
        <w:ind w:left="0" w:hanging="2"/>
        <w:rPr>
          <w:sz w:val="22"/>
          <w:szCs w:val="22"/>
        </w:rPr>
      </w:pPr>
      <w:r w:rsidRPr="00D328FD">
        <w:rPr>
          <w:sz w:val="22"/>
          <w:szCs w:val="22"/>
        </w:rPr>
        <w:t>Pomoć pri stručnom usavršavanju nastavnika</w:t>
      </w:r>
    </w:p>
    <w:p w14:paraId="409DEF79" w14:textId="77777777" w:rsidR="0054507C" w:rsidRPr="00D328FD" w:rsidRDefault="003B537A">
      <w:pPr>
        <w:numPr>
          <w:ilvl w:val="0"/>
          <w:numId w:val="6"/>
        </w:numPr>
        <w:spacing w:line="256" w:lineRule="auto"/>
        <w:ind w:left="0" w:hanging="2"/>
        <w:rPr>
          <w:sz w:val="22"/>
          <w:szCs w:val="22"/>
        </w:rPr>
      </w:pPr>
      <w:r w:rsidRPr="00D328FD">
        <w:rPr>
          <w:sz w:val="22"/>
          <w:szCs w:val="22"/>
        </w:rPr>
        <w:t>Upoznavanje razrednika prvog razreda sa individualnim karakteristikama i sklonostima djece</w:t>
      </w:r>
    </w:p>
    <w:p w14:paraId="409DEF7A" w14:textId="77777777" w:rsidR="0054507C" w:rsidRPr="00D328FD" w:rsidRDefault="003B537A">
      <w:pPr>
        <w:numPr>
          <w:ilvl w:val="0"/>
          <w:numId w:val="6"/>
        </w:numPr>
        <w:spacing w:line="256" w:lineRule="auto"/>
        <w:ind w:left="0" w:hanging="2"/>
        <w:rPr>
          <w:sz w:val="22"/>
          <w:szCs w:val="22"/>
        </w:rPr>
      </w:pPr>
      <w:r w:rsidRPr="00D328FD">
        <w:rPr>
          <w:sz w:val="22"/>
          <w:szCs w:val="22"/>
        </w:rPr>
        <w:t>Upoznavanje razrednika šestog razreda sa individualnim karakteristikama i sklonostima djece</w:t>
      </w:r>
    </w:p>
    <w:p w14:paraId="409DEF7B" w14:textId="77777777" w:rsidR="0054507C" w:rsidRPr="00D328FD" w:rsidRDefault="003B537A">
      <w:pPr>
        <w:numPr>
          <w:ilvl w:val="0"/>
          <w:numId w:val="6"/>
        </w:numPr>
        <w:spacing w:line="256" w:lineRule="auto"/>
        <w:ind w:left="0" w:hanging="2"/>
        <w:rPr>
          <w:sz w:val="22"/>
          <w:szCs w:val="22"/>
        </w:rPr>
      </w:pPr>
      <w:r w:rsidRPr="00D328FD">
        <w:rPr>
          <w:sz w:val="22"/>
          <w:szCs w:val="22"/>
        </w:rPr>
        <w:t>Rad u stručnom timu za inkluziju</w:t>
      </w:r>
    </w:p>
    <w:p w14:paraId="409DEF7D" w14:textId="2F8E12D4" w:rsidR="0054507C" w:rsidRDefault="003B537A" w:rsidP="004615FC">
      <w:pPr>
        <w:numPr>
          <w:ilvl w:val="0"/>
          <w:numId w:val="6"/>
        </w:numPr>
        <w:spacing w:line="256" w:lineRule="auto"/>
        <w:ind w:left="0" w:hanging="2"/>
        <w:rPr>
          <w:sz w:val="22"/>
          <w:szCs w:val="22"/>
        </w:rPr>
      </w:pPr>
      <w:r w:rsidRPr="00D328FD">
        <w:rPr>
          <w:sz w:val="22"/>
          <w:szCs w:val="22"/>
        </w:rPr>
        <w:t>Informisanje stručnih organa o rezultatima izvršenih analiza i istraživanja i pripremanje stručnih tema za nastavnička i odjeljenska vijeća</w:t>
      </w:r>
    </w:p>
    <w:p w14:paraId="2DA925DB" w14:textId="77777777" w:rsidR="004615FC" w:rsidRDefault="004615FC" w:rsidP="004615FC">
      <w:pPr>
        <w:spacing w:line="256" w:lineRule="auto"/>
        <w:ind w:leftChars="0" w:left="0" w:firstLineChars="0" w:firstLine="0"/>
        <w:rPr>
          <w:sz w:val="22"/>
          <w:szCs w:val="22"/>
        </w:rPr>
      </w:pPr>
    </w:p>
    <w:p w14:paraId="1306F6D7" w14:textId="77777777" w:rsidR="004615FC" w:rsidRDefault="004615FC" w:rsidP="004615FC">
      <w:pPr>
        <w:spacing w:line="256" w:lineRule="auto"/>
        <w:ind w:leftChars="0" w:left="0" w:firstLineChars="0" w:firstLine="0"/>
        <w:rPr>
          <w:sz w:val="22"/>
          <w:szCs w:val="22"/>
        </w:rPr>
      </w:pPr>
    </w:p>
    <w:p w14:paraId="4320EE2A" w14:textId="77777777" w:rsidR="004615FC" w:rsidRDefault="004615FC" w:rsidP="004615FC">
      <w:pPr>
        <w:spacing w:line="256" w:lineRule="auto"/>
        <w:ind w:leftChars="0" w:left="0" w:firstLineChars="0" w:firstLine="0"/>
        <w:rPr>
          <w:sz w:val="22"/>
          <w:szCs w:val="22"/>
        </w:rPr>
      </w:pPr>
    </w:p>
    <w:p w14:paraId="4076B933" w14:textId="77777777" w:rsidR="004615FC" w:rsidRPr="004615FC" w:rsidRDefault="004615FC" w:rsidP="004615FC">
      <w:pPr>
        <w:spacing w:line="256" w:lineRule="auto"/>
        <w:ind w:leftChars="0" w:left="0" w:firstLineChars="0" w:firstLine="0"/>
        <w:rPr>
          <w:sz w:val="22"/>
          <w:szCs w:val="22"/>
        </w:rPr>
      </w:pPr>
    </w:p>
    <w:p w14:paraId="409DEF7E" w14:textId="77777777" w:rsidR="0054507C" w:rsidRPr="00D328FD" w:rsidRDefault="003B537A">
      <w:pPr>
        <w:spacing w:after="160" w:line="256" w:lineRule="auto"/>
        <w:ind w:left="0" w:hanging="2"/>
        <w:rPr>
          <w:sz w:val="22"/>
          <w:szCs w:val="22"/>
        </w:rPr>
      </w:pPr>
      <w:r w:rsidRPr="00D328FD">
        <w:rPr>
          <w:b/>
          <w:sz w:val="22"/>
          <w:szCs w:val="22"/>
        </w:rPr>
        <w:t>Rad sa učenicima i učeničkim organizacijama</w:t>
      </w:r>
    </w:p>
    <w:p w14:paraId="409DEF7F" w14:textId="77777777" w:rsidR="0054507C" w:rsidRPr="00D328FD" w:rsidRDefault="003B537A">
      <w:pPr>
        <w:numPr>
          <w:ilvl w:val="0"/>
          <w:numId w:val="8"/>
        </w:numPr>
        <w:spacing w:line="256" w:lineRule="auto"/>
        <w:ind w:left="0" w:hanging="2"/>
        <w:rPr>
          <w:sz w:val="22"/>
          <w:szCs w:val="22"/>
        </w:rPr>
      </w:pPr>
      <w:r w:rsidRPr="00D328FD">
        <w:rPr>
          <w:sz w:val="22"/>
          <w:szCs w:val="22"/>
        </w:rPr>
        <w:t>Testiranje zrelosti djece pred polazak u prvi razred</w:t>
      </w:r>
    </w:p>
    <w:p w14:paraId="409DEF80" w14:textId="77777777" w:rsidR="0054507C" w:rsidRPr="00D328FD" w:rsidRDefault="003B537A">
      <w:pPr>
        <w:numPr>
          <w:ilvl w:val="0"/>
          <w:numId w:val="8"/>
        </w:numPr>
        <w:spacing w:line="256" w:lineRule="auto"/>
        <w:ind w:left="0" w:hanging="2"/>
        <w:rPr>
          <w:sz w:val="22"/>
          <w:szCs w:val="22"/>
        </w:rPr>
      </w:pPr>
      <w:r w:rsidRPr="00D328FD">
        <w:rPr>
          <w:sz w:val="22"/>
          <w:szCs w:val="22"/>
        </w:rPr>
        <w:lastRenderedPageBreak/>
        <w:t>Praćenje napredovanja i problematike vezane za uspjeh učenika</w:t>
      </w:r>
    </w:p>
    <w:p w14:paraId="409DEF81" w14:textId="77777777" w:rsidR="0054507C" w:rsidRPr="00D328FD" w:rsidRDefault="003B537A">
      <w:pPr>
        <w:numPr>
          <w:ilvl w:val="0"/>
          <w:numId w:val="8"/>
        </w:numPr>
        <w:spacing w:line="256" w:lineRule="auto"/>
        <w:ind w:left="0" w:hanging="2"/>
        <w:rPr>
          <w:sz w:val="22"/>
          <w:szCs w:val="22"/>
        </w:rPr>
      </w:pPr>
      <w:r w:rsidRPr="00D328FD">
        <w:rPr>
          <w:sz w:val="22"/>
          <w:szCs w:val="22"/>
        </w:rPr>
        <w:t>Savjetodavni rad sa učenicima (grupni i individualni)</w:t>
      </w:r>
    </w:p>
    <w:p w14:paraId="409DEF82" w14:textId="77777777" w:rsidR="0054507C" w:rsidRPr="00D328FD" w:rsidRDefault="003B537A">
      <w:pPr>
        <w:numPr>
          <w:ilvl w:val="0"/>
          <w:numId w:val="8"/>
        </w:numPr>
        <w:spacing w:line="256" w:lineRule="auto"/>
        <w:ind w:left="0" w:hanging="2"/>
        <w:rPr>
          <w:sz w:val="22"/>
          <w:szCs w:val="22"/>
        </w:rPr>
      </w:pPr>
      <w:r w:rsidRPr="00D328FD">
        <w:rPr>
          <w:sz w:val="22"/>
          <w:szCs w:val="22"/>
        </w:rPr>
        <w:t>Prikupljanje i analiza podataka o teškoćama (dijagnostika i prognostika)</w:t>
      </w:r>
    </w:p>
    <w:p w14:paraId="409DEF83" w14:textId="77777777" w:rsidR="0054507C" w:rsidRPr="00D328FD" w:rsidRDefault="003B537A">
      <w:pPr>
        <w:numPr>
          <w:ilvl w:val="0"/>
          <w:numId w:val="8"/>
        </w:numPr>
        <w:spacing w:line="256" w:lineRule="auto"/>
        <w:ind w:left="0" w:hanging="2"/>
        <w:rPr>
          <w:sz w:val="22"/>
          <w:szCs w:val="22"/>
        </w:rPr>
      </w:pPr>
      <w:r w:rsidRPr="00D328FD">
        <w:rPr>
          <w:sz w:val="22"/>
          <w:szCs w:val="22"/>
        </w:rPr>
        <w:t>Pružanje pomoći učenicima koji imaju probleme u ponašanju i lične, porodične probleme- individualni rad</w:t>
      </w:r>
    </w:p>
    <w:p w14:paraId="409DEF84" w14:textId="77777777" w:rsidR="0054507C" w:rsidRPr="00D328FD" w:rsidRDefault="003B537A">
      <w:pPr>
        <w:numPr>
          <w:ilvl w:val="0"/>
          <w:numId w:val="8"/>
        </w:numPr>
        <w:spacing w:line="256" w:lineRule="auto"/>
        <w:ind w:left="0" w:hanging="2"/>
        <w:rPr>
          <w:sz w:val="22"/>
          <w:szCs w:val="22"/>
        </w:rPr>
      </w:pPr>
      <w:r w:rsidRPr="00D328FD">
        <w:rPr>
          <w:sz w:val="22"/>
          <w:szCs w:val="22"/>
        </w:rPr>
        <w:t>Radionice za učenike koji pokazuju neprilagođene oblike ponašanja, nasilno ponašanje i teškoće u uspostavljanju i izgradnji adekvatnih vršnjačkih odnosa</w:t>
      </w:r>
    </w:p>
    <w:p w14:paraId="409DEF85" w14:textId="77777777" w:rsidR="0054507C" w:rsidRPr="00D328FD" w:rsidRDefault="003B537A">
      <w:pPr>
        <w:numPr>
          <w:ilvl w:val="0"/>
          <w:numId w:val="8"/>
        </w:numPr>
        <w:spacing w:line="256" w:lineRule="auto"/>
        <w:ind w:left="0" w:hanging="2"/>
        <w:rPr>
          <w:sz w:val="22"/>
          <w:szCs w:val="22"/>
        </w:rPr>
      </w:pPr>
      <w:r w:rsidRPr="00D328FD">
        <w:rPr>
          <w:sz w:val="22"/>
          <w:szCs w:val="22"/>
        </w:rPr>
        <w:t>Radionice za učenike sa niskim samopouzdanjem</w:t>
      </w:r>
    </w:p>
    <w:p w14:paraId="409DEF86" w14:textId="77777777" w:rsidR="0054507C" w:rsidRPr="00D328FD" w:rsidRDefault="003B537A">
      <w:pPr>
        <w:numPr>
          <w:ilvl w:val="0"/>
          <w:numId w:val="8"/>
        </w:numPr>
        <w:spacing w:line="256" w:lineRule="auto"/>
        <w:ind w:left="0" w:hanging="2"/>
        <w:rPr>
          <w:sz w:val="22"/>
          <w:szCs w:val="22"/>
        </w:rPr>
      </w:pPr>
      <w:r w:rsidRPr="00D328FD">
        <w:rPr>
          <w:sz w:val="22"/>
          <w:szCs w:val="22"/>
        </w:rPr>
        <w:t>Pomoć učenicima u pronalaženju efikasnih metoda učenja, osposobljavanje učenika za samostalno i racionalno učenje (individualni i grupni rad, časovi odjeljenske zajednice)</w:t>
      </w:r>
    </w:p>
    <w:p w14:paraId="409DEF87" w14:textId="77777777" w:rsidR="0054507C" w:rsidRPr="00D328FD" w:rsidRDefault="003B537A">
      <w:pPr>
        <w:numPr>
          <w:ilvl w:val="0"/>
          <w:numId w:val="8"/>
        </w:numPr>
        <w:spacing w:line="256" w:lineRule="auto"/>
        <w:ind w:left="0" w:hanging="2"/>
        <w:rPr>
          <w:sz w:val="22"/>
          <w:szCs w:val="22"/>
        </w:rPr>
      </w:pPr>
      <w:r w:rsidRPr="00D328FD">
        <w:rPr>
          <w:sz w:val="22"/>
          <w:szCs w:val="22"/>
        </w:rPr>
        <w:t>Rad sa učenicima na realizaciji programa profesionalne orjentacije (kroz časove odjeljenske zajednice)</w:t>
      </w:r>
    </w:p>
    <w:p w14:paraId="409DEF88" w14:textId="77777777" w:rsidR="0054507C" w:rsidRPr="00D328FD" w:rsidRDefault="003B537A">
      <w:pPr>
        <w:numPr>
          <w:ilvl w:val="0"/>
          <w:numId w:val="8"/>
        </w:numPr>
        <w:spacing w:line="256" w:lineRule="auto"/>
        <w:ind w:left="0" w:hanging="2"/>
        <w:rPr>
          <w:sz w:val="22"/>
          <w:szCs w:val="22"/>
        </w:rPr>
      </w:pPr>
      <w:r w:rsidRPr="00D328FD">
        <w:rPr>
          <w:sz w:val="22"/>
          <w:szCs w:val="22"/>
        </w:rPr>
        <w:t>Psihološko vođenje učenika čiji roditelji koriste neadekvatne ili nikakve odgojne metode</w:t>
      </w:r>
    </w:p>
    <w:p w14:paraId="409DEF89" w14:textId="77777777" w:rsidR="0054507C" w:rsidRPr="00D328FD" w:rsidRDefault="003B537A">
      <w:pPr>
        <w:numPr>
          <w:ilvl w:val="0"/>
          <w:numId w:val="8"/>
        </w:numPr>
        <w:spacing w:line="256" w:lineRule="auto"/>
        <w:ind w:left="0" w:hanging="2"/>
        <w:rPr>
          <w:sz w:val="22"/>
          <w:szCs w:val="22"/>
        </w:rPr>
      </w:pPr>
      <w:r w:rsidRPr="00D328FD">
        <w:rPr>
          <w:sz w:val="22"/>
          <w:szCs w:val="22"/>
        </w:rPr>
        <w:t>Psihološko mjerenje- primjena odgovarajućeg instrumentarija kao i izrada prijedloga za upućivanje na Komisiju za ocjenu sposobnosti</w:t>
      </w:r>
    </w:p>
    <w:p w14:paraId="409DEF8A" w14:textId="77777777" w:rsidR="0054507C" w:rsidRPr="00D328FD" w:rsidRDefault="003B537A">
      <w:pPr>
        <w:numPr>
          <w:ilvl w:val="0"/>
          <w:numId w:val="8"/>
        </w:numPr>
        <w:spacing w:line="256" w:lineRule="auto"/>
        <w:ind w:left="0" w:hanging="2"/>
        <w:rPr>
          <w:sz w:val="22"/>
          <w:szCs w:val="22"/>
        </w:rPr>
      </w:pPr>
      <w:r w:rsidRPr="00D328FD">
        <w:rPr>
          <w:sz w:val="22"/>
          <w:szCs w:val="22"/>
        </w:rPr>
        <w:t>Primjena psihološkog instrumentarija (skale, upitnici,testovi)</w:t>
      </w:r>
    </w:p>
    <w:p w14:paraId="409DEF8B" w14:textId="77777777" w:rsidR="0054507C" w:rsidRPr="00D328FD" w:rsidRDefault="0054507C">
      <w:pPr>
        <w:spacing w:after="160" w:line="256" w:lineRule="auto"/>
        <w:ind w:left="0" w:hanging="2"/>
        <w:rPr>
          <w:b/>
          <w:sz w:val="22"/>
          <w:szCs w:val="22"/>
        </w:rPr>
      </w:pPr>
    </w:p>
    <w:p w14:paraId="409DEF8C" w14:textId="77777777" w:rsidR="0054507C" w:rsidRPr="00D328FD" w:rsidRDefault="003B537A">
      <w:pPr>
        <w:spacing w:after="160" w:line="256" w:lineRule="auto"/>
        <w:ind w:left="0" w:hanging="2"/>
        <w:rPr>
          <w:sz w:val="22"/>
          <w:szCs w:val="22"/>
        </w:rPr>
      </w:pPr>
      <w:r w:rsidRPr="00D328FD">
        <w:rPr>
          <w:b/>
          <w:sz w:val="22"/>
          <w:szCs w:val="22"/>
        </w:rPr>
        <w:t>Saradnja sa roditeljima</w:t>
      </w:r>
    </w:p>
    <w:p w14:paraId="409DEF8D" w14:textId="77777777" w:rsidR="0054507C" w:rsidRPr="00D328FD" w:rsidRDefault="003B537A">
      <w:pPr>
        <w:numPr>
          <w:ilvl w:val="0"/>
          <w:numId w:val="11"/>
        </w:numPr>
        <w:spacing w:line="256" w:lineRule="auto"/>
        <w:ind w:left="0" w:hanging="2"/>
        <w:rPr>
          <w:sz w:val="22"/>
          <w:szCs w:val="22"/>
        </w:rPr>
      </w:pPr>
      <w:r w:rsidRPr="00D328FD">
        <w:rPr>
          <w:sz w:val="22"/>
          <w:szCs w:val="22"/>
        </w:rPr>
        <w:t>Individualni i grupni rad</w:t>
      </w:r>
    </w:p>
    <w:p w14:paraId="409DEF8E" w14:textId="77777777" w:rsidR="0054507C" w:rsidRPr="00D328FD" w:rsidRDefault="003B537A">
      <w:pPr>
        <w:numPr>
          <w:ilvl w:val="0"/>
          <w:numId w:val="11"/>
        </w:numPr>
        <w:spacing w:line="256" w:lineRule="auto"/>
        <w:ind w:left="0" w:hanging="2"/>
        <w:rPr>
          <w:sz w:val="22"/>
          <w:szCs w:val="22"/>
        </w:rPr>
      </w:pPr>
      <w:r w:rsidRPr="00D328FD">
        <w:rPr>
          <w:sz w:val="22"/>
          <w:szCs w:val="22"/>
        </w:rPr>
        <w:t>Saradnja sa roditeljima učenika sa problemima u učenju i vladanju</w:t>
      </w:r>
    </w:p>
    <w:p w14:paraId="409DEF8F" w14:textId="77777777" w:rsidR="0054507C" w:rsidRPr="00D328FD" w:rsidRDefault="003B537A">
      <w:pPr>
        <w:numPr>
          <w:ilvl w:val="0"/>
          <w:numId w:val="11"/>
        </w:numPr>
        <w:spacing w:line="256" w:lineRule="auto"/>
        <w:ind w:left="0" w:hanging="2"/>
        <w:rPr>
          <w:sz w:val="22"/>
          <w:szCs w:val="22"/>
        </w:rPr>
      </w:pPr>
      <w:r w:rsidRPr="00D328FD">
        <w:rPr>
          <w:sz w:val="22"/>
          <w:szCs w:val="22"/>
        </w:rPr>
        <w:t>Saradnja sa roditeljima djece sa posebnim potrebama</w:t>
      </w:r>
    </w:p>
    <w:p w14:paraId="409DEF90" w14:textId="77777777" w:rsidR="0054507C" w:rsidRPr="00D328FD" w:rsidRDefault="003B537A">
      <w:pPr>
        <w:numPr>
          <w:ilvl w:val="0"/>
          <w:numId w:val="11"/>
        </w:numPr>
        <w:spacing w:line="256" w:lineRule="auto"/>
        <w:ind w:left="0" w:hanging="2"/>
        <w:rPr>
          <w:sz w:val="22"/>
          <w:szCs w:val="22"/>
        </w:rPr>
      </w:pPr>
      <w:r w:rsidRPr="00D328FD">
        <w:rPr>
          <w:sz w:val="22"/>
          <w:szCs w:val="22"/>
        </w:rPr>
        <w:t>Organizacija roditeljskih sastanaka i realizacija tematskih predavanja iz pedagoško-psihološke oblasti</w:t>
      </w:r>
    </w:p>
    <w:p w14:paraId="409DEF91" w14:textId="77777777" w:rsidR="0054507C" w:rsidRPr="00D328FD" w:rsidRDefault="003B537A">
      <w:pPr>
        <w:numPr>
          <w:ilvl w:val="0"/>
          <w:numId w:val="11"/>
        </w:numPr>
        <w:spacing w:line="256" w:lineRule="auto"/>
        <w:ind w:left="0" w:hanging="2"/>
        <w:rPr>
          <w:sz w:val="22"/>
          <w:szCs w:val="22"/>
        </w:rPr>
      </w:pPr>
      <w:r w:rsidRPr="00D328FD">
        <w:rPr>
          <w:sz w:val="22"/>
          <w:szCs w:val="22"/>
        </w:rPr>
        <w:t>Individualni rad sa roditeljima prilikom upisa djece u prvi razred</w:t>
      </w:r>
    </w:p>
    <w:p w14:paraId="409DEF92" w14:textId="77777777" w:rsidR="0054507C" w:rsidRPr="00D328FD" w:rsidRDefault="003B537A">
      <w:pPr>
        <w:numPr>
          <w:ilvl w:val="0"/>
          <w:numId w:val="11"/>
        </w:numPr>
        <w:spacing w:line="256" w:lineRule="auto"/>
        <w:ind w:left="0" w:hanging="2"/>
        <w:rPr>
          <w:sz w:val="22"/>
          <w:szCs w:val="22"/>
        </w:rPr>
      </w:pPr>
      <w:r w:rsidRPr="00D328FD">
        <w:rPr>
          <w:sz w:val="22"/>
          <w:szCs w:val="22"/>
        </w:rPr>
        <w:t>Grupni rad sa roditeljima polaznika predškolskog obrazovanja</w:t>
      </w:r>
    </w:p>
    <w:p w14:paraId="409DEF93" w14:textId="77777777" w:rsidR="0054507C" w:rsidRPr="00D328FD" w:rsidRDefault="0054507C">
      <w:pPr>
        <w:spacing w:after="160" w:line="256" w:lineRule="auto"/>
        <w:ind w:left="0" w:hanging="2"/>
        <w:rPr>
          <w:b/>
          <w:sz w:val="22"/>
          <w:szCs w:val="22"/>
        </w:rPr>
      </w:pPr>
    </w:p>
    <w:p w14:paraId="409DEF94" w14:textId="77777777" w:rsidR="0054507C" w:rsidRPr="00D328FD" w:rsidRDefault="003B537A">
      <w:pPr>
        <w:spacing w:after="160" w:line="256" w:lineRule="auto"/>
        <w:ind w:left="0" w:hanging="2"/>
        <w:rPr>
          <w:sz w:val="22"/>
          <w:szCs w:val="22"/>
        </w:rPr>
      </w:pPr>
      <w:r w:rsidRPr="00D328FD">
        <w:rPr>
          <w:b/>
          <w:sz w:val="22"/>
          <w:szCs w:val="22"/>
        </w:rPr>
        <w:t>Profesionalna orjentacija</w:t>
      </w:r>
    </w:p>
    <w:p w14:paraId="409DEF95" w14:textId="77777777" w:rsidR="0054507C" w:rsidRPr="00D328FD" w:rsidRDefault="003B537A">
      <w:pPr>
        <w:numPr>
          <w:ilvl w:val="0"/>
          <w:numId w:val="19"/>
        </w:numPr>
        <w:spacing w:line="256" w:lineRule="auto"/>
        <w:ind w:left="0" w:hanging="2"/>
        <w:rPr>
          <w:sz w:val="22"/>
          <w:szCs w:val="22"/>
        </w:rPr>
      </w:pPr>
      <w:r w:rsidRPr="00D328FD">
        <w:rPr>
          <w:sz w:val="22"/>
          <w:szCs w:val="22"/>
        </w:rPr>
        <w:t>Izrada plana i programa profesionalne orjentacije</w:t>
      </w:r>
    </w:p>
    <w:p w14:paraId="409DEF96" w14:textId="77777777" w:rsidR="0054507C" w:rsidRPr="00D328FD" w:rsidRDefault="003B537A">
      <w:pPr>
        <w:numPr>
          <w:ilvl w:val="0"/>
          <w:numId w:val="19"/>
        </w:numPr>
        <w:spacing w:line="256" w:lineRule="auto"/>
        <w:ind w:left="0" w:hanging="2"/>
        <w:rPr>
          <w:sz w:val="22"/>
          <w:szCs w:val="22"/>
        </w:rPr>
      </w:pPr>
      <w:r w:rsidRPr="00D328FD">
        <w:rPr>
          <w:sz w:val="22"/>
          <w:szCs w:val="22"/>
        </w:rPr>
        <w:t>Izrada tema za roditelje učenika u cilju informisanja i edukacije</w:t>
      </w:r>
    </w:p>
    <w:p w14:paraId="409DEF97" w14:textId="77777777" w:rsidR="0054507C" w:rsidRPr="00D328FD" w:rsidRDefault="003B537A">
      <w:pPr>
        <w:numPr>
          <w:ilvl w:val="0"/>
          <w:numId w:val="19"/>
        </w:numPr>
        <w:spacing w:line="256" w:lineRule="auto"/>
        <w:ind w:left="0" w:hanging="2"/>
        <w:rPr>
          <w:sz w:val="22"/>
          <w:szCs w:val="22"/>
        </w:rPr>
      </w:pPr>
      <w:r w:rsidRPr="00D328FD">
        <w:rPr>
          <w:sz w:val="22"/>
          <w:szCs w:val="22"/>
        </w:rPr>
        <w:t>Testiranje učenika završnih razreda</w:t>
      </w:r>
    </w:p>
    <w:p w14:paraId="409DEF98" w14:textId="77777777" w:rsidR="0054507C" w:rsidRPr="00D328FD" w:rsidRDefault="003B537A">
      <w:pPr>
        <w:numPr>
          <w:ilvl w:val="0"/>
          <w:numId w:val="19"/>
        </w:numPr>
        <w:spacing w:line="256" w:lineRule="auto"/>
        <w:ind w:left="0" w:hanging="2"/>
        <w:rPr>
          <w:sz w:val="22"/>
          <w:szCs w:val="22"/>
        </w:rPr>
      </w:pPr>
      <w:r w:rsidRPr="00D328FD">
        <w:rPr>
          <w:sz w:val="22"/>
          <w:szCs w:val="22"/>
        </w:rPr>
        <w:t>Praćenje realizacije tema iz ove oblasti u okviru odjeljenske zajednice</w:t>
      </w:r>
    </w:p>
    <w:p w14:paraId="409DEF99" w14:textId="77777777" w:rsidR="0054507C" w:rsidRPr="00D328FD" w:rsidRDefault="003B537A">
      <w:pPr>
        <w:numPr>
          <w:ilvl w:val="0"/>
          <w:numId w:val="19"/>
        </w:numPr>
        <w:spacing w:line="256" w:lineRule="auto"/>
        <w:ind w:left="0" w:hanging="2"/>
        <w:rPr>
          <w:sz w:val="22"/>
          <w:szCs w:val="22"/>
        </w:rPr>
      </w:pPr>
      <w:r w:rsidRPr="00D328FD">
        <w:rPr>
          <w:sz w:val="22"/>
          <w:szCs w:val="22"/>
        </w:rPr>
        <w:t>Formiranje panoa profesionalne orjentacije</w:t>
      </w:r>
    </w:p>
    <w:p w14:paraId="409DEF9A" w14:textId="77777777" w:rsidR="0054507C" w:rsidRPr="00D328FD" w:rsidRDefault="003B537A">
      <w:pPr>
        <w:numPr>
          <w:ilvl w:val="0"/>
          <w:numId w:val="19"/>
        </w:numPr>
        <w:spacing w:line="256" w:lineRule="auto"/>
        <w:ind w:left="0" w:hanging="2"/>
        <w:rPr>
          <w:sz w:val="22"/>
          <w:szCs w:val="22"/>
        </w:rPr>
      </w:pPr>
      <w:r w:rsidRPr="00D328FD">
        <w:rPr>
          <w:sz w:val="22"/>
          <w:szCs w:val="22"/>
        </w:rPr>
        <w:t>Posjeta učenika srednjim školama, preduzećima i fabrikama</w:t>
      </w:r>
    </w:p>
    <w:p w14:paraId="409DEF9B" w14:textId="77777777" w:rsidR="0054507C" w:rsidRPr="00D328FD" w:rsidRDefault="0054507C">
      <w:pPr>
        <w:spacing w:after="160" w:line="256" w:lineRule="auto"/>
        <w:ind w:left="0" w:hanging="2"/>
        <w:rPr>
          <w:b/>
          <w:sz w:val="22"/>
          <w:szCs w:val="22"/>
        </w:rPr>
      </w:pPr>
    </w:p>
    <w:p w14:paraId="409DEF9C" w14:textId="77777777" w:rsidR="0054507C" w:rsidRPr="00D328FD" w:rsidRDefault="003B537A">
      <w:pPr>
        <w:spacing w:after="160" w:line="256" w:lineRule="auto"/>
        <w:ind w:left="0" w:hanging="2"/>
        <w:rPr>
          <w:sz w:val="22"/>
          <w:szCs w:val="22"/>
        </w:rPr>
      </w:pPr>
      <w:r w:rsidRPr="00D328FD">
        <w:rPr>
          <w:b/>
          <w:sz w:val="22"/>
          <w:szCs w:val="22"/>
        </w:rPr>
        <w:t>Istraživanja u praksi psihologa</w:t>
      </w:r>
    </w:p>
    <w:p w14:paraId="409DEF9D" w14:textId="77777777" w:rsidR="0054507C" w:rsidRPr="00D328FD" w:rsidRDefault="003B537A">
      <w:pPr>
        <w:numPr>
          <w:ilvl w:val="0"/>
          <w:numId w:val="9"/>
        </w:numPr>
        <w:spacing w:line="256" w:lineRule="auto"/>
        <w:ind w:left="0" w:hanging="2"/>
        <w:rPr>
          <w:sz w:val="22"/>
          <w:szCs w:val="22"/>
        </w:rPr>
      </w:pPr>
      <w:r w:rsidRPr="00D328FD">
        <w:rPr>
          <w:sz w:val="22"/>
          <w:szCs w:val="22"/>
        </w:rPr>
        <w:t>Izrada idejnog projekta</w:t>
      </w:r>
    </w:p>
    <w:p w14:paraId="409DEF9E" w14:textId="77777777" w:rsidR="0054507C" w:rsidRPr="00D328FD" w:rsidRDefault="003B537A">
      <w:pPr>
        <w:numPr>
          <w:ilvl w:val="0"/>
          <w:numId w:val="9"/>
        </w:numPr>
        <w:spacing w:line="256" w:lineRule="auto"/>
        <w:ind w:left="0" w:hanging="2"/>
        <w:rPr>
          <w:sz w:val="22"/>
          <w:szCs w:val="22"/>
        </w:rPr>
      </w:pPr>
      <w:r w:rsidRPr="00D328FD">
        <w:rPr>
          <w:sz w:val="22"/>
          <w:szCs w:val="22"/>
        </w:rPr>
        <w:t>Provođenje istraživanja (prisutnost agresivnog ponašanja kod učenika  i izloženosti nasilju u zajednici)</w:t>
      </w:r>
    </w:p>
    <w:p w14:paraId="409DEF9F" w14:textId="77777777" w:rsidR="0054507C" w:rsidRPr="00D328FD" w:rsidRDefault="003B537A">
      <w:pPr>
        <w:numPr>
          <w:ilvl w:val="0"/>
          <w:numId w:val="9"/>
        </w:numPr>
        <w:spacing w:line="256" w:lineRule="auto"/>
        <w:ind w:left="0" w:hanging="2"/>
        <w:rPr>
          <w:sz w:val="22"/>
          <w:szCs w:val="22"/>
        </w:rPr>
      </w:pPr>
      <w:r w:rsidRPr="00D328FD">
        <w:rPr>
          <w:sz w:val="22"/>
          <w:szCs w:val="22"/>
        </w:rPr>
        <w:t>Provođenje sociometrijskog postupka  po potrebi</w:t>
      </w:r>
    </w:p>
    <w:p w14:paraId="409DEFA0" w14:textId="77777777" w:rsidR="0054507C" w:rsidRPr="00D328FD" w:rsidRDefault="003B537A">
      <w:pPr>
        <w:numPr>
          <w:ilvl w:val="0"/>
          <w:numId w:val="9"/>
        </w:numPr>
        <w:spacing w:line="256" w:lineRule="auto"/>
        <w:ind w:left="0" w:hanging="2"/>
        <w:rPr>
          <w:sz w:val="22"/>
          <w:szCs w:val="22"/>
        </w:rPr>
      </w:pPr>
      <w:r w:rsidRPr="00D328FD">
        <w:rPr>
          <w:sz w:val="22"/>
          <w:szCs w:val="22"/>
        </w:rPr>
        <w:t>Statistička obrada podataka</w:t>
      </w:r>
    </w:p>
    <w:p w14:paraId="409DEFA1" w14:textId="77777777" w:rsidR="0054507C" w:rsidRPr="00D328FD" w:rsidRDefault="003B537A">
      <w:pPr>
        <w:numPr>
          <w:ilvl w:val="0"/>
          <w:numId w:val="9"/>
        </w:numPr>
        <w:spacing w:line="256" w:lineRule="auto"/>
        <w:ind w:left="0" w:hanging="2"/>
        <w:rPr>
          <w:sz w:val="22"/>
          <w:szCs w:val="22"/>
        </w:rPr>
      </w:pPr>
      <w:r w:rsidRPr="00D328FD">
        <w:rPr>
          <w:sz w:val="22"/>
          <w:szCs w:val="22"/>
        </w:rPr>
        <w:t>Obrada i interpretacija rezultata</w:t>
      </w:r>
    </w:p>
    <w:p w14:paraId="409DEFA2" w14:textId="77777777" w:rsidR="0054507C" w:rsidRPr="00D328FD" w:rsidRDefault="0054507C">
      <w:pPr>
        <w:spacing w:after="160" w:line="256" w:lineRule="auto"/>
        <w:ind w:left="0" w:hanging="2"/>
        <w:rPr>
          <w:b/>
          <w:sz w:val="22"/>
          <w:szCs w:val="22"/>
        </w:rPr>
      </w:pPr>
    </w:p>
    <w:p w14:paraId="409DEFA3" w14:textId="77777777" w:rsidR="0054507C" w:rsidRPr="00D328FD" w:rsidRDefault="003B537A">
      <w:pPr>
        <w:spacing w:after="160" w:line="256" w:lineRule="auto"/>
        <w:ind w:left="0" w:hanging="2"/>
        <w:rPr>
          <w:sz w:val="22"/>
          <w:szCs w:val="22"/>
        </w:rPr>
      </w:pPr>
      <w:r w:rsidRPr="00D328FD">
        <w:rPr>
          <w:b/>
          <w:sz w:val="22"/>
          <w:szCs w:val="22"/>
        </w:rPr>
        <w:t>Saradnja sa institucijama</w:t>
      </w:r>
    </w:p>
    <w:p w14:paraId="409DEFA4" w14:textId="77777777" w:rsidR="0054507C" w:rsidRPr="00D328FD" w:rsidRDefault="003B537A">
      <w:pPr>
        <w:numPr>
          <w:ilvl w:val="0"/>
          <w:numId w:val="48"/>
        </w:numPr>
        <w:spacing w:line="256" w:lineRule="auto"/>
        <w:ind w:left="0" w:hanging="2"/>
        <w:rPr>
          <w:sz w:val="22"/>
          <w:szCs w:val="22"/>
        </w:rPr>
      </w:pPr>
      <w:r w:rsidRPr="00D328FD">
        <w:rPr>
          <w:sz w:val="22"/>
          <w:szCs w:val="22"/>
        </w:rPr>
        <w:t>Saradnja sa MONKS ZDK I PPZ</w:t>
      </w:r>
    </w:p>
    <w:p w14:paraId="409DEFA5" w14:textId="77777777" w:rsidR="0054507C" w:rsidRPr="00D328FD" w:rsidRDefault="003B537A">
      <w:pPr>
        <w:numPr>
          <w:ilvl w:val="0"/>
          <w:numId w:val="48"/>
        </w:numPr>
        <w:spacing w:line="256" w:lineRule="auto"/>
        <w:ind w:left="0" w:hanging="2"/>
        <w:rPr>
          <w:sz w:val="22"/>
          <w:szCs w:val="22"/>
        </w:rPr>
      </w:pPr>
      <w:r w:rsidRPr="00D328FD">
        <w:rPr>
          <w:sz w:val="22"/>
          <w:szCs w:val="22"/>
        </w:rPr>
        <w:t>Saradnja sa savjetnikom PPZ</w:t>
      </w:r>
    </w:p>
    <w:p w14:paraId="409DEFA6" w14:textId="77777777" w:rsidR="0054507C" w:rsidRPr="00D328FD" w:rsidRDefault="003B537A">
      <w:pPr>
        <w:numPr>
          <w:ilvl w:val="0"/>
          <w:numId w:val="48"/>
        </w:numPr>
        <w:spacing w:line="256" w:lineRule="auto"/>
        <w:ind w:left="0" w:hanging="2"/>
        <w:rPr>
          <w:sz w:val="22"/>
          <w:szCs w:val="22"/>
        </w:rPr>
      </w:pPr>
      <w:r w:rsidRPr="00D328FD">
        <w:rPr>
          <w:sz w:val="22"/>
          <w:szCs w:val="22"/>
        </w:rPr>
        <w:t>Saradnja sa stručnim saradnicima osnovniih i srednjih škola</w:t>
      </w:r>
    </w:p>
    <w:p w14:paraId="409DEFA7" w14:textId="77777777" w:rsidR="0054507C" w:rsidRPr="00D328FD" w:rsidRDefault="003B537A">
      <w:pPr>
        <w:numPr>
          <w:ilvl w:val="0"/>
          <w:numId w:val="48"/>
        </w:numPr>
        <w:spacing w:line="256" w:lineRule="auto"/>
        <w:ind w:left="0" w:hanging="2"/>
        <w:rPr>
          <w:sz w:val="22"/>
          <w:szCs w:val="22"/>
        </w:rPr>
      </w:pPr>
      <w:r w:rsidRPr="00D328FD">
        <w:rPr>
          <w:sz w:val="22"/>
          <w:szCs w:val="22"/>
        </w:rPr>
        <w:t>Saradnja sa centrom za socijalni rad</w:t>
      </w:r>
    </w:p>
    <w:p w14:paraId="409DEFA8" w14:textId="77777777" w:rsidR="0054507C" w:rsidRPr="00D328FD" w:rsidRDefault="003B537A">
      <w:pPr>
        <w:numPr>
          <w:ilvl w:val="0"/>
          <w:numId w:val="48"/>
        </w:numPr>
        <w:spacing w:line="256" w:lineRule="auto"/>
        <w:ind w:left="0" w:hanging="2"/>
        <w:rPr>
          <w:sz w:val="22"/>
          <w:szCs w:val="22"/>
        </w:rPr>
      </w:pPr>
      <w:r w:rsidRPr="00D328FD">
        <w:rPr>
          <w:sz w:val="22"/>
          <w:szCs w:val="22"/>
        </w:rPr>
        <w:lastRenderedPageBreak/>
        <w:t>Saradnja sa domom zdravlja</w:t>
      </w:r>
    </w:p>
    <w:p w14:paraId="409DEFA9" w14:textId="77777777" w:rsidR="0054507C" w:rsidRPr="00D328FD" w:rsidRDefault="003B537A">
      <w:pPr>
        <w:numPr>
          <w:ilvl w:val="0"/>
          <w:numId w:val="48"/>
        </w:numPr>
        <w:spacing w:line="256" w:lineRule="auto"/>
        <w:ind w:left="0" w:hanging="2"/>
        <w:rPr>
          <w:sz w:val="22"/>
          <w:szCs w:val="22"/>
        </w:rPr>
      </w:pPr>
      <w:r w:rsidRPr="00D328FD">
        <w:rPr>
          <w:sz w:val="22"/>
          <w:szCs w:val="22"/>
        </w:rPr>
        <w:t>Saradnja sa centrom za mentalno zdravlje</w:t>
      </w:r>
    </w:p>
    <w:p w14:paraId="409DEFAA" w14:textId="77777777" w:rsidR="0054507C" w:rsidRPr="00D328FD" w:rsidRDefault="003B537A">
      <w:pPr>
        <w:numPr>
          <w:ilvl w:val="0"/>
          <w:numId w:val="48"/>
        </w:numPr>
        <w:spacing w:line="256" w:lineRule="auto"/>
        <w:ind w:left="0" w:hanging="2"/>
        <w:rPr>
          <w:sz w:val="22"/>
          <w:szCs w:val="22"/>
        </w:rPr>
      </w:pPr>
      <w:r w:rsidRPr="00D328FD">
        <w:rPr>
          <w:sz w:val="22"/>
          <w:szCs w:val="22"/>
        </w:rPr>
        <w:t>Saradnja sa mupom</w:t>
      </w:r>
    </w:p>
    <w:p w14:paraId="409DEFAB" w14:textId="77777777" w:rsidR="0054507C" w:rsidRPr="00D328FD" w:rsidRDefault="003B537A">
      <w:pPr>
        <w:numPr>
          <w:ilvl w:val="0"/>
          <w:numId w:val="48"/>
        </w:numPr>
        <w:spacing w:line="256" w:lineRule="auto"/>
        <w:ind w:left="0" w:hanging="2"/>
        <w:rPr>
          <w:sz w:val="22"/>
          <w:szCs w:val="22"/>
        </w:rPr>
      </w:pPr>
      <w:r w:rsidRPr="00D328FD">
        <w:rPr>
          <w:sz w:val="22"/>
          <w:szCs w:val="22"/>
        </w:rPr>
        <w:t>Saradnja sa nevladinim organizacijama</w:t>
      </w:r>
    </w:p>
    <w:p w14:paraId="409DEFAC" w14:textId="77777777" w:rsidR="0054507C" w:rsidRPr="00D328FD" w:rsidRDefault="003B537A">
      <w:pPr>
        <w:numPr>
          <w:ilvl w:val="0"/>
          <w:numId w:val="48"/>
        </w:numPr>
        <w:spacing w:line="256" w:lineRule="auto"/>
        <w:ind w:left="0" w:hanging="2"/>
        <w:rPr>
          <w:sz w:val="22"/>
          <w:szCs w:val="22"/>
        </w:rPr>
      </w:pPr>
      <w:r w:rsidRPr="00D328FD">
        <w:rPr>
          <w:sz w:val="22"/>
          <w:szCs w:val="22"/>
        </w:rPr>
        <w:t>Saradnja na provođenju projekata različitih institucija</w:t>
      </w:r>
    </w:p>
    <w:p w14:paraId="409DEFAD" w14:textId="77777777" w:rsidR="0054507C" w:rsidRPr="00D328FD" w:rsidRDefault="0054507C">
      <w:pPr>
        <w:spacing w:after="160" w:line="256" w:lineRule="auto"/>
        <w:ind w:left="0" w:hanging="2"/>
        <w:rPr>
          <w:sz w:val="22"/>
          <w:szCs w:val="22"/>
        </w:rPr>
      </w:pPr>
    </w:p>
    <w:p w14:paraId="409DEFAE" w14:textId="77777777" w:rsidR="0054507C" w:rsidRPr="00D328FD" w:rsidRDefault="003B537A">
      <w:pPr>
        <w:spacing w:after="160" w:line="256" w:lineRule="auto"/>
        <w:ind w:left="0" w:hanging="2"/>
        <w:rPr>
          <w:sz w:val="22"/>
          <w:szCs w:val="22"/>
        </w:rPr>
      </w:pPr>
      <w:r w:rsidRPr="00D328FD">
        <w:rPr>
          <w:b/>
          <w:sz w:val="22"/>
          <w:szCs w:val="22"/>
        </w:rPr>
        <w:t>Priprema za rad i stručno usavršavanje</w:t>
      </w:r>
    </w:p>
    <w:p w14:paraId="409DEFAF" w14:textId="77777777" w:rsidR="0054507C" w:rsidRPr="00D328FD" w:rsidRDefault="003B537A">
      <w:pPr>
        <w:numPr>
          <w:ilvl w:val="0"/>
          <w:numId w:val="50"/>
        </w:numPr>
        <w:spacing w:line="256" w:lineRule="auto"/>
        <w:ind w:left="0" w:hanging="2"/>
        <w:rPr>
          <w:sz w:val="22"/>
          <w:szCs w:val="22"/>
        </w:rPr>
      </w:pPr>
      <w:r w:rsidRPr="00D328FD">
        <w:rPr>
          <w:sz w:val="22"/>
          <w:szCs w:val="22"/>
        </w:rPr>
        <w:t>Svakodnevni sastanci i konsultacije sa direktorom i pedagogom</w:t>
      </w:r>
    </w:p>
    <w:p w14:paraId="409DEFB0" w14:textId="77777777" w:rsidR="0054507C" w:rsidRPr="00D328FD" w:rsidRDefault="003B537A">
      <w:pPr>
        <w:numPr>
          <w:ilvl w:val="0"/>
          <w:numId w:val="50"/>
        </w:numPr>
        <w:spacing w:line="256" w:lineRule="auto"/>
        <w:ind w:left="0" w:hanging="2"/>
        <w:rPr>
          <w:sz w:val="22"/>
          <w:szCs w:val="22"/>
        </w:rPr>
      </w:pPr>
      <w:r w:rsidRPr="00D328FD">
        <w:rPr>
          <w:sz w:val="22"/>
          <w:szCs w:val="22"/>
        </w:rPr>
        <w:t>Informisanje o novim naslovima stručne literature i novim brojevima stručne periodike i konsultovanje istih</w:t>
      </w:r>
    </w:p>
    <w:p w14:paraId="409DEFB1" w14:textId="77777777" w:rsidR="0054507C" w:rsidRPr="00D328FD" w:rsidRDefault="003B537A">
      <w:pPr>
        <w:numPr>
          <w:ilvl w:val="0"/>
          <w:numId w:val="50"/>
        </w:numPr>
        <w:spacing w:line="256" w:lineRule="auto"/>
        <w:ind w:left="0" w:hanging="2"/>
        <w:rPr>
          <w:sz w:val="22"/>
          <w:szCs w:val="22"/>
        </w:rPr>
      </w:pPr>
      <w:r w:rsidRPr="00D328FD">
        <w:rPr>
          <w:sz w:val="22"/>
          <w:szCs w:val="22"/>
        </w:rPr>
        <w:t>Učešće na seminarima i stručnim aktivima za pedagoge i psihologe</w:t>
      </w:r>
    </w:p>
    <w:p w14:paraId="409DEFB2" w14:textId="77777777" w:rsidR="0054507C" w:rsidRPr="00D328FD" w:rsidRDefault="003B537A">
      <w:pPr>
        <w:numPr>
          <w:ilvl w:val="0"/>
          <w:numId w:val="50"/>
        </w:numPr>
        <w:spacing w:line="256" w:lineRule="auto"/>
        <w:ind w:left="0" w:hanging="2"/>
        <w:rPr>
          <w:sz w:val="22"/>
          <w:szCs w:val="22"/>
        </w:rPr>
      </w:pPr>
      <w:r w:rsidRPr="00D328FD">
        <w:rPr>
          <w:sz w:val="22"/>
          <w:szCs w:val="22"/>
        </w:rPr>
        <w:t>Korištenje informacija sa interneta</w:t>
      </w:r>
    </w:p>
    <w:p w14:paraId="409DEFB3" w14:textId="77777777" w:rsidR="0054507C" w:rsidRPr="00D328FD" w:rsidRDefault="003B537A">
      <w:pPr>
        <w:numPr>
          <w:ilvl w:val="0"/>
          <w:numId w:val="50"/>
        </w:numPr>
        <w:spacing w:line="256" w:lineRule="auto"/>
        <w:ind w:left="0" w:hanging="2"/>
        <w:rPr>
          <w:sz w:val="22"/>
          <w:szCs w:val="22"/>
        </w:rPr>
      </w:pPr>
      <w:r w:rsidRPr="00D328FD">
        <w:rPr>
          <w:sz w:val="22"/>
          <w:szCs w:val="22"/>
        </w:rPr>
        <w:t>Priprema i učešće u realizaciji školskih projekata</w:t>
      </w:r>
    </w:p>
    <w:p w14:paraId="409DEFB4" w14:textId="77777777" w:rsidR="0054507C" w:rsidRPr="00D328FD" w:rsidRDefault="0054507C">
      <w:pPr>
        <w:spacing w:after="160" w:line="256" w:lineRule="auto"/>
        <w:ind w:left="0" w:hanging="2"/>
        <w:rPr>
          <w:b/>
          <w:sz w:val="22"/>
          <w:szCs w:val="22"/>
        </w:rPr>
      </w:pPr>
    </w:p>
    <w:p w14:paraId="409DEFB5" w14:textId="77777777" w:rsidR="0054507C" w:rsidRPr="00D328FD" w:rsidRDefault="003B537A">
      <w:pPr>
        <w:spacing w:after="160" w:line="256" w:lineRule="auto"/>
        <w:ind w:left="0" w:hanging="2"/>
        <w:rPr>
          <w:sz w:val="22"/>
          <w:szCs w:val="22"/>
        </w:rPr>
      </w:pPr>
      <w:r w:rsidRPr="00D328FD">
        <w:rPr>
          <w:b/>
          <w:sz w:val="22"/>
          <w:szCs w:val="22"/>
        </w:rPr>
        <w:t>Specifične aktivnosti psihologa</w:t>
      </w:r>
    </w:p>
    <w:p w14:paraId="409DEFB6" w14:textId="77777777" w:rsidR="0054507C" w:rsidRPr="00D328FD" w:rsidRDefault="003B537A">
      <w:pPr>
        <w:numPr>
          <w:ilvl w:val="0"/>
          <w:numId w:val="61"/>
        </w:numPr>
        <w:spacing w:line="256" w:lineRule="auto"/>
        <w:ind w:left="0" w:hanging="2"/>
        <w:rPr>
          <w:sz w:val="22"/>
          <w:szCs w:val="22"/>
        </w:rPr>
      </w:pPr>
      <w:r w:rsidRPr="00D328FD">
        <w:rPr>
          <w:sz w:val="22"/>
          <w:szCs w:val="22"/>
        </w:rPr>
        <w:t xml:space="preserve">Mentorstvo </w:t>
      </w:r>
    </w:p>
    <w:p w14:paraId="409DEFB7" w14:textId="77777777" w:rsidR="0054507C" w:rsidRPr="00D328FD" w:rsidRDefault="0054507C">
      <w:pPr>
        <w:spacing w:after="160" w:line="256" w:lineRule="auto"/>
        <w:ind w:left="0" w:hanging="2"/>
        <w:rPr>
          <w:sz w:val="22"/>
          <w:szCs w:val="22"/>
        </w:rPr>
      </w:pPr>
    </w:p>
    <w:p w14:paraId="409DEFB8" w14:textId="77777777" w:rsidR="0054507C" w:rsidRPr="00D328FD" w:rsidRDefault="0054507C">
      <w:pPr>
        <w:pBdr>
          <w:top w:val="nil"/>
          <w:left w:val="nil"/>
          <w:bottom w:val="nil"/>
          <w:right w:val="nil"/>
          <w:between w:val="nil"/>
        </w:pBdr>
        <w:spacing w:line="240" w:lineRule="auto"/>
        <w:ind w:left="0" w:hanging="2"/>
      </w:pPr>
    </w:p>
    <w:p w14:paraId="409DEFB9" w14:textId="77777777" w:rsidR="0054507C" w:rsidRDefault="003B537A">
      <w:pPr>
        <w:pBdr>
          <w:top w:val="nil"/>
          <w:left w:val="nil"/>
          <w:bottom w:val="nil"/>
          <w:right w:val="nil"/>
          <w:between w:val="nil"/>
        </w:pBdr>
        <w:spacing w:line="240" w:lineRule="auto"/>
        <w:ind w:left="0" w:hanging="2"/>
      </w:pPr>
      <w:r w:rsidRPr="00D328FD">
        <w:t>40-časovna radna sedmica psihologa</w:t>
      </w:r>
    </w:p>
    <w:p w14:paraId="2FF04CEE" w14:textId="77777777" w:rsidR="00C717A0" w:rsidRDefault="00C717A0">
      <w:pPr>
        <w:pBdr>
          <w:top w:val="nil"/>
          <w:left w:val="nil"/>
          <w:bottom w:val="nil"/>
          <w:right w:val="nil"/>
          <w:between w:val="nil"/>
        </w:pBdr>
        <w:spacing w:line="240" w:lineRule="auto"/>
        <w:ind w:left="0" w:hanging="2"/>
      </w:pPr>
    </w:p>
    <w:tbl>
      <w:tblPr>
        <w:tblW w:w="8864"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
        <w:gridCol w:w="8109"/>
        <w:gridCol w:w="517"/>
      </w:tblGrid>
      <w:tr w:rsidR="00C717A0" w:rsidRPr="002E7F64" w14:paraId="48099EAE" w14:textId="77777777" w:rsidTr="007F3D4A">
        <w:trPr>
          <w:trHeight w:val="20"/>
        </w:trPr>
        <w:tc>
          <w:tcPr>
            <w:tcW w:w="238" w:type="dxa"/>
            <w:tcBorders>
              <w:top w:val="single" w:sz="4" w:space="0" w:color="000000"/>
              <w:left w:val="single" w:sz="4" w:space="0" w:color="000000"/>
              <w:bottom w:val="single" w:sz="4" w:space="0" w:color="000000"/>
              <w:right w:val="single" w:sz="4" w:space="0" w:color="000000"/>
            </w:tcBorders>
            <w:shd w:val="clear" w:color="auto" w:fill="D9D9D9"/>
          </w:tcPr>
          <w:p w14:paraId="1872E9FA" w14:textId="77777777" w:rsidR="00C717A0" w:rsidRPr="005D5AC4" w:rsidRDefault="00C717A0" w:rsidP="007F3D4A">
            <w:pPr>
              <w:pBdr>
                <w:top w:val="nil"/>
                <w:left w:val="nil"/>
                <w:bottom w:val="nil"/>
                <w:right w:val="nil"/>
                <w:between w:val="nil"/>
              </w:pBdr>
              <w:spacing w:line="240" w:lineRule="auto"/>
              <w:ind w:left="0" w:hanging="2"/>
            </w:pPr>
          </w:p>
        </w:tc>
        <w:tc>
          <w:tcPr>
            <w:tcW w:w="8109" w:type="dxa"/>
            <w:tcBorders>
              <w:top w:val="single" w:sz="4" w:space="0" w:color="000000"/>
              <w:left w:val="single" w:sz="4" w:space="0" w:color="000000"/>
              <w:bottom w:val="single" w:sz="4" w:space="0" w:color="000000"/>
              <w:right w:val="single" w:sz="4" w:space="0" w:color="000000"/>
            </w:tcBorders>
            <w:shd w:val="clear" w:color="auto" w:fill="D9D9D9"/>
          </w:tcPr>
          <w:p w14:paraId="0B86E315" w14:textId="77777777" w:rsidR="00C717A0" w:rsidRPr="005D5AC4" w:rsidRDefault="00C717A0" w:rsidP="007F3D4A">
            <w:pPr>
              <w:pBdr>
                <w:top w:val="nil"/>
                <w:left w:val="nil"/>
                <w:bottom w:val="nil"/>
                <w:right w:val="nil"/>
                <w:between w:val="nil"/>
              </w:pBdr>
              <w:spacing w:line="240" w:lineRule="auto"/>
              <w:ind w:left="0" w:hanging="2"/>
              <w:jc w:val="center"/>
            </w:pPr>
            <w:r w:rsidRPr="005D5AC4">
              <w:t>Sadržaj rada</w:t>
            </w:r>
          </w:p>
        </w:tc>
        <w:tc>
          <w:tcPr>
            <w:tcW w:w="517" w:type="dxa"/>
            <w:tcBorders>
              <w:top w:val="single" w:sz="4" w:space="0" w:color="000000"/>
              <w:left w:val="single" w:sz="4" w:space="0" w:color="000000"/>
              <w:bottom w:val="single" w:sz="4" w:space="0" w:color="000000"/>
              <w:right w:val="single" w:sz="4" w:space="0" w:color="000000"/>
            </w:tcBorders>
            <w:shd w:val="clear" w:color="auto" w:fill="D9D9D9"/>
          </w:tcPr>
          <w:p w14:paraId="50C24623" w14:textId="77777777" w:rsidR="00C717A0" w:rsidRPr="005D5AC4" w:rsidRDefault="00C717A0" w:rsidP="007F3D4A">
            <w:pPr>
              <w:pBdr>
                <w:top w:val="nil"/>
                <w:left w:val="nil"/>
                <w:bottom w:val="nil"/>
                <w:right w:val="nil"/>
                <w:between w:val="nil"/>
              </w:pBdr>
              <w:spacing w:line="240" w:lineRule="auto"/>
              <w:ind w:left="0" w:hanging="2"/>
              <w:jc w:val="center"/>
            </w:pPr>
          </w:p>
        </w:tc>
      </w:tr>
      <w:tr w:rsidR="00C717A0" w:rsidRPr="002E7F64" w14:paraId="044D2F73" w14:textId="77777777" w:rsidTr="007F3D4A">
        <w:trPr>
          <w:trHeight w:val="20"/>
        </w:trPr>
        <w:tc>
          <w:tcPr>
            <w:tcW w:w="23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4195D9E" w14:textId="77777777" w:rsidR="00C717A0" w:rsidRPr="005D5AC4" w:rsidRDefault="00C717A0" w:rsidP="007F3D4A">
            <w:pPr>
              <w:pBdr>
                <w:top w:val="nil"/>
                <w:left w:val="nil"/>
                <w:bottom w:val="nil"/>
                <w:right w:val="nil"/>
                <w:between w:val="nil"/>
              </w:pBdr>
              <w:spacing w:line="240"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4C293929" w14:textId="77777777" w:rsidR="00C717A0" w:rsidRPr="005D5AC4" w:rsidRDefault="00C717A0" w:rsidP="007F3D4A">
            <w:pPr>
              <w:pBdr>
                <w:top w:val="nil"/>
                <w:left w:val="nil"/>
                <w:bottom w:val="nil"/>
                <w:right w:val="nil"/>
                <w:between w:val="nil"/>
              </w:pBdr>
              <w:spacing w:line="240" w:lineRule="auto"/>
              <w:ind w:left="0" w:hanging="2"/>
            </w:pPr>
            <w:r w:rsidRPr="005D5AC4">
              <w:t xml:space="preserve">Koncepcijsko-programski </w:t>
            </w:r>
            <w:r w:rsidRPr="002E7F64">
              <w:t>zadaci</w:t>
            </w:r>
          </w:p>
        </w:tc>
        <w:tc>
          <w:tcPr>
            <w:tcW w:w="517" w:type="dxa"/>
            <w:tcBorders>
              <w:top w:val="single" w:sz="4" w:space="0" w:color="000000"/>
              <w:left w:val="single" w:sz="4" w:space="0" w:color="000000"/>
              <w:bottom w:val="single" w:sz="4" w:space="0" w:color="000000"/>
              <w:right w:val="single" w:sz="4" w:space="0" w:color="000000"/>
            </w:tcBorders>
          </w:tcPr>
          <w:p w14:paraId="6482ADAA" w14:textId="77777777" w:rsidR="00C717A0" w:rsidRPr="005D5AC4" w:rsidRDefault="00C717A0" w:rsidP="007F3D4A">
            <w:pPr>
              <w:pBdr>
                <w:top w:val="nil"/>
                <w:left w:val="nil"/>
                <w:bottom w:val="nil"/>
                <w:right w:val="nil"/>
                <w:between w:val="nil"/>
              </w:pBdr>
              <w:spacing w:line="240" w:lineRule="auto"/>
              <w:ind w:left="0" w:hanging="2"/>
            </w:pPr>
            <w:r w:rsidRPr="002E7F64">
              <w:t>0,5</w:t>
            </w:r>
          </w:p>
        </w:tc>
      </w:tr>
      <w:tr w:rsidR="00C717A0" w:rsidRPr="002E7F64" w14:paraId="63C73EA1"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2021F657"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51F43DD9" w14:textId="77777777" w:rsidR="00C717A0" w:rsidRPr="005D5AC4" w:rsidRDefault="00C717A0" w:rsidP="007F3D4A">
            <w:pPr>
              <w:pBdr>
                <w:top w:val="nil"/>
                <w:left w:val="nil"/>
                <w:bottom w:val="nil"/>
                <w:right w:val="nil"/>
                <w:between w:val="nil"/>
              </w:pBdr>
              <w:spacing w:line="240" w:lineRule="auto"/>
              <w:ind w:left="0" w:hanging="2"/>
            </w:pPr>
            <w:r w:rsidRPr="005D5AC4">
              <w:t>P</w:t>
            </w:r>
            <w:r w:rsidRPr="002E7F64">
              <w:t>odrška učenicima*</w:t>
            </w:r>
          </w:p>
        </w:tc>
        <w:tc>
          <w:tcPr>
            <w:tcW w:w="517" w:type="dxa"/>
            <w:tcBorders>
              <w:top w:val="single" w:sz="4" w:space="0" w:color="000000"/>
              <w:left w:val="single" w:sz="4" w:space="0" w:color="000000"/>
              <w:bottom w:val="single" w:sz="4" w:space="0" w:color="000000"/>
              <w:right w:val="single" w:sz="4" w:space="0" w:color="000000"/>
            </w:tcBorders>
          </w:tcPr>
          <w:p w14:paraId="21F58A4C" w14:textId="77777777" w:rsidR="00C717A0" w:rsidRPr="005D5AC4" w:rsidRDefault="00C717A0" w:rsidP="007F3D4A">
            <w:pPr>
              <w:pBdr>
                <w:top w:val="nil"/>
                <w:left w:val="nil"/>
                <w:bottom w:val="nil"/>
                <w:right w:val="nil"/>
                <w:between w:val="nil"/>
              </w:pBdr>
              <w:spacing w:line="240" w:lineRule="auto"/>
              <w:ind w:left="0" w:hanging="2"/>
            </w:pPr>
            <w:r w:rsidRPr="002E7F64">
              <w:t>7,5</w:t>
            </w:r>
          </w:p>
        </w:tc>
      </w:tr>
      <w:tr w:rsidR="00C717A0" w:rsidRPr="002E7F64" w14:paraId="6632E4D5"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6DBA8917"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282A390F" w14:textId="77777777" w:rsidR="00C717A0" w:rsidRPr="005D5AC4" w:rsidRDefault="00C717A0" w:rsidP="007F3D4A">
            <w:pPr>
              <w:pBdr>
                <w:top w:val="nil"/>
                <w:left w:val="nil"/>
                <w:bottom w:val="nil"/>
                <w:right w:val="nil"/>
                <w:between w:val="nil"/>
              </w:pBdr>
              <w:spacing w:line="240" w:lineRule="auto"/>
              <w:ind w:left="0" w:hanging="2"/>
            </w:pPr>
            <w:r w:rsidRPr="002E7F64">
              <w:t>Saradnja s nastavnicima, stručnim saradnicima I rad u stručnim organima škole</w:t>
            </w:r>
          </w:p>
        </w:tc>
        <w:tc>
          <w:tcPr>
            <w:tcW w:w="517" w:type="dxa"/>
            <w:tcBorders>
              <w:top w:val="single" w:sz="4" w:space="0" w:color="000000"/>
              <w:left w:val="single" w:sz="4" w:space="0" w:color="000000"/>
              <w:bottom w:val="single" w:sz="4" w:space="0" w:color="000000"/>
              <w:right w:val="single" w:sz="4" w:space="0" w:color="000000"/>
            </w:tcBorders>
          </w:tcPr>
          <w:p w14:paraId="76DBB81B" w14:textId="77777777" w:rsidR="00C717A0" w:rsidRPr="005D5AC4" w:rsidRDefault="00C717A0" w:rsidP="007F3D4A">
            <w:pPr>
              <w:pBdr>
                <w:top w:val="nil"/>
                <w:left w:val="nil"/>
                <w:bottom w:val="nil"/>
                <w:right w:val="nil"/>
                <w:between w:val="nil"/>
              </w:pBdr>
              <w:spacing w:line="240" w:lineRule="auto"/>
              <w:ind w:left="0" w:hanging="2"/>
            </w:pPr>
            <w:r w:rsidRPr="002E7F64">
              <w:t>1,5</w:t>
            </w:r>
          </w:p>
        </w:tc>
      </w:tr>
      <w:tr w:rsidR="00C717A0" w:rsidRPr="002E7F64" w14:paraId="22FF8B9D"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4981B77D"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106916C5" w14:textId="77777777" w:rsidR="00C717A0" w:rsidRPr="005D5AC4" w:rsidRDefault="00C717A0" w:rsidP="007F3D4A">
            <w:pPr>
              <w:pBdr>
                <w:top w:val="nil"/>
                <w:left w:val="nil"/>
                <w:bottom w:val="nil"/>
                <w:right w:val="nil"/>
                <w:between w:val="nil"/>
              </w:pBdr>
              <w:spacing w:line="240" w:lineRule="auto"/>
              <w:ind w:left="0" w:hanging="2"/>
            </w:pPr>
            <w:r w:rsidRPr="005D5AC4">
              <w:t xml:space="preserve">Rad sa </w:t>
            </w:r>
            <w:r w:rsidRPr="002E7F64">
              <w:t>roditeljima u saradnji s razrednikom I pedagogom</w:t>
            </w:r>
          </w:p>
        </w:tc>
        <w:tc>
          <w:tcPr>
            <w:tcW w:w="517" w:type="dxa"/>
            <w:tcBorders>
              <w:top w:val="single" w:sz="4" w:space="0" w:color="000000"/>
              <w:left w:val="single" w:sz="4" w:space="0" w:color="000000"/>
              <w:bottom w:val="single" w:sz="4" w:space="0" w:color="000000"/>
              <w:right w:val="single" w:sz="4" w:space="0" w:color="000000"/>
            </w:tcBorders>
          </w:tcPr>
          <w:p w14:paraId="2A9B4DAC" w14:textId="77777777" w:rsidR="00C717A0" w:rsidRPr="005D5AC4" w:rsidRDefault="00C717A0" w:rsidP="007F3D4A">
            <w:pPr>
              <w:pBdr>
                <w:top w:val="nil"/>
                <w:left w:val="nil"/>
                <w:bottom w:val="nil"/>
                <w:right w:val="nil"/>
                <w:between w:val="nil"/>
              </w:pBdr>
              <w:spacing w:line="240" w:lineRule="auto"/>
              <w:ind w:left="0" w:hanging="2"/>
            </w:pPr>
            <w:r w:rsidRPr="002E7F64">
              <w:t>1,5</w:t>
            </w:r>
          </w:p>
        </w:tc>
      </w:tr>
      <w:tr w:rsidR="00C717A0" w:rsidRPr="002E7F64" w14:paraId="6896EBEE"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409BCE7E"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344D840D" w14:textId="77777777" w:rsidR="00C717A0" w:rsidRPr="005D5AC4" w:rsidRDefault="00C717A0" w:rsidP="007F3D4A">
            <w:pPr>
              <w:pBdr>
                <w:top w:val="nil"/>
                <w:left w:val="nil"/>
                <w:bottom w:val="nil"/>
                <w:right w:val="nil"/>
                <w:between w:val="nil"/>
              </w:pBdr>
              <w:spacing w:line="240" w:lineRule="auto"/>
              <w:ind w:left="0" w:hanging="2"/>
            </w:pPr>
            <w:r w:rsidRPr="002E7F64">
              <w:t xml:space="preserve">Učešće u izradi I provedbi preventinih programa </w:t>
            </w:r>
          </w:p>
        </w:tc>
        <w:tc>
          <w:tcPr>
            <w:tcW w:w="517" w:type="dxa"/>
            <w:tcBorders>
              <w:top w:val="single" w:sz="4" w:space="0" w:color="000000"/>
              <w:left w:val="single" w:sz="4" w:space="0" w:color="000000"/>
              <w:bottom w:val="single" w:sz="4" w:space="0" w:color="000000"/>
              <w:right w:val="single" w:sz="4" w:space="0" w:color="000000"/>
            </w:tcBorders>
          </w:tcPr>
          <w:p w14:paraId="1CCFBD1E" w14:textId="77777777" w:rsidR="00C717A0" w:rsidRPr="005D5AC4" w:rsidRDefault="00C717A0" w:rsidP="007F3D4A">
            <w:pPr>
              <w:ind w:left="0" w:hanging="2"/>
            </w:pPr>
            <w:r w:rsidRPr="002E7F64">
              <w:t>1</w:t>
            </w:r>
          </w:p>
        </w:tc>
      </w:tr>
      <w:tr w:rsidR="00C717A0" w:rsidRPr="002E7F64" w14:paraId="0A9B0020"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00E606F8"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13A61517" w14:textId="77777777" w:rsidR="00C717A0" w:rsidRPr="005D5AC4" w:rsidRDefault="00C717A0" w:rsidP="007F3D4A">
            <w:pPr>
              <w:pBdr>
                <w:top w:val="nil"/>
                <w:left w:val="nil"/>
                <w:bottom w:val="nil"/>
                <w:right w:val="nil"/>
                <w:between w:val="nil"/>
              </w:pBdr>
              <w:spacing w:line="240" w:lineRule="auto"/>
              <w:ind w:left="0" w:hanging="2"/>
            </w:pPr>
            <w:r w:rsidRPr="002E7F64">
              <w:t>Rad u inkluzivnom timu škole I učešće u izradi I provedbi individualnih obrazovnih programa</w:t>
            </w:r>
          </w:p>
        </w:tc>
        <w:tc>
          <w:tcPr>
            <w:tcW w:w="517" w:type="dxa"/>
            <w:tcBorders>
              <w:top w:val="single" w:sz="4" w:space="0" w:color="000000"/>
              <w:left w:val="single" w:sz="4" w:space="0" w:color="000000"/>
              <w:bottom w:val="single" w:sz="4" w:space="0" w:color="000000"/>
              <w:right w:val="single" w:sz="4" w:space="0" w:color="000000"/>
            </w:tcBorders>
          </w:tcPr>
          <w:p w14:paraId="6583C149" w14:textId="77777777" w:rsidR="00C717A0" w:rsidRPr="005D5AC4" w:rsidRDefault="00C717A0" w:rsidP="007F3D4A">
            <w:pPr>
              <w:pBdr>
                <w:top w:val="nil"/>
                <w:left w:val="nil"/>
                <w:bottom w:val="nil"/>
                <w:right w:val="nil"/>
                <w:between w:val="nil"/>
              </w:pBdr>
              <w:spacing w:line="240" w:lineRule="auto"/>
              <w:ind w:left="0" w:hanging="2"/>
            </w:pPr>
            <w:r w:rsidRPr="005D5AC4">
              <w:t>1</w:t>
            </w:r>
          </w:p>
        </w:tc>
      </w:tr>
      <w:tr w:rsidR="00C717A0" w:rsidRPr="002E7F64" w14:paraId="2263F808"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77608B50"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4DCD6509" w14:textId="77777777" w:rsidR="00C717A0" w:rsidRPr="005D5AC4" w:rsidRDefault="00C717A0" w:rsidP="007F3D4A">
            <w:pPr>
              <w:pBdr>
                <w:top w:val="nil"/>
                <w:left w:val="nil"/>
                <w:bottom w:val="nil"/>
                <w:right w:val="nil"/>
                <w:between w:val="nil"/>
              </w:pBdr>
              <w:spacing w:line="240" w:lineRule="auto"/>
              <w:ind w:left="0" w:hanging="2"/>
            </w:pPr>
            <w:r w:rsidRPr="002E7F64">
              <w:t xml:space="preserve">Analitičko- istraživački rad </w:t>
            </w:r>
          </w:p>
        </w:tc>
        <w:tc>
          <w:tcPr>
            <w:tcW w:w="517" w:type="dxa"/>
            <w:tcBorders>
              <w:top w:val="single" w:sz="4" w:space="0" w:color="000000"/>
              <w:left w:val="single" w:sz="4" w:space="0" w:color="000000"/>
              <w:bottom w:val="single" w:sz="4" w:space="0" w:color="000000"/>
              <w:right w:val="single" w:sz="4" w:space="0" w:color="000000"/>
            </w:tcBorders>
          </w:tcPr>
          <w:p w14:paraId="5BA9F68A" w14:textId="77777777" w:rsidR="00C717A0" w:rsidRPr="005D5AC4" w:rsidRDefault="00C717A0" w:rsidP="007F3D4A">
            <w:pPr>
              <w:ind w:left="0" w:hanging="2"/>
            </w:pPr>
            <w:r w:rsidRPr="002E7F64">
              <w:t>0,5</w:t>
            </w:r>
          </w:p>
        </w:tc>
      </w:tr>
      <w:tr w:rsidR="00C717A0" w:rsidRPr="002E7F64" w14:paraId="367ABDA7"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702F13F5"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591DA207" w14:textId="77777777" w:rsidR="00C717A0" w:rsidRPr="005D5AC4" w:rsidRDefault="00C717A0" w:rsidP="007F3D4A">
            <w:pPr>
              <w:pBdr>
                <w:top w:val="nil"/>
                <w:left w:val="nil"/>
                <w:bottom w:val="nil"/>
                <w:right w:val="nil"/>
                <w:between w:val="nil"/>
              </w:pBdr>
              <w:spacing w:line="240" w:lineRule="auto"/>
              <w:ind w:left="0" w:hanging="2"/>
            </w:pPr>
            <w:r w:rsidRPr="005D5AC4">
              <w:t>Saradnja s institucijama</w:t>
            </w:r>
            <w:r w:rsidRPr="002E7F64">
              <w:t xml:space="preserve"> I ustanovama u okviru rada inkluzivnog tima</w:t>
            </w:r>
          </w:p>
        </w:tc>
        <w:tc>
          <w:tcPr>
            <w:tcW w:w="517" w:type="dxa"/>
            <w:tcBorders>
              <w:top w:val="single" w:sz="4" w:space="0" w:color="000000"/>
              <w:left w:val="single" w:sz="4" w:space="0" w:color="000000"/>
              <w:bottom w:val="single" w:sz="4" w:space="0" w:color="000000"/>
              <w:right w:val="single" w:sz="4" w:space="0" w:color="000000"/>
            </w:tcBorders>
          </w:tcPr>
          <w:p w14:paraId="60DDC27A" w14:textId="77777777" w:rsidR="00C717A0" w:rsidRPr="005D5AC4" w:rsidRDefault="00C717A0" w:rsidP="007F3D4A">
            <w:pPr>
              <w:ind w:left="0" w:hanging="2"/>
            </w:pPr>
            <w:r w:rsidRPr="002E7F64">
              <w:t>0,5</w:t>
            </w:r>
          </w:p>
        </w:tc>
      </w:tr>
      <w:tr w:rsidR="00C717A0" w:rsidRPr="002E7F64" w14:paraId="73BA592F"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1DCA88C3"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7DED5330" w14:textId="77777777" w:rsidR="00C717A0" w:rsidRPr="005D5AC4" w:rsidRDefault="00C717A0" w:rsidP="007F3D4A">
            <w:pPr>
              <w:pBdr>
                <w:top w:val="nil"/>
                <w:left w:val="nil"/>
                <w:bottom w:val="nil"/>
                <w:right w:val="nil"/>
                <w:between w:val="nil"/>
              </w:pBdr>
              <w:spacing w:line="240" w:lineRule="auto"/>
              <w:ind w:left="0" w:hanging="2"/>
            </w:pPr>
            <w:r w:rsidRPr="002E7F64">
              <w:t>Učešće u provedbi profesionalne orijentacije  učenika</w:t>
            </w:r>
          </w:p>
        </w:tc>
        <w:tc>
          <w:tcPr>
            <w:tcW w:w="517" w:type="dxa"/>
            <w:tcBorders>
              <w:top w:val="single" w:sz="4" w:space="0" w:color="000000"/>
              <w:left w:val="single" w:sz="4" w:space="0" w:color="000000"/>
              <w:bottom w:val="single" w:sz="4" w:space="0" w:color="000000"/>
              <w:right w:val="single" w:sz="4" w:space="0" w:color="000000"/>
            </w:tcBorders>
          </w:tcPr>
          <w:p w14:paraId="149D5B0A" w14:textId="77777777" w:rsidR="00C717A0" w:rsidRPr="005D5AC4" w:rsidRDefault="00C717A0" w:rsidP="007F3D4A">
            <w:pPr>
              <w:ind w:left="0" w:hanging="2"/>
            </w:pPr>
            <w:r w:rsidRPr="002E7F64">
              <w:t>0,5</w:t>
            </w:r>
          </w:p>
        </w:tc>
      </w:tr>
      <w:tr w:rsidR="00C717A0" w:rsidRPr="002E7F64" w14:paraId="538D7CFD"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4EFC5603"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417C8755" w14:textId="77777777" w:rsidR="00C717A0" w:rsidRPr="005D5AC4" w:rsidRDefault="00C717A0" w:rsidP="007F3D4A">
            <w:pPr>
              <w:pBdr>
                <w:top w:val="nil"/>
                <w:left w:val="nil"/>
                <w:bottom w:val="nil"/>
                <w:right w:val="nil"/>
                <w:between w:val="nil"/>
              </w:pBdr>
              <w:spacing w:line="240" w:lineRule="auto"/>
              <w:ind w:left="0" w:hanging="2"/>
            </w:pPr>
            <w:r w:rsidRPr="002E7F64">
              <w:t>Vođenje dokumentacije I evidencije o radu s učenicima kao sastavni dio pedagoškog dosjea/ kartona učenika I ostale dokumentacije I evidencije o radu</w:t>
            </w:r>
          </w:p>
        </w:tc>
        <w:tc>
          <w:tcPr>
            <w:tcW w:w="517" w:type="dxa"/>
            <w:tcBorders>
              <w:top w:val="single" w:sz="4" w:space="0" w:color="000000"/>
              <w:left w:val="single" w:sz="4" w:space="0" w:color="000000"/>
              <w:bottom w:val="single" w:sz="4" w:space="0" w:color="000000"/>
              <w:right w:val="single" w:sz="4" w:space="0" w:color="000000"/>
            </w:tcBorders>
          </w:tcPr>
          <w:p w14:paraId="6160A457" w14:textId="77777777" w:rsidR="00C717A0" w:rsidRPr="005D5AC4" w:rsidRDefault="00C717A0" w:rsidP="007F3D4A">
            <w:pPr>
              <w:ind w:left="0" w:hanging="2"/>
            </w:pPr>
            <w:r w:rsidRPr="005D5AC4">
              <w:t>1</w:t>
            </w:r>
          </w:p>
        </w:tc>
      </w:tr>
      <w:tr w:rsidR="00C717A0" w:rsidRPr="002E7F64" w14:paraId="03A2D1F3"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7600D883" w14:textId="77777777" w:rsidR="00C717A0" w:rsidRPr="002E7F6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197F1B4B" w14:textId="77777777" w:rsidR="00C717A0" w:rsidRPr="002E7F64" w:rsidRDefault="00C717A0" w:rsidP="007F3D4A">
            <w:pPr>
              <w:pBdr>
                <w:top w:val="nil"/>
                <w:left w:val="nil"/>
                <w:bottom w:val="nil"/>
                <w:right w:val="nil"/>
                <w:between w:val="nil"/>
              </w:pBdr>
              <w:spacing w:line="240" w:lineRule="auto"/>
              <w:ind w:left="0" w:hanging="2"/>
            </w:pPr>
            <w:r w:rsidRPr="002E7F64">
              <w:t xml:space="preserve">Pripreme za rad I stručno usavršavanje </w:t>
            </w:r>
          </w:p>
        </w:tc>
        <w:tc>
          <w:tcPr>
            <w:tcW w:w="517" w:type="dxa"/>
            <w:tcBorders>
              <w:top w:val="single" w:sz="4" w:space="0" w:color="000000"/>
              <w:left w:val="single" w:sz="4" w:space="0" w:color="000000"/>
              <w:bottom w:val="single" w:sz="4" w:space="0" w:color="000000"/>
              <w:right w:val="single" w:sz="4" w:space="0" w:color="000000"/>
            </w:tcBorders>
          </w:tcPr>
          <w:p w14:paraId="3C46CFE8" w14:textId="77777777" w:rsidR="00C717A0" w:rsidRPr="002E7F64" w:rsidRDefault="00C717A0" w:rsidP="007F3D4A">
            <w:pPr>
              <w:ind w:left="0" w:hanging="2"/>
            </w:pPr>
            <w:r w:rsidRPr="002E7F64">
              <w:t>4</w:t>
            </w:r>
          </w:p>
        </w:tc>
      </w:tr>
      <w:tr w:rsidR="00C717A0" w:rsidRPr="002E7F64" w14:paraId="7EADC310" w14:textId="77777777" w:rsidTr="007F3D4A">
        <w:trPr>
          <w:trHeight w:val="20"/>
        </w:trPr>
        <w:tc>
          <w:tcPr>
            <w:tcW w:w="238" w:type="dxa"/>
            <w:vMerge/>
            <w:tcBorders>
              <w:top w:val="single" w:sz="4" w:space="0" w:color="000000"/>
              <w:left w:val="single" w:sz="4" w:space="0" w:color="000000"/>
              <w:bottom w:val="single" w:sz="4" w:space="0" w:color="000000"/>
              <w:right w:val="single" w:sz="4" w:space="0" w:color="000000"/>
            </w:tcBorders>
            <w:shd w:val="clear" w:color="auto" w:fill="D9D9D9"/>
          </w:tcPr>
          <w:p w14:paraId="185D0284" w14:textId="77777777" w:rsidR="00C717A0" w:rsidRPr="005D5AC4" w:rsidRDefault="00C717A0" w:rsidP="007F3D4A">
            <w:pPr>
              <w:widowControl w:val="0"/>
              <w:pBdr>
                <w:top w:val="nil"/>
                <w:left w:val="nil"/>
                <w:bottom w:val="nil"/>
                <w:right w:val="nil"/>
                <w:between w:val="nil"/>
              </w:pBdr>
              <w:spacing w:line="276" w:lineRule="auto"/>
              <w:ind w:left="0" w:hanging="2"/>
            </w:pPr>
          </w:p>
        </w:tc>
        <w:tc>
          <w:tcPr>
            <w:tcW w:w="8109" w:type="dxa"/>
            <w:tcBorders>
              <w:top w:val="single" w:sz="4" w:space="0" w:color="000000"/>
              <w:left w:val="single" w:sz="4" w:space="0" w:color="000000"/>
              <w:bottom w:val="single" w:sz="4" w:space="0" w:color="000000"/>
              <w:right w:val="single" w:sz="4" w:space="0" w:color="000000"/>
            </w:tcBorders>
          </w:tcPr>
          <w:p w14:paraId="43362E03" w14:textId="77777777" w:rsidR="00C717A0" w:rsidRPr="005D5AC4" w:rsidRDefault="00C717A0" w:rsidP="007F3D4A">
            <w:pPr>
              <w:pBdr>
                <w:top w:val="nil"/>
                <w:left w:val="nil"/>
                <w:bottom w:val="nil"/>
                <w:right w:val="nil"/>
                <w:between w:val="nil"/>
              </w:pBdr>
              <w:spacing w:line="240" w:lineRule="auto"/>
              <w:ind w:left="0" w:hanging="2"/>
            </w:pPr>
            <w:r w:rsidRPr="002E7F64">
              <w:t>Ostali poslovi utvrđeni propisima iz oblasti obrazovanja</w:t>
            </w:r>
          </w:p>
        </w:tc>
        <w:tc>
          <w:tcPr>
            <w:tcW w:w="517" w:type="dxa"/>
            <w:tcBorders>
              <w:top w:val="single" w:sz="4" w:space="0" w:color="000000"/>
              <w:left w:val="single" w:sz="4" w:space="0" w:color="000000"/>
              <w:bottom w:val="single" w:sz="4" w:space="0" w:color="000000"/>
              <w:right w:val="single" w:sz="4" w:space="0" w:color="000000"/>
            </w:tcBorders>
          </w:tcPr>
          <w:p w14:paraId="108FFB70" w14:textId="77777777" w:rsidR="00C717A0" w:rsidRPr="005D5AC4" w:rsidRDefault="00C717A0" w:rsidP="007F3D4A">
            <w:pPr>
              <w:ind w:left="0" w:hanging="2"/>
            </w:pPr>
            <w:r w:rsidRPr="002E7F64">
              <w:t>0,5</w:t>
            </w:r>
          </w:p>
        </w:tc>
      </w:tr>
      <w:tr w:rsidR="00C717A0" w:rsidRPr="002E7F64" w14:paraId="06F09A89" w14:textId="77777777" w:rsidTr="007F3D4A">
        <w:trPr>
          <w:trHeight w:val="20"/>
        </w:trPr>
        <w:tc>
          <w:tcPr>
            <w:tcW w:w="238" w:type="dxa"/>
            <w:tcBorders>
              <w:top w:val="single" w:sz="4" w:space="0" w:color="000000"/>
              <w:left w:val="single" w:sz="4" w:space="0" w:color="000000"/>
              <w:bottom w:val="single" w:sz="4" w:space="0" w:color="000000"/>
              <w:right w:val="single" w:sz="4" w:space="0" w:color="000000"/>
            </w:tcBorders>
            <w:shd w:val="clear" w:color="auto" w:fill="D9D9D9"/>
          </w:tcPr>
          <w:p w14:paraId="6B2132AC" w14:textId="77777777" w:rsidR="00C717A0" w:rsidRPr="005D5AC4" w:rsidRDefault="00C717A0" w:rsidP="007F3D4A">
            <w:pPr>
              <w:pBdr>
                <w:top w:val="nil"/>
                <w:left w:val="nil"/>
                <w:bottom w:val="nil"/>
                <w:right w:val="nil"/>
                <w:between w:val="nil"/>
              </w:pBdr>
              <w:spacing w:line="240" w:lineRule="auto"/>
              <w:ind w:left="0" w:hanging="2"/>
            </w:pPr>
          </w:p>
        </w:tc>
        <w:tc>
          <w:tcPr>
            <w:tcW w:w="8109" w:type="dxa"/>
            <w:tcBorders>
              <w:top w:val="single" w:sz="4" w:space="0" w:color="000000"/>
              <w:left w:val="single" w:sz="4" w:space="0" w:color="000000"/>
              <w:bottom w:val="single" w:sz="4" w:space="0" w:color="000000"/>
              <w:right w:val="single" w:sz="4" w:space="0" w:color="000000"/>
            </w:tcBorders>
            <w:shd w:val="clear" w:color="auto" w:fill="D9D9D9"/>
          </w:tcPr>
          <w:p w14:paraId="73A1E60B" w14:textId="77777777" w:rsidR="00C717A0" w:rsidRPr="005D5AC4" w:rsidRDefault="00C717A0" w:rsidP="007F3D4A">
            <w:pPr>
              <w:pBdr>
                <w:top w:val="nil"/>
                <w:left w:val="nil"/>
                <w:bottom w:val="nil"/>
                <w:right w:val="nil"/>
                <w:between w:val="nil"/>
              </w:pBdr>
              <w:spacing w:line="240" w:lineRule="auto"/>
              <w:ind w:left="0" w:hanging="2"/>
            </w:pPr>
            <w:r w:rsidRPr="005D5AC4">
              <w:t>UKUPNO:</w:t>
            </w:r>
          </w:p>
        </w:tc>
        <w:tc>
          <w:tcPr>
            <w:tcW w:w="517" w:type="dxa"/>
            <w:tcBorders>
              <w:top w:val="single" w:sz="4" w:space="0" w:color="000000"/>
              <w:left w:val="single" w:sz="4" w:space="0" w:color="000000"/>
              <w:bottom w:val="single" w:sz="4" w:space="0" w:color="000000"/>
              <w:right w:val="single" w:sz="4" w:space="0" w:color="000000"/>
            </w:tcBorders>
            <w:shd w:val="clear" w:color="auto" w:fill="D9D9D9"/>
          </w:tcPr>
          <w:p w14:paraId="2503340D" w14:textId="77777777" w:rsidR="00C717A0" w:rsidRPr="005D5AC4" w:rsidRDefault="00C717A0" w:rsidP="007F3D4A">
            <w:pPr>
              <w:ind w:left="0" w:hanging="2"/>
            </w:pPr>
            <w:r w:rsidRPr="005D5AC4">
              <w:t>20</w:t>
            </w:r>
          </w:p>
        </w:tc>
      </w:tr>
    </w:tbl>
    <w:p w14:paraId="6B6EE5CD" w14:textId="77777777" w:rsidR="00C717A0" w:rsidRDefault="00C717A0">
      <w:pPr>
        <w:pBdr>
          <w:top w:val="nil"/>
          <w:left w:val="nil"/>
          <w:bottom w:val="nil"/>
          <w:right w:val="nil"/>
          <w:between w:val="nil"/>
        </w:pBdr>
        <w:spacing w:line="240" w:lineRule="auto"/>
        <w:ind w:left="0" w:hanging="2"/>
      </w:pPr>
    </w:p>
    <w:p w14:paraId="3FFBAC87" w14:textId="77777777" w:rsidR="001D00C6" w:rsidRPr="00D328FD" w:rsidRDefault="001D00C6">
      <w:pPr>
        <w:pBdr>
          <w:top w:val="nil"/>
          <w:left w:val="nil"/>
          <w:bottom w:val="nil"/>
          <w:right w:val="nil"/>
          <w:between w:val="nil"/>
        </w:pBdr>
        <w:spacing w:line="240" w:lineRule="auto"/>
        <w:ind w:left="0" w:hanging="2"/>
      </w:pPr>
    </w:p>
    <w:p w14:paraId="7546D12C" w14:textId="77777777" w:rsidR="00C717A0" w:rsidRPr="002E7F64" w:rsidRDefault="00C717A0" w:rsidP="00C717A0">
      <w:pPr>
        <w:ind w:left="0" w:hanging="2"/>
      </w:pPr>
      <w:r w:rsidRPr="002E7F64">
        <w:t>*Odnosi se na psihološki tretman i savjetodavni rad s učenicima“.</w:t>
      </w:r>
    </w:p>
    <w:p w14:paraId="409DEFEE" w14:textId="77777777" w:rsidR="0054507C" w:rsidRPr="00D328FD" w:rsidRDefault="0054507C">
      <w:pPr>
        <w:pBdr>
          <w:top w:val="nil"/>
          <w:left w:val="nil"/>
          <w:bottom w:val="nil"/>
          <w:right w:val="nil"/>
          <w:between w:val="nil"/>
        </w:pBdr>
        <w:spacing w:line="240" w:lineRule="auto"/>
        <w:ind w:left="0" w:hanging="2"/>
        <w:rPr>
          <w:sz w:val="22"/>
          <w:szCs w:val="22"/>
        </w:rPr>
      </w:pPr>
    </w:p>
    <w:p w14:paraId="409DEFEF" w14:textId="77777777" w:rsidR="0054507C" w:rsidRPr="00D328FD" w:rsidRDefault="0054507C">
      <w:pPr>
        <w:pBdr>
          <w:top w:val="nil"/>
          <w:left w:val="nil"/>
          <w:bottom w:val="nil"/>
          <w:right w:val="nil"/>
          <w:between w:val="nil"/>
        </w:pBdr>
        <w:spacing w:line="240" w:lineRule="auto"/>
        <w:ind w:left="0" w:hanging="2"/>
        <w:rPr>
          <w:sz w:val="22"/>
          <w:szCs w:val="22"/>
        </w:rPr>
      </w:pPr>
    </w:p>
    <w:p w14:paraId="409DEFF0" w14:textId="77777777" w:rsidR="0054507C" w:rsidRPr="00D328FD" w:rsidRDefault="0054507C">
      <w:pPr>
        <w:pBdr>
          <w:top w:val="nil"/>
          <w:left w:val="nil"/>
          <w:bottom w:val="nil"/>
          <w:right w:val="nil"/>
          <w:between w:val="nil"/>
        </w:pBdr>
        <w:spacing w:line="240" w:lineRule="auto"/>
        <w:ind w:left="0" w:hanging="2"/>
        <w:rPr>
          <w:sz w:val="22"/>
          <w:szCs w:val="22"/>
        </w:rPr>
      </w:pPr>
    </w:p>
    <w:p w14:paraId="409DEFF1" w14:textId="77777777" w:rsidR="0054507C" w:rsidRPr="00D328FD" w:rsidRDefault="0054507C">
      <w:pPr>
        <w:pBdr>
          <w:top w:val="nil"/>
          <w:left w:val="nil"/>
          <w:bottom w:val="nil"/>
          <w:right w:val="nil"/>
          <w:between w:val="nil"/>
        </w:pBdr>
        <w:spacing w:line="240" w:lineRule="auto"/>
        <w:ind w:left="0" w:hanging="2"/>
        <w:rPr>
          <w:sz w:val="22"/>
          <w:szCs w:val="22"/>
        </w:rPr>
      </w:pPr>
    </w:p>
    <w:p w14:paraId="409DEFF2" w14:textId="77777777" w:rsidR="0054507C" w:rsidRPr="00D328FD" w:rsidRDefault="0054507C">
      <w:pPr>
        <w:pBdr>
          <w:top w:val="nil"/>
          <w:left w:val="nil"/>
          <w:bottom w:val="nil"/>
          <w:right w:val="nil"/>
          <w:between w:val="nil"/>
        </w:pBdr>
        <w:spacing w:line="240" w:lineRule="auto"/>
        <w:ind w:left="0" w:hanging="2"/>
        <w:rPr>
          <w:sz w:val="22"/>
          <w:szCs w:val="22"/>
        </w:rPr>
      </w:pPr>
    </w:p>
    <w:p w14:paraId="409DEFF3" w14:textId="77777777" w:rsidR="0054507C" w:rsidRPr="00D328FD" w:rsidRDefault="0054507C">
      <w:pPr>
        <w:pBdr>
          <w:top w:val="nil"/>
          <w:left w:val="nil"/>
          <w:bottom w:val="nil"/>
          <w:right w:val="nil"/>
          <w:between w:val="nil"/>
        </w:pBdr>
        <w:spacing w:line="240" w:lineRule="auto"/>
        <w:ind w:left="0" w:hanging="2"/>
        <w:rPr>
          <w:sz w:val="22"/>
          <w:szCs w:val="22"/>
        </w:rPr>
      </w:pPr>
    </w:p>
    <w:p w14:paraId="409DF00B" w14:textId="77777777" w:rsidR="0054507C" w:rsidRPr="00D328FD" w:rsidRDefault="0054507C">
      <w:pPr>
        <w:pBdr>
          <w:top w:val="nil"/>
          <w:left w:val="nil"/>
          <w:bottom w:val="nil"/>
          <w:right w:val="nil"/>
          <w:between w:val="nil"/>
        </w:pBdr>
        <w:spacing w:line="240" w:lineRule="auto"/>
        <w:ind w:left="0" w:hanging="2"/>
        <w:rPr>
          <w:color w:val="FF0000"/>
          <w:sz w:val="22"/>
          <w:szCs w:val="22"/>
        </w:rPr>
      </w:pPr>
    </w:p>
    <w:p w14:paraId="409DF00C" w14:textId="77777777" w:rsidR="0054507C" w:rsidRPr="00D328FD" w:rsidRDefault="003B537A">
      <w:pPr>
        <w:pBdr>
          <w:top w:val="nil"/>
          <w:left w:val="nil"/>
          <w:bottom w:val="nil"/>
          <w:right w:val="nil"/>
          <w:between w:val="nil"/>
        </w:pBdr>
        <w:spacing w:after="120" w:line="480" w:lineRule="auto"/>
        <w:ind w:left="0" w:hanging="2"/>
      </w:pPr>
      <w:r w:rsidRPr="00D328FD">
        <w:rPr>
          <w:b/>
          <w:color w:val="FF0000"/>
          <w:sz w:val="22"/>
          <w:szCs w:val="22"/>
        </w:rPr>
        <w:t xml:space="preserve">      </w:t>
      </w:r>
      <w:r w:rsidRPr="00D328FD">
        <w:rPr>
          <w:b/>
          <w:sz w:val="22"/>
          <w:szCs w:val="22"/>
        </w:rPr>
        <w:t xml:space="preserve"> </w:t>
      </w:r>
      <w:r w:rsidRPr="00D328FD">
        <w:rPr>
          <w:b/>
        </w:rPr>
        <w:t>c)  Bibliotekar</w:t>
      </w:r>
    </w:p>
    <w:p w14:paraId="409DF00D" w14:textId="77777777" w:rsidR="0054507C" w:rsidRPr="00D328FD" w:rsidRDefault="003B537A">
      <w:pPr>
        <w:widowControl w:val="0"/>
        <w:pBdr>
          <w:top w:val="nil"/>
          <w:left w:val="nil"/>
          <w:bottom w:val="nil"/>
          <w:right w:val="nil"/>
          <w:between w:val="nil"/>
        </w:pBdr>
        <w:spacing w:before="316" w:line="276" w:lineRule="auto"/>
        <w:ind w:left="0" w:hanging="2"/>
        <w:jc w:val="both"/>
      </w:pPr>
      <w:r w:rsidRPr="00D328FD">
        <w:lastRenderedPageBreak/>
        <w:t xml:space="preserve">Za sadržajan razvoj nastave, brz i efikasan protok praktičnih i spoznajnih informacija škola ima </w:t>
      </w:r>
      <w:r w:rsidRPr="00D328FD">
        <w:br/>
        <w:t xml:space="preserve">bibliotekara. Zbog općeg značaja školske biblioteke i njene neposredne nastavne funkcije, bibliotekar u </w:t>
      </w:r>
      <w:r w:rsidRPr="00D328FD">
        <w:br/>
        <w:t xml:space="preserve">osnovnoj školi je neposredni stručni saradnik i izvršilac u nastavnom programu. Bibliotekar u okviru 40 </w:t>
      </w:r>
      <w:r w:rsidRPr="00D328FD">
        <w:br/>
        <w:t xml:space="preserve">satne radne sedmice obavlja sljedeće radne zadatke: </w:t>
      </w:r>
    </w:p>
    <w:p w14:paraId="409DF00E" w14:textId="77777777" w:rsidR="0054507C" w:rsidRPr="00D328FD" w:rsidRDefault="003B537A">
      <w:pPr>
        <w:widowControl w:val="0"/>
        <w:numPr>
          <w:ilvl w:val="0"/>
          <w:numId w:val="82"/>
        </w:numPr>
        <w:pBdr>
          <w:top w:val="nil"/>
          <w:left w:val="nil"/>
          <w:bottom w:val="nil"/>
          <w:right w:val="nil"/>
          <w:between w:val="nil"/>
        </w:pBdr>
        <w:tabs>
          <w:tab w:val="left" w:pos="331"/>
          <w:tab w:val="left" w:pos="744"/>
        </w:tabs>
        <w:spacing w:line="276" w:lineRule="auto"/>
        <w:ind w:left="0" w:hanging="2"/>
        <w:jc w:val="both"/>
      </w:pPr>
      <w:r w:rsidRPr="00D328FD">
        <w:t xml:space="preserve">Učešće u programiranju rada škole, saradnja sa nastavnicima u neposrednom planiranju, poslovi </w:t>
      </w:r>
    </w:p>
    <w:p w14:paraId="409DF00F"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planiranja popune bibliotečkog fonda </w:t>
      </w:r>
    </w:p>
    <w:p w14:paraId="409DF010" w14:textId="77777777" w:rsidR="0054507C" w:rsidRPr="00D328FD" w:rsidRDefault="003B537A">
      <w:pPr>
        <w:widowControl w:val="0"/>
        <w:numPr>
          <w:ilvl w:val="0"/>
          <w:numId w:val="40"/>
        </w:numPr>
        <w:pBdr>
          <w:top w:val="nil"/>
          <w:left w:val="nil"/>
          <w:bottom w:val="nil"/>
          <w:right w:val="nil"/>
          <w:between w:val="nil"/>
        </w:pBdr>
        <w:spacing w:line="276" w:lineRule="auto"/>
        <w:ind w:left="0" w:hanging="2"/>
        <w:jc w:val="both"/>
      </w:pPr>
      <w:r w:rsidRPr="00D328FD">
        <w:t xml:space="preserve">Permanentno praćenje realizacije programskih zadataka škole sa stanovišta funkcije i uloge </w:t>
      </w:r>
    </w:p>
    <w:p w14:paraId="409DF011"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biblioteke u realizaciji nastavnih planova i programa i vannastavnih aktivnosti </w:t>
      </w:r>
    </w:p>
    <w:p w14:paraId="409DF012" w14:textId="77777777" w:rsidR="0054507C" w:rsidRPr="00D328FD" w:rsidRDefault="003B537A">
      <w:pPr>
        <w:widowControl w:val="0"/>
        <w:numPr>
          <w:ilvl w:val="0"/>
          <w:numId w:val="29"/>
        </w:numPr>
        <w:pBdr>
          <w:top w:val="nil"/>
          <w:left w:val="nil"/>
          <w:bottom w:val="nil"/>
          <w:right w:val="nil"/>
          <w:between w:val="nil"/>
        </w:pBdr>
        <w:spacing w:line="276" w:lineRule="auto"/>
        <w:ind w:left="0" w:hanging="2"/>
        <w:jc w:val="both"/>
      </w:pPr>
      <w:r w:rsidRPr="00D328FD">
        <w:t xml:space="preserve">Rad na blagovremenom informisanju nastavnika i stručnih saradnika škole o novinama u stručnoj literaturi </w:t>
      </w:r>
    </w:p>
    <w:p w14:paraId="409DF013"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Stručna obrada knjiga u skladu sa važećim standardima </w:t>
      </w:r>
    </w:p>
    <w:p w14:paraId="409DF014"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Rad na klasifikaciji i stručnoj obradi periodike</w:t>
      </w:r>
    </w:p>
    <w:p w14:paraId="409DF015"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Vođenje kataloga i druge dokumentacije o bibliotečkoj građi </w:t>
      </w:r>
    </w:p>
    <w:p w14:paraId="409DF016"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Rad sa učenicima na popularizaciji knjige </w:t>
      </w:r>
    </w:p>
    <w:p w14:paraId="409DF017"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Stručna analiza rada škole </w:t>
      </w:r>
    </w:p>
    <w:p w14:paraId="409DF018"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Poslovi izdavanja i preuzimanja knjiga </w:t>
      </w:r>
    </w:p>
    <w:p w14:paraId="409DF019"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Poslovi informisanja </w:t>
      </w:r>
    </w:p>
    <w:p w14:paraId="409DF01A"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Stručno usavršavanje</w:t>
      </w:r>
    </w:p>
    <w:p w14:paraId="409DF01B"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Ostali poslovi utvrđeni aktima škole </w:t>
      </w:r>
    </w:p>
    <w:p w14:paraId="409DF01C"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 xml:space="preserve">Saradnja sa drugim bibliotekama na nivou Grada Visoko </w:t>
      </w:r>
    </w:p>
    <w:p w14:paraId="409DF01D" w14:textId="77777777" w:rsidR="0054507C" w:rsidRPr="00D328FD" w:rsidRDefault="003B537A">
      <w:pPr>
        <w:widowControl w:val="0"/>
        <w:numPr>
          <w:ilvl w:val="0"/>
          <w:numId w:val="62"/>
        </w:numPr>
        <w:pBdr>
          <w:top w:val="nil"/>
          <w:left w:val="nil"/>
          <w:bottom w:val="nil"/>
          <w:right w:val="nil"/>
          <w:between w:val="nil"/>
        </w:pBdr>
        <w:spacing w:line="276" w:lineRule="auto"/>
        <w:ind w:left="0" w:hanging="2"/>
        <w:jc w:val="both"/>
      </w:pPr>
      <w:r w:rsidRPr="00D328FD">
        <w:t>Učešće na pripremanju javnih manifestacija</w:t>
      </w:r>
    </w:p>
    <w:p w14:paraId="409DF01E" w14:textId="77777777" w:rsidR="0054507C" w:rsidRDefault="0054507C">
      <w:pPr>
        <w:widowControl w:val="0"/>
        <w:pBdr>
          <w:top w:val="nil"/>
          <w:left w:val="nil"/>
          <w:bottom w:val="nil"/>
          <w:right w:val="nil"/>
          <w:between w:val="nil"/>
        </w:pBdr>
        <w:spacing w:line="276" w:lineRule="auto"/>
        <w:ind w:left="0" w:hanging="2"/>
        <w:jc w:val="both"/>
      </w:pPr>
    </w:p>
    <w:p w14:paraId="667F3B75" w14:textId="77777777" w:rsidR="001D00C6" w:rsidRDefault="001D00C6">
      <w:pPr>
        <w:widowControl w:val="0"/>
        <w:pBdr>
          <w:top w:val="nil"/>
          <w:left w:val="nil"/>
          <w:bottom w:val="nil"/>
          <w:right w:val="nil"/>
          <w:between w:val="nil"/>
        </w:pBdr>
        <w:spacing w:line="276" w:lineRule="auto"/>
        <w:ind w:left="0" w:hanging="2"/>
        <w:jc w:val="both"/>
      </w:pPr>
    </w:p>
    <w:p w14:paraId="68B60583" w14:textId="77777777" w:rsidR="001D00C6" w:rsidRDefault="001D00C6">
      <w:pPr>
        <w:widowControl w:val="0"/>
        <w:pBdr>
          <w:top w:val="nil"/>
          <w:left w:val="nil"/>
          <w:bottom w:val="nil"/>
          <w:right w:val="nil"/>
          <w:between w:val="nil"/>
        </w:pBdr>
        <w:spacing w:line="276" w:lineRule="auto"/>
        <w:ind w:left="0" w:hanging="2"/>
        <w:jc w:val="both"/>
      </w:pPr>
    </w:p>
    <w:p w14:paraId="2089B2CD" w14:textId="77777777" w:rsidR="001D00C6" w:rsidRDefault="001D00C6">
      <w:pPr>
        <w:widowControl w:val="0"/>
        <w:pBdr>
          <w:top w:val="nil"/>
          <w:left w:val="nil"/>
          <w:bottom w:val="nil"/>
          <w:right w:val="nil"/>
          <w:between w:val="nil"/>
        </w:pBdr>
        <w:spacing w:line="276" w:lineRule="auto"/>
        <w:ind w:left="0" w:hanging="2"/>
        <w:jc w:val="both"/>
      </w:pPr>
    </w:p>
    <w:p w14:paraId="70E97FB8" w14:textId="77777777" w:rsidR="001D00C6" w:rsidRDefault="001D00C6">
      <w:pPr>
        <w:widowControl w:val="0"/>
        <w:pBdr>
          <w:top w:val="nil"/>
          <w:left w:val="nil"/>
          <w:bottom w:val="nil"/>
          <w:right w:val="nil"/>
          <w:between w:val="nil"/>
        </w:pBdr>
        <w:spacing w:line="276" w:lineRule="auto"/>
        <w:ind w:left="0" w:hanging="2"/>
        <w:jc w:val="both"/>
      </w:pPr>
    </w:p>
    <w:p w14:paraId="480C4F3F" w14:textId="77777777" w:rsidR="001D00C6" w:rsidRDefault="001D00C6">
      <w:pPr>
        <w:widowControl w:val="0"/>
        <w:pBdr>
          <w:top w:val="nil"/>
          <w:left w:val="nil"/>
          <w:bottom w:val="nil"/>
          <w:right w:val="nil"/>
          <w:between w:val="nil"/>
        </w:pBdr>
        <w:spacing w:line="276" w:lineRule="auto"/>
        <w:ind w:left="0" w:hanging="2"/>
        <w:jc w:val="both"/>
      </w:pPr>
    </w:p>
    <w:p w14:paraId="5A9F35B7" w14:textId="77777777" w:rsidR="001D00C6" w:rsidRDefault="001D00C6">
      <w:pPr>
        <w:widowControl w:val="0"/>
        <w:pBdr>
          <w:top w:val="nil"/>
          <w:left w:val="nil"/>
          <w:bottom w:val="nil"/>
          <w:right w:val="nil"/>
          <w:between w:val="nil"/>
        </w:pBdr>
        <w:spacing w:line="276" w:lineRule="auto"/>
        <w:ind w:left="0" w:hanging="2"/>
        <w:jc w:val="both"/>
      </w:pPr>
    </w:p>
    <w:p w14:paraId="30907755" w14:textId="77777777" w:rsidR="001D00C6" w:rsidRDefault="001D00C6">
      <w:pPr>
        <w:widowControl w:val="0"/>
        <w:pBdr>
          <w:top w:val="nil"/>
          <w:left w:val="nil"/>
          <w:bottom w:val="nil"/>
          <w:right w:val="nil"/>
          <w:between w:val="nil"/>
        </w:pBdr>
        <w:spacing w:line="276" w:lineRule="auto"/>
        <w:ind w:left="0" w:hanging="2"/>
        <w:jc w:val="both"/>
      </w:pPr>
    </w:p>
    <w:p w14:paraId="4EAA97ED" w14:textId="77777777" w:rsidR="001D00C6" w:rsidRDefault="001D00C6">
      <w:pPr>
        <w:widowControl w:val="0"/>
        <w:pBdr>
          <w:top w:val="nil"/>
          <w:left w:val="nil"/>
          <w:bottom w:val="nil"/>
          <w:right w:val="nil"/>
          <w:between w:val="nil"/>
        </w:pBdr>
        <w:spacing w:line="276" w:lineRule="auto"/>
        <w:ind w:left="0" w:hanging="2"/>
        <w:jc w:val="both"/>
      </w:pPr>
    </w:p>
    <w:p w14:paraId="075E07FA" w14:textId="77777777" w:rsidR="001D00C6" w:rsidRDefault="001D00C6">
      <w:pPr>
        <w:widowControl w:val="0"/>
        <w:pBdr>
          <w:top w:val="nil"/>
          <w:left w:val="nil"/>
          <w:bottom w:val="nil"/>
          <w:right w:val="nil"/>
          <w:between w:val="nil"/>
        </w:pBdr>
        <w:spacing w:line="276" w:lineRule="auto"/>
        <w:ind w:left="0" w:hanging="2"/>
        <w:jc w:val="both"/>
      </w:pPr>
    </w:p>
    <w:p w14:paraId="5AF3A8A3" w14:textId="77777777" w:rsidR="001D00C6" w:rsidRDefault="001D00C6">
      <w:pPr>
        <w:widowControl w:val="0"/>
        <w:pBdr>
          <w:top w:val="nil"/>
          <w:left w:val="nil"/>
          <w:bottom w:val="nil"/>
          <w:right w:val="nil"/>
          <w:between w:val="nil"/>
        </w:pBdr>
        <w:spacing w:line="276" w:lineRule="auto"/>
        <w:ind w:left="0" w:hanging="2"/>
        <w:jc w:val="both"/>
      </w:pPr>
    </w:p>
    <w:p w14:paraId="24D9797E" w14:textId="77777777" w:rsidR="001D00C6" w:rsidRDefault="001D00C6">
      <w:pPr>
        <w:widowControl w:val="0"/>
        <w:pBdr>
          <w:top w:val="nil"/>
          <w:left w:val="nil"/>
          <w:bottom w:val="nil"/>
          <w:right w:val="nil"/>
          <w:between w:val="nil"/>
        </w:pBdr>
        <w:spacing w:line="276" w:lineRule="auto"/>
        <w:ind w:left="0" w:hanging="2"/>
        <w:jc w:val="both"/>
      </w:pPr>
    </w:p>
    <w:p w14:paraId="6C4F0D90" w14:textId="77777777" w:rsidR="001D00C6" w:rsidRDefault="001D00C6">
      <w:pPr>
        <w:widowControl w:val="0"/>
        <w:pBdr>
          <w:top w:val="nil"/>
          <w:left w:val="nil"/>
          <w:bottom w:val="nil"/>
          <w:right w:val="nil"/>
          <w:between w:val="nil"/>
        </w:pBdr>
        <w:spacing w:line="276" w:lineRule="auto"/>
        <w:ind w:left="0" w:hanging="2"/>
        <w:jc w:val="both"/>
      </w:pPr>
    </w:p>
    <w:p w14:paraId="300B0CE1" w14:textId="77777777" w:rsidR="001D00C6" w:rsidRDefault="001D00C6">
      <w:pPr>
        <w:widowControl w:val="0"/>
        <w:pBdr>
          <w:top w:val="nil"/>
          <w:left w:val="nil"/>
          <w:bottom w:val="nil"/>
          <w:right w:val="nil"/>
          <w:between w:val="nil"/>
        </w:pBdr>
        <w:spacing w:line="276" w:lineRule="auto"/>
        <w:ind w:left="0" w:hanging="2"/>
        <w:jc w:val="both"/>
      </w:pPr>
    </w:p>
    <w:p w14:paraId="37EE4604" w14:textId="77777777" w:rsidR="001D00C6" w:rsidRDefault="001D00C6">
      <w:pPr>
        <w:widowControl w:val="0"/>
        <w:pBdr>
          <w:top w:val="nil"/>
          <w:left w:val="nil"/>
          <w:bottom w:val="nil"/>
          <w:right w:val="nil"/>
          <w:between w:val="nil"/>
        </w:pBdr>
        <w:spacing w:line="276" w:lineRule="auto"/>
        <w:ind w:left="0" w:hanging="2"/>
        <w:jc w:val="both"/>
      </w:pPr>
    </w:p>
    <w:p w14:paraId="7D599A32" w14:textId="77777777" w:rsidR="001D00C6" w:rsidRDefault="001D00C6">
      <w:pPr>
        <w:widowControl w:val="0"/>
        <w:pBdr>
          <w:top w:val="nil"/>
          <w:left w:val="nil"/>
          <w:bottom w:val="nil"/>
          <w:right w:val="nil"/>
          <w:between w:val="nil"/>
        </w:pBdr>
        <w:spacing w:line="276" w:lineRule="auto"/>
        <w:ind w:left="0" w:hanging="2"/>
        <w:jc w:val="both"/>
      </w:pPr>
    </w:p>
    <w:p w14:paraId="75DC25FE" w14:textId="77777777" w:rsidR="001D00C6" w:rsidRDefault="001D00C6">
      <w:pPr>
        <w:widowControl w:val="0"/>
        <w:pBdr>
          <w:top w:val="nil"/>
          <w:left w:val="nil"/>
          <w:bottom w:val="nil"/>
          <w:right w:val="nil"/>
          <w:between w:val="nil"/>
        </w:pBdr>
        <w:spacing w:line="276" w:lineRule="auto"/>
        <w:ind w:left="0" w:hanging="2"/>
        <w:jc w:val="both"/>
      </w:pPr>
    </w:p>
    <w:p w14:paraId="39E31D59" w14:textId="77777777" w:rsidR="001D00C6" w:rsidRPr="00D328FD" w:rsidRDefault="001D00C6">
      <w:pPr>
        <w:widowControl w:val="0"/>
        <w:pBdr>
          <w:top w:val="nil"/>
          <w:left w:val="nil"/>
          <w:bottom w:val="nil"/>
          <w:right w:val="nil"/>
          <w:between w:val="nil"/>
        </w:pBdr>
        <w:spacing w:line="276" w:lineRule="auto"/>
        <w:ind w:left="0" w:hanging="2"/>
        <w:jc w:val="both"/>
      </w:pPr>
    </w:p>
    <w:p w14:paraId="409DF01F" w14:textId="77777777" w:rsidR="0054507C" w:rsidRDefault="003B537A">
      <w:pPr>
        <w:widowControl w:val="0"/>
        <w:pBdr>
          <w:top w:val="nil"/>
          <w:left w:val="nil"/>
          <w:bottom w:val="nil"/>
          <w:right w:val="nil"/>
          <w:between w:val="nil"/>
        </w:pBdr>
        <w:spacing w:line="276" w:lineRule="auto"/>
        <w:ind w:left="0" w:hanging="2"/>
        <w:jc w:val="both"/>
      </w:pPr>
      <w:r w:rsidRPr="00D328FD">
        <w:t>40-časovna radna sedmica bibliotekara</w:t>
      </w:r>
    </w:p>
    <w:p w14:paraId="1940C0DC" w14:textId="77777777" w:rsidR="001D00C6" w:rsidRPr="00D328FD" w:rsidRDefault="001D00C6">
      <w:pPr>
        <w:widowControl w:val="0"/>
        <w:pBdr>
          <w:top w:val="nil"/>
          <w:left w:val="nil"/>
          <w:bottom w:val="nil"/>
          <w:right w:val="nil"/>
          <w:between w:val="nil"/>
        </w:pBdr>
        <w:spacing w:line="276" w:lineRule="auto"/>
        <w:ind w:left="0" w:hanging="2"/>
        <w:jc w:val="both"/>
      </w:pPr>
    </w:p>
    <w:tbl>
      <w:tblPr>
        <w:tblStyle w:val="affffffc"/>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
        <w:gridCol w:w="577"/>
        <w:gridCol w:w="7956"/>
        <w:gridCol w:w="1121"/>
      </w:tblGrid>
      <w:tr w:rsidR="0054507C" w:rsidRPr="00D328FD" w14:paraId="409DF027" w14:textId="77777777">
        <w:trPr>
          <w:trHeight w:val="29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20" w14:textId="77777777" w:rsidR="0054507C" w:rsidRPr="00D328FD" w:rsidRDefault="0054507C">
            <w:pPr>
              <w:widowControl w:val="0"/>
              <w:pBdr>
                <w:top w:val="nil"/>
                <w:left w:val="nil"/>
                <w:bottom w:val="nil"/>
                <w:right w:val="nil"/>
                <w:between w:val="nil"/>
              </w:pBdr>
              <w:spacing w:line="276" w:lineRule="auto"/>
              <w:ind w:left="0" w:hanging="2"/>
              <w:jc w:val="both"/>
            </w:pPr>
          </w:p>
          <w:p w14:paraId="409DF021" w14:textId="77777777" w:rsidR="0054507C" w:rsidRPr="00D328FD" w:rsidRDefault="0054507C">
            <w:pPr>
              <w:widowControl w:val="0"/>
              <w:pBdr>
                <w:top w:val="nil"/>
                <w:left w:val="nil"/>
                <w:bottom w:val="nil"/>
                <w:right w:val="nil"/>
                <w:between w:val="nil"/>
              </w:pBdr>
              <w:spacing w:line="276" w:lineRule="auto"/>
              <w:ind w:left="0" w:hanging="2"/>
              <w:jc w:val="both"/>
            </w:pP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22" w14:textId="77777777" w:rsidR="0054507C" w:rsidRPr="00D328FD" w:rsidRDefault="0054507C">
            <w:pPr>
              <w:widowControl w:val="0"/>
              <w:pBdr>
                <w:top w:val="nil"/>
                <w:left w:val="nil"/>
                <w:bottom w:val="nil"/>
                <w:right w:val="nil"/>
                <w:between w:val="nil"/>
              </w:pBdr>
              <w:spacing w:line="276" w:lineRule="auto"/>
              <w:ind w:left="0" w:hanging="2"/>
              <w:jc w:val="right"/>
            </w:pPr>
          </w:p>
          <w:p w14:paraId="409DF023" w14:textId="77777777" w:rsidR="0054507C" w:rsidRPr="00D328FD" w:rsidRDefault="0054507C">
            <w:pPr>
              <w:widowControl w:val="0"/>
              <w:pBdr>
                <w:top w:val="nil"/>
                <w:left w:val="nil"/>
                <w:bottom w:val="nil"/>
                <w:right w:val="nil"/>
                <w:between w:val="nil"/>
              </w:pBdr>
              <w:spacing w:line="276" w:lineRule="auto"/>
              <w:ind w:left="0" w:hanging="2"/>
              <w:jc w:val="right"/>
            </w:pPr>
          </w:p>
        </w:tc>
        <w:tc>
          <w:tcPr>
            <w:tcW w:w="7956" w:type="dxa"/>
            <w:tcBorders>
              <w:top w:val="single" w:sz="4" w:space="0" w:color="000000"/>
              <w:left w:val="nil"/>
              <w:bottom w:val="single" w:sz="4" w:space="0" w:color="000000"/>
              <w:right w:val="single" w:sz="4" w:space="0" w:color="000000"/>
            </w:tcBorders>
            <w:shd w:val="clear" w:color="auto" w:fill="BFBFBF"/>
            <w:vAlign w:val="center"/>
          </w:tcPr>
          <w:p w14:paraId="409DF024"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lastRenderedPageBreak/>
              <w:t>Sadržaj rada</w:t>
            </w:r>
          </w:p>
          <w:p w14:paraId="409DF025" w14:textId="77777777" w:rsidR="0054507C" w:rsidRPr="00D328FD" w:rsidRDefault="0054507C">
            <w:pPr>
              <w:widowControl w:val="0"/>
              <w:pBdr>
                <w:top w:val="nil"/>
                <w:left w:val="nil"/>
                <w:bottom w:val="nil"/>
                <w:right w:val="nil"/>
                <w:between w:val="nil"/>
              </w:pBdr>
              <w:spacing w:line="276" w:lineRule="auto"/>
              <w:ind w:left="0" w:hanging="2"/>
            </w:pPr>
          </w:p>
        </w:tc>
        <w:tc>
          <w:tcPr>
            <w:tcW w:w="11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9DF026" w14:textId="77777777" w:rsidR="0054507C" w:rsidRPr="00D328FD" w:rsidRDefault="0054507C">
            <w:pPr>
              <w:widowControl w:val="0"/>
              <w:pBdr>
                <w:top w:val="nil"/>
                <w:left w:val="nil"/>
                <w:bottom w:val="nil"/>
                <w:right w:val="nil"/>
                <w:between w:val="nil"/>
              </w:pBdr>
              <w:spacing w:line="276" w:lineRule="auto"/>
              <w:ind w:left="0" w:hanging="2"/>
              <w:jc w:val="both"/>
            </w:pPr>
          </w:p>
        </w:tc>
      </w:tr>
      <w:tr w:rsidR="0054507C" w:rsidRPr="00D328FD" w14:paraId="409DF02C" w14:textId="77777777">
        <w:trPr>
          <w:trHeight w:val="29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28" w14:textId="77777777" w:rsidR="0054507C" w:rsidRPr="00D328FD" w:rsidRDefault="0054507C">
            <w:pPr>
              <w:widowControl w:val="0"/>
              <w:pBdr>
                <w:top w:val="nil"/>
                <w:left w:val="nil"/>
                <w:bottom w:val="nil"/>
                <w:right w:val="nil"/>
                <w:between w:val="nil"/>
              </w:pBdr>
              <w:spacing w:line="276" w:lineRule="auto"/>
              <w:ind w:left="0" w:hanging="2"/>
              <w:jc w:val="both"/>
            </w:pP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29" w14:textId="2619307F" w:rsidR="0054507C" w:rsidRPr="00D328FD" w:rsidRDefault="003B537A">
            <w:pPr>
              <w:pBdr>
                <w:top w:val="nil"/>
                <w:left w:val="nil"/>
                <w:bottom w:val="nil"/>
                <w:right w:val="nil"/>
                <w:between w:val="nil"/>
              </w:pBdr>
              <w:spacing w:line="276" w:lineRule="auto"/>
              <w:ind w:left="0" w:hanging="2"/>
            </w:pPr>
            <w:r w:rsidRPr="00D328FD">
              <w:t>1</w:t>
            </w:r>
            <w:r w:rsidR="004615FC">
              <w:t>.</w:t>
            </w:r>
          </w:p>
        </w:tc>
        <w:tc>
          <w:tcPr>
            <w:tcW w:w="7956" w:type="dxa"/>
            <w:tcBorders>
              <w:top w:val="single" w:sz="4" w:space="0" w:color="000000"/>
              <w:left w:val="nil"/>
              <w:bottom w:val="single" w:sz="4" w:space="0" w:color="000000"/>
              <w:right w:val="single" w:sz="4" w:space="0" w:color="000000"/>
            </w:tcBorders>
            <w:vAlign w:val="center"/>
          </w:tcPr>
          <w:p w14:paraId="409DF02A"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Izrada Pravilnika o radu školske biblioteke</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2B"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31"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2D" w14:textId="77777777" w:rsidR="0054507C" w:rsidRPr="00D328FD" w:rsidRDefault="0054507C">
            <w:pPr>
              <w:widowControl w:val="0"/>
              <w:pBdr>
                <w:top w:val="nil"/>
                <w:left w:val="nil"/>
                <w:bottom w:val="nil"/>
                <w:right w:val="nil"/>
                <w:between w:val="nil"/>
              </w:pBdr>
              <w:spacing w:line="276" w:lineRule="auto"/>
              <w:ind w:left="0" w:hanging="2"/>
              <w:jc w:val="both"/>
            </w:pP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2E" w14:textId="77777777" w:rsidR="0054507C" w:rsidRPr="00D328FD" w:rsidRDefault="003B537A">
            <w:pPr>
              <w:pBdr>
                <w:top w:val="nil"/>
                <w:left w:val="nil"/>
                <w:bottom w:val="nil"/>
                <w:right w:val="nil"/>
                <w:between w:val="nil"/>
              </w:pBdr>
              <w:spacing w:line="276" w:lineRule="auto"/>
              <w:ind w:left="0" w:hanging="2"/>
            </w:pPr>
            <w:r w:rsidRPr="00D328FD">
              <w:t>2.</w:t>
            </w:r>
          </w:p>
        </w:tc>
        <w:tc>
          <w:tcPr>
            <w:tcW w:w="7956" w:type="dxa"/>
            <w:tcBorders>
              <w:top w:val="single" w:sz="4" w:space="0" w:color="000000"/>
              <w:left w:val="nil"/>
              <w:bottom w:val="single" w:sz="4" w:space="0" w:color="000000"/>
              <w:right w:val="single" w:sz="4" w:space="0" w:color="000000"/>
            </w:tcBorders>
            <w:vAlign w:val="center"/>
          </w:tcPr>
          <w:p w14:paraId="409DF02F"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Vođenje evidencije knjiga, časopisa, udžbenika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30"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2</w:t>
            </w:r>
          </w:p>
        </w:tc>
      </w:tr>
      <w:tr w:rsidR="0054507C" w:rsidRPr="00D328FD" w14:paraId="409DF036"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32"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33" w14:textId="77777777" w:rsidR="0054507C" w:rsidRPr="00D328FD" w:rsidRDefault="003B537A">
            <w:pPr>
              <w:pBdr>
                <w:top w:val="nil"/>
                <w:left w:val="nil"/>
                <w:bottom w:val="nil"/>
                <w:right w:val="nil"/>
                <w:between w:val="nil"/>
              </w:pBdr>
              <w:spacing w:line="276" w:lineRule="auto"/>
              <w:ind w:left="0" w:hanging="2"/>
            </w:pPr>
            <w:r w:rsidRPr="00D328FD">
              <w:t>3.</w:t>
            </w:r>
          </w:p>
        </w:tc>
        <w:tc>
          <w:tcPr>
            <w:tcW w:w="7956" w:type="dxa"/>
            <w:tcBorders>
              <w:top w:val="single" w:sz="4" w:space="0" w:color="000000"/>
              <w:left w:val="nil"/>
              <w:bottom w:val="single" w:sz="4" w:space="0" w:color="000000"/>
              <w:right w:val="single" w:sz="4" w:space="0" w:color="000000"/>
            </w:tcBorders>
            <w:vAlign w:val="center"/>
          </w:tcPr>
          <w:p w14:paraId="409DF034"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Izdavanje i primanje bibliotečke građe od korisnika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35"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20</w:t>
            </w:r>
          </w:p>
        </w:tc>
      </w:tr>
      <w:tr w:rsidR="0054507C" w:rsidRPr="00D328FD" w14:paraId="409DF03B"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37"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38" w14:textId="77777777" w:rsidR="0054507C" w:rsidRPr="00D328FD" w:rsidRDefault="003B537A">
            <w:pPr>
              <w:pBdr>
                <w:top w:val="nil"/>
                <w:left w:val="nil"/>
                <w:bottom w:val="nil"/>
                <w:right w:val="nil"/>
                <w:between w:val="nil"/>
              </w:pBdr>
              <w:spacing w:line="276" w:lineRule="auto"/>
              <w:ind w:left="0" w:hanging="2"/>
            </w:pPr>
            <w:r w:rsidRPr="00D328FD">
              <w:t>4.</w:t>
            </w:r>
          </w:p>
        </w:tc>
        <w:tc>
          <w:tcPr>
            <w:tcW w:w="7956" w:type="dxa"/>
            <w:tcBorders>
              <w:top w:val="single" w:sz="4" w:space="0" w:color="000000"/>
              <w:left w:val="nil"/>
              <w:bottom w:val="single" w:sz="4" w:space="0" w:color="000000"/>
              <w:right w:val="single" w:sz="4" w:space="0" w:color="000000"/>
            </w:tcBorders>
            <w:vAlign w:val="center"/>
          </w:tcPr>
          <w:p w14:paraId="409DF039"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Koričenje, popravka i uvezivanje periodike (bibliotečke građe)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3A"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40"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3C"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3D" w14:textId="77777777" w:rsidR="0054507C" w:rsidRPr="00D328FD" w:rsidRDefault="003B537A">
            <w:pPr>
              <w:pBdr>
                <w:top w:val="nil"/>
                <w:left w:val="nil"/>
                <w:bottom w:val="nil"/>
                <w:right w:val="nil"/>
                <w:between w:val="nil"/>
              </w:pBdr>
              <w:spacing w:line="276" w:lineRule="auto"/>
              <w:ind w:left="0" w:hanging="2"/>
            </w:pPr>
            <w:r w:rsidRPr="00D328FD">
              <w:t>5.</w:t>
            </w:r>
          </w:p>
        </w:tc>
        <w:tc>
          <w:tcPr>
            <w:tcW w:w="7956" w:type="dxa"/>
            <w:tcBorders>
              <w:top w:val="single" w:sz="4" w:space="0" w:color="000000"/>
              <w:left w:val="nil"/>
              <w:bottom w:val="single" w:sz="4" w:space="0" w:color="000000"/>
              <w:right w:val="single" w:sz="4" w:space="0" w:color="000000"/>
            </w:tcBorders>
            <w:vAlign w:val="center"/>
          </w:tcPr>
          <w:p w14:paraId="409DF03E"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Bibliografske aktivnosti i upoznavanje korisnika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3F"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45"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41"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42" w14:textId="77777777" w:rsidR="0054507C" w:rsidRPr="00D328FD" w:rsidRDefault="003B537A">
            <w:pPr>
              <w:pBdr>
                <w:top w:val="nil"/>
                <w:left w:val="nil"/>
                <w:bottom w:val="nil"/>
                <w:right w:val="nil"/>
                <w:between w:val="nil"/>
              </w:pBdr>
              <w:spacing w:line="276" w:lineRule="auto"/>
              <w:ind w:left="0" w:hanging="2"/>
            </w:pPr>
            <w:r w:rsidRPr="00D328FD">
              <w:t>6.</w:t>
            </w:r>
          </w:p>
        </w:tc>
        <w:tc>
          <w:tcPr>
            <w:tcW w:w="7956" w:type="dxa"/>
            <w:tcBorders>
              <w:top w:val="single" w:sz="4" w:space="0" w:color="000000"/>
              <w:left w:val="nil"/>
              <w:bottom w:val="single" w:sz="4" w:space="0" w:color="000000"/>
              <w:right w:val="single" w:sz="4" w:space="0" w:color="000000"/>
            </w:tcBorders>
            <w:vAlign w:val="center"/>
          </w:tcPr>
          <w:p w14:paraId="409DF043"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Planiranje i programiranje rada u svim odgojno-obrazovnim djelatnostima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44"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4A"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46" w14:textId="77777777" w:rsidR="0054507C" w:rsidRPr="00D328FD" w:rsidRDefault="0054507C">
            <w:pPr>
              <w:widowControl w:val="0"/>
              <w:pBdr>
                <w:top w:val="nil"/>
                <w:left w:val="nil"/>
                <w:bottom w:val="nil"/>
                <w:right w:val="nil"/>
                <w:between w:val="nil"/>
              </w:pBdr>
              <w:spacing w:line="276" w:lineRule="auto"/>
              <w:ind w:left="0" w:hanging="2"/>
              <w:jc w:val="both"/>
            </w:pP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47" w14:textId="77777777" w:rsidR="0054507C" w:rsidRPr="00D328FD" w:rsidRDefault="003B537A">
            <w:pPr>
              <w:pBdr>
                <w:top w:val="nil"/>
                <w:left w:val="nil"/>
                <w:bottom w:val="nil"/>
                <w:right w:val="nil"/>
                <w:between w:val="nil"/>
              </w:pBdr>
              <w:spacing w:line="276" w:lineRule="auto"/>
              <w:ind w:left="0" w:hanging="2"/>
            </w:pPr>
            <w:r w:rsidRPr="00D328FD">
              <w:t>7.</w:t>
            </w:r>
          </w:p>
        </w:tc>
        <w:tc>
          <w:tcPr>
            <w:tcW w:w="7956" w:type="dxa"/>
            <w:tcBorders>
              <w:top w:val="single" w:sz="4" w:space="0" w:color="000000"/>
              <w:left w:val="nil"/>
              <w:bottom w:val="single" w:sz="4" w:space="0" w:color="000000"/>
              <w:right w:val="single" w:sz="4" w:space="0" w:color="000000"/>
            </w:tcBorders>
            <w:vAlign w:val="center"/>
          </w:tcPr>
          <w:p w14:paraId="409DF048"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Saradnja sa dječijim izdavačkim kućama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49"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4F"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4B"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4C" w14:textId="77777777" w:rsidR="0054507C" w:rsidRPr="00D328FD" w:rsidRDefault="003B537A">
            <w:pPr>
              <w:pBdr>
                <w:top w:val="nil"/>
                <w:left w:val="nil"/>
                <w:bottom w:val="nil"/>
                <w:right w:val="nil"/>
                <w:between w:val="nil"/>
              </w:pBdr>
              <w:spacing w:line="276" w:lineRule="auto"/>
              <w:ind w:left="0" w:hanging="2"/>
            </w:pPr>
            <w:r w:rsidRPr="00D328FD">
              <w:t>8.</w:t>
            </w:r>
          </w:p>
        </w:tc>
        <w:tc>
          <w:tcPr>
            <w:tcW w:w="7956" w:type="dxa"/>
            <w:tcBorders>
              <w:top w:val="single" w:sz="4" w:space="0" w:color="000000"/>
              <w:left w:val="nil"/>
              <w:bottom w:val="single" w:sz="4" w:space="0" w:color="000000"/>
              <w:right w:val="single" w:sz="4" w:space="0" w:color="000000"/>
            </w:tcBorders>
            <w:vAlign w:val="center"/>
          </w:tcPr>
          <w:p w14:paraId="409DF04D"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Rad u stručnim organima škole (aktivi, odjeljenjsko i Nastavničko vijeće)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4E"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2</w:t>
            </w:r>
          </w:p>
        </w:tc>
      </w:tr>
      <w:tr w:rsidR="0054507C" w:rsidRPr="00D328FD" w14:paraId="409DF054"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50"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51" w14:textId="77777777" w:rsidR="0054507C" w:rsidRPr="00D328FD" w:rsidRDefault="003B537A">
            <w:pPr>
              <w:pBdr>
                <w:top w:val="nil"/>
                <w:left w:val="nil"/>
                <w:bottom w:val="nil"/>
                <w:right w:val="nil"/>
                <w:between w:val="nil"/>
              </w:pBdr>
              <w:spacing w:line="276" w:lineRule="auto"/>
              <w:ind w:left="0" w:hanging="2"/>
            </w:pPr>
            <w:r w:rsidRPr="00D328FD">
              <w:t>9.</w:t>
            </w:r>
          </w:p>
        </w:tc>
        <w:tc>
          <w:tcPr>
            <w:tcW w:w="7956" w:type="dxa"/>
            <w:tcBorders>
              <w:top w:val="single" w:sz="4" w:space="0" w:color="000000"/>
              <w:left w:val="nil"/>
              <w:bottom w:val="single" w:sz="4" w:space="0" w:color="000000"/>
              <w:right w:val="single" w:sz="4" w:space="0" w:color="000000"/>
            </w:tcBorders>
            <w:vAlign w:val="center"/>
          </w:tcPr>
          <w:p w14:paraId="409DF052"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Savjetodavni rad sa korisnicima (prvenstveno učenicima)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53"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59" w14:textId="77777777">
        <w:trPr>
          <w:trHeight w:val="31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55"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56" w14:textId="77777777" w:rsidR="0054507C" w:rsidRPr="00D328FD" w:rsidRDefault="003B537A">
            <w:pPr>
              <w:pBdr>
                <w:top w:val="nil"/>
                <w:left w:val="nil"/>
                <w:bottom w:val="nil"/>
                <w:right w:val="nil"/>
                <w:between w:val="nil"/>
              </w:pBdr>
              <w:spacing w:line="276" w:lineRule="auto"/>
              <w:ind w:left="0" w:hanging="2"/>
            </w:pPr>
            <w:r w:rsidRPr="00D328FD">
              <w:t>10.</w:t>
            </w:r>
          </w:p>
        </w:tc>
        <w:tc>
          <w:tcPr>
            <w:tcW w:w="7956" w:type="dxa"/>
            <w:tcBorders>
              <w:top w:val="single" w:sz="4" w:space="0" w:color="000000"/>
              <w:left w:val="nil"/>
              <w:bottom w:val="single" w:sz="4" w:space="0" w:color="000000"/>
              <w:right w:val="single" w:sz="4" w:space="0" w:color="000000"/>
            </w:tcBorders>
            <w:vAlign w:val="center"/>
          </w:tcPr>
          <w:p w14:paraId="409DF057"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Saradnja sa nastavnicima (posebno pripravnicima)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58"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5E"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5A"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5B" w14:textId="77777777" w:rsidR="0054507C" w:rsidRPr="00D328FD" w:rsidRDefault="003B537A">
            <w:pPr>
              <w:pBdr>
                <w:top w:val="nil"/>
                <w:left w:val="nil"/>
                <w:bottom w:val="nil"/>
                <w:right w:val="nil"/>
                <w:between w:val="nil"/>
              </w:pBdr>
              <w:spacing w:line="276" w:lineRule="auto"/>
              <w:ind w:left="0" w:hanging="2"/>
            </w:pPr>
            <w:r w:rsidRPr="00D328FD">
              <w:t>11.</w:t>
            </w:r>
          </w:p>
        </w:tc>
        <w:tc>
          <w:tcPr>
            <w:tcW w:w="7956" w:type="dxa"/>
            <w:tcBorders>
              <w:top w:val="single" w:sz="4" w:space="0" w:color="000000"/>
              <w:left w:val="nil"/>
              <w:bottom w:val="single" w:sz="4" w:space="0" w:color="000000"/>
              <w:right w:val="single" w:sz="4" w:space="0" w:color="000000"/>
            </w:tcBorders>
            <w:vAlign w:val="center"/>
          </w:tcPr>
          <w:p w14:paraId="409DF05C"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Saradnja i poslovi sa područnim školama (Podvinci i Mali Tmovci)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5D"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2</w:t>
            </w:r>
          </w:p>
        </w:tc>
      </w:tr>
      <w:tr w:rsidR="0054507C" w:rsidRPr="00D328FD" w14:paraId="409DF063"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5F"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60" w14:textId="77777777" w:rsidR="0054507C" w:rsidRPr="00D328FD" w:rsidRDefault="003B537A">
            <w:pPr>
              <w:pBdr>
                <w:top w:val="nil"/>
                <w:left w:val="nil"/>
                <w:bottom w:val="nil"/>
                <w:right w:val="nil"/>
                <w:between w:val="nil"/>
              </w:pBdr>
              <w:spacing w:line="276" w:lineRule="auto"/>
              <w:ind w:left="0" w:hanging="2"/>
            </w:pPr>
            <w:r w:rsidRPr="00D328FD">
              <w:t>12.</w:t>
            </w:r>
          </w:p>
        </w:tc>
        <w:tc>
          <w:tcPr>
            <w:tcW w:w="7956" w:type="dxa"/>
            <w:tcBorders>
              <w:top w:val="single" w:sz="4" w:space="0" w:color="000000"/>
              <w:left w:val="nil"/>
              <w:bottom w:val="single" w:sz="4" w:space="0" w:color="000000"/>
              <w:right w:val="single" w:sz="4" w:space="0" w:color="000000"/>
            </w:tcBorders>
            <w:vAlign w:val="center"/>
          </w:tcPr>
          <w:p w14:paraId="409DF061"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Sudjelovanje u radu stručnih aktiva škole (ogledni čas)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62"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68" w14:textId="77777777">
        <w:trPr>
          <w:trHeight w:val="31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64"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65" w14:textId="77777777" w:rsidR="0054507C" w:rsidRPr="00D328FD" w:rsidRDefault="003B537A">
            <w:pPr>
              <w:pBdr>
                <w:top w:val="nil"/>
                <w:left w:val="nil"/>
                <w:bottom w:val="nil"/>
                <w:right w:val="nil"/>
                <w:between w:val="nil"/>
              </w:pBdr>
              <w:spacing w:line="276" w:lineRule="auto"/>
              <w:ind w:left="0" w:hanging="2"/>
            </w:pPr>
            <w:r w:rsidRPr="00D328FD">
              <w:t>13.</w:t>
            </w:r>
          </w:p>
        </w:tc>
        <w:tc>
          <w:tcPr>
            <w:tcW w:w="7956" w:type="dxa"/>
            <w:tcBorders>
              <w:top w:val="single" w:sz="4" w:space="0" w:color="000000"/>
              <w:left w:val="nil"/>
              <w:bottom w:val="single" w:sz="4" w:space="0" w:color="000000"/>
              <w:right w:val="single" w:sz="4" w:space="0" w:color="000000"/>
            </w:tcBorders>
            <w:vAlign w:val="center"/>
          </w:tcPr>
          <w:p w14:paraId="409DF066"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Prisustvovanje seminarima, sajmovima, izložbama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67"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6D"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69"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6A" w14:textId="77777777" w:rsidR="0054507C" w:rsidRPr="00D328FD" w:rsidRDefault="003B537A">
            <w:pPr>
              <w:pBdr>
                <w:top w:val="nil"/>
                <w:left w:val="nil"/>
                <w:bottom w:val="nil"/>
                <w:right w:val="nil"/>
                <w:between w:val="nil"/>
              </w:pBdr>
              <w:spacing w:line="276" w:lineRule="auto"/>
              <w:ind w:left="0" w:hanging="2"/>
            </w:pPr>
            <w:r w:rsidRPr="00D328FD">
              <w:t>14.</w:t>
            </w:r>
          </w:p>
        </w:tc>
        <w:tc>
          <w:tcPr>
            <w:tcW w:w="7956" w:type="dxa"/>
            <w:tcBorders>
              <w:top w:val="single" w:sz="4" w:space="0" w:color="000000"/>
              <w:left w:val="nil"/>
              <w:bottom w:val="single" w:sz="4" w:space="0" w:color="000000"/>
              <w:right w:val="single" w:sz="4" w:space="0" w:color="000000"/>
            </w:tcBorders>
            <w:vAlign w:val="center"/>
          </w:tcPr>
          <w:p w14:paraId="409DF06B"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Saradnja sa drugim bibliotekama na nivou općine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6C"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72"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6E"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6F" w14:textId="77777777" w:rsidR="0054507C" w:rsidRPr="00D328FD" w:rsidRDefault="003B537A">
            <w:pPr>
              <w:pBdr>
                <w:top w:val="nil"/>
                <w:left w:val="nil"/>
                <w:bottom w:val="nil"/>
                <w:right w:val="nil"/>
                <w:between w:val="nil"/>
              </w:pBdr>
              <w:spacing w:line="276" w:lineRule="auto"/>
              <w:ind w:left="0" w:hanging="2"/>
            </w:pPr>
            <w:r w:rsidRPr="00D328FD">
              <w:t>15.</w:t>
            </w:r>
          </w:p>
        </w:tc>
        <w:tc>
          <w:tcPr>
            <w:tcW w:w="7956" w:type="dxa"/>
            <w:tcBorders>
              <w:top w:val="single" w:sz="4" w:space="0" w:color="000000"/>
              <w:left w:val="nil"/>
              <w:bottom w:val="single" w:sz="4" w:space="0" w:color="000000"/>
              <w:right w:val="single" w:sz="4" w:space="0" w:color="000000"/>
            </w:tcBorders>
            <w:vAlign w:val="center"/>
          </w:tcPr>
          <w:p w14:paraId="409DF070"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Poslovi na bogaćenju biblioteke bibliotečkom građom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71"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77" w14:textId="77777777">
        <w:trPr>
          <w:trHeight w:val="31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73"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74" w14:textId="77777777" w:rsidR="0054507C" w:rsidRPr="00D328FD" w:rsidRDefault="003B537A">
            <w:pPr>
              <w:pBdr>
                <w:top w:val="nil"/>
                <w:left w:val="nil"/>
                <w:bottom w:val="nil"/>
                <w:right w:val="nil"/>
                <w:between w:val="nil"/>
              </w:pBdr>
              <w:spacing w:line="276" w:lineRule="auto"/>
              <w:ind w:left="0" w:hanging="2"/>
            </w:pPr>
            <w:r w:rsidRPr="00D328FD">
              <w:t>16.</w:t>
            </w:r>
          </w:p>
        </w:tc>
        <w:tc>
          <w:tcPr>
            <w:tcW w:w="7956" w:type="dxa"/>
            <w:tcBorders>
              <w:top w:val="single" w:sz="4" w:space="0" w:color="000000"/>
              <w:left w:val="nil"/>
              <w:bottom w:val="single" w:sz="4" w:space="0" w:color="000000"/>
              <w:right w:val="single" w:sz="4" w:space="0" w:color="000000"/>
            </w:tcBorders>
            <w:vAlign w:val="center"/>
          </w:tcPr>
          <w:p w14:paraId="409DF075"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Učestvovanje u pripremanju i realizaciji javnih nastupa škole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76"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2</w:t>
            </w:r>
          </w:p>
        </w:tc>
      </w:tr>
      <w:tr w:rsidR="0054507C" w:rsidRPr="00D328FD" w14:paraId="409DF07C" w14:textId="77777777">
        <w:trPr>
          <w:trHeight w:val="302"/>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78" w14:textId="77777777" w:rsidR="0054507C" w:rsidRPr="00D328FD" w:rsidRDefault="003B537A">
            <w:pPr>
              <w:widowControl w:val="0"/>
              <w:pBdr>
                <w:top w:val="nil"/>
                <w:left w:val="nil"/>
                <w:bottom w:val="nil"/>
                <w:right w:val="nil"/>
                <w:between w:val="nil"/>
              </w:pBdr>
              <w:spacing w:line="276" w:lineRule="auto"/>
              <w:ind w:left="0" w:hanging="2"/>
              <w:jc w:val="both"/>
            </w:pPr>
            <w:r w:rsidRPr="00D328FD">
              <w:t xml:space="preserve"> </w:t>
            </w: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79" w14:textId="77777777" w:rsidR="0054507C" w:rsidRPr="00D328FD" w:rsidRDefault="003B537A">
            <w:pPr>
              <w:pBdr>
                <w:top w:val="nil"/>
                <w:left w:val="nil"/>
                <w:bottom w:val="nil"/>
                <w:right w:val="nil"/>
                <w:between w:val="nil"/>
              </w:pBdr>
              <w:spacing w:line="276" w:lineRule="auto"/>
              <w:ind w:left="0" w:hanging="2"/>
            </w:pPr>
            <w:r w:rsidRPr="00D328FD">
              <w:t>17.</w:t>
            </w:r>
          </w:p>
        </w:tc>
        <w:tc>
          <w:tcPr>
            <w:tcW w:w="7956" w:type="dxa"/>
            <w:tcBorders>
              <w:top w:val="single" w:sz="4" w:space="0" w:color="000000"/>
              <w:left w:val="nil"/>
              <w:bottom w:val="single" w:sz="4" w:space="0" w:color="000000"/>
              <w:right w:val="single" w:sz="4" w:space="0" w:color="000000"/>
            </w:tcBorders>
            <w:vAlign w:val="center"/>
          </w:tcPr>
          <w:p w14:paraId="409DF07A" w14:textId="77777777" w:rsidR="0054507C" w:rsidRPr="00D328FD" w:rsidRDefault="003B537A">
            <w:pPr>
              <w:widowControl w:val="0"/>
              <w:pBdr>
                <w:top w:val="nil"/>
                <w:left w:val="nil"/>
                <w:bottom w:val="nil"/>
                <w:right w:val="nil"/>
                <w:between w:val="nil"/>
              </w:pBdr>
              <w:spacing w:line="276" w:lineRule="auto"/>
              <w:ind w:left="0" w:hanging="2"/>
            </w:pPr>
            <w:r w:rsidRPr="00D328FD">
              <w:t xml:space="preserve">  Savjetodavni rad sa nadarenim učenicima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7B" w14:textId="77777777" w:rsidR="0054507C" w:rsidRPr="00D328FD" w:rsidRDefault="003B537A">
            <w:pPr>
              <w:widowControl w:val="0"/>
              <w:pBdr>
                <w:top w:val="nil"/>
                <w:left w:val="nil"/>
                <w:bottom w:val="nil"/>
                <w:right w:val="nil"/>
                <w:between w:val="nil"/>
              </w:pBdr>
              <w:spacing w:line="276" w:lineRule="auto"/>
              <w:ind w:left="0" w:hanging="2"/>
              <w:jc w:val="center"/>
            </w:pPr>
            <w:r w:rsidRPr="00D328FD">
              <w:t>1</w:t>
            </w:r>
          </w:p>
        </w:tc>
      </w:tr>
      <w:tr w:rsidR="0054507C" w:rsidRPr="00D328FD" w14:paraId="409DF081" w14:textId="77777777">
        <w:trPr>
          <w:trHeight w:val="307"/>
        </w:trPr>
        <w:tc>
          <w:tcPr>
            <w:tcW w:w="264" w:type="dxa"/>
            <w:tcBorders>
              <w:top w:val="single" w:sz="4" w:space="0" w:color="000000"/>
              <w:left w:val="single" w:sz="4" w:space="0" w:color="000000"/>
              <w:bottom w:val="single" w:sz="4" w:space="0" w:color="000000"/>
              <w:right w:val="nil"/>
            </w:tcBorders>
            <w:shd w:val="clear" w:color="auto" w:fill="BFBFBF"/>
            <w:vAlign w:val="center"/>
          </w:tcPr>
          <w:p w14:paraId="409DF07D" w14:textId="77777777" w:rsidR="0054507C" w:rsidRPr="00D328FD" w:rsidRDefault="0054507C">
            <w:pPr>
              <w:widowControl w:val="0"/>
              <w:pBdr>
                <w:top w:val="nil"/>
                <w:left w:val="nil"/>
                <w:bottom w:val="nil"/>
                <w:right w:val="nil"/>
                <w:between w:val="nil"/>
              </w:pBdr>
              <w:spacing w:line="276" w:lineRule="auto"/>
              <w:ind w:left="0" w:hanging="2"/>
              <w:jc w:val="both"/>
            </w:pPr>
          </w:p>
        </w:tc>
        <w:tc>
          <w:tcPr>
            <w:tcW w:w="577" w:type="dxa"/>
            <w:tcBorders>
              <w:top w:val="single" w:sz="4" w:space="0" w:color="000000"/>
              <w:left w:val="nil"/>
              <w:bottom w:val="single" w:sz="4" w:space="0" w:color="000000"/>
              <w:right w:val="single" w:sz="4" w:space="0" w:color="000000"/>
            </w:tcBorders>
            <w:shd w:val="clear" w:color="auto" w:fill="BFBFBF"/>
            <w:vAlign w:val="center"/>
          </w:tcPr>
          <w:p w14:paraId="409DF07E" w14:textId="77777777" w:rsidR="0054507C" w:rsidRPr="00D328FD" w:rsidRDefault="0054507C">
            <w:pPr>
              <w:widowControl w:val="0"/>
              <w:pBdr>
                <w:top w:val="nil"/>
                <w:left w:val="nil"/>
                <w:bottom w:val="nil"/>
                <w:right w:val="nil"/>
                <w:between w:val="nil"/>
              </w:pBdr>
              <w:spacing w:line="276" w:lineRule="auto"/>
              <w:ind w:left="0" w:hanging="2"/>
              <w:jc w:val="right"/>
            </w:pPr>
          </w:p>
        </w:tc>
        <w:tc>
          <w:tcPr>
            <w:tcW w:w="7956" w:type="dxa"/>
            <w:tcBorders>
              <w:top w:val="single" w:sz="4" w:space="0" w:color="000000"/>
              <w:left w:val="nil"/>
              <w:bottom w:val="single" w:sz="4" w:space="0" w:color="000000"/>
              <w:right w:val="single" w:sz="4" w:space="0" w:color="000000"/>
            </w:tcBorders>
            <w:vAlign w:val="center"/>
          </w:tcPr>
          <w:p w14:paraId="409DF07F" w14:textId="15D233E6" w:rsidR="0054507C" w:rsidRPr="004615FC" w:rsidRDefault="004615FC">
            <w:pPr>
              <w:widowControl w:val="0"/>
              <w:pBdr>
                <w:top w:val="nil"/>
                <w:left w:val="nil"/>
                <w:bottom w:val="nil"/>
                <w:right w:val="nil"/>
                <w:between w:val="nil"/>
              </w:pBdr>
              <w:spacing w:line="276" w:lineRule="auto"/>
              <w:ind w:left="0" w:hanging="2"/>
              <w:rPr>
                <w:b/>
              </w:rPr>
            </w:pPr>
            <w:r w:rsidRPr="004615FC">
              <w:rPr>
                <w:b/>
              </w:rPr>
              <w:t xml:space="preserve">U K U P N O: </w:t>
            </w:r>
          </w:p>
        </w:tc>
        <w:tc>
          <w:tcPr>
            <w:tcW w:w="1121" w:type="dxa"/>
            <w:tcBorders>
              <w:top w:val="single" w:sz="4" w:space="0" w:color="000000"/>
              <w:left w:val="single" w:sz="4" w:space="0" w:color="000000"/>
              <w:bottom w:val="single" w:sz="4" w:space="0" w:color="000000"/>
              <w:right w:val="single" w:sz="4" w:space="0" w:color="000000"/>
            </w:tcBorders>
            <w:vAlign w:val="center"/>
          </w:tcPr>
          <w:p w14:paraId="409DF080" w14:textId="77777777" w:rsidR="0054507C" w:rsidRPr="004615FC" w:rsidRDefault="0054507C">
            <w:pPr>
              <w:widowControl w:val="0"/>
              <w:numPr>
                <w:ilvl w:val="0"/>
                <w:numId w:val="64"/>
              </w:numPr>
              <w:pBdr>
                <w:top w:val="nil"/>
                <w:left w:val="nil"/>
                <w:bottom w:val="nil"/>
                <w:right w:val="nil"/>
                <w:between w:val="nil"/>
              </w:pBdr>
              <w:spacing w:line="276" w:lineRule="auto"/>
              <w:ind w:left="0" w:hanging="2"/>
              <w:jc w:val="right"/>
              <w:rPr>
                <w:b/>
              </w:rPr>
            </w:pPr>
          </w:p>
        </w:tc>
      </w:tr>
    </w:tbl>
    <w:p w14:paraId="409DF082" w14:textId="77777777" w:rsidR="0054507C" w:rsidRPr="00D328FD" w:rsidRDefault="0054507C">
      <w:pPr>
        <w:ind w:left="0" w:hanging="2"/>
        <w:jc w:val="both"/>
        <w:rPr>
          <w:color w:val="FF0000"/>
        </w:rPr>
      </w:pPr>
      <w:bookmarkStart w:id="57" w:name="_heading=h.u4g31mo3blpy" w:colFirst="0" w:colLast="0"/>
      <w:bookmarkEnd w:id="57"/>
    </w:p>
    <w:p w14:paraId="409DF083" w14:textId="77777777" w:rsidR="0054507C" w:rsidRPr="00D328FD" w:rsidRDefault="0054507C">
      <w:pPr>
        <w:pStyle w:val="Heading3"/>
        <w:ind w:left="0" w:hanging="2"/>
        <w:jc w:val="left"/>
        <w:rPr>
          <w:rFonts w:ascii="Times New Roman" w:hAnsi="Times New Roman" w:cs="Times New Roman"/>
          <w:i/>
          <w:color w:val="FF0000"/>
          <w:sz w:val="24"/>
          <w:szCs w:val="24"/>
        </w:rPr>
      </w:pPr>
    </w:p>
    <w:p w14:paraId="409DF084" w14:textId="77777777" w:rsidR="0054507C" w:rsidRPr="00D328FD" w:rsidRDefault="0054507C">
      <w:pPr>
        <w:pStyle w:val="Heading3"/>
        <w:ind w:left="0" w:hanging="2"/>
        <w:jc w:val="left"/>
        <w:rPr>
          <w:rFonts w:ascii="Times New Roman" w:hAnsi="Times New Roman" w:cs="Times New Roman"/>
          <w:i/>
          <w:color w:val="FF0000"/>
          <w:sz w:val="24"/>
          <w:szCs w:val="24"/>
        </w:rPr>
      </w:pPr>
    </w:p>
    <w:p w14:paraId="409DF085" w14:textId="77777777" w:rsidR="0054507C" w:rsidRDefault="0054507C">
      <w:pPr>
        <w:pStyle w:val="Heading3"/>
        <w:ind w:left="0" w:hanging="2"/>
        <w:jc w:val="left"/>
        <w:rPr>
          <w:rFonts w:ascii="Times New Roman" w:hAnsi="Times New Roman" w:cs="Times New Roman"/>
          <w:i/>
          <w:color w:val="FF0000"/>
          <w:sz w:val="24"/>
          <w:szCs w:val="24"/>
        </w:rPr>
      </w:pPr>
    </w:p>
    <w:p w14:paraId="229AE604" w14:textId="77777777" w:rsidR="001D00C6" w:rsidRDefault="001D00C6" w:rsidP="001D00C6">
      <w:pPr>
        <w:ind w:left="0" w:hanging="2"/>
      </w:pPr>
    </w:p>
    <w:p w14:paraId="0AD64155" w14:textId="77777777" w:rsidR="001D00C6" w:rsidRDefault="001D00C6" w:rsidP="001D00C6">
      <w:pPr>
        <w:ind w:left="0" w:hanging="2"/>
      </w:pPr>
    </w:p>
    <w:p w14:paraId="6B367652" w14:textId="77777777" w:rsidR="001D00C6" w:rsidRDefault="001D00C6" w:rsidP="001D00C6">
      <w:pPr>
        <w:ind w:left="0" w:hanging="2"/>
      </w:pPr>
    </w:p>
    <w:p w14:paraId="1E7B4B3B" w14:textId="77777777" w:rsidR="001D00C6" w:rsidRDefault="001D00C6" w:rsidP="001D00C6">
      <w:pPr>
        <w:ind w:left="0" w:hanging="2"/>
      </w:pPr>
    </w:p>
    <w:p w14:paraId="10DC481A" w14:textId="77777777" w:rsidR="001D00C6" w:rsidRDefault="001D00C6" w:rsidP="001D00C6">
      <w:pPr>
        <w:ind w:left="0" w:hanging="2"/>
      </w:pPr>
    </w:p>
    <w:p w14:paraId="7D232C8F" w14:textId="77777777" w:rsidR="001D00C6" w:rsidRDefault="001D00C6" w:rsidP="001D00C6">
      <w:pPr>
        <w:ind w:left="0" w:hanging="2"/>
      </w:pPr>
    </w:p>
    <w:p w14:paraId="1CDA44BF" w14:textId="77777777" w:rsidR="001D00C6" w:rsidRDefault="001D00C6" w:rsidP="001D00C6">
      <w:pPr>
        <w:ind w:left="0" w:hanging="2"/>
      </w:pPr>
    </w:p>
    <w:p w14:paraId="27820953" w14:textId="77777777" w:rsidR="001D00C6" w:rsidRDefault="001D00C6" w:rsidP="001D00C6">
      <w:pPr>
        <w:ind w:left="0" w:hanging="2"/>
      </w:pPr>
    </w:p>
    <w:p w14:paraId="6CC36850" w14:textId="77777777" w:rsidR="001D00C6" w:rsidRDefault="001D00C6" w:rsidP="001D00C6">
      <w:pPr>
        <w:ind w:left="0" w:hanging="2"/>
      </w:pPr>
    </w:p>
    <w:p w14:paraId="651F4ACD" w14:textId="77777777" w:rsidR="001D00C6" w:rsidRDefault="001D00C6" w:rsidP="001D00C6">
      <w:pPr>
        <w:ind w:left="0" w:hanging="2"/>
      </w:pPr>
    </w:p>
    <w:p w14:paraId="409DF086" w14:textId="77777777" w:rsidR="0054507C" w:rsidRDefault="0054507C" w:rsidP="004615FC">
      <w:pPr>
        <w:pStyle w:val="Heading3"/>
        <w:ind w:leftChars="0" w:left="0" w:firstLineChars="0" w:firstLine="0"/>
        <w:jc w:val="left"/>
        <w:rPr>
          <w:rFonts w:ascii="Times New Roman" w:hAnsi="Times New Roman" w:cs="Times New Roman"/>
          <w:i/>
          <w:color w:val="FF0000"/>
          <w:sz w:val="24"/>
          <w:szCs w:val="24"/>
        </w:rPr>
      </w:pPr>
    </w:p>
    <w:p w14:paraId="2ADC3353" w14:textId="77777777" w:rsidR="004615FC" w:rsidRPr="004615FC" w:rsidRDefault="004615FC" w:rsidP="004615FC">
      <w:pPr>
        <w:ind w:left="0" w:hanging="2"/>
      </w:pPr>
    </w:p>
    <w:p w14:paraId="409DF087"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5.7.13. Plan i program rada Vijeća učenika</w:t>
      </w:r>
    </w:p>
    <w:p w14:paraId="409DF088" w14:textId="77777777" w:rsidR="0054507C" w:rsidRPr="00D328FD" w:rsidRDefault="0054507C">
      <w:pPr>
        <w:ind w:left="0" w:right="-580" w:hanging="2"/>
      </w:pPr>
    </w:p>
    <w:p w14:paraId="409DF089" w14:textId="77777777" w:rsidR="0054507C" w:rsidRPr="00D328FD" w:rsidRDefault="003B537A">
      <w:pPr>
        <w:widowControl w:val="0"/>
        <w:pBdr>
          <w:top w:val="nil"/>
          <w:left w:val="nil"/>
          <w:bottom w:val="nil"/>
          <w:right w:val="nil"/>
          <w:between w:val="nil"/>
        </w:pBdr>
        <w:spacing w:before="316" w:line="276" w:lineRule="auto"/>
        <w:ind w:left="0" w:right="503" w:hanging="2"/>
        <w:jc w:val="both"/>
      </w:pPr>
      <w:r w:rsidRPr="00D328FD">
        <w:t xml:space="preserve">U cilju razvijanja radnih navika, odgovornosti učenika za rad i uspjeh u školi, međusobnu </w:t>
      </w:r>
      <w:r w:rsidRPr="00D328FD">
        <w:lastRenderedPageBreak/>
        <w:t xml:space="preserve">saradnju i izmjenu iskustava, te saradnju učenika i nastavnika, učenici obrazuju Vijeće učenika škole. </w:t>
      </w:r>
    </w:p>
    <w:p w14:paraId="409DF08A" w14:textId="77777777" w:rsidR="0054507C" w:rsidRPr="00D328FD" w:rsidRDefault="003B537A">
      <w:pPr>
        <w:pBdr>
          <w:top w:val="nil"/>
          <w:left w:val="nil"/>
          <w:bottom w:val="nil"/>
          <w:right w:val="nil"/>
          <w:between w:val="nil"/>
        </w:pBdr>
        <w:spacing w:after="160" w:line="256" w:lineRule="auto"/>
        <w:ind w:left="0" w:hanging="2"/>
        <w:jc w:val="both"/>
      </w:pPr>
      <w:r w:rsidRPr="00D328FD">
        <w:t>Vijeće učenika za školsku 2023/24. sačinjavaju:</w:t>
      </w:r>
    </w:p>
    <w:p w14:paraId="409DF08C" w14:textId="48AA7CF3" w:rsidR="0054507C" w:rsidRPr="00677372" w:rsidRDefault="003B537A" w:rsidP="00677372">
      <w:pPr>
        <w:pBdr>
          <w:top w:val="nil"/>
          <w:left w:val="nil"/>
          <w:bottom w:val="nil"/>
          <w:right w:val="nil"/>
          <w:between w:val="nil"/>
        </w:pBdr>
        <w:spacing w:after="160" w:line="256" w:lineRule="auto"/>
        <w:ind w:left="0" w:hanging="2"/>
        <w:jc w:val="both"/>
        <w:rPr>
          <w:color w:val="FF0000"/>
        </w:rPr>
      </w:pPr>
      <w:r w:rsidRPr="00D328FD">
        <w:rPr>
          <w:color w:val="FF0000"/>
        </w:rPr>
        <w:t xml:space="preserve"> </w:t>
      </w:r>
      <w:r w:rsidR="00677372" w:rsidRPr="00DC592D">
        <w:t>4a</w:t>
      </w:r>
      <w:r w:rsidR="0063758B" w:rsidRPr="00DC592D">
        <w:t xml:space="preserve"> Kaplan Am</w:t>
      </w:r>
      <w:r w:rsidR="00DC592D" w:rsidRPr="00DC592D">
        <w:t>mna, Muratović Hamza</w:t>
      </w:r>
      <w:r w:rsidRPr="00DC592D">
        <w:t xml:space="preserve"> </w:t>
      </w:r>
      <w:r w:rsidRPr="00D328FD">
        <w:rPr>
          <w:color w:val="FF0000"/>
        </w:rPr>
        <w:t xml:space="preserve">, </w:t>
      </w:r>
      <w:r w:rsidRPr="000D0854">
        <w:t>4b</w:t>
      </w:r>
      <w:r w:rsidR="000D0854" w:rsidRPr="000D0854">
        <w:t xml:space="preserve"> Hajlovac Advan, Kadrić Emina</w:t>
      </w:r>
      <w:r w:rsidRPr="00D328FD">
        <w:rPr>
          <w:color w:val="FF0000"/>
        </w:rPr>
        <w:t xml:space="preserve">, </w:t>
      </w:r>
      <w:r w:rsidRPr="00DC592D">
        <w:t xml:space="preserve">5a </w:t>
      </w:r>
      <w:r w:rsidR="00221A0B" w:rsidRPr="00DC592D">
        <w:t xml:space="preserve">Lamija </w:t>
      </w:r>
      <w:r w:rsidR="00221A0B" w:rsidRPr="00677372">
        <w:t>Kaplan, Amina Lemeš</w:t>
      </w:r>
      <w:r w:rsidR="00221A0B" w:rsidRPr="00D328FD">
        <w:rPr>
          <w:color w:val="FF0000"/>
        </w:rPr>
        <w:t>,</w:t>
      </w:r>
      <w:r w:rsidRPr="00D328FD">
        <w:t xml:space="preserve"> 5b  Kadrić Said,  Buhić Ajla, 6a </w:t>
      </w:r>
      <w:r w:rsidR="00164ACE" w:rsidRPr="00D328FD">
        <w:t>Šukurica Imran, Kovačević Lamija,</w:t>
      </w:r>
      <w:r w:rsidRPr="00D328FD">
        <w:t xml:space="preserve"> 6b</w:t>
      </w:r>
      <w:r w:rsidR="00700BC9">
        <w:t xml:space="preserve"> Lemeš Mirza, Rezaković Muhamed</w:t>
      </w:r>
      <w:r w:rsidRPr="00D328FD">
        <w:rPr>
          <w:color w:val="FF0000"/>
        </w:rPr>
        <w:t xml:space="preserve">, </w:t>
      </w:r>
      <w:r w:rsidRPr="00C10DE2">
        <w:t>7a</w:t>
      </w:r>
      <w:r w:rsidR="00C10DE2" w:rsidRPr="00C10DE2">
        <w:t xml:space="preserve"> Mušić Hamza, Očuz Ajla</w:t>
      </w:r>
      <w:r w:rsidRPr="00D328FD">
        <w:rPr>
          <w:color w:val="FF0000"/>
        </w:rPr>
        <w:t xml:space="preserve"> </w:t>
      </w:r>
      <w:r w:rsidRPr="00666587">
        <w:t xml:space="preserve">7b </w:t>
      </w:r>
      <w:r w:rsidR="00467AE7" w:rsidRPr="00666587">
        <w:t xml:space="preserve">Gondžo Adna, Trako Lejla </w:t>
      </w:r>
      <w:r w:rsidRPr="004615FC">
        <w:t>8a</w:t>
      </w:r>
      <w:r w:rsidR="000D0854">
        <w:t xml:space="preserve"> </w:t>
      </w:r>
      <w:r w:rsidR="004615FC" w:rsidRPr="004615FC">
        <w:t>Alić Amila, Krehić Harun</w:t>
      </w:r>
      <w:r w:rsidRPr="004615FC">
        <w:t xml:space="preserve">, </w:t>
      </w:r>
      <w:r w:rsidRPr="00D328FD">
        <w:t xml:space="preserve">8b Bajtarević Azur, Musić Amel, </w:t>
      </w:r>
      <w:r w:rsidRPr="00677372">
        <w:t>9a</w:t>
      </w:r>
      <w:r w:rsidRPr="00677372">
        <w:rPr>
          <w:b/>
        </w:rPr>
        <w:t xml:space="preserve"> </w:t>
      </w:r>
      <w:r w:rsidRPr="00D328FD">
        <w:t xml:space="preserve">Imamović  Šejma, Selimović Saliha </w:t>
      </w:r>
      <w:r w:rsidR="00677372">
        <w:t xml:space="preserve"> 9b</w:t>
      </w:r>
      <w:r w:rsidR="00DE7B96">
        <w:t xml:space="preserve"> Sokič Lamija, Zukan Kenan</w:t>
      </w:r>
    </w:p>
    <w:p w14:paraId="409DF08D" w14:textId="77777777" w:rsidR="0054507C" w:rsidRPr="00D328FD" w:rsidRDefault="003B537A">
      <w:pPr>
        <w:widowControl w:val="0"/>
        <w:pBdr>
          <w:top w:val="nil"/>
          <w:left w:val="nil"/>
          <w:bottom w:val="nil"/>
          <w:right w:val="nil"/>
          <w:between w:val="nil"/>
        </w:pBdr>
        <w:spacing w:before="360" w:line="276" w:lineRule="auto"/>
        <w:ind w:left="0" w:right="9" w:hanging="2"/>
        <w:jc w:val="both"/>
        <w:rPr>
          <w:u w:val="single"/>
        </w:rPr>
      </w:pPr>
      <w:r w:rsidRPr="00D328FD">
        <w:rPr>
          <w:u w:val="single"/>
        </w:rPr>
        <w:t xml:space="preserve">Vijeće učenika škole svoj rad će bazirati na  sljedećim sadržajima :    </w:t>
      </w:r>
    </w:p>
    <w:p w14:paraId="44BDF600" w14:textId="77777777" w:rsidR="00070633"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Konstituiranje Vijeća učenika, </w:t>
      </w:r>
    </w:p>
    <w:p w14:paraId="0F755682" w14:textId="77777777" w:rsidR="00070633"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Donošenje Godišnjeg plana i programa rada, </w:t>
      </w:r>
    </w:p>
    <w:p w14:paraId="5E92779E" w14:textId="77777777" w:rsidR="00070633"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Izrada kodeksa ponašanja učenika, </w:t>
      </w:r>
    </w:p>
    <w:p w14:paraId="34CDEDD7" w14:textId="77777777" w:rsidR="00070633"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Model pračenja discipline učenika i međusobnih odnosa, </w:t>
      </w:r>
    </w:p>
    <w:p w14:paraId="2C7B68C1" w14:textId="4C9E2C71" w:rsidR="00070633"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Analiza učešća  učenika u vannastavnim aktivnostima, </w:t>
      </w:r>
    </w:p>
    <w:p w14:paraId="409DF08F" w14:textId="4CBDE808" w:rsidR="0054507C" w:rsidRPr="00D328FD" w:rsidRDefault="003B537A" w:rsidP="00070633">
      <w:pPr>
        <w:widowControl w:val="0"/>
        <w:numPr>
          <w:ilvl w:val="0"/>
          <w:numId w:val="1"/>
        </w:numPr>
        <w:pBdr>
          <w:top w:val="nil"/>
          <w:left w:val="nil"/>
          <w:bottom w:val="nil"/>
          <w:right w:val="nil"/>
          <w:between w:val="nil"/>
        </w:pBdr>
        <w:spacing w:line="276" w:lineRule="auto"/>
        <w:ind w:left="0" w:hanging="2"/>
      </w:pPr>
      <w:r w:rsidRPr="00D328FD">
        <w:t xml:space="preserve">Razvijanje životnih vještina </w:t>
      </w:r>
    </w:p>
    <w:p w14:paraId="409DF090" w14:textId="77777777" w:rsidR="0054507C" w:rsidRPr="00D328FD" w:rsidRDefault="003B537A">
      <w:pPr>
        <w:widowControl w:val="0"/>
        <w:numPr>
          <w:ilvl w:val="0"/>
          <w:numId w:val="1"/>
        </w:numPr>
        <w:pBdr>
          <w:top w:val="nil"/>
          <w:left w:val="nil"/>
          <w:bottom w:val="nil"/>
          <w:right w:val="nil"/>
          <w:between w:val="nil"/>
        </w:pBdr>
        <w:spacing w:before="4" w:line="276" w:lineRule="auto"/>
        <w:ind w:left="0" w:right="-2" w:hanging="2"/>
        <w:jc w:val="both"/>
      </w:pPr>
      <w:r w:rsidRPr="00D328FD">
        <w:t>Učešće u realizaciji aktivnosti Razvojnog tima škole ( Radio emisije,okrugli stolovi, debate...)</w:t>
      </w:r>
    </w:p>
    <w:p w14:paraId="409DF091" w14:textId="77777777" w:rsidR="0054507C" w:rsidRPr="00D328FD" w:rsidRDefault="003B537A">
      <w:pPr>
        <w:widowControl w:val="0"/>
        <w:numPr>
          <w:ilvl w:val="0"/>
          <w:numId w:val="1"/>
        </w:numPr>
        <w:pBdr>
          <w:top w:val="nil"/>
          <w:left w:val="nil"/>
          <w:bottom w:val="nil"/>
          <w:right w:val="nil"/>
          <w:between w:val="nil"/>
        </w:pBdr>
        <w:spacing w:before="4" w:line="276" w:lineRule="auto"/>
        <w:ind w:left="0" w:right="-2" w:hanging="2"/>
        <w:jc w:val="both"/>
      </w:pPr>
      <w:r w:rsidRPr="00D328FD">
        <w:t>Učešće u obilježavanju značajnih datuma</w:t>
      </w:r>
    </w:p>
    <w:p w14:paraId="409DF092" w14:textId="77777777" w:rsidR="0054507C" w:rsidRPr="00D328FD" w:rsidRDefault="003B537A">
      <w:pPr>
        <w:widowControl w:val="0"/>
        <w:numPr>
          <w:ilvl w:val="0"/>
          <w:numId w:val="1"/>
        </w:numPr>
        <w:pBdr>
          <w:top w:val="nil"/>
          <w:left w:val="nil"/>
          <w:bottom w:val="nil"/>
          <w:right w:val="nil"/>
          <w:between w:val="nil"/>
        </w:pBdr>
        <w:spacing w:line="276" w:lineRule="auto"/>
        <w:ind w:left="0" w:hanging="2"/>
        <w:jc w:val="both"/>
      </w:pPr>
      <w:r w:rsidRPr="00D328FD">
        <w:t xml:space="preserve">Upućivanje prijedloga/sugestija Nastavničkom vijeću, </w:t>
      </w:r>
    </w:p>
    <w:p w14:paraId="409DF093" w14:textId="77777777" w:rsidR="0054507C" w:rsidRPr="00D328FD" w:rsidRDefault="003B537A">
      <w:pPr>
        <w:widowControl w:val="0"/>
        <w:numPr>
          <w:ilvl w:val="0"/>
          <w:numId w:val="1"/>
        </w:numPr>
        <w:pBdr>
          <w:top w:val="nil"/>
          <w:left w:val="nil"/>
          <w:bottom w:val="nil"/>
          <w:right w:val="nil"/>
          <w:between w:val="nil"/>
        </w:pBdr>
        <w:spacing w:line="276" w:lineRule="auto"/>
        <w:ind w:left="0" w:hanging="2"/>
        <w:jc w:val="both"/>
      </w:pPr>
      <w:r w:rsidRPr="00D328FD">
        <w:t xml:space="preserve">Jačanje  kulturno-zabavne, sportske i takmičarske atmosfere u školi, lokalnoj  zajednici,, </w:t>
      </w:r>
    </w:p>
    <w:p w14:paraId="409DF094" w14:textId="77777777" w:rsidR="0054507C" w:rsidRPr="00D328FD" w:rsidRDefault="003B537A">
      <w:pPr>
        <w:numPr>
          <w:ilvl w:val="0"/>
          <w:numId w:val="1"/>
        </w:numPr>
        <w:spacing w:after="120"/>
        <w:ind w:left="0" w:hanging="2"/>
        <w:jc w:val="both"/>
      </w:pPr>
      <w:r w:rsidRPr="00D328FD">
        <w:t xml:space="preserve">Vijeće učenika škole radi u obliku sjednica. </w:t>
      </w:r>
    </w:p>
    <w:p w14:paraId="409DF095" w14:textId="77777777" w:rsidR="0054507C" w:rsidRPr="00D328FD" w:rsidRDefault="003B537A">
      <w:pPr>
        <w:spacing w:after="120"/>
        <w:ind w:left="0" w:hanging="2"/>
        <w:jc w:val="both"/>
      </w:pPr>
      <w:r w:rsidRPr="00D328FD">
        <w:t xml:space="preserve">Sjednice će se održavati prema potrebi, a najmanje 10 puta godišnje. </w:t>
      </w:r>
    </w:p>
    <w:p w14:paraId="409DF096" w14:textId="77777777" w:rsidR="0054507C" w:rsidRPr="00D328FD" w:rsidRDefault="003B537A">
      <w:pPr>
        <w:spacing w:after="120"/>
        <w:ind w:left="0" w:hanging="2"/>
        <w:jc w:val="both"/>
      </w:pPr>
      <w:r w:rsidRPr="00D328FD">
        <w:t>Zajednicom  rukovodi predsjednik Vijeća učenika uz konsultacije sa  pedagogom škole.</w:t>
      </w:r>
    </w:p>
    <w:p w14:paraId="409DF0A6" w14:textId="77777777" w:rsidR="0054507C" w:rsidRPr="00D328FD" w:rsidRDefault="0054507C" w:rsidP="003F27FC">
      <w:pPr>
        <w:ind w:leftChars="0" w:left="0" w:firstLineChars="0" w:firstLine="0"/>
        <w:jc w:val="both"/>
      </w:pPr>
    </w:p>
    <w:p w14:paraId="409DF0A7" w14:textId="77777777" w:rsidR="0054507C" w:rsidRPr="00D328FD" w:rsidRDefault="0054507C">
      <w:pPr>
        <w:ind w:left="0" w:right="-580" w:hanging="2"/>
        <w:jc w:val="both"/>
      </w:pPr>
      <w:bookmarkStart w:id="58" w:name="_heading=h.nmf14n" w:colFirst="0" w:colLast="0"/>
      <w:bookmarkEnd w:id="58"/>
    </w:p>
    <w:p w14:paraId="409DF0AA" w14:textId="519260A0" w:rsidR="0054507C" w:rsidRDefault="003B537A" w:rsidP="003F27FC">
      <w:pPr>
        <w:pStyle w:val="Heading3"/>
        <w:ind w:left="0" w:hanging="2"/>
        <w:jc w:val="left"/>
        <w:rPr>
          <w:rFonts w:ascii="Times New Roman" w:hAnsi="Times New Roman" w:cs="Times New Roman"/>
          <w:i/>
          <w:sz w:val="24"/>
          <w:szCs w:val="24"/>
          <w:u w:val="single"/>
        </w:rPr>
      </w:pPr>
      <w:r w:rsidRPr="00D328FD">
        <w:rPr>
          <w:rFonts w:ascii="Times New Roman" w:hAnsi="Times New Roman" w:cs="Times New Roman"/>
          <w:i/>
          <w:sz w:val="24"/>
          <w:szCs w:val="24"/>
          <w:u w:val="single"/>
        </w:rPr>
        <w:t>5.7.14. Plan i program rada Vijeća</w:t>
      </w:r>
      <w:r w:rsidR="003F27FC" w:rsidRPr="00D328FD">
        <w:rPr>
          <w:rFonts w:ascii="Times New Roman" w:hAnsi="Times New Roman" w:cs="Times New Roman"/>
          <w:i/>
          <w:sz w:val="24"/>
          <w:szCs w:val="24"/>
          <w:u w:val="single"/>
        </w:rPr>
        <w:t xml:space="preserve"> roditelja</w:t>
      </w:r>
    </w:p>
    <w:p w14:paraId="253D3AE8" w14:textId="77777777" w:rsidR="00070633" w:rsidRPr="00070633" w:rsidRDefault="00070633" w:rsidP="00070633">
      <w:pPr>
        <w:ind w:left="0" w:hanging="2"/>
      </w:pPr>
    </w:p>
    <w:p w14:paraId="409DF0AB" w14:textId="77777777" w:rsidR="0054507C" w:rsidRPr="00D328FD" w:rsidRDefault="003B537A">
      <w:pPr>
        <w:ind w:left="0" w:hanging="2"/>
        <w:jc w:val="both"/>
      </w:pPr>
      <w:r w:rsidRPr="00D328FD">
        <w:t xml:space="preserve">Vijeće roditelja radi po pravilniku rada, koji je sačinjen na osnovu člana 67. Zakona o osnovnoj školi  (Službene novine Zeničko-dobojskog kantona broj 05/04, 20/07, 9/11, 4/14)broj: 98-04, od 19.11.2004.godine, a primjenjuje se od školske 2005/2006.godine. Vijeće roditelja sačinjavaju sljedeći članovi:  </w:t>
      </w:r>
    </w:p>
    <w:p w14:paraId="409DF0AC" w14:textId="7DDC7F89" w:rsidR="0054507C" w:rsidRPr="002102C5" w:rsidRDefault="003B537A">
      <w:pPr>
        <w:ind w:left="0" w:hanging="2"/>
        <w:jc w:val="both"/>
      </w:pPr>
      <w:r w:rsidRPr="00DC69BF">
        <w:t xml:space="preserve">1a </w:t>
      </w:r>
      <w:r w:rsidR="00DC69BF" w:rsidRPr="00DC69BF">
        <w:t>Alibegić Nejra, Lemeš Almir</w:t>
      </w:r>
      <w:r w:rsidRPr="00DC69BF">
        <w:t xml:space="preserve">, </w:t>
      </w:r>
      <w:r w:rsidRPr="002102C5">
        <w:t xml:space="preserve">2a </w:t>
      </w:r>
      <w:r w:rsidR="002102C5" w:rsidRPr="002102C5">
        <w:t xml:space="preserve"> Trako Amina, Uzunalić Selma</w:t>
      </w:r>
      <w:r w:rsidRPr="002102C5">
        <w:t>, 2b</w:t>
      </w:r>
      <w:r w:rsidR="002102C5" w:rsidRPr="002102C5">
        <w:t xml:space="preserve"> Lemeš Evelina, Lemeš Alma</w:t>
      </w:r>
      <w:r w:rsidRPr="002102C5">
        <w:t>, 3a</w:t>
      </w:r>
      <w:r w:rsidR="00C10DE2">
        <w:t xml:space="preserve"> Kadić Alma, Planinčić Nermana</w:t>
      </w:r>
      <w:r w:rsidRPr="002102C5">
        <w:t>,</w:t>
      </w:r>
      <w:r w:rsidR="00DC69BF" w:rsidRPr="002102C5">
        <w:t xml:space="preserve"> 3b Muratović Muharem, Balić Alma</w:t>
      </w:r>
    </w:p>
    <w:p w14:paraId="409DF0AF" w14:textId="6A7805EF" w:rsidR="0054507C" w:rsidRPr="00D328FD" w:rsidRDefault="003B537A" w:rsidP="00070633">
      <w:pPr>
        <w:ind w:left="0" w:hanging="2"/>
        <w:jc w:val="both"/>
        <w:rPr>
          <w:color w:val="FF0000"/>
        </w:rPr>
      </w:pPr>
      <w:r w:rsidRPr="002102C5">
        <w:t>4a</w:t>
      </w:r>
      <w:r w:rsidR="00B542B6" w:rsidRPr="002102C5">
        <w:t xml:space="preserve"> Lemeš Enes, Pandžić Elvedin</w:t>
      </w:r>
      <w:r w:rsidRPr="002102C5">
        <w:t>,</w:t>
      </w:r>
      <w:r w:rsidR="00B542B6" w:rsidRPr="002102C5">
        <w:t xml:space="preserve"> </w:t>
      </w:r>
      <w:r w:rsidRPr="002102C5">
        <w:t>4b</w:t>
      </w:r>
      <w:r w:rsidR="00417A2E" w:rsidRPr="002102C5">
        <w:t xml:space="preserve"> Hajlovac Anes, Hasandić Edita</w:t>
      </w:r>
      <w:r w:rsidRPr="002102C5">
        <w:t xml:space="preserve"> </w:t>
      </w:r>
      <w:r w:rsidRPr="00D328FD">
        <w:t xml:space="preserve">5a  </w:t>
      </w:r>
      <w:r w:rsidR="00037257" w:rsidRPr="00D328FD">
        <w:t>Evelina Lemeš, Samedina Mahmutović</w:t>
      </w:r>
      <w:r w:rsidRPr="00D328FD">
        <w:rPr>
          <w:color w:val="FF0000"/>
        </w:rPr>
        <w:t xml:space="preserve">, </w:t>
      </w:r>
      <w:r w:rsidRPr="00D328FD">
        <w:t>5b  Sokić Alma, Hasanspahić Lejla,</w:t>
      </w:r>
      <w:r w:rsidRPr="00D328FD">
        <w:rPr>
          <w:color w:val="FF0000"/>
        </w:rPr>
        <w:t xml:space="preserve"> </w:t>
      </w:r>
      <w:r w:rsidRPr="00D328FD">
        <w:t xml:space="preserve">6a </w:t>
      </w:r>
      <w:r w:rsidR="00F8097D" w:rsidRPr="00D328FD">
        <w:t>Bučuk Samra, Šukurica Lejla</w:t>
      </w:r>
      <w:r w:rsidRPr="00D328FD">
        <w:t xml:space="preserve"> 6b  </w:t>
      </w:r>
      <w:r w:rsidR="00037257" w:rsidRPr="00D328FD">
        <w:t>Gačan Amna, Lemeš Muamer</w:t>
      </w:r>
      <w:r w:rsidRPr="00D328FD">
        <w:t xml:space="preserve">,   </w:t>
      </w:r>
      <w:r w:rsidRPr="00C10DE2">
        <w:t xml:space="preserve">7a </w:t>
      </w:r>
      <w:r w:rsidR="00C10DE2" w:rsidRPr="00C10DE2">
        <w:t>Begić Indira, Kadrić Adna</w:t>
      </w:r>
      <w:r w:rsidRPr="00467AE7">
        <w:t>7b.</w:t>
      </w:r>
      <w:r w:rsidR="00467AE7" w:rsidRPr="00467AE7">
        <w:t xml:space="preserve"> </w:t>
      </w:r>
      <w:r w:rsidR="00467AE7">
        <w:t>Alibegić Amina</w:t>
      </w:r>
      <w:r w:rsidR="00467AE7" w:rsidRPr="00467AE7">
        <w:t xml:space="preserve">, </w:t>
      </w:r>
      <w:r w:rsidR="00467AE7">
        <w:t>Rezaković Dženan</w:t>
      </w:r>
      <w:r w:rsidRPr="00467AE7">
        <w:t xml:space="preserve">  ,  </w:t>
      </w:r>
      <w:r w:rsidRPr="0025792C">
        <w:t>8a</w:t>
      </w:r>
      <w:r w:rsidR="0025792C" w:rsidRPr="0025792C">
        <w:t xml:space="preserve"> Očuz Emir, Hajlovac Admir,</w:t>
      </w:r>
      <w:r w:rsidRPr="0025792C">
        <w:t xml:space="preserve"> </w:t>
      </w:r>
      <w:r w:rsidRPr="00D328FD">
        <w:t>8b  Buhić Amina, Hasić Mirela,</w:t>
      </w:r>
      <w:r w:rsidRPr="00D328FD">
        <w:rPr>
          <w:color w:val="FF0000"/>
        </w:rPr>
        <w:t xml:space="preserve"> </w:t>
      </w:r>
    </w:p>
    <w:p w14:paraId="409DF0B0" w14:textId="06EBA8F4" w:rsidR="0054507C" w:rsidRPr="00D328FD" w:rsidRDefault="003B537A">
      <w:pPr>
        <w:ind w:left="0" w:hanging="2"/>
        <w:jc w:val="both"/>
        <w:rPr>
          <w:color w:val="FF0000"/>
        </w:rPr>
      </w:pPr>
      <w:r w:rsidRPr="00D328FD">
        <w:t xml:space="preserve">9a </w:t>
      </w:r>
      <w:r w:rsidR="00037257" w:rsidRPr="00D328FD">
        <w:t>Hadžić Naida, Lemeš Rusmina</w:t>
      </w:r>
      <w:r w:rsidRPr="00D328FD">
        <w:t>,</w:t>
      </w:r>
      <w:r w:rsidRPr="00D328FD">
        <w:rPr>
          <w:b/>
        </w:rPr>
        <w:t xml:space="preserve"> </w:t>
      </w:r>
      <w:r w:rsidRPr="000D0854">
        <w:t xml:space="preserve">9b </w:t>
      </w:r>
      <w:r w:rsidR="00DE7B96" w:rsidRPr="000D0854">
        <w:t>Bešić Edisa</w:t>
      </w:r>
      <w:r w:rsidR="000D0854" w:rsidRPr="000D0854">
        <w:t>, Bešić Melisa</w:t>
      </w:r>
    </w:p>
    <w:p w14:paraId="409DF0B1" w14:textId="11F7639A" w:rsidR="0054507C" w:rsidRPr="00D328FD" w:rsidRDefault="003B537A">
      <w:pPr>
        <w:ind w:left="0" w:hanging="2"/>
        <w:jc w:val="both"/>
        <w:rPr>
          <w:color w:val="FF0000"/>
        </w:rPr>
      </w:pPr>
      <w:r w:rsidRPr="00D328FD">
        <w:rPr>
          <w:color w:val="FF0000"/>
        </w:rPr>
        <w:t xml:space="preserve"> </w:t>
      </w:r>
      <w:r w:rsidRPr="00D328FD">
        <w:t xml:space="preserve">Podvinci Fišek Emir, Kaljun Adnan, </w:t>
      </w:r>
      <w:r w:rsidRPr="00666587">
        <w:t xml:space="preserve"> Mali Trnovci </w:t>
      </w:r>
      <w:r w:rsidR="00467AE7" w:rsidRPr="00666587">
        <w:t xml:space="preserve"> Agić Mediha, Česa Irmela</w:t>
      </w:r>
    </w:p>
    <w:p w14:paraId="409DF0B2" w14:textId="77777777" w:rsidR="0054507C" w:rsidRDefault="0054507C" w:rsidP="00813D79">
      <w:pPr>
        <w:ind w:leftChars="0" w:left="0" w:firstLineChars="0" w:firstLine="0"/>
        <w:jc w:val="both"/>
        <w:rPr>
          <w:color w:val="FF0000"/>
        </w:rPr>
      </w:pPr>
    </w:p>
    <w:p w14:paraId="6B72A3A0" w14:textId="77777777" w:rsidR="00F97506" w:rsidRDefault="00F97506" w:rsidP="00813D79">
      <w:pPr>
        <w:ind w:leftChars="0" w:left="0" w:firstLineChars="0" w:firstLine="0"/>
        <w:jc w:val="both"/>
        <w:rPr>
          <w:color w:val="FF0000"/>
        </w:rPr>
      </w:pPr>
    </w:p>
    <w:p w14:paraId="0BECCF84" w14:textId="77777777" w:rsidR="00F97506" w:rsidRDefault="00F97506" w:rsidP="00813D79">
      <w:pPr>
        <w:ind w:leftChars="0" w:left="0" w:firstLineChars="0" w:firstLine="0"/>
        <w:jc w:val="both"/>
        <w:rPr>
          <w:color w:val="FF0000"/>
        </w:rPr>
      </w:pPr>
    </w:p>
    <w:p w14:paraId="6D6E86CA" w14:textId="77777777" w:rsidR="00F97506" w:rsidRDefault="00F97506" w:rsidP="00813D79">
      <w:pPr>
        <w:ind w:leftChars="0" w:left="0" w:firstLineChars="0" w:firstLine="0"/>
        <w:jc w:val="both"/>
        <w:rPr>
          <w:color w:val="FF0000"/>
        </w:rPr>
      </w:pPr>
    </w:p>
    <w:p w14:paraId="64FF70F7" w14:textId="77777777" w:rsidR="00F97506" w:rsidRPr="00D328FD" w:rsidRDefault="00F97506" w:rsidP="00813D79">
      <w:pPr>
        <w:ind w:leftChars="0" w:left="0" w:firstLineChars="0" w:firstLine="0"/>
        <w:jc w:val="both"/>
        <w:rPr>
          <w:color w:val="FF0000"/>
        </w:rPr>
      </w:pPr>
    </w:p>
    <w:p w14:paraId="409DF0B3" w14:textId="77777777" w:rsidR="0054507C" w:rsidRPr="00D328FD" w:rsidRDefault="003B537A">
      <w:pPr>
        <w:pBdr>
          <w:top w:val="nil"/>
          <w:left w:val="nil"/>
          <w:bottom w:val="nil"/>
          <w:right w:val="nil"/>
          <w:between w:val="nil"/>
        </w:pBdr>
        <w:spacing w:line="276" w:lineRule="auto"/>
        <w:ind w:left="0" w:right="62" w:hanging="2"/>
      </w:pPr>
      <w:r w:rsidRPr="00D328FD">
        <w:t xml:space="preserve">Vijeće roditelja će imati redovne sjednice svakog drugog mjeseca, a po potrebi i češće. Na </w:t>
      </w:r>
    </w:p>
    <w:p w14:paraId="6F8B2144" w14:textId="77777777" w:rsidR="00813D79" w:rsidRPr="00D328FD" w:rsidRDefault="003B537A" w:rsidP="00813D79">
      <w:pPr>
        <w:pBdr>
          <w:top w:val="nil"/>
          <w:left w:val="nil"/>
          <w:bottom w:val="nil"/>
          <w:right w:val="nil"/>
          <w:between w:val="nil"/>
        </w:pBdr>
        <w:tabs>
          <w:tab w:val="left" w:pos="9921"/>
        </w:tabs>
        <w:spacing w:line="276" w:lineRule="auto"/>
        <w:ind w:left="0" w:right="-2" w:hanging="2"/>
      </w:pPr>
      <w:r w:rsidRPr="00D328FD">
        <w:t xml:space="preserve">svojim sjednicama će razmatrati mogućnosti i dati svoj  doprinos u  : </w:t>
      </w:r>
    </w:p>
    <w:p w14:paraId="409DF0B5" w14:textId="186ED918"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rPr>
      </w:pPr>
      <w:proofErr w:type="spellStart"/>
      <w:r w:rsidRPr="00F97506">
        <w:rPr>
          <w:rFonts w:ascii="Times New Roman" w:hAnsi="Times New Roman" w:cs="Times New Roman"/>
        </w:rPr>
        <w:lastRenderedPageBreak/>
        <w:t>Poboljšanju</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uvjeta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rada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škole</w:t>
      </w:r>
      <w:proofErr w:type="spellEnd"/>
      <w:r w:rsidRPr="00F97506">
        <w:rPr>
          <w:rFonts w:ascii="Times New Roman" w:hAnsi="Times New Roman" w:cs="Times New Roman"/>
        </w:rPr>
        <w:t xml:space="preserve">, </w:t>
      </w:r>
    </w:p>
    <w:p w14:paraId="409DF0B6" w14:textId="77777777"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rPr>
      </w:pPr>
      <w:proofErr w:type="spellStart"/>
      <w:r w:rsidRPr="00F97506">
        <w:rPr>
          <w:rFonts w:ascii="Times New Roman" w:hAnsi="Times New Roman" w:cs="Times New Roman"/>
        </w:rPr>
        <w:t>Izrada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kodeksa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ponašanja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roditelja</w:t>
      </w:r>
      <w:proofErr w:type="spellEnd"/>
    </w:p>
    <w:p w14:paraId="409DF0B7" w14:textId="77777777"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rPr>
      </w:pPr>
      <w:proofErr w:type="spellStart"/>
      <w:r w:rsidRPr="00F97506">
        <w:rPr>
          <w:rFonts w:ascii="Times New Roman" w:hAnsi="Times New Roman" w:cs="Times New Roman"/>
        </w:rPr>
        <w:t>Specifičnim</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programskim</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sadržajima</w:t>
      </w:r>
      <w:proofErr w:type="spellEnd"/>
      <w:r w:rsidRPr="00F97506">
        <w:rPr>
          <w:rFonts w:ascii="Times New Roman" w:hAnsi="Times New Roman" w:cs="Times New Roman"/>
        </w:rPr>
        <w:t xml:space="preserve">, </w:t>
      </w:r>
    </w:p>
    <w:p w14:paraId="409DF0B8" w14:textId="77777777"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rPr>
      </w:pPr>
      <w:proofErr w:type="spellStart"/>
      <w:r w:rsidRPr="00F97506">
        <w:rPr>
          <w:rFonts w:ascii="Times New Roman" w:hAnsi="Times New Roman" w:cs="Times New Roman"/>
        </w:rPr>
        <w:t>Razmatranje</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mogućnosti</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poboljšanja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uvjeta</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rada</w:t>
      </w:r>
      <w:proofErr w:type="spellEnd"/>
      <w:r w:rsidRPr="00F97506">
        <w:rPr>
          <w:rFonts w:ascii="Times New Roman" w:hAnsi="Times New Roman" w:cs="Times New Roman"/>
        </w:rPr>
        <w:t xml:space="preserve"> u </w:t>
      </w:r>
      <w:proofErr w:type="spellStart"/>
      <w:r w:rsidRPr="00F97506">
        <w:rPr>
          <w:rFonts w:ascii="Times New Roman" w:hAnsi="Times New Roman" w:cs="Times New Roman"/>
        </w:rPr>
        <w:t>školi</w:t>
      </w:r>
      <w:proofErr w:type="spellEnd"/>
      <w:r w:rsidRPr="00F97506">
        <w:rPr>
          <w:rFonts w:ascii="Times New Roman" w:hAnsi="Times New Roman" w:cs="Times New Roman"/>
        </w:rPr>
        <w:t xml:space="preserve">, </w:t>
      </w:r>
    </w:p>
    <w:p w14:paraId="409DF0B9" w14:textId="77777777"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rPr>
      </w:pPr>
      <w:proofErr w:type="spellStart"/>
      <w:r w:rsidRPr="00F97506">
        <w:rPr>
          <w:rFonts w:ascii="Times New Roman" w:hAnsi="Times New Roman" w:cs="Times New Roman"/>
        </w:rPr>
        <w:t>Odgojno</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disciplinskim</w:t>
      </w:r>
      <w:proofErr w:type="spellEnd"/>
      <w:r w:rsidRPr="00F97506">
        <w:rPr>
          <w:rFonts w:ascii="Times New Roman" w:hAnsi="Times New Roman" w:cs="Times New Roman"/>
        </w:rPr>
        <w:t xml:space="preserve"> </w:t>
      </w:r>
      <w:proofErr w:type="spellStart"/>
      <w:r w:rsidRPr="00F97506">
        <w:rPr>
          <w:rFonts w:ascii="Times New Roman" w:hAnsi="Times New Roman" w:cs="Times New Roman"/>
        </w:rPr>
        <w:t>mjerama</w:t>
      </w:r>
      <w:proofErr w:type="spellEnd"/>
      <w:r w:rsidRPr="00F97506">
        <w:rPr>
          <w:rFonts w:ascii="Times New Roman" w:hAnsi="Times New Roman" w:cs="Times New Roman"/>
        </w:rPr>
        <w:t xml:space="preserve">, </w:t>
      </w:r>
    </w:p>
    <w:p w14:paraId="409DF0BC" w14:textId="7EA074DB" w:rsidR="0054507C" w:rsidRPr="00F97506" w:rsidRDefault="003B537A" w:rsidP="00F97506">
      <w:pPr>
        <w:pStyle w:val="ListParagraph"/>
        <w:numPr>
          <w:ilvl w:val="0"/>
          <w:numId w:val="94"/>
        </w:numPr>
        <w:pBdr>
          <w:top w:val="nil"/>
          <w:left w:val="nil"/>
          <w:bottom w:val="nil"/>
          <w:right w:val="nil"/>
          <w:between w:val="nil"/>
        </w:pBdr>
        <w:tabs>
          <w:tab w:val="left" w:pos="9921"/>
        </w:tabs>
        <w:spacing w:line="276" w:lineRule="auto"/>
        <w:ind w:leftChars="0" w:right="-2" w:firstLineChars="0"/>
        <w:rPr>
          <w:rFonts w:ascii="Times New Roman" w:hAnsi="Times New Roman" w:cs="Times New Roman"/>
          <w:lang w:val="bs-Latn-BA"/>
        </w:rPr>
      </w:pPr>
      <w:r w:rsidRPr="00F97506">
        <w:rPr>
          <w:rFonts w:ascii="Times New Roman" w:hAnsi="Times New Roman" w:cs="Times New Roman"/>
          <w:lang w:val="bs-Latn-BA"/>
        </w:rPr>
        <w:t>Maloljetničkoj delinkvenciji,</w:t>
      </w:r>
      <w:r w:rsidR="00F97506" w:rsidRPr="00F97506">
        <w:rPr>
          <w:rFonts w:ascii="Times New Roman" w:hAnsi="Times New Roman" w:cs="Times New Roman"/>
          <w:lang w:val="bs-Latn-BA"/>
        </w:rPr>
        <w:t xml:space="preserve"> </w:t>
      </w:r>
      <w:r w:rsidRPr="00F97506">
        <w:rPr>
          <w:rFonts w:ascii="Times New Roman" w:hAnsi="Times New Roman" w:cs="Times New Roman"/>
          <w:lang w:val="bs-Latn-BA"/>
        </w:rPr>
        <w:t>smanjenje nasilja među djecom</w:t>
      </w:r>
    </w:p>
    <w:p w14:paraId="409DF0BD" w14:textId="77777777" w:rsidR="0054507C" w:rsidRPr="00D328FD" w:rsidRDefault="0054507C">
      <w:pPr>
        <w:ind w:left="0" w:right="-580" w:hanging="2"/>
        <w:jc w:val="both"/>
      </w:pPr>
      <w:bookmarkStart w:id="59" w:name="_heading=h.37m2jsg" w:colFirst="0" w:colLast="0"/>
      <w:bookmarkEnd w:id="59"/>
    </w:p>
    <w:p w14:paraId="409DF0BE" w14:textId="77777777" w:rsidR="0054507C" w:rsidRPr="00D328FD" w:rsidRDefault="003B537A">
      <w:pPr>
        <w:pStyle w:val="Heading3"/>
        <w:ind w:left="0" w:hanging="2"/>
        <w:jc w:val="left"/>
        <w:rPr>
          <w:rFonts w:ascii="Times New Roman" w:hAnsi="Times New Roman" w:cs="Times New Roman"/>
          <w:sz w:val="24"/>
          <w:szCs w:val="24"/>
          <w:u w:val="single"/>
        </w:rPr>
      </w:pPr>
      <w:r w:rsidRPr="00D328FD">
        <w:rPr>
          <w:rFonts w:ascii="Times New Roman" w:hAnsi="Times New Roman" w:cs="Times New Roman"/>
          <w:i/>
          <w:sz w:val="24"/>
          <w:szCs w:val="24"/>
          <w:u w:val="single"/>
        </w:rPr>
        <w:t>5.7.15. Plan i program prevencije neprimjerenih oblika ponašanja učenika</w:t>
      </w:r>
    </w:p>
    <w:p w14:paraId="409DF0BF" w14:textId="77777777" w:rsidR="0054507C" w:rsidRPr="00D328FD" w:rsidRDefault="0054507C">
      <w:pPr>
        <w:ind w:left="0" w:hanging="2"/>
      </w:pPr>
    </w:p>
    <w:p w14:paraId="409DF0C0" w14:textId="77777777" w:rsidR="0054507C" w:rsidRPr="00D328FD" w:rsidRDefault="003B537A">
      <w:pPr>
        <w:ind w:left="0" w:hanging="2"/>
        <w:jc w:val="both"/>
      </w:pPr>
      <w:r w:rsidRPr="00D328FD">
        <w:rPr>
          <w:i/>
        </w:rPr>
        <w:t xml:space="preserve">    </w:t>
      </w:r>
      <w:r w:rsidRPr="00D328FD">
        <w:t>Moderno društvo se sve više ogleda u znanju i njegovoj primjeni pa je školama nametnut imperativ prilagođavanja sadržaja nastave i metoda rada ubrzanom razvoju nauke i tehnologije kako da  udovolje korjenitim društvenim transformacijama i visokim zahtjevima savremene tehnologije. U vremenu tehnološkog napretka u kojem živimo događaju se velike i brze promjene, nažalost, nerijetko i one koje ugrožavaju pozitivan i pravilan razvoj dječije ličnosti. U tom smislu, školu je nužno promatrati kao sistem koji djeluje u nekom okolnom svijetu na koji neprekidno djeluje masa pozitivnih i negativnih internih i eksternih faktora. Ako pažljivije analiziramo sadašnju školu, s namjerom da pokušamo iznaći modalitete za njen uspješan preobražaj, onda ćemo uočiti da su upitni kvalitet i kvantitet njenih uzajamno-funkcionalnih odnosa sa okruženjem. Zadržavajući klasičnu organizaciju rada, škola teško prihvata sadržajne i organizacione promjene koje nameću naučno-tehnološki i društveni razvoj i realna društvena stvarnost. To škola ograničava da postane dovoljno dinamična i fleksibilna i da ide u korak sa dinamizacijom društva.</w:t>
      </w:r>
    </w:p>
    <w:p w14:paraId="409DF0C1" w14:textId="77777777" w:rsidR="0054507C" w:rsidRPr="00D328FD" w:rsidRDefault="0054507C">
      <w:pPr>
        <w:ind w:left="0" w:hanging="2"/>
        <w:jc w:val="both"/>
      </w:pPr>
    </w:p>
    <w:p w14:paraId="409DF0C2" w14:textId="77777777" w:rsidR="0054507C" w:rsidRPr="00D328FD" w:rsidRDefault="003B537A">
      <w:pPr>
        <w:ind w:left="0" w:hanging="2"/>
        <w:jc w:val="both"/>
      </w:pPr>
      <w:r w:rsidRPr="00D328FD">
        <w:t xml:space="preserve">           Obzirom da se uticaji socijalne sredine značajno odražavaju na dječije stavove, načine njihovog djelovanja i životni cilj, to je i najjači argument za uključivanje porodice u odgojni rad škole i obratno. Dakle, nužno je da škola u saradnji sa roditeljima i lokalnom zajednicom preuzme odgojnu funkciju i brigu o razvijanju društveno-prihvatljivih normi ponašanja djece i omladine. Jačanje roditeljskih kompetencija u oblasti osnovnog obrazovanja zahtijeva kontinuiranu i intenzivnu afirmaciju roditeljske uloge, programiranu edukaciju roditelja i korištenje svih potencijala roditelja u osnovnom školstvu. Ostvarivanje ciljeva u oblasti jačanja roditeljskih kompetencija jedino je moguće na osnovu unaprijed pripremljenih i pomno osmišljenih programa koji se odnose na razvijanje svijesti o važnosti uloge roditelja u vanporodičnom odgoju djece školskog uzrasta, informiranja i stručne pomoći roditeljima u odgoju djece, osposobljavanja roditelja za jače angažiranje u vanporodičnim programima,  zbivanja u školi i  akcijama. U tom cilju, škole bi trebale izraditi programe partnerstva, što se postiže putem seminara, radionica, tribina, predavanja, igraonica i radionica za djecu i roditelje, kao i odlaskom stručnjaka u porodicu. Na taj način bi korisnici različitih programa školskog obrazovanja postali, pored učenika, i roditelji, aktivno učestvujući u planiranju i realizaciji odgojno-obrazovnih sadržaja u školi, te u određenim dječijim projektima i projektima škole, ili pak u projektima vlastite edukacije.</w:t>
      </w:r>
    </w:p>
    <w:p w14:paraId="409DF0C3" w14:textId="77777777" w:rsidR="0054507C" w:rsidRPr="00D328FD" w:rsidRDefault="0054507C">
      <w:pPr>
        <w:ind w:left="0" w:hanging="2"/>
        <w:jc w:val="both"/>
        <w:rPr>
          <w:color w:val="FF0000"/>
        </w:rPr>
      </w:pPr>
    </w:p>
    <w:p w14:paraId="409DF0C4" w14:textId="77777777" w:rsidR="0054507C" w:rsidRPr="00D328FD" w:rsidRDefault="003B537A">
      <w:pPr>
        <w:pBdr>
          <w:top w:val="nil"/>
          <w:left w:val="nil"/>
          <w:bottom w:val="nil"/>
          <w:right w:val="nil"/>
          <w:between w:val="nil"/>
        </w:pBdr>
        <w:spacing w:line="240" w:lineRule="auto"/>
        <w:ind w:left="0" w:hanging="2"/>
        <w:jc w:val="both"/>
      </w:pPr>
      <w:r w:rsidRPr="00D328FD">
        <w:t>Zbog svega navedenog, predlažemo provođenje sljedećih mjera na nivou škole:</w:t>
      </w:r>
    </w:p>
    <w:p w14:paraId="409DF0C5" w14:textId="77777777" w:rsidR="0054507C" w:rsidRPr="00D328FD" w:rsidRDefault="0054507C">
      <w:pPr>
        <w:pBdr>
          <w:top w:val="nil"/>
          <w:left w:val="nil"/>
          <w:bottom w:val="nil"/>
          <w:right w:val="nil"/>
          <w:between w:val="nil"/>
        </w:pBdr>
        <w:spacing w:line="240" w:lineRule="auto"/>
        <w:ind w:left="0" w:hanging="2"/>
        <w:jc w:val="both"/>
      </w:pPr>
    </w:p>
    <w:p w14:paraId="409DF0C6" w14:textId="77777777" w:rsidR="0054507C" w:rsidRPr="00D328FD" w:rsidRDefault="003B537A">
      <w:pPr>
        <w:numPr>
          <w:ilvl w:val="0"/>
          <w:numId w:val="4"/>
        </w:numPr>
        <w:ind w:left="0" w:hanging="2"/>
        <w:jc w:val="both"/>
      </w:pPr>
      <w:r w:rsidRPr="00D328FD">
        <w:t>Formiranje školskog tima koji će raditi na razvoju pozitivne psihosocijalne klime u školi</w:t>
      </w:r>
    </w:p>
    <w:p w14:paraId="409DF0C7" w14:textId="77777777" w:rsidR="0054507C" w:rsidRPr="00D328FD" w:rsidRDefault="003B537A">
      <w:pPr>
        <w:numPr>
          <w:ilvl w:val="0"/>
          <w:numId w:val="4"/>
        </w:numPr>
        <w:ind w:left="0" w:hanging="2"/>
        <w:jc w:val="both"/>
      </w:pPr>
      <w:r w:rsidRPr="00D328FD">
        <w:t>Edukacija školskog tima za ranu identifikaciju i prevenciju vršnjačkog nasilja</w:t>
      </w:r>
    </w:p>
    <w:p w14:paraId="409DF0C8" w14:textId="77777777" w:rsidR="0054507C" w:rsidRPr="00D328FD" w:rsidRDefault="003B537A">
      <w:pPr>
        <w:numPr>
          <w:ilvl w:val="0"/>
          <w:numId w:val="4"/>
        </w:numPr>
        <w:ind w:left="0" w:hanging="2"/>
        <w:jc w:val="both"/>
      </w:pPr>
      <w:r w:rsidRPr="00D328FD">
        <w:t>Izrada vlastitih akcionih planova</w:t>
      </w:r>
    </w:p>
    <w:p w14:paraId="409DF0C9" w14:textId="77777777" w:rsidR="0054507C" w:rsidRPr="00D328FD" w:rsidRDefault="003B537A">
      <w:pPr>
        <w:numPr>
          <w:ilvl w:val="0"/>
          <w:numId w:val="4"/>
        </w:numPr>
        <w:ind w:left="0" w:hanging="2"/>
        <w:jc w:val="both"/>
      </w:pPr>
      <w:r w:rsidRPr="00D328FD">
        <w:t>Savjetodavni rad sa roditeljima (odgovorno roditeljstvo)</w:t>
      </w:r>
    </w:p>
    <w:p w14:paraId="409DF0CA" w14:textId="77777777" w:rsidR="0054507C" w:rsidRPr="00D328FD" w:rsidRDefault="003B537A">
      <w:pPr>
        <w:numPr>
          <w:ilvl w:val="0"/>
          <w:numId w:val="4"/>
        </w:numPr>
        <w:ind w:left="0" w:hanging="2"/>
        <w:jc w:val="both"/>
      </w:pPr>
      <w:r w:rsidRPr="00D328FD">
        <w:t>Savjetodavni rad sa maloljetnim prestupnicima</w:t>
      </w:r>
    </w:p>
    <w:p w14:paraId="409DF0CB" w14:textId="77777777" w:rsidR="0054507C" w:rsidRPr="00D328FD" w:rsidRDefault="003B537A">
      <w:pPr>
        <w:numPr>
          <w:ilvl w:val="0"/>
          <w:numId w:val="4"/>
        </w:numPr>
        <w:ind w:left="0" w:hanging="2"/>
        <w:jc w:val="both"/>
      </w:pPr>
      <w:r w:rsidRPr="00D328FD">
        <w:t>Sprovođenje istraživanja o pojavnosti vršnjačkog nasilja na nivou škole i njegovim specifičnostima i uzrocima</w:t>
      </w:r>
    </w:p>
    <w:p w14:paraId="409DF0CC" w14:textId="77777777" w:rsidR="0054507C" w:rsidRPr="00D328FD" w:rsidRDefault="003B537A">
      <w:pPr>
        <w:numPr>
          <w:ilvl w:val="0"/>
          <w:numId w:val="4"/>
        </w:numPr>
        <w:ind w:left="0" w:hanging="2"/>
        <w:jc w:val="both"/>
      </w:pPr>
      <w:r w:rsidRPr="00D328FD">
        <w:lastRenderedPageBreak/>
        <w:t xml:space="preserve">Ozbiljnije pristupanje realizaciji časova odjeljenske zajednice u okviru kojih će se, između ostalog, djeca educirati o pojavi i načinima prevazilaženja problema vršnjačkog nasilja i u tu svrhu kreirati </w:t>
      </w:r>
      <w:r w:rsidRPr="00D328FD">
        <w:rPr>
          <w:i/>
        </w:rPr>
        <w:t>Vodič za nastavnike</w:t>
      </w:r>
    </w:p>
    <w:p w14:paraId="409DF0CD" w14:textId="77777777" w:rsidR="0054507C" w:rsidRPr="00D328FD" w:rsidRDefault="003B537A">
      <w:pPr>
        <w:numPr>
          <w:ilvl w:val="0"/>
          <w:numId w:val="4"/>
        </w:numPr>
        <w:ind w:left="0" w:hanging="2"/>
        <w:jc w:val="both"/>
      </w:pPr>
      <w:r w:rsidRPr="00D328FD">
        <w:t xml:space="preserve">Definisanje </w:t>
      </w:r>
      <w:r w:rsidRPr="00D328FD">
        <w:rPr>
          <w:i/>
        </w:rPr>
        <w:t>Kodeks ponašanja učenika/ca</w:t>
      </w:r>
      <w:r w:rsidRPr="00D328FD">
        <w:t xml:space="preserve"> koji se mora poštovati u školi (pri čemu učenici/ce aktivno sudjeluju u dogovoru o školskim pravilima) i upoznati učenike sa odgojno-disciplinskim mjerama koje će uslijediti ako se istog ne pridržavaju</w:t>
      </w:r>
    </w:p>
    <w:p w14:paraId="409DF0CE" w14:textId="77777777" w:rsidR="0054507C" w:rsidRPr="00D328FD" w:rsidRDefault="003B537A">
      <w:pPr>
        <w:numPr>
          <w:ilvl w:val="0"/>
          <w:numId w:val="4"/>
        </w:numPr>
        <w:ind w:left="0" w:hanging="2"/>
        <w:jc w:val="both"/>
      </w:pPr>
      <w:r w:rsidRPr="00D328FD">
        <w:t>Praćenje djelotvornost primjenjenih odgojno-disciplinskih mjera (direktne opservacije i praćenje visokorizičnih grupa)</w:t>
      </w:r>
      <w:r w:rsidRPr="00D328FD">
        <w:rPr>
          <w:i/>
        </w:rPr>
        <w:t xml:space="preserve"> </w:t>
      </w:r>
    </w:p>
    <w:p w14:paraId="409DF0CF" w14:textId="77777777" w:rsidR="0054507C" w:rsidRPr="00D328FD" w:rsidRDefault="003B537A">
      <w:pPr>
        <w:numPr>
          <w:ilvl w:val="0"/>
          <w:numId w:val="4"/>
        </w:numPr>
        <w:ind w:left="0" w:hanging="2"/>
        <w:jc w:val="both"/>
      </w:pPr>
      <w:r w:rsidRPr="00D328FD">
        <w:t>Organiziranje stručno vođenih seminara, radionica, tribina, predavanja, igraonica i radionica za djecu i roditelje sa tematikom koja je usko vezana sa problemima koji se javljaju na relaciji nasilnik-žrtva</w:t>
      </w:r>
    </w:p>
    <w:p w14:paraId="409DF0D0" w14:textId="77777777" w:rsidR="0054507C" w:rsidRPr="00D328FD" w:rsidRDefault="003B537A">
      <w:pPr>
        <w:numPr>
          <w:ilvl w:val="0"/>
          <w:numId w:val="4"/>
        </w:numPr>
        <w:ind w:left="0" w:hanging="2"/>
        <w:jc w:val="both"/>
      </w:pPr>
      <w:r w:rsidRPr="00D328FD">
        <w:t>Održavanje edukativnih seminara za nastavnike</w:t>
      </w:r>
    </w:p>
    <w:p w14:paraId="409DF0D1" w14:textId="77777777" w:rsidR="0054507C" w:rsidRPr="00D328FD" w:rsidRDefault="003B537A">
      <w:pPr>
        <w:numPr>
          <w:ilvl w:val="0"/>
          <w:numId w:val="4"/>
        </w:numPr>
        <w:ind w:left="0" w:hanging="2"/>
        <w:jc w:val="both"/>
      </w:pPr>
      <w:r w:rsidRPr="00D328FD">
        <w:t xml:space="preserve">  Redovno    održavanje školskih sastanaka između nastavnika, roditelja i učenika na redovnoj osnovi</w:t>
      </w:r>
    </w:p>
    <w:p w14:paraId="409DF0D2" w14:textId="77777777" w:rsidR="0054507C" w:rsidRPr="00D328FD" w:rsidRDefault="003B537A">
      <w:pPr>
        <w:numPr>
          <w:ilvl w:val="0"/>
          <w:numId w:val="4"/>
        </w:numPr>
        <w:ind w:left="0" w:hanging="2"/>
        <w:jc w:val="both"/>
      </w:pPr>
      <w:r w:rsidRPr="00D328FD">
        <w:t>Obezbjeđenje kvalitetnog nadzora u školi ,</w:t>
      </w:r>
    </w:p>
    <w:p w14:paraId="409DF0D3" w14:textId="77777777" w:rsidR="0054507C" w:rsidRPr="00D328FD" w:rsidRDefault="003B537A">
      <w:pPr>
        <w:numPr>
          <w:ilvl w:val="0"/>
          <w:numId w:val="4"/>
        </w:numPr>
        <w:ind w:left="0" w:hanging="2"/>
        <w:jc w:val="both"/>
      </w:pPr>
      <w:r w:rsidRPr="00D328FD">
        <w:t>Obezbjeđivanje mehanizama za brzo reagovanje</w:t>
      </w:r>
    </w:p>
    <w:p w14:paraId="409DF0D4" w14:textId="77777777" w:rsidR="0054507C" w:rsidRPr="00D328FD" w:rsidRDefault="003B537A">
      <w:pPr>
        <w:numPr>
          <w:ilvl w:val="0"/>
          <w:numId w:val="4"/>
        </w:numPr>
        <w:ind w:left="0" w:hanging="2"/>
        <w:jc w:val="both"/>
        <w:rPr>
          <w:color w:val="FF0000"/>
        </w:rPr>
      </w:pPr>
      <w:r w:rsidRPr="00D328FD">
        <w:t>Postavljanje “sandučića povjerenja” u sve odgojno-obrazovne ustanove u koje djeca i roditelji mogu prijaviti slučajeve nasilja i/ili dati svoje prijedloge i sugestije za rješavanje problema, čak i anonimno,</w:t>
      </w:r>
      <w:r w:rsidRPr="00D328FD">
        <w:rPr>
          <w:color w:val="FF0000"/>
        </w:rPr>
        <w:t xml:space="preserve"> </w:t>
      </w:r>
    </w:p>
    <w:p w14:paraId="409DF0D5"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Omogućavanje prijava vršnjačkog nasilja putem e-maila</w:t>
      </w:r>
    </w:p>
    <w:p w14:paraId="409DF0D6"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Svečano obilježavanje Dječije nedjelju (prva sedmica oktobra) prigodnom priredbom čiji su program zajednički osmislili nastavnici i učenici</w:t>
      </w:r>
    </w:p>
    <w:p w14:paraId="409DF0D7"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Obrađivanje tema o vršnjačkom nasilju i postignućima škole u suzbijanju ovog problema u školskim novinama (isticanje dobre prakse, ali i identifikacija mjera koje bi mogle dovesti do još značajnijeg poboljšanja)</w:t>
      </w:r>
    </w:p>
    <w:p w14:paraId="409DF0D8"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Uređivanje više privlačnih dječjih igrališta</w:t>
      </w:r>
    </w:p>
    <w:p w14:paraId="409DF0D9"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Izrada plana uključivanja djece u slobodne aktivnosti</w:t>
      </w:r>
    </w:p>
    <w:p w14:paraId="409DF0DA"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Razvijanje pozitivnih vrijednosti i socijalnih vještina kod djece</w:t>
      </w:r>
    </w:p>
    <w:p w14:paraId="409DF0DB"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Podržavanje programa nevladinih organizacija i aktivno uključivanje što većeg broja školskog osoblja, roditelja i učenika u njihove projekte</w:t>
      </w:r>
    </w:p>
    <w:p w14:paraId="409DF0DC" w14:textId="77777777" w:rsidR="0054507C" w:rsidRPr="00D328FD" w:rsidRDefault="003B537A">
      <w:pPr>
        <w:widowControl w:val="0"/>
        <w:numPr>
          <w:ilvl w:val="0"/>
          <w:numId w:val="7"/>
        </w:numPr>
        <w:pBdr>
          <w:top w:val="nil"/>
          <w:left w:val="nil"/>
          <w:bottom w:val="nil"/>
          <w:right w:val="nil"/>
          <w:between w:val="nil"/>
        </w:pBdr>
        <w:spacing w:line="240" w:lineRule="auto"/>
        <w:ind w:left="0" w:hanging="2"/>
        <w:jc w:val="both"/>
      </w:pPr>
      <w:r w:rsidRPr="00D328FD">
        <w:t xml:space="preserve">Obezbjeđivanje stručne literature koja će biti dostupna kako nastavnicima, tako i roditeljima i učenicima </w:t>
      </w:r>
    </w:p>
    <w:p w14:paraId="409DF0DD" w14:textId="77777777" w:rsidR="0054507C" w:rsidRPr="00D328FD" w:rsidRDefault="0054507C">
      <w:pPr>
        <w:ind w:left="0" w:hanging="2"/>
        <w:jc w:val="both"/>
        <w:rPr>
          <w:color w:val="FF0000"/>
        </w:rPr>
      </w:pPr>
    </w:p>
    <w:p w14:paraId="409DF0DE" w14:textId="77777777" w:rsidR="0054507C" w:rsidRPr="00D328FD" w:rsidRDefault="0054507C">
      <w:pPr>
        <w:ind w:left="0" w:hanging="2"/>
        <w:jc w:val="both"/>
        <w:rPr>
          <w:color w:val="FF0000"/>
        </w:rPr>
      </w:pPr>
    </w:p>
    <w:p w14:paraId="409DF0DF" w14:textId="77777777" w:rsidR="0054507C" w:rsidRPr="00D328FD" w:rsidRDefault="0054507C">
      <w:pPr>
        <w:ind w:left="0" w:hanging="2"/>
        <w:jc w:val="both"/>
      </w:pPr>
    </w:p>
    <w:p w14:paraId="409DF0E0" w14:textId="77777777" w:rsidR="0054507C" w:rsidRPr="00D328FD" w:rsidRDefault="003B537A">
      <w:pPr>
        <w:ind w:left="0" w:hanging="2"/>
        <w:jc w:val="both"/>
      </w:pPr>
      <w:r w:rsidRPr="00D328FD">
        <w:rPr>
          <w:b/>
        </w:rPr>
        <w:t>Ciljevi:</w:t>
      </w:r>
    </w:p>
    <w:p w14:paraId="409DF0E1" w14:textId="77777777" w:rsidR="0054507C" w:rsidRPr="00D328FD" w:rsidRDefault="003B537A">
      <w:pPr>
        <w:ind w:left="0" w:hanging="2"/>
        <w:jc w:val="both"/>
      </w:pPr>
      <w:r w:rsidRPr="00D328FD">
        <w:t>Provođenjem ovih mjera trebala bi se ostavriti dva cilja:</w:t>
      </w:r>
    </w:p>
    <w:p w14:paraId="409DF0E2" w14:textId="77777777" w:rsidR="0054507C" w:rsidRPr="00D328FD" w:rsidRDefault="003B537A">
      <w:pPr>
        <w:numPr>
          <w:ilvl w:val="0"/>
          <w:numId w:val="12"/>
        </w:numPr>
        <w:ind w:left="0" w:hanging="2"/>
        <w:jc w:val="both"/>
      </w:pPr>
      <w:r w:rsidRPr="00D328FD">
        <w:t>Razvijanje postupaka i stvaranje uslova u školi koji smanjuju obim nasilnog ponašanja među djecom i maloljetničke delikvencije</w:t>
      </w:r>
    </w:p>
    <w:p w14:paraId="409DF0E3" w14:textId="77777777" w:rsidR="0054507C" w:rsidRPr="00D328FD" w:rsidRDefault="003B537A">
      <w:pPr>
        <w:numPr>
          <w:ilvl w:val="0"/>
          <w:numId w:val="12"/>
        </w:numPr>
        <w:ind w:left="0" w:hanging="2"/>
        <w:jc w:val="both"/>
      </w:pPr>
      <w:r w:rsidRPr="00D328FD">
        <w:t>Sprječavanje stvaranja problema između nasilnika i žrtve</w:t>
      </w:r>
    </w:p>
    <w:p w14:paraId="409DF0E4" w14:textId="77777777" w:rsidR="0054507C" w:rsidRPr="00D328FD" w:rsidRDefault="003B537A">
      <w:pPr>
        <w:ind w:left="0" w:hanging="2"/>
        <w:jc w:val="both"/>
      </w:pPr>
      <w:r w:rsidRPr="00D328FD">
        <w:t xml:space="preserve">  </w:t>
      </w:r>
    </w:p>
    <w:p w14:paraId="409DF0E5" w14:textId="77777777" w:rsidR="0054507C" w:rsidRPr="00D328FD" w:rsidRDefault="003B537A">
      <w:pPr>
        <w:pBdr>
          <w:top w:val="nil"/>
          <w:left w:val="nil"/>
          <w:bottom w:val="nil"/>
          <w:right w:val="nil"/>
          <w:between w:val="nil"/>
        </w:pBdr>
        <w:spacing w:line="240" w:lineRule="auto"/>
        <w:ind w:left="0" w:hanging="2"/>
        <w:jc w:val="both"/>
        <w:rPr>
          <w:b/>
        </w:rPr>
      </w:pPr>
      <w:r w:rsidRPr="00D328FD">
        <w:rPr>
          <w:b/>
        </w:rPr>
        <w:t>Aktivnosti:</w:t>
      </w:r>
    </w:p>
    <w:p w14:paraId="409DF0E6" w14:textId="77777777" w:rsidR="0054507C" w:rsidRPr="00D328FD" w:rsidRDefault="003B537A">
      <w:pPr>
        <w:numPr>
          <w:ilvl w:val="0"/>
          <w:numId w:val="10"/>
        </w:numPr>
        <w:ind w:left="0" w:hanging="2"/>
        <w:jc w:val="both"/>
      </w:pPr>
      <w:r w:rsidRPr="00D328FD">
        <w:t xml:space="preserve">organizovanje školskih sastanaka sa direktorom, pedagogom, predstavnicima razrednih vijeća, Vijeća roditelja i Vijeća učenika </w:t>
      </w:r>
    </w:p>
    <w:p w14:paraId="409DF0E7" w14:textId="77777777" w:rsidR="0054507C" w:rsidRPr="00D328FD" w:rsidRDefault="003B537A">
      <w:pPr>
        <w:numPr>
          <w:ilvl w:val="0"/>
          <w:numId w:val="10"/>
        </w:numPr>
        <w:ind w:left="0" w:hanging="2"/>
        <w:jc w:val="both"/>
      </w:pPr>
      <w:r w:rsidRPr="00D328FD">
        <w:t>prikazivanje filma o maloljetničkoj delikvencija i nasilništvu u školama, a nakon toga razgovor o uzrocima i posljedicama</w:t>
      </w:r>
    </w:p>
    <w:p w14:paraId="409DF0E8" w14:textId="77777777" w:rsidR="0054507C" w:rsidRPr="00D328FD" w:rsidRDefault="003B537A">
      <w:pPr>
        <w:numPr>
          <w:ilvl w:val="0"/>
          <w:numId w:val="10"/>
        </w:numPr>
        <w:ind w:left="0" w:hanging="2"/>
        <w:jc w:val="both"/>
      </w:pPr>
      <w:r w:rsidRPr="00D328FD">
        <w:t xml:space="preserve">identifikacija problema, provođenje istraživanja i predstavljanje rezultata istraživanja </w:t>
      </w:r>
    </w:p>
    <w:p w14:paraId="409DF0E9" w14:textId="77777777" w:rsidR="0054507C" w:rsidRPr="00D328FD" w:rsidRDefault="003B537A">
      <w:pPr>
        <w:numPr>
          <w:ilvl w:val="0"/>
          <w:numId w:val="10"/>
        </w:numPr>
        <w:ind w:left="0" w:hanging="2"/>
        <w:jc w:val="both"/>
      </w:pPr>
      <w:r w:rsidRPr="00D328FD">
        <w:t>izrada općeg i dugoročnog plana akcije na osnovu rezultata istraživanja i postizanje zajedničkog dogovora oko odgovornosti za implementaciju izabranog plana na nivou škole</w:t>
      </w:r>
    </w:p>
    <w:p w14:paraId="409DF0EA" w14:textId="77777777" w:rsidR="0054507C" w:rsidRPr="00D328FD" w:rsidRDefault="003B537A">
      <w:pPr>
        <w:numPr>
          <w:ilvl w:val="0"/>
          <w:numId w:val="10"/>
        </w:numPr>
        <w:ind w:left="0" w:hanging="2"/>
        <w:jc w:val="both"/>
      </w:pPr>
      <w:r w:rsidRPr="00D328FD">
        <w:lastRenderedPageBreak/>
        <w:t>pozivanje i uključivanje poznatih, uglednih sportaša, pjevača, glumaca, umjetnika i drugih priznatih javnih osoba da javnim obraćanjem djeci i mladima osude nasilje među djecom (uspostava dobrih uzora)</w:t>
      </w:r>
    </w:p>
    <w:p w14:paraId="409DF0EB" w14:textId="77777777" w:rsidR="0054507C" w:rsidRPr="00D328FD" w:rsidRDefault="003B537A">
      <w:pPr>
        <w:numPr>
          <w:ilvl w:val="0"/>
          <w:numId w:val="10"/>
        </w:numPr>
        <w:ind w:left="0" w:hanging="2"/>
        <w:jc w:val="both"/>
      </w:pPr>
      <w:r w:rsidRPr="00D328FD">
        <w:t xml:space="preserve">organizovanje modularne edukacije školskog mobilnog tima za prevenciju i suzbijanje vršnjačkog nasilja (direktor, pedagog, psiholog, nastavnik, roditelj i učenik) </w:t>
      </w:r>
    </w:p>
    <w:p w14:paraId="409DF0EC" w14:textId="77777777" w:rsidR="0054507C" w:rsidRPr="00D328FD" w:rsidRDefault="0054507C">
      <w:pPr>
        <w:ind w:left="0" w:hanging="2"/>
        <w:jc w:val="both"/>
      </w:pPr>
      <w:bookmarkStart w:id="60" w:name="_heading=h.1mrcu09" w:colFirst="0" w:colLast="0"/>
      <w:bookmarkEnd w:id="60"/>
    </w:p>
    <w:p w14:paraId="409DF0ED" w14:textId="77777777" w:rsidR="0054507C" w:rsidRPr="00D328FD" w:rsidRDefault="003B537A">
      <w:pPr>
        <w:pStyle w:val="Heading3"/>
        <w:ind w:left="0" w:hanging="2"/>
        <w:jc w:val="left"/>
        <w:rPr>
          <w:rFonts w:ascii="Times New Roman" w:hAnsi="Times New Roman" w:cs="Times New Roman"/>
          <w:i/>
          <w:sz w:val="24"/>
          <w:szCs w:val="24"/>
          <w:u w:val="single"/>
        </w:rPr>
      </w:pPr>
      <w:r w:rsidRPr="00D328FD">
        <w:rPr>
          <w:rFonts w:ascii="Times New Roman" w:hAnsi="Times New Roman" w:cs="Times New Roman"/>
          <w:i/>
          <w:sz w:val="24"/>
          <w:szCs w:val="24"/>
          <w:u w:val="single"/>
        </w:rPr>
        <w:t>1. Mjere na nivou razreda</w:t>
      </w:r>
    </w:p>
    <w:p w14:paraId="409DF0EE" w14:textId="77777777" w:rsidR="0054507C" w:rsidRPr="00D328FD" w:rsidRDefault="0054507C">
      <w:pPr>
        <w:ind w:left="0" w:hanging="2"/>
        <w:jc w:val="both"/>
      </w:pPr>
    </w:p>
    <w:p w14:paraId="409DF0EF" w14:textId="77777777" w:rsidR="0054507C" w:rsidRPr="00D328FD" w:rsidRDefault="003B537A">
      <w:pPr>
        <w:ind w:left="0" w:hanging="2"/>
        <w:jc w:val="both"/>
      </w:pPr>
      <w:r w:rsidRPr="00D328FD">
        <w:t xml:space="preserve">       Kako škola i obrazovanje predstavljaju (zajedno sa medijima) važan izvor simboličnih reprezentacija koje igraju ključnu ulogu u određivanju naše  slike  o drugima i našeg ponašanja prema njima, neophodno je promovisati obrazovanje iz područja ljudskih prava. Posljednjih godina poražavajuće stanje svijesti, prvenstveno mladih ljudi, iz oblasti tolerancije i uvažavanja kulturnih razlika, postalo je izazov školskom sistemu. Zbog pozvanosti da se suoči s tim izazovima, od obrazovanja se traži da unaprijedi pedagoške koncepcije koje će omogućiti da se svaka raznolikost nauči prihvatati kao bogatstvo i pozitivan resurs u složenosti razvojnih procesa društva i pojedinca. U tom cilju, neophodno je ozbiljno i kontinuirano pristupiti stručnom usavršavanju nastavnika iz ove oblasti i ohrabriti ih da uzmu aktivno učešće u suzbijanju sve češćih pojava nesnošljivosti i netolerancije među mladim naraštajima. </w:t>
      </w:r>
    </w:p>
    <w:p w14:paraId="409DF0F0" w14:textId="77777777" w:rsidR="0054507C" w:rsidRPr="00D328FD" w:rsidRDefault="0054507C">
      <w:pPr>
        <w:ind w:left="0" w:hanging="2"/>
        <w:jc w:val="both"/>
        <w:rPr>
          <w:color w:val="FF0000"/>
        </w:rPr>
      </w:pPr>
    </w:p>
    <w:p w14:paraId="409DF0F1" w14:textId="77777777" w:rsidR="0054507C" w:rsidRPr="00D328FD" w:rsidRDefault="003B537A">
      <w:pPr>
        <w:ind w:left="0" w:hanging="2"/>
        <w:jc w:val="both"/>
      </w:pPr>
      <w:r w:rsidRPr="00D328FD">
        <w:t>Izazovi razvoja u demokratsko, multietničko društvo se ne mogu postići bez podučavanja djece i omladine vrijednostima, idealima i običajima demokratskog društva. Međutim, samo ako se ove promjene iskuse i dožive unutar manje zajednice – škole/razreda, iste će biti opažene i razmotrene unutar društva u cjelini. Stoga, uloga razrednika mora biti bazirana, prije svega, na odgojnom radu sa odjeljenjskom zajednicom zbog jačanja pripadnosti zajednici, međusobnog poštovanja i uvažavanja. U tom cilju potrebno je preduzeti sljedeće mjere na mikronivou, tj. na nivou razreda:</w:t>
      </w:r>
    </w:p>
    <w:p w14:paraId="409DF0F2" w14:textId="77777777" w:rsidR="0054507C" w:rsidRPr="00D328FD" w:rsidRDefault="003B537A">
      <w:pPr>
        <w:numPr>
          <w:ilvl w:val="0"/>
          <w:numId w:val="16"/>
        </w:numPr>
        <w:ind w:left="0" w:hanging="2"/>
        <w:jc w:val="both"/>
      </w:pPr>
      <w:r w:rsidRPr="00D328FD">
        <w:t>Uspostavljanje razrednih pravila protiv nasilništva: pohvale (biranje „zvijezde drugarstva“, najmirnijeg učenika/ce, i sl.) na mjesečnoj osnovi, nagrade, ali i kazne (npr. društveno koristan rad u školi i sl.)</w:t>
      </w:r>
    </w:p>
    <w:p w14:paraId="409DF0F3" w14:textId="77777777" w:rsidR="0054507C" w:rsidRPr="00D328FD" w:rsidRDefault="003B537A">
      <w:pPr>
        <w:numPr>
          <w:ilvl w:val="0"/>
          <w:numId w:val="16"/>
        </w:numPr>
        <w:ind w:left="0" w:hanging="2"/>
        <w:jc w:val="both"/>
      </w:pPr>
      <w:r w:rsidRPr="00D328FD">
        <w:t>Organizovanje razrednih sastanaka između nastavnika, roditelja i učenika na redovnoj osnovi</w:t>
      </w:r>
    </w:p>
    <w:p w14:paraId="409DF0F4" w14:textId="77777777" w:rsidR="0054507C" w:rsidRPr="00D328FD" w:rsidRDefault="003B537A">
      <w:pPr>
        <w:numPr>
          <w:ilvl w:val="0"/>
          <w:numId w:val="16"/>
        </w:numPr>
        <w:ind w:left="0" w:hanging="2"/>
        <w:jc w:val="both"/>
      </w:pPr>
      <w:r w:rsidRPr="00D328FD">
        <w:t>Educiranje metodom igranja uloga</w:t>
      </w:r>
    </w:p>
    <w:p w14:paraId="409DF0F5" w14:textId="77777777" w:rsidR="0054507C" w:rsidRPr="00D328FD" w:rsidRDefault="003B537A">
      <w:pPr>
        <w:numPr>
          <w:ilvl w:val="0"/>
          <w:numId w:val="16"/>
        </w:numPr>
        <w:ind w:left="0" w:hanging="2"/>
        <w:jc w:val="both"/>
      </w:pPr>
      <w:r w:rsidRPr="00D328FD">
        <w:t>Potenciranje saradničkog učenja, učenja socijalnih vještina i društvenih normi ponašanja i uopće razvijanje i njegovanje pozitivnih vrijednosti kod učenika/ca</w:t>
      </w:r>
    </w:p>
    <w:p w14:paraId="409DF0F6" w14:textId="77777777" w:rsidR="0054507C" w:rsidRPr="00D328FD" w:rsidRDefault="003B537A">
      <w:pPr>
        <w:numPr>
          <w:ilvl w:val="0"/>
          <w:numId w:val="16"/>
        </w:numPr>
        <w:ind w:left="0" w:hanging="2"/>
        <w:jc w:val="both"/>
      </w:pPr>
      <w:r w:rsidRPr="00D328FD">
        <w:t>Podsticatnje organizovanja zajedničkih pozitivnih razrednih aktivnosti</w:t>
      </w:r>
    </w:p>
    <w:p w14:paraId="409DF0F7" w14:textId="77777777" w:rsidR="0054507C" w:rsidRPr="00D328FD" w:rsidRDefault="003B537A">
      <w:pPr>
        <w:numPr>
          <w:ilvl w:val="0"/>
          <w:numId w:val="16"/>
        </w:numPr>
        <w:ind w:left="0" w:hanging="2"/>
        <w:jc w:val="both"/>
      </w:pPr>
      <w:r w:rsidRPr="00D328FD">
        <w:t>Organizovanje radionica o nenasilju – pedagog škole i razrednici</w:t>
      </w:r>
    </w:p>
    <w:p w14:paraId="409DF0F8" w14:textId="77777777" w:rsidR="0054507C" w:rsidRPr="00D328FD" w:rsidRDefault="003B537A">
      <w:pPr>
        <w:numPr>
          <w:ilvl w:val="0"/>
          <w:numId w:val="16"/>
        </w:numPr>
        <w:ind w:left="0" w:hanging="2"/>
        <w:jc w:val="both"/>
      </w:pPr>
      <w:r w:rsidRPr="00D328FD">
        <w:t>Provođenje biblioterapije</w:t>
      </w:r>
    </w:p>
    <w:p w14:paraId="409DF0F9" w14:textId="77777777" w:rsidR="0054507C" w:rsidRPr="00D328FD" w:rsidRDefault="003B537A">
      <w:pPr>
        <w:numPr>
          <w:ilvl w:val="0"/>
          <w:numId w:val="16"/>
        </w:numPr>
        <w:ind w:left="0" w:hanging="2"/>
        <w:jc w:val="both"/>
      </w:pPr>
      <w:r w:rsidRPr="00D328FD">
        <w:t>Promocija interkulturalnog obrazovanja</w:t>
      </w:r>
    </w:p>
    <w:p w14:paraId="409DF0FA" w14:textId="77777777" w:rsidR="0054507C" w:rsidRPr="00D328FD" w:rsidRDefault="003B537A">
      <w:pPr>
        <w:numPr>
          <w:ilvl w:val="0"/>
          <w:numId w:val="16"/>
        </w:numPr>
        <w:ind w:left="0" w:hanging="2"/>
        <w:jc w:val="both"/>
      </w:pPr>
      <w:r w:rsidRPr="00D328FD">
        <w:t>Poučavanje djece da razlikuju dobro od zla, ističući pozitivne primjere (učenje otkrićem)</w:t>
      </w:r>
    </w:p>
    <w:p w14:paraId="409DF0FB" w14:textId="77777777" w:rsidR="0054507C" w:rsidRPr="00D328FD" w:rsidRDefault="003B537A">
      <w:pPr>
        <w:numPr>
          <w:ilvl w:val="0"/>
          <w:numId w:val="16"/>
        </w:numPr>
        <w:ind w:left="0" w:hanging="2"/>
        <w:jc w:val="both"/>
      </w:pPr>
      <w:r w:rsidRPr="00D328FD">
        <w:t>Poučavanje djece medijaciji (posredovanju) u konfliktu i vježbanje strategija samozastupanja i konstruktivnog rješavanja sukoba kroz forum-teatar</w:t>
      </w:r>
    </w:p>
    <w:p w14:paraId="409DF0FC" w14:textId="77777777" w:rsidR="0054507C" w:rsidRPr="00D328FD" w:rsidRDefault="003B537A">
      <w:pPr>
        <w:numPr>
          <w:ilvl w:val="0"/>
          <w:numId w:val="16"/>
        </w:numPr>
        <w:ind w:left="0" w:hanging="2"/>
        <w:jc w:val="both"/>
      </w:pPr>
      <w:r w:rsidRPr="00D328FD">
        <w:t>Poučavanje djece teoriji izbora i realitetnoj terapiji</w:t>
      </w:r>
    </w:p>
    <w:p w14:paraId="409DF0FD" w14:textId="77777777" w:rsidR="0054507C" w:rsidRPr="00D328FD" w:rsidRDefault="003B537A">
      <w:pPr>
        <w:numPr>
          <w:ilvl w:val="0"/>
          <w:numId w:val="16"/>
        </w:numPr>
        <w:ind w:left="0" w:hanging="2"/>
        <w:jc w:val="both"/>
      </w:pPr>
      <w:r w:rsidRPr="00D328FD">
        <w:t>Poučavanje djece da razumiju osnovne pojmove iz oblasti krivične odgovornosti, krivičnog zakonodavstva te prava i obaveza maloljetnika nakon počinjenog krivičnog djela</w:t>
      </w:r>
    </w:p>
    <w:p w14:paraId="409DF0FE" w14:textId="77777777" w:rsidR="0054507C" w:rsidRPr="00D328FD" w:rsidRDefault="003B537A">
      <w:pPr>
        <w:numPr>
          <w:ilvl w:val="0"/>
          <w:numId w:val="16"/>
        </w:numPr>
        <w:ind w:left="0" w:hanging="2"/>
        <w:jc w:val="both"/>
      </w:pPr>
      <w:r w:rsidRPr="00D328FD">
        <w:t>Razvijanje tolerancije, uvažavanja i poštivanja različitosti među djecom</w:t>
      </w:r>
    </w:p>
    <w:p w14:paraId="409DF0FF" w14:textId="77777777" w:rsidR="0054507C" w:rsidRPr="00D328FD" w:rsidRDefault="0054507C">
      <w:pPr>
        <w:ind w:left="0" w:hanging="2"/>
        <w:jc w:val="both"/>
        <w:rPr>
          <w:color w:val="FF0000"/>
        </w:rPr>
      </w:pPr>
    </w:p>
    <w:p w14:paraId="409DF100" w14:textId="77777777" w:rsidR="0054507C" w:rsidRPr="00D328FD" w:rsidRDefault="003B537A">
      <w:pPr>
        <w:ind w:left="0" w:hanging="2"/>
        <w:jc w:val="both"/>
      </w:pPr>
      <w:r w:rsidRPr="00D328FD">
        <w:rPr>
          <w:b/>
        </w:rPr>
        <w:t xml:space="preserve">Ciljevi: </w:t>
      </w:r>
      <w:r w:rsidRPr="00D328FD">
        <w:t xml:space="preserve">razvijanje postupaka i stvaranje sigurnog i poticajnog razrednog i školskog okruženja kroz promjenu ponašanja učenika uključenih u nasilje </w:t>
      </w:r>
    </w:p>
    <w:p w14:paraId="409DF101" w14:textId="77777777" w:rsidR="0054507C" w:rsidRPr="00D328FD" w:rsidRDefault="003B537A">
      <w:pPr>
        <w:pBdr>
          <w:top w:val="nil"/>
          <w:left w:val="nil"/>
          <w:bottom w:val="nil"/>
          <w:right w:val="nil"/>
          <w:between w:val="nil"/>
        </w:pBdr>
        <w:spacing w:line="240" w:lineRule="auto"/>
        <w:ind w:left="0" w:hanging="2"/>
        <w:jc w:val="both"/>
        <w:rPr>
          <w:b/>
        </w:rPr>
      </w:pPr>
      <w:r w:rsidRPr="00D328FD">
        <w:rPr>
          <w:b/>
        </w:rPr>
        <w:t>Aktivnosti:</w:t>
      </w:r>
    </w:p>
    <w:p w14:paraId="409DF102" w14:textId="77777777" w:rsidR="0054507C" w:rsidRPr="00D328FD" w:rsidRDefault="003B537A">
      <w:pPr>
        <w:numPr>
          <w:ilvl w:val="0"/>
          <w:numId w:val="18"/>
        </w:numPr>
        <w:ind w:left="0" w:hanging="2"/>
        <w:jc w:val="both"/>
      </w:pPr>
      <w:r w:rsidRPr="00D328FD">
        <w:t>ustanoviti i pojasniti jasna pravila ponašanja u odjeljenju (čas odjeljenske zajednice)</w:t>
      </w:r>
    </w:p>
    <w:p w14:paraId="409DF103" w14:textId="77777777" w:rsidR="0054507C" w:rsidRPr="00D328FD" w:rsidRDefault="003B537A">
      <w:pPr>
        <w:numPr>
          <w:ilvl w:val="0"/>
          <w:numId w:val="18"/>
        </w:numPr>
        <w:ind w:left="0" w:hanging="2"/>
        <w:jc w:val="both"/>
      </w:pPr>
      <w:r w:rsidRPr="00D328FD">
        <w:t>projekcija filmova i čitanje odlomaka iz književnosti za djecu s ciljem razvoja empatije i suosjećanja</w:t>
      </w:r>
    </w:p>
    <w:p w14:paraId="409DF104" w14:textId="77777777" w:rsidR="0054507C" w:rsidRPr="00D328FD" w:rsidRDefault="003B537A">
      <w:pPr>
        <w:numPr>
          <w:ilvl w:val="0"/>
          <w:numId w:val="18"/>
        </w:numPr>
        <w:ind w:left="0" w:hanging="2"/>
        <w:jc w:val="both"/>
      </w:pPr>
      <w:r w:rsidRPr="00D328FD">
        <w:t xml:space="preserve">potencirati dodjelu priznanja, pohvala i nagrada, </w:t>
      </w:r>
    </w:p>
    <w:p w14:paraId="409DF105" w14:textId="77777777" w:rsidR="0054507C" w:rsidRPr="00D328FD" w:rsidRDefault="003B537A">
      <w:pPr>
        <w:numPr>
          <w:ilvl w:val="0"/>
          <w:numId w:val="18"/>
        </w:numPr>
        <w:ind w:left="0" w:hanging="2"/>
        <w:jc w:val="both"/>
      </w:pPr>
      <w:r w:rsidRPr="00D328FD">
        <w:lastRenderedPageBreak/>
        <w:t xml:space="preserve">održavati časove sa razrednikom na zadatu temu </w:t>
      </w:r>
    </w:p>
    <w:p w14:paraId="409DF106" w14:textId="77777777" w:rsidR="0054507C" w:rsidRPr="00D328FD" w:rsidRDefault="003B537A">
      <w:pPr>
        <w:numPr>
          <w:ilvl w:val="0"/>
          <w:numId w:val="18"/>
        </w:numPr>
        <w:ind w:left="0" w:hanging="2"/>
        <w:jc w:val="both"/>
      </w:pPr>
      <w:r w:rsidRPr="00D328FD">
        <w:t>kooperativno učenje</w:t>
      </w:r>
    </w:p>
    <w:p w14:paraId="409DF107" w14:textId="77777777" w:rsidR="0054507C" w:rsidRPr="00D328FD" w:rsidRDefault="003B537A">
      <w:pPr>
        <w:numPr>
          <w:ilvl w:val="0"/>
          <w:numId w:val="18"/>
        </w:numPr>
        <w:ind w:left="0" w:hanging="2"/>
        <w:jc w:val="both"/>
      </w:pPr>
      <w:r w:rsidRPr="00D328FD">
        <w:t xml:space="preserve">organizovati zajedničke pozitivne aktivnosti (radionice, tribine, debate, forum-teatar, i sl.) </w:t>
      </w:r>
    </w:p>
    <w:p w14:paraId="409DF108" w14:textId="77777777" w:rsidR="0054507C" w:rsidRPr="00D328FD" w:rsidRDefault="003B537A">
      <w:pPr>
        <w:numPr>
          <w:ilvl w:val="0"/>
          <w:numId w:val="18"/>
        </w:numPr>
        <w:ind w:left="0" w:hanging="2"/>
        <w:jc w:val="both"/>
      </w:pPr>
      <w:r w:rsidRPr="00D328FD">
        <w:t>organizovati sastanke sa roditeljima</w:t>
      </w:r>
    </w:p>
    <w:p w14:paraId="409DF109" w14:textId="77777777" w:rsidR="0054507C" w:rsidRPr="00D328FD" w:rsidRDefault="0054507C">
      <w:pPr>
        <w:pStyle w:val="Heading3"/>
        <w:ind w:left="0" w:hanging="2"/>
        <w:rPr>
          <w:rFonts w:ascii="Times New Roman" w:hAnsi="Times New Roman" w:cs="Times New Roman"/>
          <w:color w:val="FF0000"/>
          <w:sz w:val="24"/>
          <w:szCs w:val="24"/>
        </w:rPr>
      </w:pPr>
      <w:bookmarkStart w:id="61" w:name="_heading=h.46r0co2" w:colFirst="0" w:colLast="0"/>
      <w:bookmarkEnd w:id="61"/>
    </w:p>
    <w:p w14:paraId="409DF10A" w14:textId="77777777" w:rsidR="0054507C" w:rsidRPr="00D328FD" w:rsidRDefault="003B537A">
      <w:pPr>
        <w:pStyle w:val="Heading3"/>
        <w:ind w:left="0" w:hanging="2"/>
        <w:jc w:val="left"/>
        <w:rPr>
          <w:rFonts w:ascii="Times New Roman" w:hAnsi="Times New Roman" w:cs="Times New Roman"/>
          <w:i/>
          <w:sz w:val="24"/>
          <w:szCs w:val="24"/>
          <w:u w:val="single"/>
        </w:rPr>
      </w:pPr>
      <w:r w:rsidRPr="00D328FD">
        <w:rPr>
          <w:rFonts w:ascii="Times New Roman" w:hAnsi="Times New Roman" w:cs="Times New Roman"/>
          <w:i/>
          <w:sz w:val="24"/>
          <w:szCs w:val="24"/>
          <w:u w:val="single"/>
        </w:rPr>
        <w:t>2. Mjere na individualnom nivou</w:t>
      </w:r>
    </w:p>
    <w:p w14:paraId="409DF10B" w14:textId="77777777" w:rsidR="0054507C" w:rsidRPr="00D328FD" w:rsidRDefault="0054507C">
      <w:pPr>
        <w:ind w:left="0" w:hanging="2"/>
        <w:jc w:val="both"/>
      </w:pPr>
    </w:p>
    <w:p w14:paraId="409DF10C" w14:textId="77777777" w:rsidR="0054507C" w:rsidRPr="00D328FD" w:rsidRDefault="003B537A">
      <w:pPr>
        <w:ind w:left="0" w:hanging="2"/>
        <w:jc w:val="both"/>
      </w:pPr>
      <w:r w:rsidRPr="00D328FD">
        <w:t xml:space="preserve">Činjenica je da zakonski akti, sve i da postoje, ne mogu zaštititi  djecu u onoj mjeri u kojoj je svaki roditelj / stratelj, učitelj ili nastavnik pozvan zaštititi dijete od štetnih postupaka koji se ispriječe njegovom normalnom razvoju. Nasilje među djecom je intrigantna tema   jer  otvara pitanja odnosa među samom djecom, daleko od roditeljske kulture i nadzora. Izvjesno je da se obrasci ponašanja, pogotovo agresivnog, uče od roditeljskih modela, pa roditelji u velikoj mjeri mogu utjecati na to da njihovo dijete ne postane zlostavljač, ali ni žrtva. </w:t>
      </w:r>
    </w:p>
    <w:p w14:paraId="409DF10D" w14:textId="77777777" w:rsidR="0054507C" w:rsidRPr="00D328FD" w:rsidRDefault="003B537A">
      <w:pPr>
        <w:ind w:left="0" w:hanging="2"/>
        <w:jc w:val="both"/>
      </w:pPr>
      <w:r w:rsidRPr="00D328FD">
        <w:t>Zbog toga, u Program prevencije međuvršnjačkog nasilja integrisani su interesi vezani za život učenika/ca koji ne mogu biti zadovoljeni sve dok se i roditelji aktivno ne uključe u modifikaciju ponašanja svoje djece u školi, pomažući im da u obrazac svog ponašanja utisnu nove modele i razviju sposobnosti neophodne za njihovo nesmetano funkcionisanje u školskom okruženju. To su, u prvom redu, razvoj socijalnih sposobnosti i emocionalnog iskustva kod djece. U cilju prevazilaženja problema vršnjačkog nasilja, način ponašanja se uvježbava putem usavršavanja dinamičnih i socijalnih sposobnosti koje pomažu učenicima savladati situacije i zahtjeve za koje se nije dovoljno osloniti samo na njihova osnovna znanja ili dotad stečena iskustva, nego je potrebno razviti vlastite strategije za rješenje problema. Obzirom da učenici  trebaju da djeluju samostalno, učenici treba da uče djelovanju  na tri nivoa: individualno, u timu i sa opće razine.</w:t>
      </w:r>
    </w:p>
    <w:p w14:paraId="409DF10E" w14:textId="77777777" w:rsidR="0054507C" w:rsidRPr="00D328FD" w:rsidRDefault="0054507C">
      <w:pPr>
        <w:ind w:left="0" w:hanging="2"/>
        <w:jc w:val="both"/>
        <w:rPr>
          <w:color w:val="FF0000"/>
        </w:rPr>
      </w:pPr>
    </w:p>
    <w:p w14:paraId="409DF10F" w14:textId="77777777" w:rsidR="0054507C" w:rsidRPr="00D328FD" w:rsidRDefault="003B537A">
      <w:pPr>
        <w:ind w:left="0" w:hanging="2"/>
        <w:jc w:val="both"/>
      </w:pPr>
      <w:r w:rsidRPr="00D328FD">
        <w:t xml:space="preserve">Stoga je realizacija mjere koja podrazumijeva osnivanje mobilnog tima u školi koji će biti educiran da pruži podršku učeniku koji trpi nasilje, ali i osobi koja vrši nasilje, od velikog značaja. Podrška će se ogledati u savjetodavnom radu odnosno individualnim razgovorima kojima će se pokušati uspostaviti kontrola i djelovanje u cilju smanjenja nasilja, ali i jačanja  samopouzdanja i samopomoći kod djece. </w:t>
      </w:r>
    </w:p>
    <w:p w14:paraId="409DF110" w14:textId="77777777" w:rsidR="0054507C" w:rsidRPr="00D328FD" w:rsidRDefault="0054507C">
      <w:pPr>
        <w:ind w:left="0" w:hanging="2"/>
        <w:jc w:val="both"/>
        <w:rPr>
          <w:color w:val="FF0000"/>
        </w:rPr>
      </w:pPr>
    </w:p>
    <w:p w14:paraId="409DF111" w14:textId="77777777" w:rsidR="0054507C" w:rsidRPr="00D328FD" w:rsidRDefault="003B537A">
      <w:pPr>
        <w:ind w:left="0" w:hanging="2"/>
        <w:jc w:val="both"/>
      </w:pPr>
      <w:r w:rsidRPr="00D328FD">
        <w:t>Ove mjere obuhvataju:</w:t>
      </w:r>
    </w:p>
    <w:p w14:paraId="409DF112" w14:textId="77777777" w:rsidR="0054507C" w:rsidRPr="00D328FD" w:rsidRDefault="003B537A">
      <w:pPr>
        <w:numPr>
          <w:ilvl w:val="0"/>
          <w:numId w:val="43"/>
        </w:numPr>
        <w:ind w:left="0" w:hanging="2"/>
        <w:jc w:val="both"/>
      </w:pPr>
      <w:r w:rsidRPr="00D328FD">
        <w:t>razgovore sa nasilnicima i žrtvama</w:t>
      </w:r>
    </w:p>
    <w:p w14:paraId="409DF113" w14:textId="77777777" w:rsidR="0054507C" w:rsidRPr="00D328FD" w:rsidRDefault="003B537A">
      <w:pPr>
        <w:numPr>
          <w:ilvl w:val="0"/>
          <w:numId w:val="43"/>
        </w:numPr>
        <w:ind w:left="0" w:hanging="2"/>
        <w:jc w:val="both"/>
      </w:pPr>
      <w:r w:rsidRPr="00D328FD">
        <w:t>razgovore sa roditeljima žrtava i nasilnika</w:t>
      </w:r>
    </w:p>
    <w:p w14:paraId="409DF114" w14:textId="77777777" w:rsidR="0054507C" w:rsidRPr="00D328FD" w:rsidRDefault="003B537A">
      <w:pPr>
        <w:numPr>
          <w:ilvl w:val="0"/>
          <w:numId w:val="43"/>
        </w:numPr>
        <w:ind w:left="0" w:hanging="2"/>
        <w:jc w:val="both"/>
      </w:pPr>
      <w:r w:rsidRPr="00D328FD">
        <w:t>podsticanje roditelja da pronađu adekvatna rješenja</w:t>
      </w:r>
    </w:p>
    <w:p w14:paraId="409DF115" w14:textId="77777777" w:rsidR="0054507C" w:rsidRPr="00D328FD" w:rsidRDefault="003B537A">
      <w:pPr>
        <w:numPr>
          <w:ilvl w:val="0"/>
          <w:numId w:val="43"/>
        </w:numPr>
        <w:ind w:left="0" w:hanging="2"/>
        <w:jc w:val="both"/>
      </w:pPr>
      <w:r w:rsidRPr="00D328FD">
        <w:t xml:space="preserve">pomoć neutralnih učenika </w:t>
      </w:r>
    </w:p>
    <w:p w14:paraId="409DF116" w14:textId="77777777" w:rsidR="0054507C" w:rsidRPr="00D328FD" w:rsidRDefault="003B537A">
      <w:pPr>
        <w:numPr>
          <w:ilvl w:val="0"/>
          <w:numId w:val="43"/>
        </w:numPr>
        <w:ind w:left="0" w:hanging="2"/>
        <w:jc w:val="both"/>
      </w:pPr>
      <w:r w:rsidRPr="00D328FD">
        <w:t>pomoć i podršku roditeljima (izrada odgovarajućih  brošura i priručnika za roditelje i sl.)</w:t>
      </w:r>
    </w:p>
    <w:p w14:paraId="409DF117" w14:textId="77777777" w:rsidR="0054507C" w:rsidRPr="00D328FD" w:rsidRDefault="003B537A">
      <w:pPr>
        <w:numPr>
          <w:ilvl w:val="0"/>
          <w:numId w:val="43"/>
        </w:numPr>
        <w:ind w:left="0" w:hanging="2"/>
        <w:jc w:val="both"/>
      </w:pPr>
      <w:r w:rsidRPr="00D328FD">
        <w:t>formiranje debatnih grupa (učenički parlament)</w:t>
      </w:r>
    </w:p>
    <w:p w14:paraId="409DF118" w14:textId="77777777" w:rsidR="0054507C" w:rsidRPr="00D328FD" w:rsidRDefault="003B537A">
      <w:pPr>
        <w:numPr>
          <w:ilvl w:val="0"/>
          <w:numId w:val="43"/>
        </w:numPr>
        <w:ind w:left="0" w:hanging="2"/>
        <w:jc w:val="both"/>
      </w:pPr>
      <w:r w:rsidRPr="00D328FD">
        <w:t>promjena razreda ili škole</w:t>
      </w:r>
    </w:p>
    <w:p w14:paraId="409DF119" w14:textId="77777777" w:rsidR="0054507C" w:rsidRPr="00D328FD" w:rsidRDefault="0054507C">
      <w:pPr>
        <w:pStyle w:val="Heading3"/>
        <w:ind w:left="0" w:hanging="2"/>
        <w:rPr>
          <w:rFonts w:ascii="Times New Roman" w:hAnsi="Times New Roman" w:cs="Times New Roman"/>
          <w:sz w:val="24"/>
          <w:szCs w:val="24"/>
        </w:rPr>
      </w:pPr>
      <w:bookmarkStart w:id="62" w:name="_heading=h.2lwamvv" w:colFirst="0" w:colLast="0"/>
      <w:bookmarkEnd w:id="62"/>
    </w:p>
    <w:p w14:paraId="409DF11A" w14:textId="77777777" w:rsidR="0054507C" w:rsidRPr="00D328FD" w:rsidRDefault="003B537A">
      <w:pPr>
        <w:pStyle w:val="Heading3"/>
        <w:ind w:left="0" w:hanging="2"/>
        <w:rPr>
          <w:rFonts w:ascii="Times New Roman" w:hAnsi="Times New Roman" w:cs="Times New Roman"/>
          <w:sz w:val="24"/>
          <w:szCs w:val="24"/>
        </w:rPr>
      </w:pPr>
      <w:r w:rsidRPr="00D328FD">
        <w:rPr>
          <w:rFonts w:ascii="Times New Roman" w:hAnsi="Times New Roman" w:cs="Times New Roman"/>
          <w:sz w:val="24"/>
          <w:szCs w:val="24"/>
        </w:rPr>
        <w:t>Ciljevi:</w:t>
      </w:r>
    </w:p>
    <w:p w14:paraId="409DF11B" w14:textId="77777777" w:rsidR="0054507C" w:rsidRPr="00D328FD" w:rsidRDefault="003B537A">
      <w:pPr>
        <w:ind w:left="0" w:hanging="2"/>
        <w:jc w:val="both"/>
      </w:pPr>
      <w:r w:rsidRPr="00D328FD">
        <w:t>Realizacija ovih mjera ima višestruke ciljeve:</w:t>
      </w:r>
    </w:p>
    <w:p w14:paraId="409DF11C" w14:textId="77777777" w:rsidR="0054507C" w:rsidRPr="00D328FD" w:rsidRDefault="003B537A">
      <w:pPr>
        <w:numPr>
          <w:ilvl w:val="0"/>
          <w:numId w:val="44"/>
        </w:numPr>
        <w:ind w:left="0" w:hanging="2"/>
        <w:jc w:val="both"/>
      </w:pPr>
      <w:r w:rsidRPr="00D328FD">
        <w:t>uspostavljanje kontrole i djelovanje kroz razgovore sa pojedincima</w:t>
      </w:r>
    </w:p>
    <w:p w14:paraId="409DF11D" w14:textId="77777777" w:rsidR="0054507C" w:rsidRPr="00D328FD" w:rsidRDefault="003B537A">
      <w:pPr>
        <w:numPr>
          <w:ilvl w:val="0"/>
          <w:numId w:val="44"/>
        </w:numPr>
        <w:ind w:left="0" w:hanging="2"/>
        <w:jc w:val="both"/>
      </w:pPr>
      <w:r w:rsidRPr="00D328FD">
        <w:t>promjenu načina razmišljanja i djelovanja kod učenika nasilnika</w:t>
      </w:r>
    </w:p>
    <w:p w14:paraId="409DF11E" w14:textId="77777777" w:rsidR="0054507C" w:rsidRPr="00D328FD" w:rsidRDefault="003B537A">
      <w:pPr>
        <w:numPr>
          <w:ilvl w:val="0"/>
          <w:numId w:val="44"/>
        </w:numPr>
        <w:ind w:left="0" w:hanging="2"/>
        <w:jc w:val="both"/>
      </w:pPr>
      <w:r w:rsidRPr="00D328FD">
        <w:t>uključivanje i drugih u rješavanje problema (psihologa, dječijih neuropsihijatara, pedijatara, defektologa, predstavnika centara za socijalni rad, MUP-a, i dr.)</w:t>
      </w:r>
    </w:p>
    <w:p w14:paraId="409DF11F" w14:textId="77777777" w:rsidR="0054507C" w:rsidRPr="00D328FD" w:rsidRDefault="0054507C">
      <w:pPr>
        <w:pBdr>
          <w:top w:val="nil"/>
          <w:left w:val="nil"/>
          <w:bottom w:val="nil"/>
          <w:right w:val="nil"/>
          <w:between w:val="nil"/>
        </w:pBdr>
        <w:spacing w:line="240" w:lineRule="auto"/>
        <w:ind w:left="0" w:hanging="2"/>
        <w:jc w:val="both"/>
        <w:rPr>
          <w:b/>
          <w:color w:val="FF0000"/>
        </w:rPr>
      </w:pPr>
    </w:p>
    <w:p w14:paraId="409DF120" w14:textId="77777777" w:rsidR="0054507C" w:rsidRPr="00D328FD" w:rsidRDefault="003B537A">
      <w:pPr>
        <w:pBdr>
          <w:top w:val="nil"/>
          <w:left w:val="nil"/>
          <w:bottom w:val="nil"/>
          <w:right w:val="nil"/>
          <w:between w:val="nil"/>
        </w:pBdr>
        <w:spacing w:line="240" w:lineRule="auto"/>
        <w:ind w:left="0" w:hanging="2"/>
        <w:jc w:val="both"/>
        <w:rPr>
          <w:b/>
        </w:rPr>
      </w:pPr>
      <w:r w:rsidRPr="00D328FD">
        <w:rPr>
          <w:b/>
        </w:rPr>
        <w:t>Aktivnosti:</w:t>
      </w:r>
    </w:p>
    <w:p w14:paraId="409DF121" w14:textId="77777777" w:rsidR="0054507C" w:rsidRPr="00D328FD" w:rsidRDefault="003B537A">
      <w:pPr>
        <w:numPr>
          <w:ilvl w:val="0"/>
          <w:numId w:val="45"/>
        </w:numPr>
        <w:ind w:left="0" w:hanging="2"/>
        <w:jc w:val="both"/>
      </w:pPr>
      <w:r w:rsidRPr="00D328FD">
        <w:t>individualni i grupni razgovori sa učenicima nasilnicima, potencijalnim delikventima</w:t>
      </w:r>
    </w:p>
    <w:p w14:paraId="409DF122" w14:textId="77777777" w:rsidR="0054507C" w:rsidRPr="00D328FD" w:rsidRDefault="003B537A">
      <w:pPr>
        <w:numPr>
          <w:ilvl w:val="0"/>
          <w:numId w:val="45"/>
        </w:numPr>
        <w:ind w:left="0" w:hanging="2"/>
        <w:jc w:val="both"/>
      </w:pPr>
      <w:r w:rsidRPr="00D328FD">
        <w:t xml:space="preserve">rad sa roditeljima rizičnih grupa – radionica i grupni razgovori </w:t>
      </w:r>
    </w:p>
    <w:p w14:paraId="409DF123" w14:textId="77777777" w:rsidR="0054507C" w:rsidRPr="00D328FD" w:rsidRDefault="003B537A">
      <w:pPr>
        <w:numPr>
          <w:ilvl w:val="0"/>
          <w:numId w:val="45"/>
        </w:numPr>
        <w:ind w:left="0" w:hanging="2"/>
        <w:jc w:val="both"/>
      </w:pPr>
      <w:r w:rsidRPr="00D328FD">
        <w:t>radionice za razvoj samopouzdanja</w:t>
      </w:r>
    </w:p>
    <w:p w14:paraId="409DF124" w14:textId="77777777" w:rsidR="0054507C" w:rsidRPr="00D328FD" w:rsidRDefault="003B537A">
      <w:pPr>
        <w:numPr>
          <w:ilvl w:val="0"/>
          <w:numId w:val="45"/>
        </w:numPr>
        <w:ind w:left="0" w:hanging="2"/>
        <w:jc w:val="both"/>
      </w:pPr>
      <w:r w:rsidRPr="00D328FD">
        <w:t>radionice za liderstvo i timski rad</w:t>
      </w:r>
    </w:p>
    <w:p w14:paraId="409DF125" w14:textId="77777777" w:rsidR="0054507C" w:rsidRPr="00D328FD" w:rsidRDefault="003B537A">
      <w:pPr>
        <w:numPr>
          <w:ilvl w:val="0"/>
          <w:numId w:val="45"/>
        </w:numPr>
        <w:ind w:left="0" w:hanging="2"/>
        <w:jc w:val="both"/>
      </w:pPr>
      <w:r w:rsidRPr="00D328FD">
        <w:lastRenderedPageBreak/>
        <w:t>radionice za plansko korištenje slobodnog vremena i teoriju izbora</w:t>
      </w:r>
    </w:p>
    <w:p w14:paraId="409DF126" w14:textId="77777777" w:rsidR="0054507C" w:rsidRPr="00D328FD" w:rsidRDefault="003B537A">
      <w:pPr>
        <w:numPr>
          <w:ilvl w:val="0"/>
          <w:numId w:val="45"/>
        </w:numPr>
        <w:ind w:left="0" w:hanging="2"/>
        <w:jc w:val="both"/>
      </w:pPr>
      <w:r w:rsidRPr="00D328FD">
        <w:t>radionice za ophođenje s konfliktima i posredovanje u konfliktu (medijacija)</w:t>
      </w:r>
    </w:p>
    <w:p w14:paraId="409DF127" w14:textId="77777777" w:rsidR="0054507C" w:rsidRPr="00D328FD" w:rsidRDefault="003B537A">
      <w:pPr>
        <w:numPr>
          <w:ilvl w:val="0"/>
          <w:numId w:val="45"/>
        </w:numPr>
        <w:ind w:left="0" w:hanging="2"/>
        <w:jc w:val="both"/>
      </w:pPr>
      <w:r w:rsidRPr="00D328FD">
        <w:t>vježbanje strategija samozastupanja i konstruktivnog rješavanja sukoba</w:t>
      </w:r>
    </w:p>
    <w:p w14:paraId="409DF128" w14:textId="77777777" w:rsidR="0054507C" w:rsidRPr="00D328FD" w:rsidRDefault="003B537A">
      <w:pPr>
        <w:numPr>
          <w:ilvl w:val="0"/>
          <w:numId w:val="45"/>
        </w:numPr>
        <w:ind w:left="0" w:hanging="2"/>
        <w:jc w:val="both"/>
      </w:pPr>
      <w:r w:rsidRPr="00D328FD">
        <w:t>radionice o štetnosti upotrebe droga</w:t>
      </w:r>
    </w:p>
    <w:p w14:paraId="409DF129" w14:textId="77777777" w:rsidR="0054507C" w:rsidRPr="00D328FD" w:rsidRDefault="003B537A">
      <w:pPr>
        <w:numPr>
          <w:ilvl w:val="0"/>
          <w:numId w:val="45"/>
        </w:numPr>
        <w:ind w:left="0" w:hanging="2"/>
        <w:jc w:val="both"/>
      </w:pPr>
      <w:r w:rsidRPr="00D328FD">
        <w:t>radionice o maloljetničkoj delikvenciji i ulozi škole, Centra za socijalni rad, MUP-a i drugih</w:t>
      </w:r>
    </w:p>
    <w:p w14:paraId="409DF12A" w14:textId="77777777" w:rsidR="0054507C" w:rsidRPr="00D328FD" w:rsidRDefault="003B537A">
      <w:pPr>
        <w:numPr>
          <w:ilvl w:val="0"/>
          <w:numId w:val="45"/>
        </w:numPr>
        <w:ind w:left="0" w:hanging="2"/>
        <w:jc w:val="both"/>
      </w:pPr>
      <w:r w:rsidRPr="00D328FD">
        <w:t>radionice iz oblasti maloljetničke krivične odgovornosti, krivičnog zakonodavstva, te prava i obaveza maloljetnika nakon počinjenog krivičnog djela</w:t>
      </w:r>
    </w:p>
    <w:p w14:paraId="409DF12B" w14:textId="77777777" w:rsidR="0054507C" w:rsidRPr="00D328FD" w:rsidRDefault="003B537A">
      <w:pPr>
        <w:numPr>
          <w:ilvl w:val="0"/>
          <w:numId w:val="45"/>
        </w:numPr>
        <w:ind w:left="0" w:hanging="2"/>
        <w:jc w:val="both"/>
      </w:pPr>
      <w:r w:rsidRPr="00D328FD">
        <w:t>biblioterapija i druge vrste psihosocijalne pomoći</w:t>
      </w:r>
    </w:p>
    <w:p w14:paraId="409DF12C" w14:textId="77777777" w:rsidR="0054507C" w:rsidRPr="00D328FD" w:rsidRDefault="003B537A">
      <w:pPr>
        <w:numPr>
          <w:ilvl w:val="0"/>
          <w:numId w:val="45"/>
        </w:numPr>
        <w:ind w:left="0" w:hanging="2"/>
        <w:jc w:val="both"/>
      </w:pPr>
      <w:r w:rsidRPr="00D328FD">
        <w:t>slobodne teme (istraživanje potreba)</w:t>
      </w:r>
    </w:p>
    <w:p w14:paraId="409DF12D" w14:textId="77777777" w:rsidR="0054507C" w:rsidRPr="00D328FD" w:rsidRDefault="0054507C">
      <w:pPr>
        <w:ind w:left="0" w:hanging="2"/>
        <w:jc w:val="both"/>
      </w:pPr>
    </w:p>
    <w:p w14:paraId="409DF12E" w14:textId="77777777" w:rsidR="0054507C" w:rsidRPr="00D328FD" w:rsidRDefault="003B537A">
      <w:pPr>
        <w:ind w:left="0" w:hanging="2"/>
        <w:jc w:val="both"/>
      </w:pPr>
      <w:r w:rsidRPr="00D328FD">
        <w:rPr>
          <w:b/>
        </w:rPr>
        <w:t>Edukacija:</w:t>
      </w:r>
      <w:r w:rsidRPr="00D328FD">
        <w:t xml:space="preserve"> stručni saradnici, lideri debatnih grupa, roditelji i učenici, nastavnici, direktor škole i volonteri.</w:t>
      </w:r>
    </w:p>
    <w:p w14:paraId="409DF12F" w14:textId="77777777" w:rsidR="0054507C" w:rsidRPr="00D328FD" w:rsidRDefault="003B537A">
      <w:pPr>
        <w:ind w:left="0" w:hanging="2"/>
        <w:jc w:val="both"/>
      </w:pPr>
      <w:r w:rsidRPr="00D328FD">
        <w:t>Primjenom ovih mjera za očekivati je da će se škola barem približiti individualiziranom nastavnom radu, gdje učenik napreduje tempom prema svojim mogućnostima, interesovanjima i motivaciji, a istraživanjem literature potvrđeno je da su neke od ovih mjera ne samo veoma uspješne, već i</w:t>
      </w:r>
      <w:r w:rsidRPr="00D328FD">
        <w:rPr>
          <w:color w:val="FF0000"/>
        </w:rPr>
        <w:t xml:space="preserve"> </w:t>
      </w:r>
      <w:r w:rsidRPr="00D328FD">
        <w:t>ključne u smanjenju nasilja među djecom.</w:t>
      </w:r>
    </w:p>
    <w:p w14:paraId="409DF130" w14:textId="77777777" w:rsidR="0054507C" w:rsidRPr="00D328FD" w:rsidRDefault="0054507C">
      <w:pPr>
        <w:ind w:left="0" w:hanging="2"/>
      </w:pPr>
      <w:bookmarkStart w:id="63" w:name="_heading=h.111kx3o" w:colFirst="0" w:colLast="0"/>
      <w:bookmarkEnd w:id="63"/>
    </w:p>
    <w:p w14:paraId="409DF131" w14:textId="77777777" w:rsidR="0054507C" w:rsidRPr="00D328FD" w:rsidRDefault="003B537A">
      <w:pPr>
        <w:pStyle w:val="Heading3"/>
        <w:ind w:left="0" w:hanging="2"/>
        <w:jc w:val="left"/>
        <w:rPr>
          <w:rFonts w:ascii="Times New Roman" w:hAnsi="Times New Roman" w:cs="Times New Roman"/>
          <w:sz w:val="24"/>
          <w:szCs w:val="24"/>
          <w:u w:val="single"/>
        </w:rPr>
      </w:pPr>
      <w:r w:rsidRPr="00D328FD">
        <w:rPr>
          <w:rFonts w:ascii="Times New Roman" w:hAnsi="Times New Roman" w:cs="Times New Roman"/>
          <w:i/>
          <w:sz w:val="24"/>
          <w:szCs w:val="24"/>
          <w:u w:val="single"/>
        </w:rPr>
        <w:t>5.7.16. Plan i program profesionalne orijentacije učenika</w:t>
      </w:r>
    </w:p>
    <w:p w14:paraId="409DF132" w14:textId="77777777" w:rsidR="0054507C" w:rsidRPr="00D328FD" w:rsidRDefault="003B537A">
      <w:pPr>
        <w:tabs>
          <w:tab w:val="left" w:pos="1185"/>
        </w:tabs>
        <w:ind w:left="0" w:hanging="2"/>
        <w:rPr>
          <w:color w:val="FF0000"/>
        </w:rPr>
      </w:pPr>
      <w:r w:rsidRPr="00D328FD">
        <w:rPr>
          <w:color w:val="FF0000"/>
        </w:rPr>
        <w:tab/>
      </w:r>
    </w:p>
    <w:p w14:paraId="409DF133" w14:textId="77777777" w:rsidR="0054507C" w:rsidRPr="00D328FD" w:rsidRDefault="003B537A">
      <w:pPr>
        <w:ind w:left="0" w:hanging="2"/>
        <w:jc w:val="both"/>
      </w:pPr>
      <w:r w:rsidRPr="00D328FD">
        <w:t xml:space="preserve">Nastava profesionalne orijentacije se provodi prvenstveno kroz časove Odjeljinske zajednice, sa mogućnostima dopune kroz vannastavne aktivnosti u VII, VIII i IX  razredu. Realni susreti se realiziraju izvan nastave, a u okviru rada razrednog starješine te posjete fabrikama, državnim institucijama, privrednim subjektima na području  grada Visoko. Koordinatori su pedagog i psiholog škole. </w:t>
      </w:r>
    </w:p>
    <w:p w14:paraId="409DF134" w14:textId="77777777" w:rsidR="0054507C" w:rsidRPr="00D328FD" w:rsidRDefault="003B537A">
      <w:pPr>
        <w:ind w:left="0" w:hanging="2"/>
        <w:jc w:val="both"/>
      </w:pPr>
      <w:r w:rsidRPr="00D328FD">
        <w:t>Profesionalna orijentacija od I do III razreda se realizira kroz nastavni predmet Moja okolina, u nastavnim jedinicama koje sadrže zanimanja ljudi (npr. uposlenici škole, moja porodica, život i rad ljudi u mjestu, privreda u zavičaju, posjeta raznim institucijama i sl.), a od IV do IX razreda i u okviru rada odjeljinske zajednice, s ciljem da upoznaju sebe i dobiju informacije o različitim zanimanjima.</w:t>
      </w:r>
    </w:p>
    <w:p w14:paraId="409DF351" w14:textId="77777777" w:rsidR="0054507C" w:rsidRPr="00D328FD" w:rsidRDefault="0054507C">
      <w:pPr>
        <w:ind w:left="0" w:right="-468" w:hanging="2"/>
      </w:pPr>
      <w:bookmarkStart w:id="64" w:name="_heading=h.4k668n3" w:colFirst="0" w:colLast="0"/>
      <w:bookmarkEnd w:id="64"/>
    </w:p>
    <w:p w14:paraId="409DF352"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 xml:space="preserve">5.7.19.* Plan i program organizacije produženog boravka u školi </w:t>
      </w:r>
    </w:p>
    <w:p w14:paraId="409DF353" w14:textId="77777777" w:rsidR="0054507C" w:rsidRPr="00D328FD" w:rsidRDefault="0054507C">
      <w:pPr>
        <w:ind w:left="0" w:right="-580" w:hanging="2"/>
        <w:jc w:val="both"/>
      </w:pPr>
    </w:p>
    <w:p w14:paraId="409DF354" w14:textId="77777777" w:rsidR="0054507C" w:rsidRPr="00D328FD" w:rsidRDefault="003B537A">
      <w:pPr>
        <w:ind w:left="0" w:hanging="2"/>
        <w:jc w:val="both"/>
      </w:pPr>
      <w:r w:rsidRPr="00D328FD">
        <w:t>Škola nama potrebne saglasnosti za organizaciju produženog boravka u školi.</w:t>
      </w:r>
    </w:p>
    <w:p w14:paraId="409DF355" w14:textId="77777777" w:rsidR="0054507C" w:rsidRPr="00D328FD" w:rsidRDefault="0054507C">
      <w:pPr>
        <w:ind w:left="0" w:right="-468" w:hanging="2"/>
      </w:pPr>
    </w:p>
    <w:p w14:paraId="409DF356" w14:textId="77777777" w:rsidR="0054507C" w:rsidRPr="00D328FD" w:rsidRDefault="0054507C">
      <w:pPr>
        <w:ind w:left="0" w:right="-468" w:hanging="2"/>
      </w:pPr>
      <w:bookmarkStart w:id="65" w:name="_heading=h.2zbgiuw" w:colFirst="0" w:colLast="0"/>
      <w:bookmarkEnd w:id="65"/>
    </w:p>
    <w:p w14:paraId="409DF357" w14:textId="77777777" w:rsidR="0054507C" w:rsidRPr="00D328FD" w:rsidRDefault="003B537A">
      <w:pPr>
        <w:pStyle w:val="Heading3"/>
        <w:ind w:left="0" w:hanging="2"/>
        <w:jc w:val="left"/>
        <w:rPr>
          <w:rFonts w:ascii="Times New Roman" w:hAnsi="Times New Roman" w:cs="Times New Roman"/>
          <w:sz w:val="24"/>
          <w:szCs w:val="24"/>
        </w:rPr>
      </w:pPr>
      <w:r w:rsidRPr="00D328FD">
        <w:rPr>
          <w:rFonts w:ascii="Times New Roman" w:hAnsi="Times New Roman" w:cs="Times New Roman"/>
          <w:i/>
          <w:sz w:val="24"/>
          <w:szCs w:val="24"/>
        </w:rPr>
        <w:t xml:space="preserve">5.7.20.* Plan i program organizacije škole u bolnici </w:t>
      </w:r>
    </w:p>
    <w:p w14:paraId="409DF358" w14:textId="77777777" w:rsidR="0054507C" w:rsidRPr="00D328FD" w:rsidRDefault="003B537A">
      <w:pPr>
        <w:ind w:left="0" w:right="-580" w:hanging="2"/>
        <w:jc w:val="both"/>
      </w:pPr>
      <w:r w:rsidRPr="00D328FD">
        <w:t>Škola nama potrebne saglasnosti za organizaciju škole u bolnici.</w:t>
      </w:r>
    </w:p>
    <w:p w14:paraId="409DF36F" w14:textId="77777777" w:rsidR="0054507C" w:rsidRPr="00D328FD" w:rsidRDefault="0054507C" w:rsidP="0051788B">
      <w:pPr>
        <w:ind w:leftChars="0" w:left="0" w:right="-580" w:firstLineChars="0" w:firstLine="0"/>
        <w:jc w:val="both"/>
        <w:rPr>
          <w:color w:val="FF0000"/>
        </w:rPr>
      </w:pPr>
      <w:bookmarkStart w:id="66" w:name="_heading=h.gec1ur2nxw90" w:colFirst="0" w:colLast="0"/>
      <w:bookmarkEnd w:id="66"/>
    </w:p>
    <w:p w14:paraId="409DF370" w14:textId="77777777" w:rsidR="0054507C" w:rsidRPr="00D328FD" w:rsidRDefault="0054507C">
      <w:pPr>
        <w:ind w:left="0" w:right="-580" w:hanging="2"/>
        <w:jc w:val="both"/>
        <w:rPr>
          <w:color w:val="FF0000"/>
        </w:rPr>
      </w:pPr>
      <w:bookmarkStart w:id="67" w:name="_heading=h.1egqt2p" w:colFirst="0" w:colLast="0"/>
      <w:bookmarkEnd w:id="67"/>
    </w:p>
    <w:p w14:paraId="409DF371" w14:textId="77777777" w:rsidR="0054507C" w:rsidRPr="00467AE7" w:rsidRDefault="003B537A">
      <w:pPr>
        <w:pStyle w:val="Heading1"/>
        <w:ind w:left="0" w:hanging="2"/>
        <w:jc w:val="left"/>
      </w:pPr>
      <w:r w:rsidRPr="00467AE7">
        <w:t>6. PRILOZI</w:t>
      </w:r>
    </w:p>
    <w:p w14:paraId="409DF372" w14:textId="77777777" w:rsidR="0054507C" w:rsidRPr="00D328FD" w:rsidRDefault="0054507C">
      <w:pPr>
        <w:ind w:left="0" w:right="-468" w:hanging="2"/>
      </w:pPr>
    </w:p>
    <w:p w14:paraId="409DF373" w14:textId="77777777" w:rsidR="0054507C" w:rsidRPr="00D328FD" w:rsidRDefault="003B537A">
      <w:pPr>
        <w:ind w:left="0" w:right="-468" w:hanging="2"/>
      </w:pPr>
      <w:r w:rsidRPr="00D328FD">
        <w:t xml:space="preserve">Sastavni dio GPR-a škole: </w:t>
      </w:r>
    </w:p>
    <w:p w14:paraId="409DF374" w14:textId="77777777" w:rsidR="0054507C" w:rsidRPr="00D328FD" w:rsidRDefault="0054507C">
      <w:pPr>
        <w:ind w:left="0" w:right="-468" w:hanging="2"/>
      </w:pPr>
    </w:p>
    <w:p w14:paraId="409DF375" w14:textId="77777777" w:rsidR="0054507C" w:rsidRPr="00D328FD" w:rsidRDefault="003B537A">
      <w:pPr>
        <w:numPr>
          <w:ilvl w:val="0"/>
          <w:numId w:val="13"/>
        </w:numPr>
        <w:ind w:left="0" w:right="-468" w:hanging="2"/>
      </w:pPr>
      <w:r w:rsidRPr="00D328FD">
        <w:t>Evidentni list za nastavnike (Tabela 31)</w:t>
      </w:r>
    </w:p>
    <w:p w14:paraId="409DF376" w14:textId="77777777" w:rsidR="0054507C" w:rsidRPr="00D328FD" w:rsidRDefault="003B537A">
      <w:pPr>
        <w:numPr>
          <w:ilvl w:val="0"/>
          <w:numId w:val="13"/>
        </w:numPr>
        <w:ind w:left="0" w:right="-468" w:hanging="2"/>
      </w:pPr>
      <w:r w:rsidRPr="00D328FD">
        <w:t>40-satna radna sedmica nastavnika (Tabela 32)</w:t>
      </w:r>
    </w:p>
    <w:p w14:paraId="409DF377" w14:textId="77777777" w:rsidR="0054507C" w:rsidRPr="00D328FD" w:rsidRDefault="003B537A">
      <w:pPr>
        <w:numPr>
          <w:ilvl w:val="0"/>
          <w:numId w:val="13"/>
        </w:numPr>
        <w:ind w:left="0" w:right="-468" w:hanging="2"/>
      </w:pPr>
      <w:r w:rsidRPr="00D328FD">
        <w:t>Ostali radnici u školi (Tabela 33)</w:t>
      </w:r>
    </w:p>
    <w:p w14:paraId="409DF378" w14:textId="77777777" w:rsidR="0054507C" w:rsidRPr="00D328FD" w:rsidRDefault="003B537A">
      <w:pPr>
        <w:numPr>
          <w:ilvl w:val="0"/>
          <w:numId w:val="13"/>
        </w:numPr>
        <w:ind w:left="0" w:right="-468" w:hanging="2"/>
      </w:pPr>
      <w:r w:rsidRPr="00D328FD">
        <w:t>Verificirana nastava (Tabela 34)</w:t>
      </w:r>
    </w:p>
    <w:p w14:paraId="409DF379" w14:textId="77777777" w:rsidR="0054507C" w:rsidRPr="00D328FD" w:rsidRDefault="003B537A">
      <w:pPr>
        <w:numPr>
          <w:ilvl w:val="0"/>
          <w:numId w:val="13"/>
        </w:numPr>
        <w:ind w:left="0" w:right="-468" w:hanging="2"/>
      </w:pPr>
      <w:r w:rsidRPr="00D328FD">
        <w:t>Instruktivna nastava (Tabela 35)</w:t>
      </w:r>
    </w:p>
    <w:p w14:paraId="409DF37A" w14:textId="77777777" w:rsidR="0054507C" w:rsidRPr="00D328FD" w:rsidRDefault="003B537A">
      <w:pPr>
        <w:numPr>
          <w:ilvl w:val="0"/>
          <w:numId w:val="13"/>
        </w:numPr>
        <w:ind w:left="0" w:right="-468" w:hanging="2"/>
        <w:sectPr w:rsidR="0054507C" w:rsidRPr="00D328FD">
          <w:pgSz w:w="11906" w:h="16838"/>
          <w:pgMar w:top="1418" w:right="1134" w:bottom="902" w:left="1134" w:header="720" w:footer="720" w:gutter="0"/>
          <w:cols w:space="720"/>
          <w:titlePg/>
        </w:sectPr>
      </w:pPr>
      <w:r w:rsidRPr="00D328FD">
        <w:t>Raspored sati</w:t>
      </w:r>
    </w:p>
    <w:p w14:paraId="409DF37B" w14:textId="77777777" w:rsidR="0054507C" w:rsidRPr="00D328FD" w:rsidRDefault="00000000">
      <w:pPr>
        <w:pBdr>
          <w:top w:val="nil"/>
          <w:left w:val="nil"/>
          <w:bottom w:val="nil"/>
          <w:right w:val="none" w:sz="0" w:space="0" w:color="000000"/>
          <w:between w:val="nil"/>
        </w:pBdr>
        <w:spacing w:before="280" w:after="280" w:line="240" w:lineRule="auto"/>
        <w:ind w:left="0" w:hanging="2"/>
        <w:jc w:val="both"/>
      </w:pPr>
      <w:sdt>
        <w:sdtPr>
          <w:tag w:val="goog_rdk_6"/>
          <w:id w:val="-272642225"/>
        </w:sdtPr>
        <w:sdtContent/>
      </w:sdt>
      <w:r w:rsidR="003B537A" w:rsidRPr="00D328FD">
        <w:t>Tabela 31</w:t>
      </w:r>
      <w:r w:rsidR="003B537A" w:rsidRPr="00D328FD">
        <w:tab/>
      </w:r>
      <w:r w:rsidR="003B537A" w:rsidRPr="00D328FD">
        <w:tab/>
      </w:r>
      <w:r w:rsidR="003B537A" w:rsidRPr="00D328FD">
        <w:tab/>
      </w:r>
      <w:r w:rsidR="003B537A" w:rsidRPr="00D328FD">
        <w:tab/>
      </w:r>
      <w:r w:rsidR="003B537A" w:rsidRPr="00D328FD">
        <w:tab/>
      </w:r>
      <w:r w:rsidR="003B537A" w:rsidRPr="00D328FD">
        <w:tab/>
      </w:r>
      <w:r w:rsidR="003B537A" w:rsidRPr="00D328FD">
        <w:rPr>
          <w:b/>
        </w:rPr>
        <w:t>EVIDENTNI LIST ZA NASTAVNIKE</w:t>
      </w:r>
    </w:p>
    <w:tbl>
      <w:tblPr>
        <w:tblW w:w="14820"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4A0" w:firstRow="1" w:lastRow="0" w:firstColumn="1" w:lastColumn="0" w:noHBand="0" w:noVBand="1"/>
      </w:tblPr>
      <w:tblGrid>
        <w:gridCol w:w="403"/>
        <w:gridCol w:w="2268"/>
        <w:gridCol w:w="992"/>
        <w:gridCol w:w="709"/>
        <w:gridCol w:w="567"/>
        <w:gridCol w:w="567"/>
        <w:gridCol w:w="1701"/>
        <w:gridCol w:w="992"/>
        <w:gridCol w:w="1134"/>
        <w:gridCol w:w="567"/>
        <w:gridCol w:w="709"/>
        <w:gridCol w:w="567"/>
        <w:gridCol w:w="567"/>
        <w:gridCol w:w="708"/>
        <w:gridCol w:w="567"/>
        <w:gridCol w:w="1262"/>
        <w:gridCol w:w="540"/>
      </w:tblGrid>
      <w:tr w:rsidR="00927263" w14:paraId="2BA9E891" w14:textId="77777777" w:rsidTr="00E15814">
        <w:trPr>
          <w:trHeight w:val="810"/>
          <w:jc w:val="center"/>
        </w:trPr>
        <w:tc>
          <w:tcPr>
            <w:tcW w:w="403" w:type="dxa"/>
            <w:vMerge w:val="restart"/>
            <w:tcBorders>
              <w:top w:val="single" w:sz="18" w:space="0" w:color="000000"/>
              <w:left w:val="single" w:sz="18" w:space="0" w:color="000000"/>
              <w:bottom w:val="single" w:sz="8" w:space="0" w:color="000000"/>
              <w:right w:val="single" w:sz="8" w:space="0" w:color="000000"/>
            </w:tcBorders>
            <w:shd w:val="clear" w:color="auto" w:fill="D9D9D9"/>
            <w:textDirection w:val="btLr"/>
            <w:vAlign w:val="center"/>
            <w:hideMark/>
          </w:tcPr>
          <w:p w14:paraId="1ACC7D63" w14:textId="77777777" w:rsidR="0007231B" w:rsidRDefault="0007231B" w:rsidP="000963CE">
            <w:pPr>
              <w:ind w:leftChars="0" w:left="2" w:right="113" w:hanging="2"/>
              <w:jc w:val="center"/>
              <w:rPr>
                <w:sz w:val="20"/>
                <w:szCs w:val="20"/>
              </w:rPr>
            </w:pPr>
            <w:r>
              <w:rPr>
                <w:b/>
                <w:sz w:val="20"/>
                <w:szCs w:val="20"/>
              </w:rPr>
              <w:t>Redni broj</w:t>
            </w:r>
          </w:p>
        </w:tc>
        <w:tc>
          <w:tcPr>
            <w:tcW w:w="2268"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31F3071F" w14:textId="77777777" w:rsidR="0007231B" w:rsidRDefault="0007231B" w:rsidP="00784A34">
            <w:pPr>
              <w:ind w:leftChars="0" w:left="2" w:right="113" w:hanging="2"/>
              <w:jc w:val="center"/>
              <w:rPr>
                <w:sz w:val="20"/>
                <w:szCs w:val="20"/>
              </w:rPr>
            </w:pPr>
            <w:r>
              <w:rPr>
                <w:b/>
                <w:sz w:val="20"/>
                <w:szCs w:val="20"/>
              </w:rPr>
              <w:t>PREZIME (IME OCA)  I IME</w:t>
            </w:r>
          </w:p>
          <w:p w14:paraId="53650707" w14:textId="77777777" w:rsidR="0007231B" w:rsidRDefault="0007231B" w:rsidP="00784A34">
            <w:pPr>
              <w:ind w:leftChars="0" w:left="2" w:right="113" w:hanging="2"/>
              <w:jc w:val="center"/>
              <w:rPr>
                <w:sz w:val="20"/>
                <w:szCs w:val="20"/>
              </w:rPr>
            </w:pPr>
            <w:r>
              <w:rPr>
                <w:b/>
                <w:sz w:val="20"/>
                <w:szCs w:val="20"/>
              </w:rPr>
              <w:t>NASTAVNIKA</w:t>
            </w:r>
          </w:p>
        </w:tc>
        <w:tc>
          <w:tcPr>
            <w:tcW w:w="992"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65CB7E6B" w14:textId="77777777" w:rsidR="0007231B" w:rsidRDefault="0007231B" w:rsidP="00784A34">
            <w:pPr>
              <w:ind w:leftChars="0" w:left="2" w:right="113" w:hanging="2"/>
              <w:jc w:val="center"/>
              <w:rPr>
                <w:sz w:val="20"/>
                <w:szCs w:val="20"/>
              </w:rPr>
            </w:pPr>
            <w:r>
              <w:rPr>
                <w:b/>
                <w:sz w:val="20"/>
                <w:szCs w:val="20"/>
              </w:rPr>
              <w:t>DATUM  I  GODINA ROĐENJA</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4ABDB7C5" w14:textId="77777777" w:rsidR="0007231B" w:rsidRDefault="0007231B" w:rsidP="00784A34">
            <w:pPr>
              <w:ind w:leftChars="0" w:left="2" w:right="113" w:hanging="2"/>
              <w:jc w:val="center"/>
              <w:rPr>
                <w:sz w:val="20"/>
                <w:szCs w:val="20"/>
              </w:rPr>
            </w:pPr>
            <w:r>
              <w:rPr>
                <w:b/>
                <w:sz w:val="20"/>
                <w:szCs w:val="20"/>
              </w:rPr>
              <w:t>OSNOV RADNOG ANGAŽMANA</w:t>
            </w:r>
            <w:r>
              <w:rPr>
                <w:b/>
                <w:sz w:val="20"/>
                <w:szCs w:val="20"/>
                <w:vertAlign w:val="superscript"/>
              </w:rPr>
              <w:footnoteReference w:id="2"/>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6B3FE5CB" w14:textId="77777777" w:rsidR="0007231B" w:rsidRDefault="0007231B" w:rsidP="00784A34">
            <w:pPr>
              <w:ind w:leftChars="0" w:left="2" w:right="113" w:hanging="2"/>
              <w:jc w:val="center"/>
              <w:rPr>
                <w:sz w:val="20"/>
                <w:szCs w:val="20"/>
              </w:rPr>
            </w:pPr>
            <w:r>
              <w:rPr>
                <w:b/>
                <w:sz w:val="20"/>
                <w:szCs w:val="20"/>
              </w:rPr>
              <w:t>ZAVRŠENA ŠKOLA, AKADEMIJA, FAKULTET</w:t>
            </w:r>
          </w:p>
        </w:tc>
        <w:tc>
          <w:tcPr>
            <w:tcW w:w="2268" w:type="dxa"/>
            <w:gridSpan w:val="2"/>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0D5F85CD" w14:textId="77777777" w:rsidR="0007231B" w:rsidRDefault="0007231B" w:rsidP="00784A34">
            <w:pPr>
              <w:ind w:leftChars="0" w:left="2" w:right="113" w:hanging="2"/>
              <w:jc w:val="center"/>
              <w:rPr>
                <w:sz w:val="20"/>
                <w:szCs w:val="20"/>
              </w:rPr>
            </w:pPr>
            <w:r>
              <w:rPr>
                <w:b/>
                <w:sz w:val="20"/>
                <w:szCs w:val="20"/>
              </w:rPr>
              <w:t>STEPEN STRUČNE SPREME I STRUČNO ZVANJE /NAZIV</w:t>
            </w:r>
          </w:p>
        </w:tc>
        <w:tc>
          <w:tcPr>
            <w:tcW w:w="992"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249CB010" w14:textId="77777777" w:rsidR="0007231B" w:rsidRDefault="0007231B">
            <w:pPr>
              <w:ind w:right="113"/>
              <w:jc w:val="center"/>
              <w:rPr>
                <w:sz w:val="14"/>
                <w:szCs w:val="14"/>
              </w:rPr>
            </w:pPr>
            <w:r>
              <w:rPr>
                <w:b/>
                <w:sz w:val="14"/>
                <w:szCs w:val="14"/>
              </w:rPr>
              <w:t>PREDMET KOJI NASTAVNIK PREDAJE</w:t>
            </w:r>
          </w:p>
        </w:tc>
        <w:tc>
          <w:tcPr>
            <w:tcW w:w="1134"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2A1B1E32" w14:textId="77777777" w:rsidR="0007231B" w:rsidRDefault="0007231B">
            <w:pPr>
              <w:ind w:right="113"/>
              <w:jc w:val="center"/>
              <w:rPr>
                <w:sz w:val="14"/>
                <w:szCs w:val="14"/>
              </w:rPr>
            </w:pPr>
            <w:r>
              <w:rPr>
                <w:b/>
                <w:sz w:val="14"/>
                <w:szCs w:val="14"/>
              </w:rPr>
              <w:t>DATUM POLAGANJA STRUČNOG ISPITA</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6D622978" w14:textId="77777777" w:rsidR="0007231B" w:rsidRDefault="0007231B">
            <w:pPr>
              <w:ind w:right="113"/>
              <w:jc w:val="center"/>
              <w:rPr>
                <w:sz w:val="12"/>
                <w:szCs w:val="12"/>
              </w:rPr>
            </w:pPr>
            <w:r>
              <w:rPr>
                <w:b/>
                <w:sz w:val="12"/>
                <w:szCs w:val="12"/>
              </w:rPr>
              <w:t>PODLIJEŽE OCJENJIVANJU</w:t>
            </w:r>
          </w:p>
          <w:p w14:paraId="69DDE178" w14:textId="77777777" w:rsidR="0007231B" w:rsidRDefault="0007231B">
            <w:pPr>
              <w:ind w:right="113"/>
              <w:jc w:val="center"/>
              <w:rPr>
                <w:sz w:val="12"/>
                <w:szCs w:val="12"/>
              </w:rPr>
            </w:pPr>
            <w:r>
              <w:rPr>
                <w:b/>
                <w:sz w:val="12"/>
                <w:szCs w:val="12"/>
              </w:rPr>
              <w:t xml:space="preserve"> U SKLADU SA PRAVILNIKOM (DA/NE)</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001FA29F" w14:textId="77777777" w:rsidR="0007231B" w:rsidRDefault="0007231B">
            <w:pPr>
              <w:ind w:right="113"/>
              <w:jc w:val="center"/>
              <w:rPr>
                <w:sz w:val="12"/>
                <w:szCs w:val="12"/>
              </w:rPr>
            </w:pPr>
            <w:r>
              <w:rPr>
                <w:b/>
                <w:sz w:val="12"/>
                <w:szCs w:val="12"/>
              </w:rPr>
              <w:t>EVALUIRAN OD STRANE PEDAGOŠKOG ZAVODA ZA TEKUĆI CIKLUS OCJENJIVANJA (DA/NE)</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58AE620F" w14:textId="77777777" w:rsidR="0007231B" w:rsidRDefault="0007231B">
            <w:pPr>
              <w:ind w:right="113"/>
              <w:jc w:val="center"/>
              <w:rPr>
                <w:sz w:val="14"/>
                <w:szCs w:val="14"/>
              </w:rPr>
            </w:pPr>
            <w:r>
              <w:rPr>
                <w:b/>
                <w:sz w:val="14"/>
                <w:szCs w:val="14"/>
              </w:rPr>
              <w:t>UKUPNO PUNIH GODINA RADNOG STAŽA SA 1.9.2019.</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D9D9D9"/>
            <w:textDirection w:val="btLr"/>
            <w:vAlign w:val="center"/>
            <w:hideMark/>
          </w:tcPr>
          <w:p w14:paraId="34F4D169" w14:textId="77777777" w:rsidR="0007231B" w:rsidRDefault="0007231B" w:rsidP="00784A34">
            <w:pPr>
              <w:ind w:leftChars="0" w:left="2" w:right="113" w:hanging="2"/>
              <w:jc w:val="center"/>
              <w:rPr>
                <w:sz w:val="20"/>
                <w:szCs w:val="20"/>
              </w:rPr>
            </w:pPr>
            <w:r>
              <w:rPr>
                <w:b/>
                <w:sz w:val="20"/>
                <w:szCs w:val="20"/>
              </w:rPr>
              <w:t>SEDMIČNI BROJ SATI REDOVNE NASTAVE</w:t>
            </w:r>
          </w:p>
        </w:tc>
        <w:tc>
          <w:tcPr>
            <w:tcW w:w="1275" w:type="dxa"/>
            <w:gridSpan w:val="2"/>
            <w:tcBorders>
              <w:top w:val="single" w:sz="18" w:space="0" w:color="000000"/>
              <w:left w:val="single" w:sz="8" w:space="0" w:color="000000"/>
              <w:bottom w:val="single" w:sz="8" w:space="0" w:color="000000"/>
              <w:right w:val="single" w:sz="8" w:space="0" w:color="000000"/>
            </w:tcBorders>
            <w:shd w:val="clear" w:color="auto" w:fill="D9D9D9"/>
            <w:vAlign w:val="center"/>
            <w:hideMark/>
          </w:tcPr>
          <w:p w14:paraId="2F1289F4" w14:textId="77777777" w:rsidR="0007231B" w:rsidRDefault="0007231B">
            <w:pPr>
              <w:ind w:leftChars="0" w:left="2" w:hanging="2"/>
              <w:jc w:val="center"/>
              <w:rPr>
                <w:sz w:val="20"/>
                <w:szCs w:val="20"/>
              </w:rPr>
            </w:pPr>
            <w:r>
              <w:rPr>
                <w:b/>
                <w:sz w:val="20"/>
                <w:szCs w:val="20"/>
              </w:rPr>
              <w:t>NASTAVNICI KOJI NEMAJU PUNU NASTAVNU NORMU</w:t>
            </w:r>
          </w:p>
        </w:tc>
        <w:tc>
          <w:tcPr>
            <w:tcW w:w="1802" w:type="dxa"/>
            <w:gridSpan w:val="2"/>
            <w:tcBorders>
              <w:top w:val="single" w:sz="18" w:space="0" w:color="000000"/>
              <w:left w:val="single" w:sz="8" w:space="0" w:color="000000"/>
              <w:bottom w:val="single" w:sz="8" w:space="0" w:color="000000"/>
              <w:right w:val="single" w:sz="18" w:space="0" w:color="000000"/>
            </w:tcBorders>
            <w:shd w:val="clear" w:color="auto" w:fill="D9D9D9"/>
            <w:vAlign w:val="center"/>
            <w:hideMark/>
          </w:tcPr>
          <w:p w14:paraId="75432330" w14:textId="77777777" w:rsidR="0007231B" w:rsidRDefault="0007231B">
            <w:pPr>
              <w:ind w:leftChars="0" w:left="2" w:hanging="2"/>
              <w:jc w:val="center"/>
              <w:rPr>
                <w:sz w:val="20"/>
                <w:szCs w:val="20"/>
              </w:rPr>
            </w:pPr>
            <w:r>
              <w:rPr>
                <w:b/>
                <w:sz w:val="20"/>
                <w:szCs w:val="20"/>
              </w:rPr>
              <w:t>RAD U DRUGOJ ŠKOLI U OKVIRU NASTAVNE NORME</w:t>
            </w:r>
          </w:p>
        </w:tc>
      </w:tr>
      <w:tr w:rsidR="0007231B" w14:paraId="1663E961" w14:textId="77777777" w:rsidTr="00E15814">
        <w:trPr>
          <w:cantSplit/>
          <w:trHeight w:val="1134"/>
          <w:jc w:val="center"/>
        </w:trPr>
        <w:tc>
          <w:tcPr>
            <w:tcW w:w="403" w:type="dxa"/>
            <w:vMerge/>
            <w:tcBorders>
              <w:top w:val="single" w:sz="18" w:space="0" w:color="000000"/>
              <w:left w:val="single" w:sz="18" w:space="0" w:color="000000"/>
              <w:bottom w:val="single" w:sz="8" w:space="0" w:color="000000"/>
              <w:right w:val="single" w:sz="8" w:space="0" w:color="000000"/>
            </w:tcBorders>
            <w:vAlign w:val="center"/>
            <w:hideMark/>
          </w:tcPr>
          <w:p w14:paraId="304BCD88"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2268" w:type="dxa"/>
            <w:vMerge/>
            <w:tcBorders>
              <w:top w:val="single" w:sz="18" w:space="0" w:color="000000"/>
              <w:left w:val="single" w:sz="8" w:space="0" w:color="000000"/>
              <w:bottom w:val="single" w:sz="8" w:space="0" w:color="000000"/>
              <w:right w:val="single" w:sz="8" w:space="0" w:color="000000"/>
            </w:tcBorders>
            <w:vAlign w:val="center"/>
            <w:hideMark/>
          </w:tcPr>
          <w:p w14:paraId="67189F7D"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992" w:type="dxa"/>
            <w:vMerge/>
            <w:tcBorders>
              <w:top w:val="single" w:sz="18" w:space="0" w:color="000000"/>
              <w:left w:val="single" w:sz="8" w:space="0" w:color="000000"/>
              <w:bottom w:val="single" w:sz="8" w:space="0" w:color="000000"/>
              <w:right w:val="single" w:sz="8" w:space="0" w:color="000000"/>
            </w:tcBorders>
            <w:vAlign w:val="center"/>
            <w:hideMark/>
          </w:tcPr>
          <w:p w14:paraId="36AB6A62"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14:paraId="691D019F"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14:paraId="18D430AB"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2268" w:type="dxa"/>
            <w:gridSpan w:val="2"/>
            <w:vMerge/>
            <w:tcBorders>
              <w:top w:val="single" w:sz="18" w:space="0" w:color="000000"/>
              <w:left w:val="single" w:sz="8" w:space="0" w:color="000000"/>
              <w:bottom w:val="single" w:sz="8" w:space="0" w:color="000000"/>
              <w:right w:val="single" w:sz="8" w:space="0" w:color="000000"/>
            </w:tcBorders>
            <w:vAlign w:val="center"/>
            <w:hideMark/>
          </w:tcPr>
          <w:p w14:paraId="1F5BC5EC"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992" w:type="dxa"/>
            <w:vMerge/>
            <w:tcBorders>
              <w:top w:val="single" w:sz="18" w:space="0" w:color="000000"/>
              <w:left w:val="single" w:sz="8" w:space="0" w:color="000000"/>
              <w:bottom w:val="single" w:sz="8" w:space="0" w:color="000000"/>
              <w:right w:val="single" w:sz="8" w:space="0" w:color="000000"/>
            </w:tcBorders>
            <w:vAlign w:val="center"/>
            <w:hideMark/>
          </w:tcPr>
          <w:p w14:paraId="1EC4B23F" w14:textId="77777777" w:rsidR="0007231B" w:rsidRDefault="0007231B">
            <w:pPr>
              <w:suppressAutoHyphens w:val="0"/>
              <w:spacing w:beforeAutospacing="1" w:afterAutospacing="1" w:line="240" w:lineRule="auto"/>
              <w:ind w:leftChars="0" w:left="0" w:firstLineChars="0"/>
              <w:outlineLvl w:val="9"/>
              <w:rPr>
                <w:sz w:val="14"/>
                <w:szCs w:val="14"/>
                <w:lang w:val="en-GB"/>
              </w:rPr>
            </w:pPr>
          </w:p>
        </w:tc>
        <w:tc>
          <w:tcPr>
            <w:tcW w:w="1134" w:type="dxa"/>
            <w:vMerge/>
            <w:tcBorders>
              <w:top w:val="single" w:sz="18" w:space="0" w:color="000000"/>
              <w:left w:val="single" w:sz="8" w:space="0" w:color="000000"/>
              <w:bottom w:val="single" w:sz="8" w:space="0" w:color="000000"/>
              <w:right w:val="single" w:sz="8" w:space="0" w:color="000000"/>
            </w:tcBorders>
            <w:vAlign w:val="center"/>
            <w:hideMark/>
          </w:tcPr>
          <w:p w14:paraId="7AF6E79C" w14:textId="77777777" w:rsidR="0007231B" w:rsidRDefault="0007231B">
            <w:pPr>
              <w:suppressAutoHyphens w:val="0"/>
              <w:spacing w:beforeAutospacing="1" w:afterAutospacing="1" w:line="240" w:lineRule="auto"/>
              <w:ind w:leftChars="0" w:left="0" w:firstLineChars="0"/>
              <w:outlineLvl w:val="9"/>
              <w:rPr>
                <w:sz w:val="14"/>
                <w:szCs w:val="14"/>
                <w:lang w:val="en-GB"/>
              </w:rPr>
            </w:pP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14:paraId="6D204BDF" w14:textId="77777777" w:rsidR="0007231B" w:rsidRDefault="0007231B">
            <w:pPr>
              <w:suppressAutoHyphens w:val="0"/>
              <w:spacing w:beforeAutospacing="1" w:afterAutospacing="1" w:line="240" w:lineRule="auto"/>
              <w:ind w:leftChars="0" w:left="0" w:firstLineChars="0"/>
              <w:outlineLvl w:val="9"/>
              <w:rPr>
                <w:sz w:val="12"/>
                <w:szCs w:val="12"/>
                <w:lang w:val="en-GB"/>
              </w:rPr>
            </w:pP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14:paraId="0B0BA220" w14:textId="77777777" w:rsidR="0007231B" w:rsidRDefault="0007231B">
            <w:pPr>
              <w:suppressAutoHyphens w:val="0"/>
              <w:spacing w:beforeAutospacing="1" w:afterAutospacing="1" w:line="240" w:lineRule="auto"/>
              <w:ind w:leftChars="0" w:left="0" w:firstLineChars="0"/>
              <w:outlineLvl w:val="9"/>
              <w:rPr>
                <w:sz w:val="12"/>
                <w:szCs w:val="12"/>
                <w:lang w:val="en-GB"/>
              </w:rPr>
            </w:pP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14:paraId="58575FB1" w14:textId="77777777" w:rsidR="0007231B" w:rsidRDefault="0007231B">
            <w:pPr>
              <w:suppressAutoHyphens w:val="0"/>
              <w:spacing w:beforeAutospacing="1" w:afterAutospacing="1" w:line="240" w:lineRule="auto"/>
              <w:ind w:leftChars="0" w:left="0" w:firstLineChars="0"/>
              <w:outlineLvl w:val="9"/>
              <w:rPr>
                <w:sz w:val="14"/>
                <w:szCs w:val="14"/>
                <w:lang w:val="en-GB"/>
              </w:rPr>
            </w:pP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14:paraId="2AFF00BD" w14:textId="77777777" w:rsidR="0007231B" w:rsidRDefault="0007231B">
            <w:pPr>
              <w:suppressAutoHyphens w:val="0"/>
              <w:spacing w:beforeAutospacing="1" w:afterAutospacing="1" w:line="240" w:lineRule="auto"/>
              <w:ind w:leftChars="0" w:left="0" w:firstLineChars="0"/>
              <w:outlineLvl w:val="9"/>
              <w:rPr>
                <w:sz w:val="20"/>
                <w:szCs w:val="20"/>
                <w:lang w:val="en-GB"/>
              </w:rPr>
            </w:pPr>
          </w:p>
        </w:tc>
        <w:tc>
          <w:tcPr>
            <w:tcW w:w="708" w:type="dxa"/>
            <w:tcBorders>
              <w:top w:val="single" w:sz="8" w:space="0" w:color="000000"/>
              <w:left w:val="single" w:sz="8" w:space="0" w:color="000000"/>
              <w:bottom w:val="single" w:sz="8" w:space="0" w:color="000000"/>
              <w:right w:val="single" w:sz="8" w:space="0" w:color="000000"/>
            </w:tcBorders>
            <w:shd w:val="clear" w:color="auto" w:fill="D9D9D9"/>
            <w:textDirection w:val="btLr"/>
            <w:vAlign w:val="center"/>
            <w:hideMark/>
          </w:tcPr>
          <w:p w14:paraId="13CC1AAB" w14:textId="77777777" w:rsidR="0007231B" w:rsidRPr="00C414AC" w:rsidRDefault="0007231B" w:rsidP="00784A34">
            <w:pPr>
              <w:ind w:leftChars="0" w:left="1" w:right="113"/>
              <w:jc w:val="center"/>
              <w:rPr>
                <w:sz w:val="18"/>
                <w:szCs w:val="18"/>
              </w:rPr>
            </w:pPr>
            <w:r w:rsidRPr="00C414AC">
              <w:rPr>
                <w:b/>
                <w:sz w:val="14"/>
                <w:szCs w:val="14"/>
              </w:rPr>
              <w:t>BROJ SATI KOJI NEDOSTAJU</w:t>
            </w:r>
          </w:p>
        </w:tc>
        <w:tc>
          <w:tcPr>
            <w:tcW w:w="567"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827DAF4" w14:textId="77777777" w:rsidR="0007231B" w:rsidRDefault="0007231B">
            <w:pPr>
              <w:ind w:leftChars="0" w:left="2" w:hanging="2"/>
              <w:jc w:val="center"/>
              <w:rPr>
                <w:sz w:val="20"/>
                <w:szCs w:val="20"/>
              </w:rPr>
            </w:pPr>
            <w:r>
              <w:rPr>
                <w:b/>
                <w:sz w:val="20"/>
                <w:szCs w:val="20"/>
              </w:rPr>
              <w:t>%</w:t>
            </w:r>
          </w:p>
        </w:tc>
        <w:tc>
          <w:tcPr>
            <w:tcW w:w="126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078B65" w14:textId="77777777" w:rsidR="0007231B" w:rsidRDefault="0007231B">
            <w:pPr>
              <w:ind w:leftChars="0" w:left="2" w:right="113" w:hanging="2"/>
              <w:rPr>
                <w:sz w:val="20"/>
                <w:szCs w:val="20"/>
              </w:rPr>
            </w:pPr>
            <w:r>
              <w:rPr>
                <w:b/>
                <w:sz w:val="20"/>
                <w:szCs w:val="20"/>
              </w:rPr>
              <w:t>NAZIV  ŠKOLE</w:t>
            </w:r>
          </w:p>
        </w:tc>
        <w:tc>
          <w:tcPr>
            <w:tcW w:w="540" w:type="dxa"/>
            <w:tcBorders>
              <w:top w:val="single" w:sz="8" w:space="0" w:color="000000"/>
              <w:left w:val="single" w:sz="8" w:space="0" w:color="000000"/>
              <w:bottom w:val="single" w:sz="8" w:space="0" w:color="000000"/>
              <w:right w:val="single" w:sz="18" w:space="0" w:color="000000"/>
            </w:tcBorders>
            <w:shd w:val="clear" w:color="auto" w:fill="D9D9D9"/>
            <w:textDirection w:val="btLr"/>
            <w:vAlign w:val="center"/>
            <w:hideMark/>
          </w:tcPr>
          <w:p w14:paraId="587B89D7" w14:textId="77777777" w:rsidR="0007231B" w:rsidRDefault="0007231B" w:rsidP="00784A34">
            <w:pPr>
              <w:ind w:leftChars="0" w:left="2" w:right="113" w:hanging="2"/>
              <w:jc w:val="center"/>
              <w:rPr>
                <w:sz w:val="20"/>
                <w:szCs w:val="20"/>
              </w:rPr>
            </w:pPr>
            <w:r>
              <w:rPr>
                <w:b/>
                <w:sz w:val="18"/>
                <w:szCs w:val="18"/>
              </w:rPr>
              <w:t>BROJ SATI</w:t>
            </w:r>
          </w:p>
        </w:tc>
      </w:tr>
      <w:tr w:rsidR="0007231B" w14:paraId="519A0973" w14:textId="77777777" w:rsidTr="00E15814">
        <w:trPr>
          <w:trHeight w:val="210"/>
          <w:jc w:val="center"/>
        </w:trPr>
        <w:tc>
          <w:tcPr>
            <w:tcW w:w="403" w:type="dxa"/>
            <w:tcBorders>
              <w:top w:val="single" w:sz="8" w:space="0" w:color="000000"/>
              <w:left w:val="single" w:sz="18" w:space="0" w:color="000000"/>
              <w:bottom w:val="single" w:sz="8" w:space="0" w:color="000000"/>
              <w:right w:val="single" w:sz="8" w:space="0" w:color="000000"/>
            </w:tcBorders>
            <w:vAlign w:val="center"/>
            <w:hideMark/>
          </w:tcPr>
          <w:p w14:paraId="11FCF3C6" w14:textId="77777777" w:rsidR="0007231B" w:rsidRDefault="0007231B">
            <w:pPr>
              <w:ind w:leftChars="0" w:left="2" w:hanging="2"/>
              <w:jc w:val="center"/>
              <w:rPr>
                <w:sz w:val="20"/>
                <w:szCs w:val="20"/>
              </w:rPr>
            </w:pPr>
            <w:r>
              <w:rPr>
                <w:sz w:val="20"/>
                <w:szCs w:val="20"/>
              </w:rPr>
              <w:t>1</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3020BBFC" w14:textId="77777777" w:rsidR="0007231B" w:rsidRDefault="0007231B">
            <w:pPr>
              <w:ind w:leftChars="0" w:left="2" w:hanging="2"/>
              <w:jc w:val="center"/>
              <w:rPr>
                <w:sz w:val="20"/>
                <w:szCs w:val="20"/>
              </w:rPr>
            </w:pPr>
            <w:r>
              <w:rPr>
                <w:sz w:val="20"/>
                <w:szCs w:val="20"/>
              </w:rPr>
              <w:t>2</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2D89034" w14:textId="77777777" w:rsidR="0007231B" w:rsidRDefault="0007231B">
            <w:pPr>
              <w:ind w:leftChars="0" w:left="2" w:hanging="2"/>
              <w:jc w:val="center"/>
              <w:rPr>
                <w:sz w:val="20"/>
                <w:szCs w:val="20"/>
              </w:rPr>
            </w:pPr>
            <w:r>
              <w:rPr>
                <w:sz w:val="20"/>
                <w:szCs w:val="20"/>
              </w:rPr>
              <w:t>3</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79211D0A" w14:textId="77777777" w:rsidR="0007231B" w:rsidRDefault="0007231B">
            <w:pPr>
              <w:ind w:leftChars="0" w:left="2" w:hanging="2"/>
              <w:jc w:val="center"/>
              <w:rPr>
                <w:sz w:val="20"/>
                <w:szCs w:val="20"/>
              </w:rPr>
            </w:pPr>
            <w:r>
              <w:rPr>
                <w:sz w:val="20"/>
                <w:szCs w:val="20"/>
              </w:rPr>
              <w:t>4</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663F61B" w14:textId="77777777" w:rsidR="0007231B" w:rsidRDefault="0007231B">
            <w:pPr>
              <w:ind w:leftChars="0" w:left="2" w:hanging="2"/>
              <w:jc w:val="center"/>
              <w:rPr>
                <w:sz w:val="20"/>
                <w:szCs w:val="20"/>
              </w:rPr>
            </w:pPr>
            <w:r>
              <w:rPr>
                <w:sz w:val="20"/>
                <w:szCs w:val="20"/>
              </w:rPr>
              <w:t>5</w:t>
            </w:r>
          </w:p>
        </w:tc>
        <w:tc>
          <w:tcPr>
            <w:tcW w:w="2268" w:type="dxa"/>
            <w:gridSpan w:val="2"/>
            <w:tcBorders>
              <w:top w:val="single" w:sz="8" w:space="0" w:color="000000"/>
              <w:left w:val="single" w:sz="8" w:space="0" w:color="000000"/>
              <w:bottom w:val="single" w:sz="8" w:space="0" w:color="000000"/>
              <w:right w:val="single" w:sz="8" w:space="0" w:color="000000"/>
            </w:tcBorders>
            <w:vAlign w:val="center"/>
            <w:hideMark/>
          </w:tcPr>
          <w:p w14:paraId="43E52BD2" w14:textId="77777777" w:rsidR="0007231B" w:rsidRDefault="0007231B">
            <w:pPr>
              <w:ind w:leftChars="0" w:left="2" w:hanging="2"/>
              <w:jc w:val="center"/>
              <w:rPr>
                <w:sz w:val="20"/>
                <w:szCs w:val="20"/>
              </w:rPr>
            </w:pPr>
            <w:r>
              <w:rPr>
                <w:sz w:val="20"/>
                <w:szCs w:val="20"/>
              </w:rPr>
              <w:t>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9CEF21A" w14:textId="77777777" w:rsidR="0007231B" w:rsidRDefault="0007231B">
            <w:pPr>
              <w:ind w:leftChars="0" w:left="2" w:hanging="2"/>
              <w:jc w:val="center"/>
              <w:rPr>
                <w:sz w:val="20"/>
                <w:szCs w:val="20"/>
              </w:rPr>
            </w:pPr>
            <w:r>
              <w:rPr>
                <w:sz w:val="20"/>
                <w:szCs w:val="20"/>
              </w:rPr>
              <w:t>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32AAEFB" w14:textId="77777777" w:rsidR="0007231B" w:rsidRDefault="0007231B">
            <w:pPr>
              <w:ind w:leftChars="0" w:left="2" w:hanging="2"/>
              <w:jc w:val="center"/>
              <w:rPr>
                <w:sz w:val="20"/>
                <w:szCs w:val="20"/>
              </w:rPr>
            </w:pPr>
            <w:r>
              <w:rPr>
                <w:sz w:val="20"/>
                <w:szCs w:val="20"/>
              </w:rPr>
              <w:t>8</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7879D5D" w14:textId="77777777" w:rsidR="0007231B" w:rsidRDefault="0007231B">
            <w:pPr>
              <w:ind w:leftChars="0" w:left="2" w:hanging="2"/>
              <w:jc w:val="center"/>
              <w:rPr>
                <w:sz w:val="20"/>
                <w:szCs w:val="20"/>
              </w:rPr>
            </w:pPr>
            <w:r>
              <w:rPr>
                <w:sz w:val="20"/>
                <w:szCs w:val="20"/>
              </w:rPr>
              <w:t>9</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68ACCBE1" w14:textId="77777777" w:rsidR="0007231B" w:rsidRDefault="0007231B">
            <w:pPr>
              <w:ind w:leftChars="0" w:left="2" w:hanging="2"/>
              <w:jc w:val="center"/>
              <w:rPr>
                <w:sz w:val="20"/>
                <w:szCs w:val="20"/>
              </w:rPr>
            </w:pPr>
            <w:r>
              <w:rPr>
                <w:sz w:val="20"/>
                <w:szCs w:val="20"/>
              </w:rPr>
              <w:t>10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48166170" w14:textId="77777777" w:rsidR="0007231B" w:rsidRDefault="0007231B">
            <w:pPr>
              <w:ind w:leftChars="0" w:left="2" w:hanging="2"/>
              <w:jc w:val="center"/>
              <w:rPr>
                <w:sz w:val="20"/>
                <w:szCs w:val="20"/>
              </w:rPr>
            </w:pPr>
            <w:r>
              <w:rPr>
                <w:sz w:val="20"/>
                <w:szCs w:val="20"/>
              </w:rPr>
              <w:t>11</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DA4D257" w14:textId="77777777" w:rsidR="0007231B" w:rsidRDefault="0007231B">
            <w:pPr>
              <w:ind w:leftChars="0" w:left="2" w:hanging="2"/>
              <w:jc w:val="center"/>
              <w:rPr>
                <w:sz w:val="20"/>
                <w:szCs w:val="20"/>
              </w:rPr>
            </w:pPr>
            <w:r>
              <w:rPr>
                <w:sz w:val="20"/>
                <w:szCs w:val="20"/>
              </w:rPr>
              <w:t>12</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5726267A" w14:textId="77777777" w:rsidR="0007231B" w:rsidRDefault="0007231B">
            <w:pPr>
              <w:ind w:leftChars="0" w:left="2" w:hanging="2"/>
              <w:jc w:val="center"/>
              <w:rPr>
                <w:sz w:val="20"/>
                <w:szCs w:val="20"/>
              </w:rPr>
            </w:pPr>
            <w:r>
              <w:rPr>
                <w:sz w:val="20"/>
                <w:szCs w:val="20"/>
              </w:rPr>
              <w:t>13</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D9EEC1C" w14:textId="77777777" w:rsidR="0007231B" w:rsidRDefault="0007231B">
            <w:pPr>
              <w:ind w:leftChars="0" w:left="2" w:hanging="2"/>
              <w:jc w:val="center"/>
              <w:rPr>
                <w:sz w:val="20"/>
                <w:szCs w:val="20"/>
              </w:rPr>
            </w:pPr>
            <w:r>
              <w:rPr>
                <w:sz w:val="20"/>
                <w:szCs w:val="20"/>
              </w:rPr>
              <w:t>14</w:t>
            </w: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04D4ED8E" w14:textId="77777777" w:rsidR="0007231B" w:rsidRDefault="0007231B">
            <w:pPr>
              <w:ind w:leftChars="0" w:left="2" w:hanging="2"/>
              <w:jc w:val="center"/>
              <w:rPr>
                <w:sz w:val="20"/>
                <w:szCs w:val="20"/>
              </w:rPr>
            </w:pPr>
            <w:r>
              <w:rPr>
                <w:sz w:val="20"/>
                <w:szCs w:val="20"/>
              </w:rPr>
              <w:t>15</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77AA0BF7" w14:textId="77777777" w:rsidR="0007231B" w:rsidRDefault="0007231B">
            <w:pPr>
              <w:ind w:leftChars="0" w:left="2" w:hanging="2"/>
              <w:jc w:val="center"/>
              <w:rPr>
                <w:sz w:val="20"/>
                <w:szCs w:val="20"/>
              </w:rPr>
            </w:pPr>
            <w:r>
              <w:rPr>
                <w:sz w:val="20"/>
                <w:szCs w:val="20"/>
              </w:rPr>
              <w:t>16</w:t>
            </w:r>
          </w:p>
        </w:tc>
      </w:tr>
      <w:tr w:rsidR="0007231B" w14:paraId="4ADFA84D"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D697166"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5AF317B0" w14:textId="01F6815F" w:rsidR="0007231B" w:rsidRPr="00B70147" w:rsidRDefault="0007231B" w:rsidP="00927263">
            <w:pPr>
              <w:ind w:leftChars="0" w:left="2" w:hanging="2"/>
              <w:rPr>
                <w:sz w:val="20"/>
                <w:szCs w:val="20"/>
              </w:rPr>
            </w:pPr>
            <w:r w:rsidRPr="00B70147">
              <w:rPr>
                <w:sz w:val="20"/>
                <w:szCs w:val="20"/>
              </w:rPr>
              <w:t>Bešić</w:t>
            </w:r>
            <w:r w:rsidR="00927263">
              <w:rPr>
                <w:sz w:val="20"/>
                <w:szCs w:val="20"/>
              </w:rPr>
              <w:t xml:space="preserve"> </w:t>
            </w:r>
            <w:r w:rsidRPr="00B70147">
              <w:rPr>
                <w:sz w:val="20"/>
                <w:szCs w:val="20"/>
              </w:rPr>
              <w:t xml:space="preserve">(Velija) Elvira </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AE0AE67" w14:textId="77777777" w:rsidR="0007231B" w:rsidRDefault="0007231B">
            <w:pPr>
              <w:ind w:leftChars="0" w:left="2" w:hanging="2"/>
              <w:jc w:val="center"/>
              <w:rPr>
                <w:sz w:val="16"/>
                <w:szCs w:val="16"/>
              </w:rPr>
            </w:pPr>
            <w:r>
              <w:rPr>
                <w:sz w:val="16"/>
                <w:szCs w:val="16"/>
              </w:rPr>
              <w:t>26.4.1976.</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588F7BBC" w14:textId="77777777" w:rsidR="0007231B" w:rsidRDefault="0007231B">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38ABEBB"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CC3C0D5" w14:textId="77777777" w:rsidR="0007231B" w:rsidRDefault="0007231B">
            <w:pPr>
              <w:ind w:leftChars="0" w:left="2" w:hanging="2"/>
              <w:jc w:val="center"/>
              <w:rPr>
                <w:sz w:val="16"/>
                <w:szCs w:val="16"/>
              </w:rPr>
            </w:pPr>
            <w:r>
              <w:rPr>
                <w:sz w:val="16"/>
                <w:szCs w:val="16"/>
              </w:rPr>
              <w:t>VSS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0CC98E5D" w14:textId="77777777" w:rsidR="0007231B" w:rsidRDefault="0007231B">
            <w:pPr>
              <w:ind w:leftChars="0" w:left="2" w:hanging="2"/>
              <w:jc w:val="center"/>
              <w:rPr>
                <w:sz w:val="16"/>
                <w:szCs w:val="16"/>
              </w:rPr>
            </w:pPr>
            <w:r>
              <w:rPr>
                <w:sz w:val="16"/>
                <w:szCs w:val="16"/>
              </w:rPr>
              <w:t>Profesor raz. nast.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B67373D" w14:textId="77777777" w:rsidR="0007231B" w:rsidRDefault="0007231B">
            <w:pPr>
              <w:ind w:leftChars="0" w:left="2" w:hanging="2"/>
              <w:jc w:val="center"/>
              <w:rPr>
                <w:sz w:val="18"/>
                <w:szCs w:val="18"/>
              </w:rPr>
            </w:pPr>
            <w:r>
              <w:rPr>
                <w:sz w:val="18"/>
                <w:szCs w:val="18"/>
              </w:rPr>
              <w:t>Raz.nast.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1BEF481" w14:textId="77777777" w:rsidR="0007231B" w:rsidRDefault="0007231B">
            <w:pPr>
              <w:ind w:leftChars="0" w:left="2" w:hanging="2"/>
              <w:jc w:val="center"/>
              <w:rPr>
                <w:sz w:val="18"/>
                <w:szCs w:val="18"/>
              </w:rPr>
            </w:pPr>
            <w:r>
              <w:rPr>
                <w:sz w:val="18"/>
                <w:szCs w:val="18"/>
              </w:rPr>
              <w:t>27.4.2001.</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5B6CE6F" w14:textId="77777777" w:rsidR="0007231B" w:rsidRDefault="0007231B">
            <w:pPr>
              <w:ind w:leftChars="0" w:left="2" w:hanging="2"/>
              <w:jc w:val="center"/>
              <w:rPr>
                <w:sz w:val="18"/>
                <w:szCs w:val="18"/>
              </w:rPr>
            </w:pPr>
            <w:r>
              <w:rPr>
                <w:sz w:val="18"/>
                <w:szCs w:val="18"/>
              </w:rPr>
              <w:t>DA</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511A3C6F" w14:textId="77777777" w:rsidR="0007231B" w:rsidRDefault="0007231B">
            <w:pPr>
              <w:ind w:leftChars="0" w:left="2" w:hanging="2"/>
              <w:jc w:val="center"/>
              <w:rPr>
                <w:sz w:val="18"/>
                <w:szCs w:val="18"/>
              </w:rPr>
            </w:pPr>
            <w:r>
              <w:rPr>
                <w:sz w:val="18"/>
                <w:szCs w:val="18"/>
              </w:rPr>
              <w:t>NE</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768D4C6E" w14:textId="77777777" w:rsidR="0007231B" w:rsidRDefault="0007231B">
            <w:pPr>
              <w:ind w:leftChars="0" w:left="2" w:hanging="2"/>
              <w:jc w:val="center"/>
              <w:rPr>
                <w:sz w:val="18"/>
                <w:szCs w:val="18"/>
              </w:rPr>
            </w:pPr>
            <w:r>
              <w:rPr>
                <w:sz w:val="18"/>
                <w:szCs w:val="18"/>
              </w:rPr>
              <w:t>26</w:t>
            </w:r>
          </w:p>
        </w:tc>
        <w:tc>
          <w:tcPr>
            <w:tcW w:w="567" w:type="dxa"/>
            <w:tcBorders>
              <w:top w:val="single" w:sz="8" w:space="0" w:color="000000"/>
              <w:left w:val="single" w:sz="8" w:space="0" w:color="000000"/>
              <w:bottom w:val="single" w:sz="8" w:space="0" w:color="000000"/>
              <w:right w:val="single" w:sz="8" w:space="0" w:color="000000"/>
            </w:tcBorders>
            <w:hideMark/>
          </w:tcPr>
          <w:p w14:paraId="25BA1D8F" w14:textId="573EC04A" w:rsidR="0007231B" w:rsidRDefault="0007231B">
            <w:pPr>
              <w:ind w:leftChars="0" w:left="2" w:hanging="2"/>
              <w:jc w:val="center"/>
              <w:rPr>
                <w:sz w:val="20"/>
                <w:szCs w:val="20"/>
              </w:rPr>
            </w:pPr>
            <w:r>
              <w:rPr>
                <w:sz w:val="20"/>
                <w:szCs w:val="20"/>
              </w:rPr>
              <w:t>1</w:t>
            </w:r>
            <w:r w:rsidR="008E2EBA">
              <w:rPr>
                <w:sz w:val="20"/>
                <w:szCs w:val="20"/>
              </w:rPr>
              <w:t>6</w:t>
            </w:r>
          </w:p>
        </w:tc>
        <w:tc>
          <w:tcPr>
            <w:tcW w:w="708" w:type="dxa"/>
            <w:tcBorders>
              <w:top w:val="single" w:sz="8" w:space="0" w:color="000000"/>
              <w:left w:val="single" w:sz="8" w:space="0" w:color="000000"/>
              <w:bottom w:val="single" w:sz="8" w:space="0" w:color="000000"/>
              <w:right w:val="single" w:sz="8" w:space="0" w:color="000000"/>
            </w:tcBorders>
            <w:vAlign w:val="center"/>
          </w:tcPr>
          <w:p w14:paraId="700CCBB1" w14:textId="77777777" w:rsidR="0007231B" w:rsidRDefault="0007231B">
            <w:pPr>
              <w:ind w:leftChars="0" w:left="2" w:hanging="2"/>
              <w:jc w:val="center"/>
              <w:rPr>
                <w:sz w:val="18"/>
                <w:szCs w:val="18"/>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5EF2FDA" w14:textId="77777777" w:rsidR="0007231B" w:rsidRDefault="0007231B">
            <w:pPr>
              <w:ind w:leftChars="0" w:left="2" w:hanging="2"/>
              <w:jc w:val="center"/>
              <w:rPr>
                <w:sz w:val="18"/>
                <w:szCs w:val="18"/>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340B7D10" w14:textId="77777777" w:rsidR="0007231B" w:rsidRDefault="0007231B">
            <w:pPr>
              <w:ind w:leftChars="0" w:left="2" w:hanging="2"/>
              <w:jc w:val="center"/>
              <w:rPr>
                <w:sz w:val="18"/>
                <w:szCs w:val="18"/>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37C99180" w14:textId="77777777" w:rsidR="0007231B" w:rsidRDefault="0007231B">
            <w:pPr>
              <w:ind w:leftChars="0" w:left="2" w:hanging="2"/>
              <w:jc w:val="center"/>
              <w:rPr>
                <w:sz w:val="20"/>
                <w:szCs w:val="20"/>
              </w:rPr>
            </w:pPr>
          </w:p>
        </w:tc>
      </w:tr>
      <w:tr w:rsidR="0007231B" w14:paraId="1FF38347"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014872C9"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5F0E3B05" w14:textId="2F9ED738" w:rsidR="0007231B" w:rsidRPr="00B70147" w:rsidRDefault="0007231B" w:rsidP="00927263">
            <w:pPr>
              <w:ind w:leftChars="0" w:left="2" w:hanging="2"/>
              <w:rPr>
                <w:sz w:val="20"/>
                <w:szCs w:val="20"/>
              </w:rPr>
            </w:pPr>
            <w:r w:rsidRPr="00B70147">
              <w:rPr>
                <w:sz w:val="20"/>
                <w:szCs w:val="20"/>
              </w:rPr>
              <w:t>Čučuk</w:t>
            </w:r>
            <w:r w:rsidR="00927263">
              <w:rPr>
                <w:sz w:val="20"/>
                <w:szCs w:val="20"/>
              </w:rPr>
              <w:t xml:space="preserve"> </w:t>
            </w:r>
            <w:r w:rsidRPr="00B70147">
              <w:rPr>
                <w:sz w:val="20"/>
                <w:szCs w:val="20"/>
              </w:rPr>
              <w:t>(Halid) Ajna</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FFB04FC" w14:textId="77777777" w:rsidR="0007231B" w:rsidRDefault="0007231B">
            <w:pPr>
              <w:ind w:leftChars="0" w:left="2" w:hanging="2"/>
              <w:jc w:val="center"/>
              <w:rPr>
                <w:sz w:val="16"/>
                <w:szCs w:val="16"/>
              </w:rPr>
            </w:pPr>
            <w:r>
              <w:rPr>
                <w:sz w:val="16"/>
                <w:szCs w:val="16"/>
              </w:rPr>
              <w:t>8.3.1981.</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1BFB0D0B" w14:textId="77777777" w:rsidR="0007231B" w:rsidRDefault="0007231B">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9301C24"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15B44CF3" w14:textId="1EE72BC0" w:rsidR="0007231B" w:rsidRDefault="0007231B">
            <w:pPr>
              <w:ind w:leftChars="0" w:left="2" w:hanging="2"/>
              <w:jc w:val="center"/>
              <w:rPr>
                <w:sz w:val="16"/>
                <w:szCs w:val="16"/>
              </w:rPr>
            </w:pPr>
            <w:r>
              <w:rPr>
                <w:sz w:val="16"/>
                <w:szCs w:val="16"/>
              </w:rPr>
              <w:t>V</w:t>
            </w:r>
            <w:r w:rsidR="00A33793">
              <w:rPr>
                <w:sz w:val="16"/>
                <w:szCs w:val="16"/>
              </w:rPr>
              <w:t>S</w:t>
            </w:r>
            <w:r>
              <w:rPr>
                <w:sz w:val="16"/>
                <w:szCs w:val="16"/>
              </w:rPr>
              <w:t>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40F8BEC6" w14:textId="77777777" w:rsidR="0007231B" w:rsidRDefault="0007231B">
            <w:pPr>
              <w:ind w:leftChars="0" w:left="2" w:hanging="2"/>
              <w:jc w:val="center"/>
              <w:rPr>
                <w:sz w:val="16"/>
                <w:szCs w:val="16"/>
              </w:rPr>
            </w:pPr>
            <w:r>
              <w:rPr>
                <w:sz w:val="16"/>
                <w:szCs w:val="16"/>
              </w:rPr>
              <w:t>Profesor raz. nast.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1BB8A1F" w14:textId="77777777" w:rsidR="0007231B" w:rsidRDefault="0007231B">
            <w:pPr>
              <w:ind w:leftChars="0" w:left="2" w:hanging="2"/>
              <w:jc w:val="center"/>
              <w:rPr>
                <w:sz w:val="18"/>
                <w:szCs w:val="18"/>
              </w:rPr>
            </w:pPr>
            <w:r>
              <w:rPr>
                <w:sz w:val="18"/>
                <w:szCs w:val="18"/>
              </w:rPr>
              <w:t>Raz.nast.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2AE9916" w14:textId="77777777" w:rsidR="0007231B" w:rsidRDefault="0007231B">
            <w:pPr>
              <w:ind w:leftChars="0" w:left="2" w:hanging="2"/>
              <w:jc w:val="center"/>
              <w:rPr>
                <w:sz w:val="18"/>
                <w:szCs w:val="18"/>
              </w:rPr>
            </w:pPr>
            <w:r>
              <w:rPr>
                <w:sz w:val="18"/>
                <w:szCs w:val="18"/>
              </w:rPr>
              <w:t>21.3.2003.</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F33A1F4" w14:textId="77777777" w:rsidR="0007231B" w:rsidRDefault="0007231B">
            <w:pPr>
              <w:ind w:leftChars="0" w:left="2" w:hanging="2"/>
              <w:jc w:val="center"/>
              <w:rPr>
                <w:sz w:val="18"/>
                <w:szCs w:val="18"/>
              </w:rPr>
            </w:pPr>
            <w:r>
              <w:rPr>
                <w:sz w:val="18"/>
                <w:szCs w:val="18"/>
              </w:rPr>
              <w:t>DA</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2AD8F9FD" w14:textId="77777777" w:rsidR="0007231B" w:rsidRDefault="0007231B">
            <w:pPr>
              <w:ind w:leftChars="0" w:left="2" w:hanging="2"/>
              <w:jc w:val="center"/>
              <w:rPr>
                <w:sz w:val="18"/>
                <w:szCs w:val="18"/>
              </w:rPr>
            </w:pPr>
            <w:r>
              <w:rPr>
                <w:sz w:val="18"/>
                <w:szCs w:val="18"/>
              </w:rPr>
              <w:t>DA</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0FB2B8F" w14:textId="77777777" w:rsidR="0007231B" w:rsidRDefault="0007231B">
            <w:pPr>
              <w:ind w:leftChars="0" w:left="2" w:hanging="2"/>
              <w:jc w:val="center"/>
              <w:rPr>
                <w:sz w:val="18"/>
                <w:szCs w:val="18"/>
              </w:rPr>
            </w:pPr>
            <w:r>
              <w:rPr>
                <w:sz w:val="18"/>
                <w:szCs w:val="18"/>
              </w:rPr>
              <w:t>20</w:t>
            </w:r>
          </w:p>
        </w:tc>
        <w:tc>
          <w:tcPr>
            <w:tcW w:w="567" w:type="dxa"/>
            <w:tcBorders>
              <w:top w:val="single" w:sz="8" w:space="0" w:color="000000"/>
              <w:left w:val="single" w:sz="8" w:space="0" w:color="000000"/>
              <w:bottom w:val="single" w:sz="8" w:space="0" w:color="000000"/>
              <w:right w:val="single" w:sz="8" w:space="0" w:color="000000"/>
            </w:tcBorders>
            <w:hideMark/>
          </w:tcPr>
          <w:p w14:paraId="1EC3062F" w14:textId="77777777" w:rsidR="0007231B" w:rsidRDefault="0007231B">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3AD10EDE" w14:textId="77777777"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13433AB" w14:textId="77777777" w:rsidR="0007231B" w:rsidRDefault="0007231B">
            <w:pPr>
              <w:ind w:leftChars="0" w:left="2" w:hanging="2"/>
              <w:jc w:val="center"/>
              <w:rPr>
                <w:sz w:val="18"/>
                <w:szCs w:val="18"/>
              </w:rPr>
            </w:pPr>
            <w:r>
              <w:rPr>
                <w:sz w:val="18"/>
                <w:szCs w:val="18"/>
              </w:rPr>
              <w:t> </w:t>
            </w: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4AAED281" w14:textId="77777777" w:rsidR="0007231B" w:rsidRDefault="0007231B">
            <w:pPr>
              <w:ind w:leftChars="0" w:left="2" w:hanging="2"/>
              <w:jc w:val="center"/>
              <w:rPr>
                <w:sz w:val="18"/>
                <w:szCs w:val="18"/>
              </w:rPr>
            </w:pPr>
            <w:r>
              <w:rPr>
                <w:sz w:val="18"/>
                <w:szCs w:val="18"/>
              </w:rPr>
              <w:t> </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2FCE7F39" w14:textId="77777777" w:rsidR="0007231B" w:rsidRDefault="0007231B">
            <w:pPr>
              <w:ind w:leftChars="0" w:left="2" w:hanging="2"/>
              <w:jc w:val="center"/>
              <w:rPr>
                <w:sz w:val="20"/>
                <w:szCs w:val="20"/>
              </w:rPr>
            </w:pPr>
            <w:r>
              <w:rPr>
                <w:sz w:val="20"/>
                <w:szCs w:val="20"/>
              </w:rPr>
              <w:t> </w:t>
            </w:r>
          </w:p>
        </w:tc>
      </w:tr>
      <w:tr w:rsidR="0007231B" w14:paraId="3453F5ED"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5BFFFEE7"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06E2C208" w14:textId="7BB344CD" w:rsidR="0007231B" w:rsidRPr="00B70147" w:rsidRDefault="0007231B" w:rsidP="00927263">
            <w:pPr>
              <w:ind w:leftChars="0" w:left="2" w:hanging="2"/>
              <w:rPr>
                <w:sz w:val="20"/>
                <w:szCs w:val="20"/>
              </w:rPr>
            </w:pPr>
            <w:r w:rsidRPr="00B70147">
              <w:rPr>
                <w:sz w:val="20"/>
                <w:szCs w:val="20"/>
              </w:rPr>
              <w:t>Lemeš (Senad) Nina</w:t>
            </w:r>
          </w:p>
        </w:tc>
        <w:tc>
          <w:tcPr>
            <w:tcW w:w="992" w:type="dxa"/>
            <w:tcBorders>
              <w:top w:val="single" w:sz="8" w:space="0" w:color="000000"/>
              <w:left w:val="single" w:sz="8" w:space="0" w:color="000000"/>
              <w:bottom w:val="single" w:sz="8" w:space="0" w:color="000000"/>
              <w:right w:val="single" w:sz="8" w:space="0" w:color="000000"/>
            </w:tcBorders>
          </w:tcPr>
          <w:p w14:paraId="443A65C7" w14:textId="6BFD6137" w:rsidR="0007231B" w:rsidRDefault="00E34169">
            <w:pPr>
              <w:ind w:leftChars="0" w:left="2" w:hanging="2"/>
              <w:jc w:val="center"/>
              <w:rPr>
                <w:sz w:val="16"/>
                <w:szCs w:val="16"/>
              </w:rPr>
            </w:pPr>
            <w:r>
              <w:rPr>
                <w:sz w:val="16"/>
                <w:szCs w:val="16"/>
              </w:rPr>
              <w:t>02.3.1988</w:t>
            </w:r>
          </w:p>
        </w:tc>
        <w:tc>
          <w:tcPr>
            <w:tcW w:w="709" w:type="dxa"/>
            <w:tcBorders>
              <w:top w:val="single" w:sz="8" w:space="0" w:color="000000"/>
              <w:left w:val="single" w:sz="8" w:space="0" w:color="000000"/>
              <w:bottom w:val="single" w:sz="8" w:space="0" w:color="000000"/>
              <w:right w:val="single" w:sz="8" w:space="0" w:color="000000"/>
            </w:tcBorders>
          </w:tcPr>
          <w:p w14:paraId="0F5F57F7" w14:textId="3974CC2D" w:rsidR="0007231B" w:rsidRDefault="00E34169">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tcPr>
          <w:p w14:paraId="57BE5BF2" w14:textId="65FB3CA2" w:rsidR="0007231B" w:rsidRDefault="00E34169">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tcPr>
          <w:p w14:paraId="3CDA3C1D" w14:textId="37B6E098" w:rsidR="0007231B" w:rsidRDefault="00E34169">
            <w:pPr>
              <w:ind w:leftChars="0" w:left="2" w:hanging="2"/>
              <w:jc w:val="center"/>
              <w:rPr>
                <w:sz w:val="16"/>
                <w:szCs w:val="16"/>
              </w:rPr>
            </w:pPr>
            <w:r>
              <w:rPr>
                <w:sz w:val="16"/>
                <w:szCs w:val="16"/>
              </w:rPr>
              <w:t>V</w:t>
            </w:r>
            <w:r w:rsidR="00A33793">
              <w:rPr>
                <w:sz w:val="16"/>
                <w:szCs w:val="16"/>
              </w:rPr>
              <w:t>S</w:t>
            </w:r>
            <w:r>
              <w:rPr>
                <w:sz w:val="16"/>
                <w:szCs w:val="16"/>
              </w:rPr>
              <w:t>S</w:t>
            </w:r>
          </w:p>
        </w:tc>
        <w:tc>
          <w:tcPr>
            <w:tcW w:w="1701" w:type="dxa"/>
            <w:tcBorders>
              <w:top w:val="single" w:sz="8" w:space="0" w:color="000000"/>
              <w:left w:val="single" w:sz="4" w:space="0" w:color="000000"/>
              <w:bottom w:val="single" w:sz="8" w:space="0" w:color="000000"/>
              <w:right w:val="single" w:sz="8" w:space="0" w:color="000000"/>
            </w:tcBorders>
            <w:vAlign w:val="center"/>
          </w:tcPr>
          <w:p w14:paraId="1B40FF47" w14:textId="6180A80F" w:rsidR="0007231B" w:rsidRDefault="00C31B01">
            <w:pPr>
              <w:ind w:leftChars="0" w:left="2" w:hanging="2"/>
              <w:jc w:val="center"/>
              <w:rPr>
                <w:sz w:val="16"/>
                <w:szCs w:val="16"/>
              </w:rPr>
            </w:pPr>
            <w:r>
              <w:rPr>
                <w:sz w:val="16"/>
                <w:szCs w:val="16"/>
              </w:rPr>
              <w:t>Profesor raz. nast</w:t>
            </w:r>
          </w:p>
        </w:tc>
        <w:tc>
          <w:tcPr>
            <w:tcW w:w="992" w:type="dxa"/>
            <w:tcBorders>
              <w:top w:val="single" w:sz="8" w:space="0" w:color="000000"/>
              <w:left w:val="single" w:sz="8" w:space="0" w:color="000000"/>
              <w:bottom w:val="single" w:sz="8" w:space="0" w:color="000000"/>
              <w:right w:val="single" w:sz="8" w:space="0" w:color="000000"/>
            </w:tcBorders>
            <w:vAlign w:val="center"/>
          </w:tcPr>
          <w:p w14:paraId="278DF8FF" w14:textId="7724D1DA" w:rsidR="0007231B" w:rsidRDefault="00F77576">
            <w:pPr>
              <w:ind w:leftChars="0" w:left="2" w:hanging="2"/>
              <w:jc w:val="center"/>
              <w:rPr>
                <w:sz w:val="18"/>
                <w:szCs w:val="18"/>
              </w:rPr>
            </w:pPr>
            <w:r>
              <w:rPr>
                <w:sz w:val="18"/>
                <w:szCs w:val="18"/>
              </w:rPr>
              <w:t>Raz.</w:t>
            </w:r>
            <w:r w:rsidR="002367E6">
              <w:rPr>
                <w:sz w:val="18"/>
                <w:szCs w:val="18"/>
              </w:rPr>
              <w:t>nas</w:t>
            </w:r>
          </w:p>
        </w:tc>
        <w:tc>
          <w:tcPr>
            <w:tcW w:w="1134" w:type="dxa"/>
            <w:tcBorders>
              <w:top w:val="single" w:sz="8" w:space="0" w:color="000000"/>
              <w:left w:val="single" w:sz="8" w:space="0" w:color="000000"/>
              <w:bottom w:val="single" w:sz="8" w:space="0" w:color="000000"/>
              <w:right w:val="single" w:sz="8" w:space="0" w:color="000000"/>
            </w:tcBorders>
            <w:vAlign w:val="center"/>
          </w:tcPr>
          <w:p w14:paraId="0C961CF1" w14:textId="298C0E3D" w:rsidR="0007231B" w:rsidRDefault="00F77576">
            <w:pPr>
              <w:ind w:leftChars="0" w:left="2" w:hanging="2"/>
              <w:jc w:val="center"/>
              <w:rPr>
                <w:sz w:val="18"/>
                <w:szCs w:val="18"/>
              </w:rPr>
            </w:pPr>
            <w:r>
              <w:rPr>
                <w:sz w:val="18"/>
                <w:szCs w:val="18"/>
              </w:rPr>
              <w:t>23.11.2015</w:t>
            </w:r>
          </w:p>
        </w:tc>
        <w:tc>
          <w:tcPr>
            <w:tcW w:w="567" w:type="dxa"/>
            <w:tcBorders>
              <w:top w:val="single" w:sz="8" w:space="0" w:color="000000"/>
              <w:left w:val="single" w:sz="8" w:space="0" w:color="000000"/>
              <w:bottom w:val="single" w:sz="8" w:space="0" w:color="000000"/>
              <w:right w:val="single" w:sz="8" w:space="0" w:color="000000"/>
            </w:tcBorders>
            <w:vAlign w:val="center"/>
          </w:tcPr>
          <w:p w14:paraId="75E0F5E8" w14:textId="1D9F1C61" w:rsidR="0007231B" w:rsidRDefault="00E34169">
            <w:pPr>
              <w:ind w:leftChars="0" w:left="2" w:hanging="2"/>
              <w:jc w:val="center"/>
              <w:rPr>
                <w:sz w:val="18"/>
                <w:szCs w:val="18"/>
              </w:rPr>
            </w:pPr>
            <w:r>
              <w:rPr>
                <w:sz w:val="18"/>
                <w:szCs w:val="18"/>
              </w:rPr>
              <w:t>DA</w:t>
            </w:r>
          </w:p>
        </w:tc>
        <w:tc>
          <w:tcPr>
            <w:tcW w:w="709" w:type="dxa"/>
            <w:tcBorders>
              <w:top w:val="single" w:sz="8" w:space="0" w:color="000000"/>
              <w:left w:val="single" w:sz="8" w:space="0" w:color="000000"/>
              <w:bottom w:val="single" w:sz="8" w:space="0" w:color="000000"/>
              <w:right w:val="single" w:sz="8" w:space="0" w:color="000000"/>
            </w:tcBorders>
            <w:vAlign w:val="center"/>
          </w:tcPr>
          <w:p w14:paraId="5246B380" w14:textId="4E5B0EB9" w:rsidR="0007231B" w:rsidRDefault="00F77576">
            <w:pPr>
              <w:ind w:leftChars="0" w:left="2" w:hanging="2"/>
              <w:jc w:val="center"/>
              <w:rPr>
                <w:sz w:val="18"/>
                <w:szCs w:val="18"/>
              </w:rPr>
            </w:pPr>
            <w:r>
              <w:rPr>
                <w:sz w:val="18"/>
                <w:szCs w:val="18"/>
              </w:rPr>
              <w:t xml:space="preserve">NE </w:t>
            </w:r>
          </w:p>
        </w:tc>
        <w:tc>
          <w:tcPr>
            <w:tcW w:w="567" w:type="dxa"/>
            <w:tcBorders>
              <w:top w:val="single" w:sz="8" w:space="0" w:color="000000"/>
              <w:left w:val="single" w:sz="8" w:space="0" w:color="000000"/>
              <w:bottom w:val="single" w:sz="8" w:space="0" w:color="000000"/>
              <w:right w:val="single" w:sz="8" w:space="0" w:color="000000"/>
            </w:tcBorders>
            <w:vAlign w:val="center"/>
          </w:tcPr>
          <w:p w14:paraId="7D6116D4" w14:textId="5DC9D3BD" w:rsidR="0007231B" w:rsidRDefault="00F77576">
            <w:pPr>
              <w:ind w:leftChars="0" w:left="2" w:hanging="2"/>
              <w:jc w:val="center"/>
              <w:rPr>
                <w:sz w:val="18"/>
                <w:szCs w:val="18"/>
              </w:rPr>
            </w:pPr>
            <w:r>
              <w:rPr>
                <w:sz w:val="18"/>
                <w:szCs w:val="18"/>
              </w:rPr>
              <w:t>5</w:t>
            </w:r>
          </w:p>
        </w:tc>
        <w:tc>
          <w:tcPr>
            <w:tcW w:w="567" w:type="dxa"/>
            <w:tcBorders>
              <w:top w:val="single" w:sz="8" w:space="0" w:color="000000"/>
              <w:left w:val="single" w:sz="8" w:space="0" w:color="000000"/>
              <w:bottom w:val="single" w:sz="8" w:space="0" w:color="000000"/>
              <w:right w:val="single" w:sz="8" w:space="0" w:color="000000"/>
            </w:tcBorders>
          </w:tcPr>
          <w:p w14:paraId="10B5C159" w14:textId="1FA876F5" w:rsidR="0007231B" w:rsidRDefault="002367E6">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tcPr>
          <w:p w14:paraId="27C73067" w14:textId="77777777" w:rsidR="0007231B" w:rsidRDefault="0007231B">
            <w:pPr>
              <w:ind w:leftChars="0" w:left="2" w:hanging="2"/>
              <w:jc w:val="center"/>
              <w:rPr>
                <w:sz w:val="18"/>
                <w:szCs w:val="18"/>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989452" w14:textId="77777777" w:rsidR="0007231B" w:rsidRDefault="0007231B">
            <w:pPr>
              <w:ind w:leftChars="0" w:left="2" w:hanging="2"/>
              <w:jc w:val="center"/>
              <w:rPr>
                <w:sz w:val="18"/>
                <w:szCs w:val="18"/>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3B7ECA68" w14:textId="77777777" w:rsidR="0007231B" w:rsidRDefault="0007231B">
            <w:pPr>
              <w:ind w:leftChars="0" w:left="2" w:hanging="2"/>
              <w:jc w:val="center"/>
              <w:rPr>
                <w:sz w:val="18"/>
                <w:szCs w:val="18"/>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0A27CF9A" w14:textId="77777777" w:rsidR="0007231B" w:rsidRDefault="0007231B">
            <w:pPr>
              <w:ind w:leftChars="0" w:left="2" w:hanging="2"/>
              <w:jc w:val="center"/>
              <w:rPr>
                <w:sz w:val="20"/>
                <w:szCs w:val="20"/>
              </w:rPr>
            </w:pPr>
          </w:p>
        </w:tc>
      </w:tr>
      <w:tr w:rsidR="0007231B" w14:paraId="0D958918"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40E5AAB"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05B9163C" w14:textId="3EC7935F" w:rsidR="0007231B" w:rsidRPr="00B70147" w:rsidRDefault="0007231B" w:rsidP="00927263">
            <w:pPr>
              <w:ind w:leftChars="0" w:left="2" w:hanging="2"/>
              <w:rPr>
                <w:sz w:val="20"/>
                <w:szCs w:val="20"/>
              </w:rPr>
            </w:pPr>
            <w:r w:rsidRPr="00B70147">
              <w:rPr>
                <w:sz w:val="20"/>
                <w:szCs w:val="20"/>
              </w:rPr>
              <w:t>Zilić (Zakir</w:t>
            </w:r>
            <w:r w:rsidR="00996DD7" w:rsidRPr="00B70147">
              <w:rPr>
                <w:sz w:val="20"/>
                <w:szCs w:val="20"/>
              </w:rPr>
              <w:t>)</w:t>
            </w:r>
            <w:r w:rsidR="00927263">
              <w:rPr>
                <w:sz w:val="20"/>
                <w:szCs w:val="20"/>
              </w:rPr>
              <w:t xml:space="preserve"> </w:t>
            </w:r>
            <w:r w:rsidRPr="00B70147">
              <w:rPr>
                <w:sz w:val="20"/>
                <w:szCs w:val="20"/>
              </w:rPr>
              <w:t xml:space="preserve"> Selma</w:t>
            </w:r>
          </w:p>
        </w:tc>
        <w:tc>
          <w:tcPr>
            <w:tcW w:w="992" w:type="dxa"/>
            <w:tcBorders>
              <w:top w:val="single" w:sz="8" w:space="0" w:color="000000"/>
              <w:left w:val="single" w:sz="8" w:space="0" w:color="000000"/>
              <w:bottom w:val="single" w:sz="8" w:space="0" w:color="000000"/>
              <w:right w:val="single" w:sz="8" w:space="0" w:color="000000"/>
            </w:tcBorders>
          </w:tcPr>
          <w:p w14:paraId="2896B38C" w14:textId="05D07DA7" w:rsidR="0007231B" w:rsidRDefault="00C31B01">
            <w:pPr>
              <w:ind w:leftChars="0" w:left="2" w:hanging="2"/>
              <w:jc w:val="center"/>
              <w:rPr>
                <w:sz w:val="16"/>
                <w:szCs w:val="16"/>
              </w:rPr>
            </w:pPr>
            <w:r>
              <w:rPr>
                <w:sz w:val="16"/>
                <w:szCs w:val="16"/>
              </w:rPr>
              <w:t>11.11.1989</w:t>
            </w:r>
          </w:p>
        </w:tc>
        <w:tc>
          <w:tcPr>
            <w:tcW w:w="709" w:type="dxa"/>
            <w:tcBorders>
              <w:top w:val="single" w:sz="8" w:space="0" w:color="000000"/>
              <w:left w:val="single" w:sz="8" w:space="0" w:color="000000"/>
              <w:bottom w:val="single" w:sz="8" w:space="0" w:color="000000"/>
              <w:right w:val="single" w:sz="8" w:space="0" w:color="000000"/>
            </w:tcBorders>
          </w:tcPr>
          <w:p w14:paraId="3872BABB" w14:textId="13922E94" w:rsidR="0007231B" w:rsidRDefault="00E34169">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tcPr>
          <w:p w14:paraId="24726C9B" w14:textId="409BEEEB" w:rsidR="0007231B" w:rsidRDefault="00E34169">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tcPr>
          <w:p w14:paraId="54BD3386" w14:textId="01583CDC" w:rsidR="0007231B" w:rsidRDefault="00E34169">
            <w:pPr>
              <w:ind w:leftChars="0" w:left="2" w:hanging="2"/>
              <w:jc w:val="center"/>
              <w:rPr>
                <w:sz w:val="16"/>
                <w:szCs w:val="16"/>
              </w:rPr>
            </w:pPr>
            <w:r>
              <w:rPr>
                <w:sz w:val="16"/>
                <w:szCs w:val="16"/>
              </w:rPr>
              <w:t>V</w:t>
            </w:r>
            <w:r w:rsidR="00A33793">
              <w:rPr>
                <w:sz w:val="16"/>
                <w:szCs w:val="16"/>
              </w:rPr>
              <w:t>S</w:t>
            </w:r>
            <w:r>
              <w:rPr>
                <w:sz w:val="16"/>
                <w:szCs w:val="16"/>
              </w:rPr>
              <w:t>S</w:t>
            </w:r>
          </w:p>
        </w:tc>
        <w:tc>
          <w:tcPr>
            <w:tcW w:w="1701" w:type="dxa"/>
            <w:tcBorders>
              <w:top w:val="single" w:sz="8" w:space="0" w:color="000000"/>
              <w:left w:val="single" w:sz="4" w:space="0" w:color="000000"/>
              <w:bottom w:val="single" w:sz="8" w:space="0" w:color="000000"/>
              <w:right w:val="single" w:sz="8" w:space="0" w:color="000000"/>
            </w:tcBorders>
            <w:vAlign w:val="center"/>
          </w:tcPr>
          <w:p w14:paraId="796E84E0" w14:textId="1ADDFA31" w:rsidR="0007231B" w:rsidRDefault="00C31B01">
            <w:pPr>
              <w:ind w:leftChars="0" w:left="2" w:hanging="2"/>
              <w:jc w:val="center"/>
              <w:rPr>
                <w:sz w:val="16"/>
                <w:szCs w:val="16"/>
              </w:rPr>
            </w:pPr>
            <w:r>
              <w:rPr>
                <w:sz w:val="16"/>
                <w:szCs w:val="16"/>
              </w:rPr>
              <w:t>Profesor raz. nast</w:t>
            </w:r>
          </w:p>
        </w:tc>
        <w:tc>
          <w:tcPr>
            <w:tcW w:w="992" w:type="dxa"/>
            <w:tcBorders>
              <w:top w:val="single" w:sz="8" w:space="0" w:color="000000"/>
              <w:left w:val="single" w:sz="8" w:space="0" w:color="000000"/>
              <w:bottom w:val="single" w:sz="8" w:space="0" w:color="000000"/>
              <w:right w:val="single" w:sz="8" w:space="0" w:color="000000"/>
            </w:tcBorders>
            <w:vAlign w:val="center"/>
          </w:tcPr>
          <w:p w14:paraId="1FEC867B" w14:textId="04CFDE29" w:rsidR="0007231B" w:rsidRDefault="002367E6">
            <w:pPr>
              <w:ind w:leftChars="0" w:left="2" w:hanging="2"/>
              <w:jc w:val="center"/>
              <w:rPr>
                <w:sz w:val="18"/>
                <w:szCs w:val="18"/>
              </w:rPr>
            </w:pPr>
            <w:r>
              <w:rPr>
                <w:sz w:val="18"/>
                <w:szCs w:val="18"/>
              </w:rPr>
              <w:t>Raz nas</w:t>
            </w:r>
          </w:p>
        </w:tc>
        <w:tc>
          <w:tcPr>
            <w:tcW w:w="1134" w:type="dxa"/>
            <w:tcBorders>
              <w:top w:val="single" w:sz="8" w:space="0" w:color="000000"/>
              <w:left w:val="single" w:sz="8" w:space="0" w:color="000000"/>
              <w:bottom w:val="single" w:sz="8" w:space="0" w:color="000000"/>
              <w:right w:val="single" w:sz="8" w:space="0" w:color="000000"/>
            </w:tcBorders>
            <w:vAlign w:val="center"/>
          </w:tcPr>
          <w:p w14:paraId="4FEFCEF6" w14:textId="6C78AE87" w:rsidR="0007231B" w:rsidRDefault="002367E6">
            <w:pPr>
              <w:ind w:leftChars="0" w:left="2" w:hanging="2"/>
              <w:jc w:val="center"/>
              <w:rPr>
                <w:sz w:val="18"/>
                <w:szCs w:val="18"/>
              </w:rPr>
            </w:pPr>
            <w:r>
              <w:rPr>
                <w:sz w:val="18"/>
                <w:szCs w:val="18"/>
              </w:rPr>
              <w:t>10.5.2012</w:t>
            </w:r>
          </w:p>
        </w:tc>
        <w:tc>
          <w:tcPr>
            <w:tcW w:w="567" w:type="dxa"/>
            <w:tcBorders>
              <w:top w:val="single" w:sz="8" w:space="0" w:color="000000"/>
              <w:left w:val="single" w:sz="8" w:space="0" w:color="000000"/>
              <w:bottom w:val="single" w:sz="8" w:space="0" w:color="000000"/>
              <w:right w:val="single" w:sz="8" w:space="0" w:color="000000"/>
            </w:tcBorders>
            <w:vAlign w:val="center"/>
          </w:tcPr>
          <w:p w14:paraId="3DE388A3" w14:textId="1D4BBD9F" w:rsidR="0007231B" w:rsidRDefault="00E34169">
            <w:pPr>
              <w:ind w:leftChars="0" w:left="2" w:hanging="2"/>
              <w:jc w:val="center"/>
              <w:rPr>
                <w:sz w:val="18"/>
                <w:szCs w:val="18"/>
              </w:rPr>
            </w:pPr>
            <w:r>
              <w:rPr>
                <w:sz w:val="18"/>
                <w:szCs w:val="18"/>
              </w:rPr>
              <w:t>DA</w:t>
            </w:r>
          </w:p>
        </w:tc>
        <w:tc>
          <w:tcPr>
            <w:tcW w:w="709" w:type="dxa"/>
            <w:tcBorders>
              <w:top w:val="single" w:sz="8" w:space="0" w:color="000000"/>
              <w:left w:val="single" w:sz="8" w:space="0" w:color="000000"/>
              <w:bottom w:val="single" w:sz="8" w:space="0" w:color="000000"/>
              <w:right w:val="single" w:sz="8" w:space="0" w:color="000000"/>
            </w:tcBorders>
            <w:vAlign w:val="center"/>
          </w:tcPr>
          <w:p w14:paraId="5CFDA3D0" w14:textId="15BF0FB2" w:rsidR="0007231B" w:rsidRDefault="00F77576">
            <w:pPr>
              <w:ind w:leftChars="0" w:left="2" w:hanging="2"/>
              <w:jc w:val="center"/>
              <w:rPr>
                <w:sz w:val="18"/>
                <w:szCs w:val="18"/>
              </w:rPr>
            </w:pPr>
            <w:r>
              <w:rPr>
                <w:sz w:val="18"/>
                <w:szCs w:val="18"/>
              </w:rPr>
              <w:t>NE</w:t>
            </w:r>
          </w:p>
        </w:tc>
        <w:tc>
          <w:tcPr>
            <w:tcW w:w="567" w:type="dxa"/>
            <w:tcBorders>
              <w:top w:val="single" w:sz="8" w:space="0" w:color="000000"/>
              <w:left w:val="single" w:sz="8" w:space="0" w:color="000000"/>
              <w:bottom w:val="single" w:sz="8" w:space="0" w:color="000000"/>
              <w:right w:val="single" w:sz="8" w:space="0" w:color="000000"/>
            </w:tcBorders>
            <w:vAlign w:val="center"/>
          </w:tcPr>
          <w:p w14:paraId="09825129" w14:textId="2920FCED" w:rsidR="0007231B" w:rsidRDefault="00F77576">
            <w:pPr>
              <w:ind w:leftChars="0" w:left="2" w:hanging="2"/>
              <w:jc w:val="center"/>
              <w:rPr>
                <w:sz w:val="18"/>
                <w:szCs w:val="18"/>
              </w:rPr>
            </w:pPr>
            <w:r>
              <w:rPr>
                <w:sz w:val="18"/>
                <w:szCs w:val="18"/>
              </w:rPr>
              <w:t>6</w:t>
            </w:r>
          </w:p>
        </w:tc>
        <w:tc>
          <w:tcPr>
            <w:tcW w:w="567" w:type="dxa"/>
            <w:tcBorders>
              <w:top w:val="single" w:sz="8" w:space="0" w:color="000000"/>
              <w:left w:val="single" w:sz="8" w:space="0" w:color="000000"/>
              <w:bottom w:val="single" w:sz="8" w:space="0" w:color="000000"/>
              <w:right w:val="single" w:sz="8" w:space="0" w:color="000000"/>
            </w:tcBorders>
          </w:tcPr>
          <w:p w14:paraId="67704944" w14:textId="60080E08" w:rsidR="0007231B" w:rsidRDefault="002367E6">
            <w:pPr>
              <w:ind w:leftChars="0" w:left="2" w:hanging="2"/>
              <w:jc w:val="center"/>
              <w:rPr>
                <w:sz w:val="20"/>
                <w:szCs w:val="20"/>
              </w:rPr>
            </w:pPr>
            <w:r>
              <w:rPr>
                <w:sz w:val="20"/>
                <w:szCs w:val="20"/>
              </w:rPr>
              <w:t>1</w:t>
            </w:r>
            <w:r w:rsidR="005F5405">
              <w:rPr>
                <w:sz w:val="20"/>
                <w:szCs w:val="20"/>
              </w:rPr>
              <w:t>8</w:t>
            </w:r>
          </w:p>
        </w:tc>
        <w:tc>
          <w:tcPr>
            <w:tcW w:w="708" w:type="dxa"/>
            <w:tcBorders>
              <w:top w:val="single" w:sz="8" w:space="0" w:color="000000"/>
              <w:left w:val="single" w:sz="8" w:space="0" w:color="000000"/>
              <w:bottom w:val="single" w:sz="8" w:space="0" w:color="000000"/>
              <w:right w:val="single" w:sz="8" w:space="0" w:color="000000"/>
            </w:tcBorders>
            <w:vAlign w:val="center"/>
          </w:tcPr>
          <w:p w14:paraId="59B79875" w14:textId="77777777" w:rsidR="0007231B" w:rsidRDefault="0007231B">
            <w:pPr>
              <w:ind w:leftChars="0" w:left="2" w:hanging="2"/>
              <w:jc w:val="center"/>
              <w:rPr>
                <w:sz w:val="18"/>
                <w:szCs w:val="18"/>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60A9C6" w14:textId="77777777" w:rsidR="0007231B" w:rsidRDefault="0007231B">
            <w:pPr>
              <w:ind w:leftChars="0" w:left="2" w:hanging="2"/>
              <w:jc w:val="center"/>
              <w:rPr>
                <w:sz w:val="18"/>
                <w:szCs w:val="18"/>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E5E18FF" w14:textId="77777777" w:rsidR="0007231B" w:rsidRDefault="0007231B">
            <w:pPr>
              <w:ind w:leftChars="0" w:left="2" w:hanging="2"/>
              <w:jc w:val="center"/>
              <w:rPr>
                <w:sz w:val="18"/>
                <w:szCs w:val="18"/>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5AF1E971" w14:textId="77777777" w:rsidR="0007231B" w:rsidRDefault="0007231B">
            <w:pPr>
              <w:ind w:leftChars="0" w:left="2" w:hanging="2"/>
              <w:jc w:val="center"/>
              <w:rPr>
                <w:sz w:val="20"/>
                <w:szCs w:val="20"/>
              </w:rPr>
            </w:pPr>
          </w:p>
        </w:tc>
      </w:tr>
      <w:tr w:rsidR="00927263" w14:paraId="4CF8B56C" w14:textId="77777777" w:rsidTr="00E15814">
        <w:trPr>
          <w:trHeight w:val="206"/>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3CB9068E"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213D4F34" w14:textId="46D0C9FD" w:rsidR="0007231B" w:rsidRPr="00B70147" w:rsidRDefault="0007231B" w:rsidP="00927263">
            <w:pPr>
              <w:ind w:leftChars="0" w:left="2" w:hanging="2"/>
              <w:rPr>
                <w:sz w:val="20"/>
                <w:szCs w:val="20"/>
              </w:rPr>
            </w:pPr>
            <w:r w:rsidRPr="00B70147">
              <w:rPr>
                <w:sz w:val="20"/>
                <w:szCs w:val="20"/>
              </w:rPr>
              <w:t>Kljajić (Abdulah)</w:t>
            </w:r>
            <w:r w:rsidR="00927263">
              <w:rPr>
                <w:sz w:val="20"/>
                <w:szCs w:val="20"/>
              </w:rPr>
              <w:t xml:space="preserve"> </w:t>
            </w:r>
            <w:r w:rsidRPr="00B70147">
              <w:rPr>
                <w:sz w:val="20"/>
                <w:szCs w:val="20"/>
              </w:rPr>
              <w:t>Enida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43AA8" w14:textId="77777777" w:rsidR="0007231B" w:rsidRDefault="0007231B">
            <w:pPr>
              <w:ind w:leftChars="0" w:left="2" w:hanging="2"/>
              <w:jc w:val="center"/>
              <w:rPr>
                <w:sz w:val="16"/>
                <w:szCs w:val="16"/>
              </w:rPr>
            </w:pPr>
            <w:r>
              <w:rPr>
                <w:sz w:val="16"/>
                <w:szCs w:val="16"/>
              </w:rPr>
              <w:t>9.5.1976.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B24C9" w14:textId="77777777" w:rsidR="0007231B" w:rsidRDefault="0007231B">
            <w:pPr>
              <w:ind w:leftChars="0" w:left="2" w:hanging="2"/>
              <w:jc w:val="center"/>
              <w:rPr>
                <w:sz w:val="16"/>
                <w:szCs w:val="16"/>
              </w:rPr>
            </w:pPr>
            <w:r>
              <w:rPr>
                <w:sz w:val="16"/>
                <w:szCs w:val="16"/>
              </w:rPr>
              <w:t>NRV</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F001E" w14:textId="77777777" w:rsidR="0007231B" w:rsidRDefault="0007231B">
            <w:pPr>
              <w:ind w:leftChars="0" w:left="2" w:hanging="2"/>
              <w:jc w:val="center"/>
              <w:rPr>
                <w:sz w:val="16"/>
                <w:szCs w:val="16"/>
              </w:rPr>
            </w:pPr>
            <w:r>
              <w:rPr>
                <w:sz w:val="16"/>
                <w:szCs w:val="16"/>
              </w:rPr>
              <w:t>PA</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36947B94" w14:textId="77777777" w:rsidR="0007231B" w:rsidRDefault="0007231B">
            <w:pPr>
              <w:ind w:leftChars="0" w:left="2" w:hanging="2"/>
              <w:jc w:val="center"/>
              <w:rPr>
                <w:sz w:val="16"/>
                <w:szCs w:val="16"/>
              </w:rPr>
            </w:pPr>
            <w:r>
              <w:rPr>
                <w:sz w:val="16"/>
                <w:szCs w:val="16"/>
              </w:rPr>
              <w:t>VŠS</w:t>
            </w:r>
          </w:p>
        </w:tc>
        <w:tc>
          <w:tcPr>
            <w:tcW w:w="1701" w:type="dxa"/>
            <w:tcBorders>
              <w:top w:val="single" w:sz="4" w:space="0" w:color="000000"/>
              <w:left w:val="nil"/>
              <w:bottom w:val="single" w:sz="4" w:space="0" w:color="000000"/>
              <w:right w:val="single" w:sz="4" w:space="0" w:color="000000"/>
            </w:tcBorders>
            <w:shd w:val="clear" w:color="auto" w:fill="FFFFFF"/>
            <w:vAlign w:val="center"/>
            <w:hideMark/>
          </w:tcPr>
          <w:p w14:paraId="7955C031" w14:textId="77777777" w:rsidR="0007231B" w:rsidRDefault="0007231B">
            <w:pPr>
              <w:ind w:leftChars="0" w:left="2" w:hanging="2"/>
              <w:jc w:val="center"/>
              <w:rPr>
                <w:sz w:val="16"/>
                <w:szCs w:val="16"/>
              </w:rPr>
            </w:pPr>
            <w:r>
              <w:rPr>
                <w:sz w:val="16"/>
                <w:szCs w:val="16"/>
              </w:rPr>
              <w:t>Nastavnik razr.nast.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B196D" w14:textId="77777777" w:rsidR="0007231B" w:rsidRDefault="0007231B">
            <w:pPr>
              <w:ind w:leftChars="0" w:left="2" w:hanging="2"/>
              <w:jc w:val="center"/>
              <w:rPr>
                <w:sz w:val="18"/>
                <w:szCs w:val="18"/>
              </w:rPr>
            </w:pPr>
            <w:r>
              <w:rPr>
                <w:sz w:val="18"/>
                <w:szCs w:val="18"/>
              </w:rPr>
              <w:t>Raz.nast.</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49CB4DBA" w14:textId="77777777" w:rsidR="0007231B" w:rsidRDefault="0007231B">
            <w:pPr>
              <w:ind w:leftChars="0" w:left="2" w:hanging="2"/>
              <w:jc w:val="center"/>
              <w:rPr>
                <w:sz w:val="18"/>
                <w:szCs w:val="18"/>
              </w:rPr>
            </w:pPr>
            <w:r>
              <w:rPr>
                <w:sz w:val="18"/>
                <w:szCs w:val="18"/>
              </w:rPr>
              <w:t>23.5.2002.</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1771BE53"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shd w:val="clear" w:color="auto" w:fill="FFFFFF"/>
            <w:vAlign w:val="center"/>
            <w:hideMark/>
          </w:tcPr>
          <w:p w14:paraId="019F4342"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55E3EAEE" w14:textId="77777777" w:rsidR="0007231B" w:rsidRDefault="0007231B">
            <w:pPr>
              <w:ind w:leftChars="0" w:left="2" w:hanging="2"/>
              <w:jc w:val="center"/>
              <w:rPr>
                <w:sz w:val="18"/>
                <w:szCs w:val="18"/>
              </w:rPr>
            </w:pPr>
            <w:r>
              <w:rPr>
                <w:sz w:val="18"/>
                <w:szCs w:val="18"/>
              </w:rPr>
              <w:t>29</w:t>
            </w:r>
          </w:p>
        </w:tc>
        <w:tc>
          <w:tcPr>
            <w:tcW w:w="567" w:type="dxa"/>
            <w:tcBorders>
              <w:top w:val="single" w:sz="8" w:space="0" w:color="000000"/>
              <w:left w:val="single" w:sz="8" w:space="0" w:color="000000"/>
              <w:bottom w:val="single" w:sz="8" w:space="0" w:color="000000"/>
              <w:right w:val="single" w:sz="8" w:space="0" w:color="000000"/>
            </w:tcBorders>
            <w:hideMark/>
          </w:tcPr>
          <w:p w14:paraId="23B88FE5" w14:textId="4FD469A3" w:rsidR="0007231B" w:rsidRDefault="0007231B">
            <w:pPr>
              <w:ind w:leftChars="0" w:left="2" w:hanging="2"/>
              <w:jc w:val="center"/>
              <w:rPr>
                <w:sz w:val="20"/>
                <w:szCs w:val="20"/>
              </w:rPr>
            </w:pPr>
            <w:r>
              <w:rPr>
                <w:sz w:val="20"/>
                <w:szCs w:val="20"/>
              </w:rPr>
              <w:t>1</w:t>
            </w:r>
            <w:r w:rsidR="005F5405">
              <w:rPr>
                <w:sz w:val="20"/>
                <w:szCs w:val="20"/>
              </w:rPr>
              <w:t>8</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7A75048D" w14:textId="77777777" w:rsidR="0007231B" w:rsidRDefault="0007231B">
            <w:pPr>
              <w:ind w:leftChars="0" w:left="2" w:hanging="2"/>
              <w:jc w:val="center"/>
              <w:rPr>
                <w:sz w:val="16"/>
                <w:szCs w:val="16"/>
              </w:rPr>
            </w:pPr>
            <w:r>
              <w:rPr>
                <w:sz w:val="16"/>
                <w:szCs w:val="16"/>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763C968C" w14:textId="77777777" w:rsidR="0007231B" w:rsidRDefault="0007231B">
            <w:pPr>
              <w:ind w:leftChars="0" w:left="2" w:hanging="2"/>
              <w:jc w:val="center"/>
              <w:rPr>
                <w:sz w:val="16"/>
                <w:szCs w:val="16"/>
              </w:rPr>
            </w:pPr>
            <w:r>
              <w:rPr>
                <w:sz w:val="16"/>
                <w:szCs w:val="16"/>
              </w:rPr>
              <w:t> </w:t>
            </w: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0D68667C" w14:textId="77777777" w:rsidR="0007231B" w:rsidRDefault="0007231B">
            <w:pPr>
              <w:ind w:leftChars="0" w:left="2" w:hanging="2"/>
              <w:jc w:val="center"/>
              <w:rPr>
                <w:sz w:val="16"/>
                <w:szCs w:val="16"/>
              </w:rPr>
            </w:pPr>
            <w:r>
              <w:rPr>
                <w:sz w:val="16"/>
                <w:szCs w:val="16"/>
              </w:rPr>
              <w:t> </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79304CA1" w14:textId="77777777" w:rsidR="0007231B" w:rsidRDefault="0007231B">
            <w:pPr>
              <w:ind w:leftChars="0" w:left="2" w:hanging="2"/>
              <w:jc w:val="center"/>
              <w:rPr>
                <w:sz w:val="16"/>
                <w:szCs w:val="16"/>
              </w:rPr>
            </w:pPr>
            <w:r>
              <w:rPr>
                <w:sz w:val="16"/>
                <w:szCs w:val="16"/>
              </w:rPr>
              <w:t> </w:t>
            </w:r>
          </w:p>
        </w:tc>
      </w:tr>
      <w:tr w:rsidR="00927263" w14:paraId="3B0BCC63"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C54D0AA"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18F8A353" w14:textId="3D7FE129" w:rsidR="0007231B" w:rsidRPr="00B70147" w:rsidRDefault="000B4756" w:rsidP="00927263">
            <w:pPr>
              <w:ind w:leftChars="0" w:left="0" w:firstLineChars="0" w:firstLine="0"/>
              <w:rPr>
                <w:sz w:val="20"/>
                <w:szCs w:val="20"/>
              </w:rPr>
            </w:pPr>
            <w:r w:rsidRPr="00B70147">
              <w:rPr>
                <w:sz w:val="20"/>
                <w:szCs w:val="20"/>
              </w:rPr>
              <w:t>Hasandić</w:t>
            </w:r>
            <w:r w:rsidR="00927263">
              <w:rPr>
                <w:sz w:val="20"/>
                <w:szCs w:val="20"/>
              </w:rPr>
              <w:t xml:space="preserve"> </w:t>
            </w:r>
            <w:r w:rsidR="0007231B" w:rsidRPr="00B70147">
              <w:rPr>
                <w:sz w:val="20"/>
                <w:szCs w:val="20"/>
              </w:rPr>
              <w:t xml:space="preserve"> (Hilmo) </w:t>
            </w:r>
            <w:r w:rsidRPr="00B70147">
              <w:rPr>
                <w:sz w:val="20"/>
                <w:szCs w:val="20"/>
              </w:rPr>
              <w:t>Alma</w:t>
            </w:r>
          </w:p>
        </w:tc>
        <w:tc>
          <w:tcPr>
            <w:tcW w:w="992" w:type="dxa"/>
            <w:tcBorders>
              <w:top w:val="nil"/>
              <w:left w:val="single" w:sz="4" w:space="0" w:color="000000"/>
              <w:bottom w:val="single" w:sz="4" w:space="0" w:color="000000"/>
              <w:right w:val="single" w:sz="4" w:space="0" w:color="000000"/>
            </w:tcBorders>
            <w:shd w:val="clear" w:color="auto" w:fill="FFFFFF"/>
            <w:hideMark/>
          </w:tcPr>
          <w:p w14:paraId="159E578F" w14:textId="77777777" w:rsidR="0007231B" w:rsidRDefault="0007231B">
            <w:pPr>
              <w:ind w:leftChars="0" w:left="2" w:hanging="2"/>
              <w:jc w:val="center"/>
              <w:rPr>
                <w:sz w:val="16"/>
                <w:szCs w:val="16"/>
              </w:rPr>
            </w:pPr>
            <w:r>
              <w:rPr>
                <w:sz w:val="16"/>
                <w:szCs w:val="16"/>
              </w:rPr>
              <w:t>21.6.1970</w:t>
            </w:r>
          </w:p>
        </w:tc>
        <w:tc>
          <w:tcPr>
            <w:tcW w:w="709" w:type="dxa"/>
            <w:tcBorders>
              <w:top w:val="nil"/>
              <w:left w:val="single" w:sz="4" w:space="0" w:color="000000"/>
              <w:bottom w:val="single" w:sz="4" w:space="0" w:color="000000"/>
              <w:right w:val="single" w:sz="4" w:space="0" w:color="000000"/>
            </w:tcBorders>
            <w:shd w:val="clear" w:color="auto" w:fill="FFFFFF"/>
            <w:hideMark/>
          </w:tcPr>
          <w:p w14:paraId="7691C976"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51EA9CC4" w14:textId="77777777" w:rsidR="0007231B" w:rsidRDefault="0007231B">
            <w:pPr>
              <w:ind w:leftChars="0" w:left="2" w:hanging="2"/>
              <w:jc w:val="center"/>
              <w:rPr>
                <w:sz w:val="16"/>
                <w:szCs w:val="16"/>
              </w:rPr>
            </w:pPr>
            <w:r>
              <w:rPr>
                <w:sz w:val="16"/>
                <w:szCs w:val="16"/>
              </w:rPr>
              <w:t>PA</w:t>
            </w:r>
          </w:p>
        </w:tc>
        <w:tc>
          <w:tcPr>
            <w:tcW w:w="567" w:type="dxa"/>
            <w:tcBorders>
              <w:top w:val="nil"/>
              <w:left w:val="nil"/>
              <w:bottom w:val="single" w:sz="4" w:space="0" w:color="000000"/>
              <w:right w:val="single" w:sz="4" w:space="0" w:color="000000"/>
            </w:tcBorders>
            <w:shd w:val="clear" w:color="auto" w:fill="FFFFFF"/>
            <w:vAlign w:val="center"/>
            <w:hideMark/>
          </w:tcPr>
          <w:p w14:paraId="308CF06F" w14:textId="77777777" w:rsidR="0007231B" w:rsidRDefault="0007231B">
            <w:pPr>
              <w:ind w:leftChars="0" w:left="2" w:hanging="2"/>
              <w:jc w:val="center"/>
              <w:rPr>
                <w:sz w:val="16"/>
                <w:szCs w:val="16"/>
              </w:rPr>
            </w:pPr>
            <w:r>
              <w:rPr>
                <w:sz w:val="16"/>
                <w:szCs w:val="16"/>
              </w:rPr>
              <w:t>VŠS</w:t>
            </w:r>
          </w:p>
        </w:tc>
        <w:tc>
          <w:tcPr>
            <w:tcW w:w="1701" w:type="dxa"/>
            <w:tcBorders>
              <w:top w:val="nil"/>
              <w:left w:val="nil"/>
              <w:bottom w:val="single" w:sz="4" w:space="0" w:color="000000"/>
              <w:right w:val="single" w:sz="4" w:space="0" w:color="000000"/>
            </w:tcBorders>
            <w:shd w:val="clear" w:color="auto" w:fill="FFFFFF"/>
            <w:vAlign w:val="center"/>
            <w:hideMark/>
          </w:tcPr>
          <w:p w14:paraId="29F09503" w14:textId="77777777" w:rsidR="0007231B" w:rsidRDefault="0007231B">
            <w:pPr>
              <w:ind w:leftChars="0" w:left="2" w:hanging="2"/>
              <w:jc w:val="center"/>
              <w:rPr>
                <w:sz w:val="16"/>
                <w:szCs w:val="16"/>
              </w:rPr>
            </w:pPr>
            <w:r>
              <w:rPr>
                <w:sz w:val="16"/>
                <w:szCs w:val="16"/>
              </w:rPr>
              <w:t>Nastavnik raz. nastave</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0D9160E5" w14:textId="77777777" w:rsidR="0007231B" w:rsidRDefault="0007231B">
            <w:pPr>
              <w:ind w:leftChars="0" w:left="2" w:hanging="2"/>
              <w:jc w:val="center"/>
              <w:rPr>
                <w:sz w:val="18"/>
                <w:szCs w:val="18"/>
              </w:rPr>
            </w:pPr>
            <w:r>
              <w:rPr>
                <w:sz w:val="18"/>
                <w:szCs w:val="18"/>
              </w:rPr>
              <w:t>Raz.nast</w:t>
            </w:r>
          </w:p>
        </w:tc>
        <w:tc>
          <w:tcPr>
            <w:tcW w:w="1134" w:type="dxa"/>
            <w:tcBorders>
              <w:top w:val="nil"/>
              <w:left w:val="nil"/>
              <w:bottom w:val="single" w:sz="4" w:space="0" w:color="000000"/>
              <w:right w:val="single" w:sz="4" w:space="0" w:color="000000"/>
            </w:tcBorders>
            <w:shd w:val="clear" w:color="auto" w:fill="FFFFFF"/>
            <w:vAlign w:val="center"/>
            <w:hideMark/>
          </w:tcPr>
          <w:p w14:paraId="1D3EEBA3" w14:textId="77777777" w:rsidR="0007231B" w:rsidRDefault="0007231B">
            <w:pPr>
              <w:ind w:leftChars="0" w:left="2" w:hanging="2"/>
              <w:jc w:val="center"/>
              <w:rPr>
                <w:sz w:val="18"/>
                <w:szCs w:val="18"/>
              </w:rPr>
            </w:pPr>
            <w:r>
              <w:rPr>
                <w:sz w:val="18"/>
                <w:szCs w:val="18"/>
              </w:rPr>
              <w:t>27.4.2000.</w:t>
            </w:r>
          </w:p>
        </w:tc>
        <w:tc>
          <w:tcPr>
            <w:tcW w:w="567" w:type="dxa"/>
            <w:tcBorders>
              <w:top w:val="nil"/>
              <w:left w:val="nil"/>
              <w:bottom w:val="single" w:sz="4" w:space="0" w:color="000000"/>
              <w:right w:val="single" w:sz="4" w:space="0" w:color="000000"/>
            </w:tcBorders>
            <w:shd w:val="clear" w:color="auto" w:fill="FFFFFF"/>
            <w:vAlign w:val="center"/>
            <w:hideMark/>
          </w:tcPr>
          <w:p w14:paraId="11E299C5"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3D31CDF8" w14:textId="77777777" w:rsidR="0007231B" w:rsidRDefault="0007231B">
            <w:pPr>
              <w:ind w:leftChars="0" w:left="2" w:hanging="2"/>
              <w:jc w:val="center"/>
              <w:rPr>
                <w:sz w:val="18"/>
                <w:szCs w:val="18"/>
              </w:rPr>
            </w:pPr>
            <w:r>
              <w:rPr>
                <w:sz w:val="18"/>
                <w:szCs w:val="18"/>
              </w:rPr>
              <w:t>DA</w:t>
            </w:r>
          </w:p>
        </w:tc>
        <w:tc>
          <w:tcPr>
            <w:tcW w:w="567" w:type="dxa"/>
            <w:tcBorders>
              <w:top w:val="nil"/>
              <w:left w:val="nil"/>
              <w:bottom w:val="single" w:sz="4" w:space="0" w:color="000000"/>
              <w:right w:val="single" w:sz="4" w:space="0" w:color="000000"/>
            </w:tcBorders>
            <w:shd w:val="clear" w:color="auto" w:fill="FFFFFF"/>
            <w:vAlign w:val="center"/>
            <w:hideMark/>
          </w:tcPr>
          <w:p w14:paraId="3AB76DCC" w14:textId="77777777" w:rsidR="0007231B" w:rsidRDefault="0007231B">
            <w:pPr>
              <w:ind w:leftChars="0" w:left="2" w:hanging="2"/>
              <w:jc w:val="center"/>
              <w:rPr>
                <w:sz w:val="18"/>
                <w:szCs w:val="18"/>
              </w:rPr>
            </w:pPr>
            <w:r>
              <w:rPr>
                <w:sz w:val="18"/>
                <w:szCs w:val="18"/>
              </w:rPr>
              <w:t>30</w:t>
            </w:r>
          </w:p>
        </w:tc>
        <w:tc>
          <w:tcPr>
            <w:tcW w:w="567" w:type="dxa"/>
            <w:tcBorders>
              <w:top w:val="single" w:sz="8" w:space="0" w:color="000000"/>
              <w:left w:val="single" w:sz="8" w:space="0" w:color="000000"/>
              <w:bottom w:val="single" w:sz="8" w:space="0" w:color="000000"/>
              <w:right w:val="single" w:sz="8" w:space="0" w:color="000000"/>
            </w:tcBorders>
            <w:hideMark/>
          </w:tcPr>
          <w:p w14:paraId="29FC089F" w14:textId="77777777" w:rsidR="0007231B" w:rsidRDefault="0007231B">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tcPr>
          <w:p w14:paraId="44E3899D"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231B4F"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25DB8649"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71BB572A" w14:textId="77777777" w:rsidR="0007231B" w:rsidRDefault="0007231B">
            <w:pPr>
              <w:ind w:leftChars="0" w:left="2" w:hanging="2"/>
              <w:jc w:val="center"/>
              <w:rPr>
                <w:sz w:val="16"/>
                <w:szCs w:val="16"/>
              </w:rPr>
            </w:pPr>
          </w:p>
        </w:tc>
      </w:tr>
      <w:tr w:rsidR="00927263" w14:paraId="46F3C476"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4EACBB9E"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7404F3C" w14:textId="536D76CC" w:rsidR="0007231B" w:rsidRPr="00B70147" w:rsidRDefault="0007231B" w:rsidP="00927263">
            <w:pPr>
              <w:ind w:leftChars="0" w:left="2" w:hanging="2"/>
              <w:rPr>
                <w:sz w:val="20"/>
                <w:szCs w:val="20"/>
              </w:rPr>
            </w:pPr>
            <w:r w:rsidRPr="00B70147">
              <w:rPr>
                <w:sz w:val="20"/>
                <w:szCs w:val="20"/>
              </w:rPr>
              <w:t>Merima</w:t>
            </w:r>
            <w:r w:rsidR="00927263">
              <w:rPr>
                <w:sz w:val="20"/>
                <w:szCs w:val="20"/>
              </w:rPr>
              <w:t xml:space="preserve"> </w:t>
            </w:r>
            <w:r w:rsidRPr="00B70147">
              <w:rPr>
                <w:sz w:val="20"/>
                <w:szCs w:val="20"/>
              </w:rPr>
              <w:t>(Bajro) Gačan</w:t>
            </w:r>
          </w:p>
        </w:tc>
        <w:tc>
          <w:tcPr>
            <w:tcW w:w="992" w:type="dxa"/>
            <w:tcBorders>
              <w:top w:val="nil"/>
              <w:left w:val="single" w:sz="4" w:space="0" w:color="000000"/>
              <w:bottom w:val="single" w:sz="4" w:space="0" w:color="000000"/>
              <w:right w:val="single" w:sz="4" w:space="0" w:color="000000"/>
            </w:tcBorders>
            <w:shd w:val="clear" w:color="auto" w:fill="FFFFFF"/>
            <w:hideMark/>
          </w:tcPr>
          <w:p w14:paraId="392C7AD4" w14:textId="77777777" w:rsidR="0007231B" w:rsidRDefault="0007231B">
            <w:pPr>
              <w:ind w:leftChars="0" w:left="2" w:hanging="2"/>
              <w:jc w:val="center"/>
              <w:rPr>
                <w:sz w:val="16"/>
                <w:szCs w:val="16"/>
              </w:rPr>
            </w:pPr>
            <w:r>
              <w:rPr>
                <w:sz w:val="16"/>
                <w:szCs w:val="16"/>
              </w:rPr>
              <w:t>05.01.1986</w:t>
            </w:r>
          </w:p>
        </w:tc>
        <w:tc>
          <w:tcPr>
            <w:tcW w:w="709" w:type="dxa"/>
            <w:tcBorders>
              <w:top w:val="nil"/>
              <w:left w:val="single" w:sz="4" w:space="0" w:color="000000"/>
              <w:bottom w:val="single" w:sz="4" w:space="0" w:color="000000"/>
              <w:right w:val="single" w:sz="4" w:space="0" w:color="000000"/>
            </w:tcBorders>
            <w:shd w:val="clear" w:color="auto" w:fill="FFFFFF"/>
            <w:hideMark/>
          </w:tcPr>
          <w:p w14:paraId="7A70DC2C"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56BB76EC" w14:textId="77777777" w:rsidR="0007231B" w:rsidRDefault="0007231B">
            <w:pPr>
              <w:ind w:leftChars="0" w:left="2" w:hanging="2"/>
              <w:jc w:val="center"/>
              <w:rPr>
                <w:sz w:val="16"/>
                <w:szCs w:val="16"/>
              </w:rPr>
            </w:pPr>
            <w:r>
              <w:rPr>
                <w:sz w:val="16"/>
                <w:szCs w:val="16"/>
              </w:rPr>
              <w:t>PA</w:t>
            </w:r>
          </w:p>
        </w:tc>
        <w:tc>
          <w:tcPr>
            <w:tcW w:w="567" w:type="dxa"/>
            <w:tcBorders>
              <w:top w:val="nil"/>
              <w:left w:val="nil"/>
              <w:bottom w:val="single" w:sz="4" w:space="0" w:color="000000"/>
              <w:right w:val="single" w:sz="4" w:space="0" w:color="000000"/>
            </w:tcBorders>
            <w:shd w:val="clear" w:color="auto" w:fill="FFFFFF"/>
            <w:vAlign w:val="center"/>
            <w:hideMark/>
          </w:tcPr>
          <w:p w14:paraId="70CE2E26" w14:textId="77777777" w:rsidR="0007231B" w:rsidRDefault="0007231B">
            <w:pPr>
              <w:ind w:leftChars="0" w:left="2" w:hanging="2"/>
              <w:jc w:val="center"/>
              <w:rPr>
                <w:sz w:val="16"/>
                <w:szCs w:val="16"/>
              </w:rPr>
            </w:pPr>
            <w:r>
              <w:rPr>
                <w:sz w:val="16"/>
                <w:szCs w:val="16"/>
              </w:rPr>
              <w:t>VSS</w:t>
            </w:r>
          </w:p>
        </w:tc>
        <w:tc>
          <w:tcPr>
            <w:tcW w:w="1701" w:type="dxa"/>
            <w:tcBorders>
              <w:top w:val="nil"/>
              <w:left w:val="nil"/>
              <w:bottom w:val="single" w:sz="4" w:space="0" w:color="000000"/>
              <w:right w:val="single" w:sz="4" w:space="0" w:color="000000"/>
            </w:tcBorders>
            <w:shd w:val="clear" w:color="auto" w:fill="FFFFFF"/>
            <w:vAlign w:val="center"/>
            <w:hideMark/>
          </w:tcPr>
          <w:p w14:paraId="30CD4FA8" w14:textId="77777777" w:rsidR="0007231B" w:rsidRDefault="0007231B">
            <w:pPr>
              <w:ind w:leftChars="0" w:left="2" w:hanging="2"/>
              <w:jc w:val="center"/>
              <w:rPr>
                <w:sz w:val="16"/>
                <w:szCs w:val="16"/>
              </w:rPr>
            </w:pPr>
            <w:r>
              <w:rPr>
                <w:sz w:val="16"/>
                <w:szCs w:val="16"/>
              </w:rPr>
              <w:t>Magistar raz. nastave</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4F75B094" w14:textId="77777777" w:rsidR="0007231B" w:rsidRDefault="0007231B">
            <w:pPr>
              <w:ind w:leftChars="0" w:left="2" w:hanging="2"/>
              <w:jc w:val="center"/>
              <w:rPr>
                <w:sz w:val="18"/>
                <w:szCs w:val="18"/>
              </w:rPr>
            </w:pPr>
            <w:r>
              <w:rPr>
                <w:sz w:val="18"/>
                <w:szCs w:val="18"/>
              </w:rPr>
              <w:t>Raz.nast</w:t>
            </w:r>
          </w:p>
        </w:tc>
        <w:tc>
          <w:tcPr>
            <w:tcW w:w="1134" w:type="dxa"/>
            <w:tcBorders>
              <w:top w:val="nil"/>
              <w:left w:val="nil"/>
              <w:bottom w:val="single" w:sz="4" w:space="0" w:color="000000"/>
              <w:right w:val="single" w:sz="4" w:space="0" w:color="000000"/>
            </w:tcBorders>
            <w:shd w:val="clear" w:color="auto" w:fill="FFFFFF"/>
            <w:vAlign w:val="center"/>
            <w:hideMark/>
          </w:tcPr>
          <w:p w14:paraId="710401B8" w14:textId="77777777" w:rsidR="0007231B" w:rsidRDefault="0007231B">
            <w:pPr>
              <w:ind w:leftChars="0" w:left="2" w:hanging="2"/>
              <w:jc w:val="center"/>
              <w:rPr>
                <w:sz w:val="18"/>
                <w:szCs w:val="18"/>
              </w:rPr>
            </w:pPr>
            <w:r>
              <w:rPr>
                <w:sz w:val="18"/>
                <w:szCs w:val="18"/>
              </w:rPr>
              <w:t>30.4.2010.</w:t>
            </w:r>
          </w:p>
        </w:tc>
        <w:tc>
          <w:tcPr>
            <w:tcW w:w="567" w:type="dxa"/>
            <w:tcBorders>
              <w:top w:val="nil"/>
              <w:left w:val="nil"/>
              <w:bottom w:val="single" w:sz="4" w:space="0" w:color="000000"/>
              <w:right w:val="single" w:sz="4" w:space="0" w:color="000000"/>
            </w:tcBorders>
            <w:shd w:val="clear" w:color="auto" w:fill="FFFFFF"/>
            <w:vAlign w:val="center"/>
            <w:hideMark/>
          </w:tcPr>
          <w:p w14:paraId="41C2D586"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6A863BE3" w14:textId="77777777" w:rsidR="0007231B" w:rsidRDefault="0007231B">
            <w:pPr>
              <w:ind w:leftChars="0" w:left="2" w:hanging="2"/>
              <w:jc w:val="center"/>
              <w:rPr>
                <w:sz w:val="18"/>
                <w:szCs w:val="18"/>
              </w:rPr>
            </w:pPr>
            <w:r>
              <w:rPr>
                <w:sz w:val="18"/>
                <w:szCs w:val="18"/>
              </w:rPr>
              <w:t>DA</w:t>
            </w:r>
          </w:p>
        </w:tc>
        <w:tc>
          <w:tcPr>
            <w:tcW w:w="567" w:type="dxa"/>
            <w:tcBorders>
              <w:top w:val="nil"/>
              <w:left w:val="nil"/>
              <w:bottom w:val="single" w:sz="4" w:space="0" w:color="000000"/>
              <w:right w:val="single" w:sz="4" w:space="0" w:color="000000"/>
            </w:tcBorders>
            <w:shd w:val="clear" w:color="auto" w:fill="FFFFFF"/>
            <w:vAlign w:val="center"/>
            <w:hideMark/>
          </w:tcPr>
          <w:p w14:paraId="3AB454DF" w14:textId="77777777" w:rsidR="0007231B" w:rsidRDefault="0007231B">
            <w:pPr>
              <w:ind w:leftChars="0" w:left="2" w:hanging="2"/>
              <w:jc w:val="center"/>
              <w:rPr>
                <w:sz w:val="18"/>
                <w:szCs w:val="18"/>
              </w:rPr>
            </w:pPr>
            <w:r>
              <w:rPr>
                <w:sz w:val="18"/>
                <w:szCs w:val="18"/>
              </w:rPr>
              <w:t>11</w:t>
            </w:r>
          </w:p>
        </w:tc>
        <w:tc>
          <w:tcPr>
            <w:tcW w:w="567" w:type="dxa"/>
            <w:tcBorders>
              <w:top w:val="single" w:sz="8" w:space="0" w:color="000000"/>
              <w:left w:val="single" w:sz="8" w:space="0" w:color="000000"/>
              <w:bottom w:val="single" w:sz="8" w:space="0" w:color="000000"/>
              <w:right w:val="single" w:sz="8" w:space="0" w:color="000000"/>
            </w:tcBorders>
            <w:hideMark/>
          </w:tcPr>
          <w:p w14:paraId="3328CDF2" w14:textId="77777777" w:rsidR="0007231B" w:rsidRDefault="0007231B">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tcPr>
          <w:p w14:paraId="3F719C13"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7D529B"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6D6C5A5"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086933C5" w14:textId="77777777" w:rsidR="0007231B" w:rsidRDefault="0007231B">
            <w:pPr>
              <w:ind w:leftChars="0" w:left="2" w:hanging="2"/>
              <w:jc w:val="center"/>
              <w:rPr>
                <w:sz w:val="16"/>
                <w:szCs w:val="16"/>
              </w:rPr>
            </w:pPr>
          </w:p>
        </w:tc>
      </w:tr>
      <w:tr w:rsidR="0007231B" w14:paraId="1D300BE4"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0C4D00A" w14:textId="77777777" w:rsidR="0007231B" w:rsidRDefault="0007231B" w:rsidP="0007231B">
            <w:pPr>
              <w:numPr>
                <w:ilvl w:val="0"/>
                <w:numId w:val="91"/>
              </w:numPr>
              <w:ind w:leftChars="0" w:left="2" w:hanging="2"/>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6A00FC7" w14:textId="47CEB69A" w:rsidR="0007231B" w:rsidRPr="00B70147" w:rsidRDefault="0007231B" w:rsidP="00927263">
            <w:pPr>
              <w:ind w:leftChars="0" w:left="2" w:hanging="2"/>
              <w:rPr>
                <w:sz w:val="20"/>
                <w:szCs w:val="20"/>
              </w:rPr>
            </w:pPr>
            <w:r w:rsidRPr="00B70147">
              <w:rPr>
                <w:sz w:val="20"/>
                <w:szCs w:val="20"/>
              </w:rPr>
              <w:t>Hošić</w:t>
            </w:r>
            <w:r w:rsidR="00927263">
              <w:rPr>
                <w:sz w:val="20"/>
                <w:szCs w:val="20"/>
              </w:rPr>
              <w:t xml:space="preserve"> </w:t>
            </w:r>
            <w:r w:rsidRPr="00B70147">
              <w:rPr>
                <w:sz w:val="20"/>
                <w:szCs w:val="20"/>
              </w:rPr>
              <w:t>(Asim ) Irmela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A2773" w14:textId="77777777" w:rsidR="0007231B" w:rsidRDefault="0007231B">
            <w:pPr>
              <w:ind w:leftChars="0" w:left="2" w:hanging="2"/>
              <w:jc w:val="center"/>
              <w:rPr>
                <w:sz w:val="16"/>
                <w:szCs w:val="16"/>
              </w:rPr>
            </w:pPr>
            <w:r>
              <w:rPr>
                <w:sz w:val="16"/>
                <w:szCs w:val="16"/>
              </w:rPr>
              <w:t>29.3.1980.</w:t>
            </w:r>
          </w:p>
        </w:tc>
        <w:tc>
          <w:tcPr>
            <w:tcW w:w="709" w:type="dxa"/>
            <w:tcBorders>
              <w:top w:val="nil"/>
              <w:left w:val="single" w:sz="4" w:space="0" w:color="000000"/>
              <w:bottom w:val="single" w:sz="4" w:space="0" w:color="000000"/>
              <w:right w:val="single" w:sz="4" w:space="0" w:color="000000"/>
            </w:tcBorders>
            <w:vAlign w:val="center"/>
            <w:hideMark/>
          </w:tcPr>
          <w:p w14:paraId="10183EAC" w14:textId="77777777" w:rsidR="0007231B" w:rsidRDefault="0007231B">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D290270"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794F2DC5" w14:textId="77777777" w:rsidR="0007231B" w:rsidRDefault="0007231B">
            <w:pPr>
              <w:ind w:leftChars="0" w:left="2" w:hanging="2"/>
              <w:jc w:val="center"/>
              <w:rPr>
                <w:sz w:val="16"/>
                <w:szCs w:val="16"/>
              </w:rPr>
            </w:pPr>
            <w:r>
              <w:rPr>
                <w:sz w:val="16"/>
                <w:szCs w:val="16"/>
              </w:rPr>
              <w:t>VŠS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6D9BC969" w14:textId="77777777" w:rsidR="0007231B" w:rsidRDefault="0007231B">
            <w:pPr>
              <w:ind w:leftChars="0" w:left="2" w:hanging="2"/>
              <w:jc w:val="center"/>
              <w:rPr>
                <w:sz w:val="16"/>
                <w:szCs w:val="16"/>
              </w:rPr>
            </w:pPr>
            <w:r>
              <w:rPr>
                <w:sz w:val="16"/>
                <w:szCs w:val="16"/>
              </w:rPr>
              <w:t>Nastavnik razr.nast.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AC240" w14:textId="77777777" w:rsidR="0007231B" w:rsidRDefault="0007231B">
            <w:pPr>
              <w:ind w:leftChars="0" w:left="2" w:hanging="2"/>
              <w:jc w:val="center"/>
              <w:rPr>
                <w:sz w:val="18"/>
                <w:szCs w:val="18"/>
              </w:rPr>
            </w:pPr>
            <w:r>
              <w:rPr>
                <w:sz w:val="18"/>
                <w:szCs w:val="18"/>
              </w:rPr>
              <w:t>Raz.nast.</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424AC387" w14:textId="77777777" w:rsidR="0007231B" w:rsidRDefault="0007231B">
            <w:pPr>
              <w:ind w:leftChars="0" w:left="2" w:hanging="2"/>
              <w:jc w:val="center"/>
              <w:rPr>
                <w:sz w:val="18"/>
                <w:szCs w:val="18"/>
              </w:rPr>
            </w:pPr>
            <w:r>
              <w:rPr>
                <w:sz w:val="18"/>
                <w:szCs w:val="18"/>
              </w:rPr>
              <w:t>25.4.2005.</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493BE750"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shd w:val="clear" w:color="auto" w:fill="FFFFFF"/>
            <w:vAlign w:val="center"/>
            <w:hideMark/>
          </w:tcPr>
          <w:p w14:paraId="1A25B6AA" w14:textId="77777777" w:rsidR="0007231B" w:rsidRDefault="0007231B">
            <w:pPr>
              <w:ind w:leftChars="0" w:left="2" w:hanging="2"/>
              <w:jc w:val="center"/>
              <w:rPr>
                <w:sz w:val="16"/>
                <w:szCs w:val="16"/>
              </w:rPr>
            </w:pPr>
            <w:r>
              <w:rPr>
                <w:sz w:val="18"/>
                <w:szCs w:val="18"/>
              </w:rPr>
              <w:t>NE</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33DD5FFD" w14:textId="77777777" w:rsidR="0007231B" w:rsidRDefault="0007231B">
            <w:pPr>
              <w:ind w:leftChars="0" w:left="2" w:hanging="2"/>
              <w:jc w:val="center"/>
              <w:rPr>
                <w:sz w:val="18"/>
                <w:szCs w:val="18"/>
              </w:rPr>
            </w:pPr>
            <w:r>
              <w:rPr>
                <w:sz w:val="18"/>
                <w:szCs w:val="18"/>
              </w:rPr>
              <w:t>18</w:t>
            </w:r>
          </w:p>
        </w:tc>
        <w:tc>
          <w:tcPr>
            <w:tcW w:w="567" w:type="dxa"/>
            <w:tcBorders>
              <w:top w:val="single" w:sz="8" w:space="0" w:color="000000"/>
              <w:left w:val="single" w:sz="8" w:space="0" w:color="000000"/>
              <w:bottom w:val="single" w:sz="8" w:space="0" w:color="000000"/>
              <w:right w:val="single" w:sz="8" w:space="0" w:color="000000"/>
            </w:tcBorders>
            <w:hideMark/>
          </w:tcPr>
          <w:p w14:paraId="4EB84AA5" w14:textId="2F8B4071" w:rsidR="0007231B" w:rsidRDefault="0007231B">
            <w:pPr>
              <w:ind w:leftChars="0" w:left="2" w:hanging="2"/>
              <w:jc w:val="center"/>
              <w:rPr>
                <w:sz w:val="20"/>
                <w:szCs w:val="20"/>
              </w:rPr>
            </w:pPr>
            <w:r>
              <w:rPr>
                <w:sz w:val="20"/>
                <w:szCs w:val="20"/>
              </w:rPr>
              <w:t>1</w:t>
            </w:r>
            <w:r w:rsidR="00D1591E">
              <w:rPr>
                <w:sz w:val="20"/>
                <w:szCs w:val="20"/>
              </w:rPr>
              <w:t>7</w:t>
            </w:r>
          </w:p>
        </w:tc>
        <w:tc>
          <w:tcPr>
            <w:tcW w:w="708" w:type="dxa"/>
            <w:tcBorders>
              <w:top w:val="single" w:sz="8" w:space="0" w:color="000000"/>
              <w:left w:val="single" w:sz="8" w:space="0" w:color="000000"/>
              <w:bottom w:val="single" w:sz="8" w:space="0" w:color="000000"/>
              <w:right w:val="single" w:sz="8" w:space="0" w:color="000000"/>
            </w:tcBorders>
            <w:vAlign w:val="center"/>
          </w:tcPr>
          <w:p w14:paraId="0F147EB3"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4D5BF1"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2CCE7E5"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19E910A3" w14:textId="77777777" w:rsidR="0007231B" w:rsidRDefault="0007231B">
            <w:pPr>
              <w:ind w:leftChars="0" w:left="2" w:hanging="2"/>
              <w:jc w:val="center"/>
              <w:rPr>
                <w:sz w:val="16"/>
                <w:szCs w:val="16"/>
              </w:rPr>
            </w:pPr>
          </w:p>
        </w:tc>
      </w:tr>
      <w:tr w:rsidR="00E15814" w14:paraId="088C72BA"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5744F907"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73FF0AA" w14:textId="60401AEB" w:rsidR="0007231B" w:rsidRPr="00B70147" w:rsidRDefault="0007231B" w:rsidP="00927263">
            <w:pPr>
              <w:ind w:leftChars="0" w:left="2" w:hanging="2"/>
              <w:rPr>
                <w:sz w:val="20"/>
                <w:szCs w:val="20"/>
              </w:rPr>
            </w:pPr>
            <w:r w:rsidRPr="00B70147">
              <w:rPr>
                <w:sz w:val="20"/>
                <w:szCs w:val="20"/>
              </w:rPr>
              <w:t>Bašić (Džemal ) Sanela</w:t>
            </w:r>
          </w:p>
        </w:tc>
        <w:tc>
          <w:tcPr>
            <w:tcW w:w="992" w:type="dxa"/>
            <w:tcBorders>
              <w:top w:val="nil"/>
              <w:left w:val="single" w:sz="4" w:space="0" w:color="000000"/>
              <w:bottom w:val="single" w:sz="4" w:space="0" w:color="000000"/>
              <w:right w:val="single" w:sz="4" w:space="0" w:color="000000"/>
            </w:tcBorders>
            <w:shd w:val="clear" w:color="auto" w:fill="FFFFFF"/>
            <w:hideMark/>
          </w:tcPr>
          <w:p w14:paraId="2B006926" w14:textId="77777777" w:rsidR="0007231B" w:rsidRDefault="0007231B">
            <w:pPr>
              <w:ind w:leftChars="0" w:left="2" w:hanging="2"/>
              <w:jc w:val="center"/>
              <w:rPr>
                <w:sz w:val="16"/>
                <w:szCs w:val="16"/>
              </w:rPr>
            </w:pPr>
            <w:r>
              <w:rPr>
                <w:sz w:val="16"/>
                <w:szCs w:val="16"/>
              </w:rPr>
              <w:t>1.1.1987.</w:t>
            </w:r>
          </w:p>
        </w:tc>
        <w:tc>
          <w:tcPr>
            <w:tcW w:w="709" w:type="dxa"/>
            <w:tcBorders>
              <w:top w:val="nil"/>
              <w:left w:val="single" w:sz="4" w:space="0" w:color="000000"/>
              <w:bottom w:val="single" w:sz="4" w:space="0" w:color="000000"/>
              <w:right w:val="single" w:sz="4" w:space="0" w:color="000000"/>
            </w:tcBorders>
            <w:shd w:val="clear" w:color="auto" w:fill="FFFFFF"/>
            <w:hideMark/>
          </w:tcPr>
          <w:p w14:paraId="49CEA3E8" w14:textId="77777777" w:rsidR="0007231B" w:rsidRDefault="0007231B">
            <w:pPr>
              <w:ind w:leftChars="0" w:left="2" w:hanging="2"/>
              <w:jc w:val="center"/>
              <w:rPr>
                <w:sz w:val="16"/>
                <w:szCs w:val="16"/>
              </w:rPr>
            </w:pPr>
            <w:r>
              <w:rPr>
                <w:sz w:val="16"/>
                <w:szCs w:val="16"/>
              </w:rPr>
              <w:t>ORV</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772D19A"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2ADFBE03" w14:textId="77777777" w:rsidR="0007231B" w:rsidRDefault="0007231B">
            <w:pPr>
              <w:ind w:leftChars="0" w:left="2" w:hanging="2"/>
              <w:jc w:val="center"/>
              <w:rPr>
                <w:sz w:val="16"/>
                <w:szCs w:val="16"/>
              </w:rPr>
            </w:pPr>
            <w:r>
              <w:rPr>
                <w:sz w:val="16"/>
                <w:szCs w:val="16"/>
              </w:rPr>
              <w:t>VSS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6489545A" w14:textId="77777777" w:rsidR="0007231B" w:rsidRDefault="0007231B">
            <w:pPr>
              <w:ind w:leftChars="0" w:left="2" w:hanging="2"/>
              <w:jc w:val="center"/>
              <w:rPr>
                <w:sz w:val="16"/>
                <w:szCs w:val="16"/>
              </w:rPr>
            </w:pPr>
            <w:r>
              <w:rPr>
                <w:sz w:val="16"/>
                <w:szCs w:val="16"/>
              </w:rPr>
              <w:t>Profesor raz. nastave</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0375E3AE" w14:textId="77777777" w:rsidR="0007231B" w:rsidRDefault="0007231B">
            <w:pPr>
              <w:ind w:leftChars="0" w:left="2" w:hanging="2"/>
              <w:jc w:val="center"/>
              <w:rPr>
                <w:sz w:val="18"/>
                <w:szCs w:val="18"/>
              </w:rPr>
            </w:pPr>
            <w:r>
              <w:rPr>
                <w:sz w:val="18"/>
                <w:szCs w:val="18"/>
              </w:rPr>
              <w:t>Raz.nast</w:t>
            </w:r>
          </w:p>
        </w:tc>
        <w:tc>
          <w:tcPr>
            <w:tcW w:w="1134" w:type="dxa"/>
            <w:tcBorders>
              <w:top w:val="nil"/>
              <w:left w:val="nil"/>
              <w:bottom w:val="single" w:sz="4" w:space="0" w:color="000000"/>
              <w:right w:val="single" w:sz="4" w:space="0" w:color="000000"/>
            </w:tcBorders>
            <w:shd w:val="clear" w:color="auto" w:fill="FFFFFF"/>
            <w:vAlign w:val="center"/>
            <w:hideMark/>
          </w:tcPr>
          <w:p w14:paraId="5CAC3BAA" w14:textId="77777777" w:rsidR="0007231B" w:rsidRDefault="0007231B">
            <w:pPr>
              <w:ind w:leftChars="0" w:left="2" w:hanging="2"/>
              <w:jc w:val="center"/>
              <w:rPr>
                <w:sz w:val="18"/>
                <w:szCs w:val="18"/>
              </w:rPr>
            </w:pPr>
            <w:r>
              <w:rPr>
                <w:sz w:val="18"/>
                <w:szCs w:val="18"/>
              </w:rPr>
              <w:t>24.10.2011.</w:t>
            </w:r>
          </w:p>
        </w:tc>
        <w:tc>
          <w:tcPr>
            <w:tcW w:w="567" w:type="dxa"/>
            <w:tcBorders>
              <w:top w:val="nil"/>
              <w:left w:val="nil"/>
              <w:bottom w:val="single" w:sz="4" w:space="0" w:color="000000"/>
              <w:right w:val="single" w:sz="4" w:space="0" w:color="000000"/>
            </w:tcBorders>
            <w:shd w:val="clear" w:color="auto" w:fill="FFFFFF"/>
            <w:vAlign w:val="center"/>
            <w:hideMark/>
          </w:tcPr>
          <w:p w14:paraId="5679BE1A"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177EC104" w14:textId="77777777" w:rsidR="0007231B" w:rsidRDefault="0007231B">
            <w:pPr>
              <w:ind w:leftChars="0" w:left="2" w:hanging="2"/>
              <w:jc w:val="center"/>
              <w:rPr>
                <w:sz w:val="16"/>
                <w:szCs w:val="16"/>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74BF7A8F" w14:textId="77777777" w:rsidR="0007231B" w:rsidRDefault="0007231B">
            <w:pPr>
              <w:ind w:leftChars="0" w:left="2" w:hanging="2"/>
              <w:jc w:val="center"/>
              <w:rPr>
                <w:sz w:val="18"/>
                <w:szCs w:val="18"/>
              </w:rPr>
            </w:pPr>
            <w:r>
              <w:rPr>
                <w:sz w:val="18"/>
                <w:szCs w:val="18"/>
              </w:rPr>
              <w:t>7</w:t>
            </w:r>
          </w:p>
        </w:tc>
        <w:tc>
          <w:tcPr>
            <w:tcW w:w="567" w:type="dxa"/>
            <w:tcBorders>
              <w:top w:val="single" w:sz="8" w:space="0" w:color="000000"/>
              <w:left w:val="single" w:sz="8" w:space="0" w:color="000000"/>
              <w:bottom w:val="single" w:sz="8" w:space="0" w:color="000000"/>
              <w:right w:val="single" w:sz="8" w:space="0" w:color="000000"/>
            </w:tcBorders>
            <w:hideMark/>
          </w:tcPr>
          <w:p w14:paraId="70CDC46B" w14:textId="3F0195A5" w:rsidR="0007231B" w:rsidRDefault="0007231B">
            <w:pPr>
              <w:ind w:leftChars="0" w:left="2" w:hanging="2"/>
              <w:jc w:val="center"/>
              <w:rPr>
                <w:sz w:val="20"/>
                <w:szCs w:val="20"/>
              </w:rPr>
            </w:pPr>
            <w:r>
              <w:rPr>
                <w:sz w:val="20"/>
                <w:szCs w:val="20"/>
              </w:rPr>
              <w:t>1</w:t>
            </w:r>
            <w:r w:rsidR="00D1591E">
              <w:rPr>
                <w:sz w:val="20"/>
                <w:szCs w:val="20"/>
              </w:rPr>
              <w:t>7</w:t>
            </w:r>
          </w:p>
        </w:tc>
        <w:tc>
          <w:tcPr>
            <w:tcW w:w="708" w:type="dxa"/>
            <w:tcBorders>
              <w:top w:val="single" w:sz="8" w:space="0" w:color="000000"/>
              <w:left w:val="single" w:sz="8" w:space="0" w:color="000000"/>
              <w:bottom w:val="single" w:sz="8" w:space="0" w:color="000000"/>
              <w:right w:val="single" w:sz="8" w:space="0" w:color="000000"/>
            </w:tcBorders>
            <w:vAlign w:val="center"/>
          </w:tcPr>
          <w:p w14:paraId="20F54278"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03CA56"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38762FCB"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29143D9D" w14:textId="77777777" w:rsidR="0007231B" w:rsidRDefault="0007231B">
            <w:pPr>
              <w:ind w:leftChars="0" w:left="2" w:hanging="2"/>
              <w:jc w:val="center"/>
              <w:rPr>
                <w:sz w:val="16"/>
                <w:szCs w:val="16"/>
              </w:rPr>
            </w:pPr>
          </w:p>
        </w:tc>
      </w:tr>
      <w:tr w:rsidR="0007231B" w14:paraId="43B491A0" w14:textId="77777777" w:rsidTr="00E15814">
        <w:trPr>
          <w:trHeight w:val="334"/>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0F19F003"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75261E51" w14:textId="7D84C77B" w:rsidR="0007231B" w:rsidRPr="00B70147" w:rsidRDefault="0007231B" w:rsidP="00927263">
            <w:pPr>
              <w:ind w:leftChars="0" w:left="2" w:hanging="2"/>
              <w:rPr>
                <w:sz w:val="20"/>
                <w:szCs w:val="20"/>
              </w:rPr>
            </w:pPr>
            <w:r w:rsidRPr="00B70147">
              <w:rPr>
                <w:sz w:val="20"/>
                <w:szCs w:val="20"/>
              </w:rPr>
              <w:t>Đidelija</w:t>
            </w:r>
            <w:r w:rsidR="00927263">
              <w:rPr>
                <w:sz w:val="20"/>
                <w:szCs w:val="20"/>
              </w:rPr>
              <w:t xml:space="preserve"> </w:t>
            </w:r>
            <w:r w:rsidRPr="00B70147">
              <w:rPr>
                <w:sz w:val="20"/>
                <w:szCs w:val="20"/>
              </w:rPr>
              <w:t>(Mustafa)</w:t>
            </w:r>
            <w:r w:rsidR="00927263">
              <w:rPr>
                <w:sz w:val="20"/>
                <w:szCs w:val="20"/>
              </w:rPr>
              <w:t xml:space="preserve"> </w:t>
            </w:r>
            <w:r w:rsidRPr="00B70147">
              <w:rPr>
                <w:sz w:val="20"/>
                <w:szCs w:val="20"/>
              </w:rPr>
              <w:t xml:space="preserve"> Emina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6609A1" w14:textId="77777777" w:rsidR="0007231B" w:rsidRDefault="0007231B">
            <w:pPr>
              <w:ind w:leftChars="0" w:left="2" w:hanging="2"/>
              <w:jc w:val="center"/>
              <w:rPr>
                <w:sz w:val="16"/>
                <w:szCs w:val="16"/>
              </w:rPr>
            </w:pPr>
            <w:r>
              <w:rPr>
                <w:sz w:val="16"/>
                <w:szCs w:val="16"/>
              </w:rPr>
              <w:t>11.5.1976.</w:t>
            </w:r>
          </w:p>
        </w:tc>
        <w:tc>
          <w:tcPr>
            <w:tcW w:w="709" w:type="dxa"/>
            <w:tcBorders>
              <w:top w:val="nil"/>
              <w:left w:val="single" w:sz="4" w:space="0" w:color="000000"/>
              <w:bottom w:val="single" w:sz="4" w:space="0" w:color="000000"/>
              <w:right w:val="single" w:sz="4" w:space="0" w:color="000000"/>
            </w:tcBorders>
            <w:vAlign w:val="center"/>
            <w:hideMark/>
          </w:tcPr>
          <w:p w14:paraId="2F8C373D" w14:textId="77777777" w:rsidR="0007231B" w:rsidRDefault="0007231B">
            <w:pPr>
              <w:ind w:leftChars="0" w:left="2" w:hanging="2"/>
              <w:jc w:val="center"/>
              <w:rPr>
                <w:sz w:val="16"/>
                <w:szCs w:val="16"/>
              </w:rPr>
            </w:pPr>
            <w:r>
              <w:rPr>
                <w:sz w:val="16"/>
                <w:szCs w:val="16"/>
              </w:rPr>
              <w:t>NRV</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2FD928" w14:textId="77777777" w:rsidR="0007231B" w:rsidRDefault="0007231B">
            <w:pPr>
              <w:ind w:leftChars="0" w:left="2" w:hanging="2"/>
              <w:jc w:val="center"/>
              <w:rPr>
                <w:sz w:val="16"/>
                <w:szCs w:val="16"/>
              </w:rPr>
            </w:pPr>
            <w:r>
              <w:rPr>
                <w:sz w:val="16"/>
                <w:szCs w:val="16"/>
              </w:rPr>
              <w:t>NF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13AA9DA3" w14:textId="77777777" w:rsidR="0007231B" w:rsidRDefault="0007231B">
            <w:pPr>
              <w:ind w:leftChars="0" w:left="2" w:hanging="2"/>
              <w:jc w:val="center"/>
              <w:rPr>
                <w:sz w:val="16"/>
                <w:szCs w:val="16"/>
              </w:rPr>
            </w:pPr>
            <w:r>
              <w:rPr>
                <w:sz w:val="16"/>
                <w:szCs w:val="16"/>
              </w:rPr>
              <w:t>VSS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136E4258" w14:textId="77777777" w:rsidR="0007231B" w:rsidRDefault="0007231B">
            <w:pPr>
              <w:ind w:leftChars="0" w:left="2" w:hanging="2"/>
              <w:jc w:val="center"/>
              <w:rPr>
                <w:sz w:val="16"/>
                <w:szCs w:val="16"/>
              </w:rPr>
            </w:pPr>
            <w:r>
              <w:rPr>
                <w:sz w:val="16"/>
                <w:szCs w:val="16"/>
              </w:rPr>
              <w:t>Profesor raz. nast.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F3F26E" w14:textId="77777777" w:rsidR="0007231B" w:rsidRDefault="0007231B">
            <w:pPr>
              <w:ind w:leftChars="0" w:left="2" w:hanging="2"/>
              <w:jc w:val="center"/>
              <w:rPr>
                <w:sz w:val="18"/>
                <w:szCs w:val="18"/>
              </w:rPr>
            </w:pPr>
            <w:r>
              <w:rPr>
                <w:sz w:val="18"/>
                <w:szCs w:val="18"/>
              </w:rPr>
              <w:t>Raz.nast.</w:t>
            </w:r>
          </w:p>
        </w:tc>
        <w:tc>
          <w:tcPr>
            <w:tcW w:w="1134" w:type="dxa"/>
            <w:tcBorders>
              <w:top w:val="single" w:sz="4" w:space="0" w:color="000000"/>
              <w:left w:val="nil"/>
              <w:bottom w:val="single" w:sz="4" w:space="0" w:color="000000"/>
              <w:right w:val="single" w:sz="4" w:space="0" w:color="000000"/>
            </w:tcBorders>
            <w:vAlign w:val="center"/>
            <w:hideMark/>
          </w:tcPr>
          <w:p w14:paraId="34A80BE0" w14:textId="77777777" w:rsidR="0007231B" w:rsidRDefault="0007231B">
            <w:pPr>
              <w:ind w:leftChars="0" w:left="2" w:hanging="2"/>
              <w:jc w:val="center"/>
              <w:rPr>
                <w:sz w:val="18"/>
                <w:szCs w:val="18"/>
              </w:rPr>
            </w:pPr>
            <w:r>
              <w:rPr>
                <w:sz w:val="18"/>
                <w:szCs w:val="18"/>
              </w:rPr>
              <w:t>10.12.2001.</w:t>
            </w:r>
          </w:p>
        </w:tc>
        <w:tc>
          <w:tcPr>
            <w:tcW w:w="567" w:type="dxa"/>
            <w:tcBorders>
              <w:top w:val="single" w:sz="4" w:space="0" w:color="000000"/>
              <w:left w:val="nil"/>
              <w:bottom w:val="single" w:sz="4" w:space="0" w:color="000000"/>
              <w:right w:val="single" w:sz="4" w:space="0" w:color="000000"/>
            </w:tcBorders>
            <w:vAlign w:val="center"/>
            <w:hideMark/>
          </w:tcPr>
          <w:p w14:paraId="2DDC66C5"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vAlign w:val="center"/>
            <w:hideMark/>
          </w:tcPr>
          <w:p w14:paraId="7B5F5799"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4" w:space="0" w:color="000000"/>
              <w:right w:val="single" w:sz="4" w:space="0" w:color="000000"/>
            </w:tcBorders>
            <w:vAlign w:val="center"/>
            <w:hideMark/>
          </w:tcPr>
          <w:p w14:paraId="13B08617" w14:textId="77777777" w:rsidR="0007231B" w:rsidRDefault="0007231B">
            <w:pPr>
              <w:ind w:leftChars="0" w:left="2" w:hanging="2"/>
              <w:jc w:val="center"/>
              <w:rPr>
                <w:sz w:val="18"/>
                <w:szCs w:val="18"/>
              </w:rPr>
            </w:pPr>
            <w:r>
              <w:rPr>
                <w:sz w:val="18"/>
                <w:szCs w:val="18"/>
              </w:rPr>
              <w:t>23</w:t>
            </w:r>
          </w:p>
        </w:tc>
        <w:tc>
          <w:tcPr>
            <w:tcW w:w="567" w:type="dxa"/>
            <w:tcBorders>
              <w:top w:val="single" w:sz="8" w:space="0" w:color="000000"/>
              <w:left w:val="single" w:sz="8" w:space="0" w:color="000000"/>
              <w:bottom w:val="single" w:sz="8" w:space="0" w:color="000000"/>
              <w:right w:val="single" w:sz="8" w:space="0" w:color="000000"/>
            </w:tcBorders>
            <w:hideMark/>
          </w:tcPr>
          <w:p w14:paraId="7614DD6B" w14:textId="77777777" w:rsidR="0007231B" w:rsidRDefault="0007231B">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tcPr>
          <w:p w14:paraId="197F5380"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B31244"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24D0A075"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72A8759A" w14:textId="77777777" w:rsidR="0007231B" w:rsidRDefault="0007231B">
            <w:pPr>
              <w:ind w:leftChars="0" w:left="2" w:hanging="2"/>
              <w:jc w:val="center"/>
              <w:rPr>
                <w:sz w:val="16"/>
                <w:szCs w:val="16"/>
              </w:rPr>
            </w:pPr>
          </w:p>
        </w:tc>
      </w:tr>
      <w:tr w:rsidR="00E15814" w14:paraId="12417569"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01438A8F"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172744DA" w14:textId="77777777" w:rsidR="0007231B" w:rsidRPr="00B70147" w:rsidRDefault="0007231B">
            <w:pPr>
              <w:ind w:leftChars="0" w:left="2" w:hanging="2"/>
              <w:rPr>
                <w:sz w:val="20"/>
                <w:szCs w:val="20"/>
              </w:rPr>
            </w:pPr>
            <w:r w:rsidRPr="00B70147">
              <w:rPr>
                <w:sz w:val="20"/>
                <w:szCs w:val="20"/>
              </w:rPr>
              <w:t>Đidelija (Rasim)Amer</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8891BD0" w14:textId="77777777" w:rsidR="0007231B" w:rsidRDefault="0007231B">
            <w:pPr>
              <w:ind w:leftChars="0" w:left="2" w:hanging="2"/>
              <w:jc w:val="center"/>
              <w:rPr>
                <w:sz w:val="16"/>
                <w:szCs w:val="16"/>
              </w:rPr>
            </w:pPr>
            <w:r>
              <w:rPr>
                <w:sz w:val="16"/>
                <w:szCs w:val="16"/>
              </w:rPr>
              <w:t>4.11.1974.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1EFCDDE2"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65D8E4B1"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CCA3FFA" w14:textId="77777777" w:rsidR="0007231B" w:rsidRDefault="0007231B">
            <w:pPr>
              <w:ind w:leftChars="0" w:left="2" w:hanging="2"/>
              <w:jc w:val="center"/>
              <w:rPr>
                <w:sz w:val="16"/>
                <w:szCs w:val="16"/>
              </w:rPr>
            </w:pPr>
            <w:r>
              <w:rPr>
                <w:sz w:val="16"/>
                <w:szCs w:val="16"/>
              </w:rPr>
              <w:t>VŠS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06054652" w14:textId="77777777" w:rsidR="0007231B" w:rsidRDefault="0007231B">
            <w:pPr>
              <w:ind w:leftChars="0" w:left="2" w:hanging="2"/>
              <w:jc w:val="center"/>
              <w:rPr>
                <w:sz w:val="16"/>
                <w:szCs w:val="16"/>
              </w:rPr>
            </w:pPr>
            <w:r>
              <w:rPr>
                <w:sz w:val="16"/>
                <w:szCs w:val="16"/>
              </w:rPr>
              <w:t>Nastavnik razr.nast.</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13676BDE" w14:textId="77777777" w:rsidR="0007231B" w:rsidRDefault="0007231B">
            <w:pPr>
              <w:ind w:leftChars="0" w:left="2" w:hanging="2"/>
              <w:jc w:val="center"/>
              <w:rPr>
                <w:sz w:val="18"/>
                <w:szCs w:val="18"/>
              </w:rPr>
            </w:pPr>
            <w:r>
              <w:rPr>
                <w:sz w:val="18"/>
                <w:szCs w:val="18"/>
              </w:rPr>
              <w:t>Raz.nast.</w:t>
            </w:r>
          </w:p>
        </w:tc>
        <w:tc>
          <w:tcPr>
            <w:tcW w:w="1134" w:type="dxa"/>
            <w:tcBorders>
              <w:top w:val="nil"/>
              <w:left w:val="nil"/>
              <w:bottom w:val="single" w:sz="4" w:space="0" w:color="000000"/>
              <w:right w:val="single" w:sz="4" w:space="0" w:color="000000"/>
            </w:tcBorders>
            <w:shd w:val="clear" w:color="auto" w:fill="FFFFFF"/>
            <w:vAlign w:val="center"/>
            <w:hideMark/>
          </w:tcPr>
          <w:p w14:paraId="01A1E058" w14:textId="77777777" w:rsidR="0007231B" w:rsidRDefault="0007231B">
            <w:pPr>
              <w:ind w:leftChars="0" w:left="2" w:hanging="2"/>
              <w:jc w:val="center"/>
              <w:rPr>
                <w:sz w:val="18"/>
                <w:szCs w:val="18"/>
              </w:rPr>
            </w:pPr>
            <w:r>
              <w:rPr>
                <w:sz w:val="18"/>
                <w:szCs w:val="18"/>
              </w:rPr>
              <w:t>15.5.2007.</w:t>
            </w:r>
          </w:p>
        </w:tc>
        <w:tc>
          <w:tcPr>
            <w:tcW w:w="567" w:type="dxa"/>
            <w:tcBorders>
              <w:top w:val="nil"/>
              <w:left w:val="nil"/>
              <w:bottom w:val="single" w:sz="4" w:space="0" w:color="000000"/>
              <w:right w:val="single" w:sz="4" w:space="0" w:color="000000"/>
            </w:tcBorders>
            <w:shd w:val="clear" w:color="auto" w:fill="FFFFFF"/>
            <w:vAlign w:val="center"/>
            <w:hideMark/>
          </w:tcPr>
          <w:p w14:paraId="3A284864"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366DF58D"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337203A1" w14:textId="77777777" w:rsidR="0007231B" w:rsidRDefault="0007231B">
            <w:pPr>
              <w:ind w:leftChars="0" w:left="2" w:hanging="2"/>
              <w:jc w:val="center"/>
              <w:rPr>
                <w:sz w:val="18"/>
                <w:szCs w:val="18"/>
              </w:rPr>
            </w:pPr>
            <w:r>
              <w:rPr>
                <w:sz w:val="18"/>
                <w:szCs w:val="18"/>
              </w:rPr>
              <w:t>20</w:t>
            </w:r>
          </w:p>
        </w:tc>
        <w:tc>
          <w:tcPr>
            <w:tcW w:w="567" w:type="dxa"/>
            <w:tcBorders>
              <w:top w:val="single" w:sz="8" w:space="0" w:color="000000"/>
              <w:left w:val="single" w:sz="8" w:space="0" w:color="000000"/>
              <w:bottom w:val="single" w:sz="8" w:space="0" w:color="000000"/>
              <w:right w:val="single" w:sz="8" w:space="0" w:color="000000"/>
            </w:tcBorders>
            <w:hideMark/>
          </w:tcPr>
          <w:p w14:paraId="3802166C" w14:textId="2E62BA48" w:rsidR="0007231B" w:rsidRDefault="0007231B">
            <w:pPr>
              <w:ind w:leftChars="0" w:left="2" w:hanging="2"/>
              <w:jc w:val="center"/>
              <w:rPr>
                <w:sz w:val="20"/>
                <w:szCs w:val="20"/>
              </w:rPr>
            </w:pPr>
            <w:r>
              <w:rPr>
                <w:sz w:val="20"/>
                <w:szCs w:val="20"/>
              </w:rPr>
              <w:t>1</w:t>
            </w:r>
            <w:r w:rsidR="00587F91">
              <w:rPr>
                <w:sz w:val="20"/>
                <w:szCs w:val="20"/>
              </w:rPr>
              <w:t>7</w:t>
            </w:r>
          </w:p>
        </w:tc>
        <w:tc>
          <w:tcPr>
            <w:tcW w:w="708" w:type="dxa"/>
            <w:tcBorders>
              <w:top w:val="single" w:sz="8" w:space="0" w:color="000000"/>
              <w:left w:val="single" w:sz="8" w:space="0" w:color="000000"/>
              <w:bottom w:val="single" w:sz="8" w:space="0" w:color="000000"/>
              <w:right w:val="single" w:sz="8" w:space="0" w:color="000000"/>
            </w:tcBorders>
            <w:vAlign w:val="center"/>
          </w:tcPr>
          <w:p w14:paraId="43230C65"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29F4C65"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24428008"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2636755F" w14:textId="77777777" w:rsidR="0007231B" w:rsidRDefault="0007231B">
            <w:pPr>
              <w:ind w:leftChars="0" w:left="2" w:hanging="2"/>
              <w:jc w:val="center"/>
              <w:rPr>
                <w:sz w:val="16"/>
                <w:szCs w:val="16"/>
              </w:rPr>
            </w:pPr>
          </w:p>
        </w:tc>
      </w:tr>
      <w:tr w:rsidR="00E15814" w14:paraId="65ED2F8D"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44203F3"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10D79482" w14:textId="4791A8A8" w:rsidR="0007231B" w:rsidRPr="00B70147" w:rsidRDefault="0007231B" w:rsidP="00927263">
            <w:pPr>
              <w:ind w:leftChars="0" w:left="2" w:hanging="2"/>
              <w:rPr>
                <w:sz w:val="20"/>
                <w:szCs w:val="20"/>
              </w:rPr>
            </w:pPr>
            <w:r w:rsidRPr="00B70147">
              <w:rPr>
                <w:sz w:val="20"/>
                <w:szCs w:val="20"/>
              </w:rPr>
              <w:t>Rahić  (Salih) Rifat</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3968FB05" w14:textId="77777777" w:rsidR="0007231B" w:rsidRDefault="0007231B">
            <w:pPr>
              <w:ind w:leftChars="0" w:left="2" w:hanging="2"/>
              <w:jc w:val="center"/>
              <w:rPr>
                <w:sz w:val="16"/>
                <w:szCs w:val="16"/>
              </w:rPr>
            </w:pPr>
            <w:r>
              <w:rPr>
                <w:sz w:val="16"/>
                <w:szCs w:val="16"/>
              </w:rPr>
              <w:t>13.3.1960.</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0B72C6B6" w14:textId="77777777" w:rsidR="0007231B" w:rsidRDefault="0007231B">
            <w:pPr>
              <w:ind w:leftChars="0" w:left="2" w:hanging="2"/>
              <w:jc w:val="center"/>
              <w:rPr>
                <w:sz w:val="16"/>
                <w:szCs w:val="16"/>
              </w:rPr>
            </w:pPr>
            <w:r>
              <w:rPr>
                <w:sz w:val="16"/>
                <w:szCs w:val="16"/>
              </w:rPr>
              <w:t>ORV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4D3DEA11"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5B495F9F" w14:textId="77777777" w:rsidR="0007231B" w:rsidRDefault="0007231B">
            <w:pPr>
              <w:ind w:leftChars="0" w:left="2" w:hanging="2"/>
              <w:jc w:val="center"/>
              <w:rPr>
                <w:sz w:val="16"/>
                <w:szCs w:val="16"/>
              </w:rPr>
            </w:pPr>
            <w:r>
              <w:rPr>
                <w:sz w:val="16"/>
                <w:szCs w:val="16"/>
              </w:rPr>
              <w:t>VŠS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28E6419C" w14:textId="77777777" w:rsidR="0007231B" w:rsidRDefault="0007231B">
            <w:pPr>
              <w:ind w:leftChars="0" w:left="2" w:hanging="2"/>
              <w:jc w:val="center"/>
              <w:rPr>
                <w:sz w:val="16"/>
                <w:szCs w:val="16"/>
              </w:rPr>
            </w:pPr>
            <w:r>
              <w:rPr>
                <w:sz w:val="16"/>
                <w:szCs w:val="16"/>
              </w:rPr>
              <w:t>Nastavnik razr.nast.</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246FD843" w14:textId="77777777" w:rsidR="0007231B" w:rsidRDefault="0007231B">
            <w:pPr>
              <w:ind w:leftChars="0" w:left="2" w:hanging="2"/>
              <w:jc w:val="center"/>
              <w:rPr>
                <w:sz w:val="18"/>
                <w:szCs w:val="18"/>
              </w:rPr>
            </w:pPr>
            <w:r>
              <w:rPr>
                <w:sz w:val="18"/>
                <w:szCs w:val="18"/>
              </w:rPr>
              <w:t>Raz.nast.</w:t>
            </w:r>
          </w:p>
        </w:tc>
        <w:tc>
          <w:tcPr>
            <w:tcW w:w="1134" w:type="dxa"/>
            <w:tcBorders>
              <w:top w:val="nil"/>
              <w:left w:val="nil"/>
              <w:bottom w:val="single" w:sz="4" w:space="0" w:color="000000"/>
              <w:right w:val="single" w:sz="4" w:space="0" w:color="000000"/>
            </w:tcBorders>
            <w:shd w:val="clear" w:color="auto" w:fill="FFFFFF"/>
            <w:vAlign w:val="center"/>
            <w:hideMark/>
          </w:tcPr>
          <w:p w14:paraId="71C84CF7" w14:textId="77777777" w:rsidR="0007231B" w:rsidRDefault="0007231B">
            <w:pPr>
              <w:ind w:leftChars="0" w:left="2" w:hanging="2"/>
              <w:jc w:val="center"/>
              <w:rPr>
                <w:sz w:val="18"/>
                <w:szCs w:val="18"/>
              </w:rPr>
            </w:pPr>
            <w:r>
              <w:rPr>
                <w:sz w:val="18"/>
                <w:szCs w:val="18"/>
              </w:rPr>
              <w:t>23.8.1991</w:t>
            </w:r>
          </w:p>
        </w:tc>
        <w:tc>
          <w:tcPr>
            <w:tcW w:w="567" w:type="dxa"/>
            <w:tcBorders>
              <w:top w:val="nil"/>
              <w:left w:val="nil"/>
              <w:bottom w:val="single" w:sz="4" w:space="0" w:color="000000"/>
              <w:right w:val="single" w:sz="4" w:space="0" w:color="000000"/>
            </w:tcBorders>
            <w:shd w:val="clear" w:color="auto" w:fill="FFFFFF"/>
            <w:vAlign w:val="center"/>
            <w:hideMark/>
          </w:tcPr>
          <w:p w14:paraId="2C3D9CA3"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52AEEB43"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1B843F36" w14:textId="77777777" w:rsidR="0007231B" w:rsidRDefault="0007231B">
            <w:pPr>
              <w:ind w:leftChars="0" w:left="2" w:hanging="2"/>
              <w:jc w:val="center"/>
              <w:rPr>
                <w:sz w:val="18"/>
                <w:szCs w:val="18"/>
              </w:rPr>
            </w:pPr>
            <w:r>
              <w:rPr>
                <w:sz w:val="18"/>
                <w:szCs w:val="18"/>
              </w:rPr>
              <w:t>36</w:t>
            </w:r>
          </w:p>
        </w:tc>
        <w:tc>
          <w:tcPr>
            <w:tcW w:w="567" w:type="dxa"/>
            <w:tcBorders>
              <w:top w:val="single" w:sz="8" w:space="0" w:color="000000"/>
              <w:left w:val="single" w:sz="8" w:space="0" w:color="000000"/>
              <w:bottom w:val="single" w:sz="8" w:space="0" w:color="000000"/>
              <w:right w:val="single" w:sz="8" w:space="0" w:color="000000"/>
            </w:tcBorders>
            <w:hideMark/>
          </w:tcPr>
          <w:p w14:paraId="3B79B43D" w14:textId="77777777" w:rsidR="0007231B" w:rsidRDefault="0007231B">
            <w:pPr>
              <w:ind w:leftChars="0" w:left="2" w:hanging="2"/>
              <w:jc w:val="center"/>
              <w:rPr>
                <w:sz w:val="20"/>
                <w:szCs w:val="20"/>
              </w:rPr>
            </w:pPr>
            <w:r>
              <w:rPr>
                <w:sz w:val="20"/>
                <w:szCs w:val="20"/>
              </w:rPr>
              <w:t>18</w:t>
            </w:r>
          </w:p>
        </w:tc>
        <w:tc>
          <w:tcPr>
            <w:tcW w:w="708" w:type="dxa"/>
            <w:tcBorders>
              <w:top w:val="single" w:sz="8" w:space="0" w:color="000000"/>
              <w:left w:val="single" w:sz="8" w:space="0" w:color="000000"/>
              <w:bottom w:val="single" w:sz="8" w:space="0" w:color="000000"/>
              <w:right w:val="single" w:sz="8" w:space="0" w:color="000000"/>
            </w:tcBorders>
            <w:vAlign w:val="center"/>
          </w:tcPr>
          <w:p w14:paraId="470455C9"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5BE0C1"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3BCA12B2"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523C148C" w14:textId="77777777" w:rsidR="0007231B" w:rsidRDefault="0007231B">
            <w:pPr>
              <w:ind w:leftChars="0" w:left="2" w:hanging="2"/>
              <w:jc w:val="center"/>
              <w:rPr>
                <w:sz w:val="16"/>
                <w:szCs w:val="16"/>
              </w:rPr>
            </w:pPr>
          </w:p>
        </w:tc>
      </w:tr>
      <w:tr w:rsidR="00927263" w14:paraId="66EBC090"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57461541"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C8F1CF1" w14:textId="30A32309" w:rsidR="0007231B" w:rsidRPr="00B70147" w:rsidRDefault="0007231B" w:rsidP="00927263">
            <w:pPr>
              <w:ind w:leftChars="0" w:left="2" w:hanging="2"/>
              <w:rPr>
                <w:sz w:val="20"/>
                <w:szCs w:val="20"/>
              </w:rPr>
            </w:pPr>
            <w:r w:rsidRPr="00B70147">
              <w:rPr>
                <w:sz w:val="20"/>
                <w:szCs w:val="20"/>
              </w:rPr>
              <w:t>Suša</w:t>
            </w:r>
            <w:r w:rsidR="00927263">
              <w:rPr>
                <w:sz w:val="20"/>
                <w:szCs w:val="20"/>
              </w:rPr>
              <w:t xml:space="preserve"> </w:t>
            </w:r>
            <w:r w:rsidRPr="00B70147">
              <w:rPr>
                <w:sz w:val="20"/>
                <w:szCs w:val="20"/>
              </w:rPr>
              <w:t xml:space="preserve"> (Ibrahim) Amela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61561" w14:textId="77777777" w:rsidR="0007231B" w:rsidRDefault="0007231B">
            <w:pPr>
              <w:ind w:leftChars="0" w:left="2" w:hanging="2"/>
              <w:jc w:val="center"/>
              <w:rPr>
                <w:sz w:val="16"/>
                <w:szCs w:val="16"/>
              </w:rPr>
            </w:pPr>
            <w:r>
              <w:rPr>
                <w:sz w:val="16"/>
                <w:szCs w:val="16"/>
              </w:rPr>
              <w:t>8.6.1970.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EFD2F" w14:textId="77777777" w:rsidR="0007231B" w:rsidRDefault="0007231B">
            <w:pPr>
              <w:ind w:leftChars="0" w:left="2" w:hanging="2"/>
              <w:jc w:val="center"/>
              <w:rPr>
                <w:sz w:val="16"/>
                <w:szCs w:val="16"/>
              </w:rPr>
            </w:pPr>
            <w:r>
              <w:rPr>
                <w:sz w:val="16"/>
                <w:szCs w:val="16"/>
              </w:rPr>
              <w:t>NRV</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3D0D5" w14:textId="77777777" w:rsidR="0007231B" w:rsidRDefault="0007231B">
            <w:pPr>
              <w:ind w:leftChars="0" w:left="2" w:hanging="2"/>
              <w:jc w:val="center"/>
              <w:rPr>
                <w:sz w:val="16"/>
                <w:szCs w:val="16"/>
              </w:rPr>
            </w:pPr>
            <w:r>
              <w:rPr>
                <w:sz w:val="16"/>
                <w:szCs w:val="16"/>
              </w:rPr>
              <w:t>PA</w:t>
            </w:r>
          </w:p>
        </w:tc>
        <w:tc>
          <w:tcPr>
            <w:tcW w:w="567" w:type="dxa"/>
            <w:tcBorders>
              <w:top w:val="single" w:sz="4" w:space="0" w:color="000000"/>
              <w:left w:val="single" w:sz="8" w:space="0" w:color="000000"/>
              <w:bottom w:val="single" w:sz="8" w:space="0" w:color="000000"/>
              <w:right w:val="single" w:sz="4" w:space="0" w:color="000000"/>
            </w:tcBorders>
            <w:vAlign w:val="center"/>
            <w:hideMark/>
          </w:tcPr>
          <w:p w14:paraId="532F76A3" w14:textId="77777777" w:rsidR="0007231B" w:rsidRDefault="0007231B">
            <w:pPr>
              <w:ind w:leftChars="0" w:left="2" w:hanging="2"/>
              <w:jc w:val="center"/>
              <w:rPr>
                <w:sz w:val="16"/>
                <w:szCs w:val="16"/>
              </w:rPr>
            </w:pPr>
            <w:r>
              <w:rPr>
                <w:sz w:val="16"/>
                <w:szCs w:val="16"/>
              </w:rPr>
              <w:t>VSS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71D56" w14:textId="77777777" w:rsidR="0007231B" w:rsidRDefault="0007231B" w:rsidP="00BC16B2">
            <w:pPr>
              <w:ind w:leftChars="0" w:left="0" w:firstLineChars="0" w:firstLine="0"/>
              <w:rPr>
                <w:sz w:val="16"/>
                <w:szCs w:val="16"/>
              </w:rPr>
            </w:pPr>
            <w:r>
              <w:rPr>
                <w:sz w:val="16"/>
                <w:szCs w:val="16"/>
              </w:rPr>
              <w:t xml:space="preserve">Nast. B,S,H jez. i knjiž. </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14:paraId="635D4914" w14:textId="77777777" w:rsidR="0007231B" w:rsidRDefault="0007231B">
            <w:pPr>
              <w:ind w:leftChars="0" w:left="2" w:hanging="2"/>
              <w:jc w:val="center"/>
              <w:rPr>
                <w:sz w:val="18"/>
                <w:szCs w:val="18"/>
              </w:rPr>
            </w:pPr>
            <w:r>
              <w:rPr>
                <w:sz w:val="18"/>
                <w:szCs w:val="18"/>
              </w:rPr>
              <w:t>Bos.jez.</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0CC96022" w14:textId="77777777" w:rsidR="0007231B" w:rsidRDefault="0007231B">
            <w:pPr>
              <w:ind w:leftChars="0" w:left="2" w:hanging="2"/>
              <w:jc w:val="center"/>
              <w:rPr>
                <w:sz w:val="18"/>
                <w:szCs w:val="18"/>
              </w:rPr>
            </w:pPr>
            <w:r>
              <w:rPr>
                <w:sz w:val="18"/>
                <w:szCs w:val="18"/>
              </w:rPr>
              <w:t>20.4.2000.</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24799FFE"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shd w:val="clear" w:color="auto" w:fill="FFFFFF"/>
            <w:vAlign w:val="center"/>
            <w:hideMark/>
          </w:tcPr>
          <w:p w14:paraId="68FB8A1E"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14EE9F9B" w14:textId="77777777" w:rsidR="0007231B" w:rsidRDefault="0007231B">
            <w:pPr>
              <w:ind w:leftChars="0" w:left="2" w:hanging="2"/>
              <w:jc w:val="center"/>
              <w:rPr>
                <w:sz w:val="18"/>
                <w:szCs w:val="18"/>
              </w:rPr>
            </w:pPr>
            <w:r>
              <w:rPr>
                <w:sz w:val="18"/>
                <w:szCs w:val="18"/>
              </w:rPr>
              <w:t>26</w:t>
            </w:r>
          </w:p>
        </w:tc>
        <w:tc>
          <w:tcPr>
            <w:tcW w:w="567" w:type="dxa"/>
            <w:tcBorders>
              <w:top w:val="single" w:sz="8" w:space="0" w:color="000000"/>
              <w:left w:val="single" w:sz="8" w:space="0" w:color="000000"/>
              <w:bottom w:val="single" w:sz="8" w:space="0" w:color="000000"/>
              <w:right w:val="single" w:sz="8" w:space="0" w:color="000000"/>
            </w:tcBorders>
            <w:hideMark/>
          </w:tcPr>
          <w:p w14:paraId="216DB6B5" w14:textId="05565CEA" w:rsidR="0007231B" w:rsidRDefault="0007231B">
            <w:pPr>
              <w:ind w:leftChars="0" w:left="2" w:hanging="2"/>
              <w:jc w:val="center"/>
              <w:rPr>
                <w:sz w:val="20"/>
                <w:szCs w:val="20"/>
              </w:rPr>
            </w:pPr>
            <w:r>
              <w:rPr>
                <w:sz w:val="20"/>
                <w:szCs w:val="20"/>
              </w:rPr>
              <w:t>1</w:t>
            </w:r>
            <w:r w:rsidR="00587F91">
              <w:rPr>
                <w:sz w:val="20"/>
                <w:szCs w:val="20"/>
              </w:rPr>
              <w:t>8</w:t>
            </w:r>
          </w:p>
        </w:tc>
        <w:tc>
          <w:tcPr>
            <w:tcW w:w="708" w:type="dxa"/>
            <w:tcBorders>
              <w:top w:val="single" w:sz="8" w:space="0" w:color="000000"/>
              <w:left w:val="single" w:sz="8" w:space="0" w:color="000000"/>
              <w:bottom w:val="single" w:sz="8" w:space="0" w:color="000000"/>
              <w:right w:val="single" w:sz="8" w:space="0" w:color="000000"/>
            </w:tcBorders>
            <w:vAlign w:val="center"/>
          </w:tcPr>
          <w:p w14:paraId="0906F67A" w14:textId="77777777"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2A6D0D"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5A6778B"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6E44F805" w14:textId="77777777" w:rsidR="0007231B" w:rsidRDefault="0007231B">
            <w:pPr>
              <w:ind w:leftChars="0" w:left="2" w:hanging="2"/>
              <w:jc w:val="center"/>
              <w:rPr>
                <w:sz w:val="16"/>
                <w:szCs w:val="16"/>
              </w:rPr>
            </w:pPr>
          </w:p>
        </w:tc>
      </w:tr>
      <w:tr w:rsidR="00927263" w14:paraId="57AC6222"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D47521D"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5EA202A" w14:textId="55C1F77B" w:rsidR="0007231B" w:rsidRPr="00B70147" w:rsidRDefault="0007231B" w:rsidP="00927263">
            <w:pPr>
              <w:ind w:leftChars="0" w:left="2" w:hanging="2"/>
              <w:rPr>
                <w:sz w:val="20"/>
                <w:szCs w:val="20"/>
              </w:rPr>
            </w:pPr>
            <w:r w:rsidRPr="00B70147">
              <w:rPr>
                <w:sz w:val="20"/>
                <w:szCs w:val="20"/>
              </w:rPr>
              <w:t>Kadrić</w:t>
            </w:r>
            <w:r w:rsidR="00927263">
              <w:rPr>
                <w:sz w:val="20"/>
                <w:szCs w:val="20"/>
              </w:rPr>
              <w:t xml:space="preserve"> </w:t>
            </w:r>
            <w:r w:rsidRPr="00B70147">
              <w:rPr>
                <w:sz w:val="20"/>
                <w:szCs w:val="20"/>
              </w:rPr>
              <w:t xml:space="preserve">(Suvad) Senida </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71E0BB6E" w14:textId="77777777" w:rsidR="0007231B" w:rsidRDefault="0007231B">
            <w:pPr>
              <w:ind w:leftChars="0" w:left="2" w:hanging="2"/>
              <w:jc w:val="center"/>
              <w:rPr>
                <w:sz w:val="16"/>
                <w:szCs w:val="16"/>
              </w:rPr>
            </w:pPr>
            <w:r>
              <w:rPr>
                <w:sz w:val="16"/>
                <w:szCs w:val="16"/>
              </w:rPr>
              <w:t>11.9.1981.</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55835270"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29FE66AF" w14:textId="77777777" w:rsidR="0007231B" w:rsidRDefault="0007231B">
            <w:pPr>
              <w:ind w:leftChars="0" w:left="2" w:hanging="2"/>
              <w:jc w:val="center"/>
              <w:rPr>
                <w:sz w:val="16"/>
                <w:szCs w:val="16"/>
              </w:rPr>
            </w:pPr>
            <w:r>
              <w:rPr>
                <w:sz w:val="16"/>
                <w:szCs w:val="16"/>
              </w:rPr>
              <w:t xml:space="preserve">FF </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1FB612CE" w14:textId="77777777" w:rsidR="0007231B" w:rsidRDefault="0007231B">
            <w:pPr>
              <w:ind w:leftChars="0" w:left="2" w:hanging="2"/>
              <w:jc w:val="center"/>
              <w:rPr>
                <w:sz w:val="16"/>
                <w:szCs w:val="16"/>
              </w:rPr>
            </w:pPr>
            <w:r>
              <w:rPr>
                <w:sz w:val="16"/>
                <w:szCs w:val="16"/>
              </w:rPr>
              <w:t>VSS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C2A66" w14:textId="77777777" w:rsidR="0007231B" w:rsidRDefault="0007231B">
            <w:pPr>
              <w:ind w:leftChars="0" w:left="2" w:hanging="2"/>
              <w:jc w:val="center"/>
              <w:rPr>
                <w:sz w:val="16"/>
                <w:szCs w:val="16"/>
              </w:rPr>
            </w:pPr>
            <w:r>
              <w:rPr>
                <w:sz w:val="16"/>
                <w:szCs w:val="16"/>
              </w:rPr>
              <w:t>Prof. B,S,H jez i knjiž.</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14:paraId="32F3626C" w14:textId="77777777" w:rsidR="0007231B" w:rsidRDefault="0007231B">
            <w:pPr>
              <w:ind w:leftChars="0" w:left="2" w:hanging="2"/>
              <w:jc w:val="center"/>
              <w:rPr>
                <w:sz w:val="18"/>
                <w:szCs w:val="18"/>
              </w:rPr>
            </w:pPr>
            <w:r>
              <w:rPr>
                <w:sz w:val="18"/>
                <w:szCs w:val="18"/>
              </w:rPr>
              <w:t>Bos.jez.</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3E139B22" w14:textId="77777777" w:rsidR="0007231B" w:rsidRDefault="0007231B">
            <w:pPr>
              <w:ind w:leftChars="0" w:left="2" w:hanging="2"/>
              <w:jc w:val="center"/>
              <w:rPr>
                <w:sz w:val="18"/>
                <w:szCs w:val="18"/>
              </w:rPr>
            </w:pPr>
            <w:r>
              <w:rPr>
                <w:sz w:val="18"/>
                <w:szCs w:val="18"/>
              </w:rPr>
              <w:t>16.2.2010.</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11332F49"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shd w:val="clear" w:color="auto" w:fill="FFFFFF"/>
            <w:vAlign w:val="center"/>
            <w:hideMark/>
          </w:tcPr>
          <w:p w14:paraId="73A9C561"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53060D7A" w14:textId="77777777" w:rsidR="0007231B" w:rsidRDefault="0007231B">
            <w:pPr>
              <w:ind w:leftChars="0" w:left="2" w:hanging="2"/>
              <w:jc w:val="center"/>
              <w:rPr>
                <w:sz w:val="18"/>
                <w:szCs w:val="18"/>
              </w:rPr>
            </w:pPr>
            <w:r>
              <w:rPr>
                <w:sz w:val="18"/>
                <w:szCs w:val="18"/>
              </w:rPr>
              <w:t>16</w:t>
            </w:r>
          </w:p>
        </w:tc>
        <w:tc>
          <w:tcPr>
            <w:tcW w:w="567" w:type="dxa"/>
            <w:tcBorders>
              <w:top w:val="single" w:sz="8" w:space="0" w:color="000000"/>
              <w:left w:val="single" w:sz="8" w:space="0" w:color="000000"/>
              <w:bottom w:val="single" w:sz="8" w:space="0" w:color="000000"/>
              <w:right w:val="single" w:sz="8" w:space="0" w:color="000000"/>
            </w:tcBorders>
            <w:hideMark/>
          </w:tcPr>
          <w:p w14:paraId="2A3FE93F" w14:textId="286E80AE" w:rsidR="0007231B" w:rsidRDefault="0007231B">
            <w:pPr>
              <w:ind w:leftChars="0" w:left="2" w:hanging="2"/>
              <w:jc w:val="center"/>
              <w:rPr>
                <w:sz w:val="20"/>
                <w:szCs w:val="20"/>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70E3ED40" w14:textId="6405C8A9" w:rsidR="0007231B" w:rsidRDefault="00BB2078">
            <w:pPr>
              <w:ind w:leftChars="0" w:left="2" w:hanging="2"/>
              <w:jc w:val="center"/>
              <w:rPr>
                <w:sz w:val="16"/>
                <w:szCs w:val="16"/>
              </w:rPr>
            </w:pPr>
            <w:r>
              <w:rPr>
                <w:sz w:val="16"/>
                <w:szCs w:val="16"/>
              </w:rPr>
              <w:t>2</w:t>
            </w:r>
          </w:p>
        </w:tc>
        <w:tc>
          <w:tcPr>
            <w:tcW w:w="567" w:type="dxa"/>
            <w:tcBorders>
              <w:top w:val="single" w:sz="8" w:space="0" w:color="000000"/>
              <w:left w:val="single" w:sz="8" w:space="0" w:color="000000"/>
              <w:bottom w:val="single" w:sz="8" w:space="0" w:color="000000"/>
              <w:right w:val="single" w:sz="8" w:space="0" w:color="000000"/>
            </w:tcBorders>
            <w:vAlign w:val="center"/>
          </w:tcPr>
          <w:p w14:paraId="7311A882"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077A719A" w14:textId="2BE8A82E" w:rsidR="0007231B" w:rsidRDefault="00BB2078">
            <w:pPr>
              <w:ind w:leftChars="0" w:left="2" w:hanging="2"/>
              <w:jc w:val="center"/>
              <w:rPr>
                <w:sz w:val="16"/>
                <w:szCs w:val="16"/>
              </w:rPr>
            </w:pPr>
            <w:r>
              <w:rPr>
                <w:sz w:val="16"/>
                <w:szCs w:val="16"/>
              </w:rPr>
              <w:t>OŠ „Safvet beg Bašagić“ Breza</w:t>
            </w:r>
          </w:p>
        </w:tc>
        <w:tc>
          <w:tcPr>
            <w:tcW w:w="540" w:type="dxa"/>
            <w:tcBorders>
              <w:top w:val="single" w:sz="8" w:space="0" w:color="000000"/>
              <w:left w:val="single" w:sz="8" w:space="0" w:color="000000"/>
              <w:bottom w:val="single" w:sz="8" w:space="0" w:color="000000"/>
              <w:right w:val="single" w:sz="18" w:space="0" w:color="000000"/>
            </w:tcBorders>
            <w:vAlign w:val="center"/>
          </w:tcPr>
          <w:p w14:paraId="7F64C37C" w14:textId="77777777" w:rsidR="0007231B" w:rsidRDefault="0007231B">
            <w:pPr>
              <w:ind w:leftChars="0" w:left="2" w:hanging="2"/>
              <w:jc w:val="center"/>
              <w:rPr>
                <w:sz w:val="16"/>
                <w:szCs w:val="16"/>
              </w:rPr>
            </w:pPr>
          </w:p>
        </w:tc>
      </w:tr>
      <w:tr w:rsidR="00927263" w14:paraId="4DD92EF9"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0B3D9662"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54BEF3E2" w14:textId="77777777" w:rsidR="0007231B" w:rsidRPr="00B70147" w:rsidRDefault="0007231B">
            <w:pPr>
              <w:ind w:leftChars="0" w:left="2" w:hanging="2"/>
              <w:rPr>
                <w:sz w:val="20"/>
                <w:szCs w:val="20"/>
              </w:rPr>
            </w:pPr>
            <w:r w:rsidRPr="00B70147">
              <w:rPr>
                <w:sz w:val="20"/>
                <w:szCs w:val="20"/>
              </w:rPr>
              <w:t>Salošević (Hasan)Edin</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3C9F0D7A" w14:textId="77777777" w:rsidR="0007231B" w:rsidRDefault="0007231B">
            <w:pPr>
              <w:ind w:leftChars="0" w:left="2" w:hanging="2"/>
              <w:jc w:val="center"/>
              <w:rPr>
                <w:sz w:val="16"/>
                <w:szCs w:val="16"/>
              </w:rPr>
            </w:pPr>
            <w:r>
              <w:rPr>
                <w:sz w:val="16"/>
                <w:szCs w:val="16"/>
              </w:rPr>
              <w:t>11.9.1980.</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3CD4DC22" w14:textId="77777777" w:rsidR="0007231B" w:rsidRDefault="0007231B">
            <w:pPr>
              <w:ind w:leftChars="0" w:left="2" w:hanging="2"/>
              <w:jc w:val="center"/>
              <w:rPr>
                <w:sz w:val="16"/>
                <w:szCs w:val="16"/>
              </w:rPr>
            </w:pPr>
            <w:r>
              <w:rPr>
                <w:sz w:val="16"/>
                <w:szCs w:val="16"/>
              </w:rPr>
              <w:t>NRV</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DE3E2" w14:textId="77777777" w:rsidR="0007231B" w:rsidRDefault="0007231B">
            <w:pPr>
              <w:ind w:leftChars="0" w:left="2" w:hanging="2"/>
              <w:jc w:val="center"/>
              <w:rPr>
                <w:sz w:val="16"/>
                <w:szCs w:val="16"/>
              </w:rPr>
            </w:pPr>
            <w:r>
              <w:rPr>
                <w:sz w:val="16"/>
                <w:szCs w:val="16"/>
              </w:rPr>
              <w:t>FHN</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28EC45A5" w14:textId="77777777" w:rsidR="0007231B" w:rsidRDefault="0007231B">
            <w:pPr>
              <w:ind w:leftChars="0" w:left="2" w:hanging="2"/>
              <w:jc w:val="center"/>
              <w:rPr>
                <w:sz w:val="16"/>
                <w:szCs w:val="16"/>
              </w:rPr>
            </w:pPr>
            <w:r>
              <w:rPr>
                <w:sz w:val="16"/>
                <w:szCs w:val="16"/>
              </w:rPr>
              <w:t>VSS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89E0A" w14:textId="17933541" w:rsidR="0007231B" w:rsidRPr="00B2444F" w:rsidRDefault="0007231B">
            <w:pPr>
              <w:ind w:leftChars="0" w:left="2" w:hanging="2"/>
              <w:jc w:val="center"/>
              <w:rPr>
                <w:sz w:val="16"/>
                <w:szCs w:val="16"/>
              </w:rPr>
            </w:pPr>
            <w:r w:rsidRPr="00B2444F">
              <w:rPr>
                <w:sz w:val="16"/>
                <w:szCs w:val="16"/>
              </w:rPr>
              <w:t>Prof. eng. jez i knjiž.</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14:paraId="1613A9F8" w14:textId="77777777" w:rsidR="0007231B" w:rsidRDefault="0007231B">
            <w:pPr>
              <w:ind w:leftChars="0" w:left="2" w:hanging="2"/>
              <w:jc w:val="center"/>
              <w:rPr>
                <w:sz w:val="18"/>
                <w:szCs w:val="18"/>
              </w:rPr>
            </w:pPr>
            <w:r>
              <w:rPr>
                <w:sz w:val="18"/>
                <w:szCs w:val="18"/>
              </w:rPr>
              <w:t>Eng.jez.</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0B6C5BC0" w14:textId="77777777" w:rsidR="0007231B" w:rsidRDefault="0007231B">
            <w:pPr>
              <w:ind w:leftChars="0" w:left="2" w:hanging="2"/>
              <w:jc w:val="center"/>
              <w:rPr>
                <w:sz w:val="18"/>
                <w:szCs w:val="18"/>
              </w:rPr>
            </w:pPr>
            <w:r>
              <w:rPr>
                <w:sz w:val="18"/>
                <w:szCs w:val="18"/>
              </w:rPr>
              <w:t>16.3.2010.</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57088142"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4" w:space="0" w:color="000000"/>
              <w:right w:val="single" w:sz="4" w:space="0" w:color="000000"/>
            </w:tcBorders>
            <w:shd w:val="clear" w:color="auto" w:fill="FFFFFF"/>
            <w:vAlign w:val="center"/>
            <w:hideMark/>
          </w:tcPr>
          <w:p w14:paraId="7C5396C4"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4" w:space="0" w:color="000000"/>
              <w:right w:val="single" w:sz="4" w:space="0" w:color="000000"/>
            </w:tcBorders>
            <w:shd w:val="clear" w:color="auto" w:fill="FFFFFF"/>
            <w:vAlign w:val="center"/>
            <w:hideMark/>
          </w:tcPr>
          <w:p w14:paraId="2DCBDC95" w14:textId="77777777" w:rsidR="0007231B" w:rsidRDefault="0007231B">
            <w:pPr>
              <w:ind w:leftChars="0" w:left="2" w:hanging="2"/>
              <w:jc w:val="center"/>
              <w:rPr>
                <w:sz w:val="18"/>
                <w:szCs w:val="18"/>
              </w:rPr>
            </w:pPr>
            <w:r>
              <w:rPr>
                <w:sz w:val="18"/>
                <w:szCs w:val="18"/>
              </w:rPr>
              <w:t>22</w:t>
            </w:r>
          </w:p>
        </w:tc>
        <w:tc>
          <w:tcPr>
            <w:tcW w:w="567" w:type="dxa"/>
            <w:tcBorders>
              <w:top w:val="single" w:sz="8" w:space="0" w:color="000000"/>
              <w:left w:val="single" w:sz="8" w:space="0" w:color="000000"/>
              <w:bottom w:val="single" w:sz="8" w:space="0" w:color="000000"/>
              <w:right w:val="single" w:sz="8" w:space="0" w:color="000000"/>
            </w:tcBorders>
            <w:hideMark/>
          </w:tcPr>
          <w:p w14:paraId="00DA11E1" w14:textId="77777777" w:rsidR="0007231B" w:rsidRDefault="0007231B">
            <w:pPr>
              <w:ind w:leftChars="0" w:left="2" w:hanging="2"/>
              <w:jc w:val="center"/>
              <w:rPr>
                <w:sz w:val="20"/>
                <w:szCs w:val="20"/>
              </w:rPr>
            </w:pPr>
            <w:r>
              <w:rPr>
                <w:sz w:val="20"/>
                <w:szCs w:val="20"/>
              </w:rPr>
              <w:t>19</w:t>
            </w:r>
          </w:p>
        </w:tc>
        <w:tc>
          <w:tcPr>
            <w:tcW w:w="708" w:type="dxa"/>
            <w:tcBorders>
              <w:top w:val="single" w:sz="4" w:space="0" w:color="000000"/>
              <w:left w:val="nil"/>
              <w:bottom w:val="single" w:sz="4" w:space="0" w:color="000000"/>
              <w:right w:val="single" w:sz="4" w:space="0" w:color="000000"/>
            </w:tcBorders>
            <w:shd w:val="clear" w:color="auto" w:fill="FFFFFF"/>
            <w:vAlign w:val="center"/>
            <w:hideMark/>
          </w:tcPr>
          <w:p w14:paraId="48EC9EBC" w14:textId="77777777"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8" w:space="0" w:color="000000"/>
              <w:right w:val="single" w:sz="8" w:space="0" w:color="000000"/>
            </w:tcBorders>
            <w:vAlign w:val="center"/>
          </w:tcPr>
          <w:p w14:paraId="38925C67"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61EFB302"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43B33A87" w14:textId="77777777" w:rsidR="0007231B" w:rsidRDefault="0007231B">
            <w:pPr>
              <w:ind w:leftChars="0" w:left="2" w:hanging="2"/>
              <w:jc w:val="center"/>
              <w:rPr>
                <w:sz w:val="16"/>
                <w:szCs w:val="16"/>
              </w:rPr>
            </w:pPr>
          </w:p>
        </w:tc>
      </w:tr>
      <w:tr w:rsidR="00927263" w14:paraId="485C5FB4"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FEBEFCF"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0A4363EB" w14:textId="03316857" w:rsidR="0007231B" w:rsidRPr="00B70147" w:rsidRDefault="0007231B" w:rsidP="00B2444F">
            <w:pPr>
              <w:ind w:leftChars="0" w:left="2" w:hanging="2"/>
              <w:rPr>
                <w:sz w:val="20"/>
                <w:szCs w:val="20"/>
              </w:rPr>
            </w:pPr>
            <w:r w:rsidRPr="00B70147">
              <w:rPr>
                <w:sz w:val="20"/>
                <w:szCs w:val="20"/>
              </w:rPr>
              <w:t>Muratović</w:t>
            </w:r>
            <w:r w:rsidR="00B2444F">
              <w:rPr>
                <w:sz w:val="20"/>
                <w:szCs w:val="20"/>
              </w:rPr>
              <w:t xml:space="preserve"> </w:t>
            </w:r>
            <w:r w:rsidRPr="00B70147">
              <w:rPr>
                <w:sz w:val="20"/>
                <w:szCs w:val="20"/>
              </w:rPr>
              <w:t xml:space="preserve"> (Adem) Merjema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65CD70E" w14:textId="77777777" w:rsidR="0007231B" w:rsidRDefault="0007231B">
            <w:pPr>
              <w:ind w:leftChars="0" w:left="2" w:hanging="2"/>
              <w:jc w:val="center"/>
              <w:rPr>
                <w:sz w:val="16"/>
                <w:szCs w:val="16"/>
              </w:rPr>
            </w:pPr>
            <w:r>
              <w:rPr>
                <w:sz w:val="16"/>
                <w:szCs w:val="16"/>
              </w:rPr>
              <w:t>10.4.1984.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42B32621"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6DCA84FF" w14:textId="77777777" w:rsidR="0007231B" w:rsidRDefault="0007231B">
            <w:pPr>
              <w:ind w:leftChars="0" w:left="2" w:hanging="2"/>
              <w:jc w:val="center"/>
              <w:rPr>
                <w:sz w:val="16"/>
                <w:szCs w:val="16"/>
              </w:rPr>
            </w:pPr>
            <w:r>
              <w:rPr>
                <w:sz w:val="16"/>
                <w:szCs w:val="16"/>
              </w:rPr>
              <w:t>FHN</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0D5D0FA5"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462DDAB9" w14:textId="1ED1AE39" w:rsidR="0007231B" w:rsidRPr="00B2444F" w:rsidRDefault="0007231B">
            <w:pPr>
              <w:ind w:leftChars="0" w:left="2" w:hanging="2"/>
              <w:jc w:val="center"/>
              <w:rPr>
                <w:sz w:val="16"/>
                <w:szCs w:val="16"/>
              </w:rPr>
            </w:pPr>
            <w:r w:rsidRPr="00B2444F">
              <w:rPr>
                <w:sz w:val="16"/>
                <w:szCs w:val="16"/>
              </w:rPr>
              <w:t xml:space="preserve">Prof. eng. </w:t>
            </w:r>
            <w:r w:rsidR="00B2444F" w:rsidRPr="00B2444F">
              <w:rPr>
                <w:sz w:val="16"/>
                <w:szCs w:val="16"/>
              </w:rPr>
              <w:t>J</w:t>
            </w:r>
            <w:r w:rsidRPr="00B2444F">
              <w:rPr>
                <w:sz w:val="16"/>
                <w:szCs w:val="16"/>
              </w:rPr>
              <w:t>ez</w:t>
            </w:r>
            <w:r w:rsidR="00B2444F">
              <w:rPr>
                <w:sz w:val="16"/>
                <w:szCs w:val="16"/>
              </w:rPr>
              <w:t xml:space="preserve"> </w:t>
            </w:r>
            <w:r w:rsidRPr="00B2444F">
              <w:rPr>
                <w:sz w:val="16"/>
                <w:szCs w:val="16"/>
              </w:rPr>
              <w:t xml:space="preserve"> i knjiž.</w:t>
            </w:r>
          </w:p>
        </w:tc>
        <w:tc>
          <w:tcPr>
            <w:tcW w:w="992" w:type="dxa"/>
            <w:tcBorders>
              <w:top w:val="nil"/>
              <w:left w:val="nil"/>
              <w:bottom w:val="single" w:sz="4" w:space="0" w:color="000000"/>
              <w:right w:val="single" w:sz="4" w:space="0" w:color="000000"/>
            </w:tcBorders>
            <w:shd w:val="clear" w:color="auto" w:fill="FFFFFF"/>
            <w:vAlign w:val="center"/>
            <w:hideMark/>
          </w:tcPr>
          <w:p w14:paraId="682CC45F" w14:textId="77777777" w:rsidR="0007231B" w:rsidRDefault="0007231B">
            <w:pPr>
              <w:ind w:leftChars="0" w:left="2" w:hanging="2"/>
              <w:jc w:val="center"/>
              <w:rPr>
                <w:sz w:val="18"/>
                <w:szCs w:val="18"/>
              </w:rPr>
            </w:pPr>
            <w:r>
              <w:rPr>
                <w:sz w:val="18"/>
                <w:szCs w:val="18"/>
              </w:rPr>
              <w:t>Eng.jez.</w:t>
            </w:r>
          </w:p>
        </w:tc>
        <w:tc>
          <w:tcPr>
            <w:tcW w:w="1134" w:type="dxa"/>
            <w:tcBorders>
              <w:top w:val="nil"/>
              <w:left w:val="nil"/>
              <w:bottom w:val="single" w:sz="4" w:space="0" w:color="000000"/>
              <w:right w:val="single" w:sz="4" w:space="0" w:color="000000"/>
            </w:tcBorders>
            <w:shd w:val="clear" w:color="auto" w:fill="FFFFFF"/>
            <w:vAlign w:val="center"/>
            <w:hideMark/>
          </w:tcPr>
          <w:p w14:paraId="18765033" w14:textId="77777777" w:rsidR="0007231B" w:rsidRDefault="0007231B">
            <w:pPr>
              <w:ind w:leftChars="0" w:left="2" w:hanging="2"/>
              <w:jc w:val="center"/>
              <w:rPr>
                <w:sz w:val="18"/>
                <w:szCs w:val="18"/>
              </w:rPr>
            </w:pPr>
            <w:r>
              <w:rPr>
                <w:sz w:val="18"/>
                <w:szCs w:val="18"/>
              </w:rPr>
              <w:t>23.4.2010.</w:t>
            </w:r>
          </w:p>
        </w:tc>
        <w:tc>
          <w:tcPr>
            <w:tcW w:w="567" w:type="dxa"/>
            <w:tcBorders>
              <w:top w:val="nil"/>
              <w:left w:val="nil"/>
              <w:bottom w:val="single" w:sz="4" w:space="0" w:color="000000"/>
              <w:right w:val="single" w:sz="4" w:space="0" w:color="000000"/>
            </w:tcBorders>
            <w:shd w:val="clear" w:color="auto" w:fill="FFFFFF"/>
            <w:vAlign w:val="center"/>
            <w:hideMark/>
          </w:tcPr>
          <w:p w14:paraId="0DEF6648"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3433A303"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3C016F2D" w14:textId="77777777" w:rsidR="0007231B" w:rsidRDefault="0007231B">
            <w:pPr>
              <w:ind w:leftChars="0" w:left="2" w:hanging="2"/>
              <w:jc w:val="center"/>
              <w:rPr>
                <w:sz w:val="18"/>
                <w:szCs w:val="18"/>
              </w:rPr>
            </w:pPr>
            <w:r>
              <w:rPr>
                <w:sz w:val="18"/>
                <w:szCs w:val="18"/>
              </w:rPr>
              <w:t>19</w:t>
            </w:r>
          </w:p>
        </w:tc>
        <w:tc>
          <w:tcPr>
            <w:tcW w:w="567" w:type="dxa"/>
            <w:tcBorders>
              <w:top w:val="single" w:sz="8" w:space="0" w:color="000000"/>
              <w:left w:val="single" w:sz="8" w:space="0" w:color="000000"/>
              <w:bottom w:val="single" w:sz="8" w:space="0" w:color="000000"/>
              <w:right w:val="single" w:sz="8" w:space="0" w:color="000000"/>
            </w:tcBorders>
            <w:hideMark/>
          </w:tcPr>
          <w:p w14:paraId="1E12D6F5" w14:textId="77777777" w:rsidR="0007231B" w:rsidRDefault="0007231B">
            <w:pPr>
              <w:ind w:leftChars="0" w:left="2" w:hanging="2"/>
              <w:jc w:val="center"/>
              <w:rPr>
                <w:sz w:val="20"/>
                <w:szCs w:val="20"/>
              </w:rPr>
            </w:pPr>
            <w:r>
              <w:rPr>
                <w:sz w:val="20"/>
                <w:szCs w:val="20"/>
              </w:rPr>
              <w:t>19</w:t>
            </w:r>
          </w:p>
        </w:tc>
        <w:tc>
          <w:tcPr>
            <w:tcW w:w="708" w:type="dxa"/>
            <w:tcBorders>
              <w:top w:val="nil"/>
              <w:left w:val="nil"/>
              <w:bottom w:val="single" w:sz="4" w:space="0" w:color="000000"/>
              <w:right w:val="single" w:sz="4" w:space="0" w:color="000000"/>
            </w:tcBorders>
            <w:shd w:val="clear" w:color="auto" w:fill="FFFFFF"/>
            <w:vAlign w:val="center"/>
            <w:hideMark/>
          </w:tcPr>
          <w:p w14:paraId="53CD4507" w14:textId="77777777"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8" w:space="0" w:color="000000"/>
              <w:right w:val="single" w:sz="8" w:space="0" w:color="000000"/>
            </w:tcBorders>
            <w:vAlign w:val="center"/>
          </w:tcPr>
          <w:p w14:paraId="04DDF716"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25CBCCA"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4AC37B42" w14:textId="77777777" w:rsidR="0007231B" w:rsidRDefault="0007231B">
            <w:pPr>
              <w:ind w:leftChars="0" w:left="2" w:hanging="2"/>
              <w:jc w:val="center"/>
              <w:rPr>
                <w:sz w:val="16"/>
                <w:szCs w:val="16"/>
              </w:rPr>
            </w:pPr>
          </w:p>
        </w:tc>
      </w:tr>
      <w:tr w:rsidR="00927263" w14:paraId="345DA6D7"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AD0563B"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4588E71B" w14:textId="34978C60" w:rsidR="0007231B" w:rsidRPr="00B70147" w:rsidRDefault="0007231B">
            <w:pPr>
              <w:ind w:leftChars="0" w:left="2" w:hanging="2"/>
              <w:rPr>
                <w:sz w:val="20"/>
                <w:szCs w:val="20"/>
              </w:rPr>
            </w:pPr>
            <w:r w:rsidRPr="00B70147">
              <w:rPr>
                <w:sz w:val="20"/>
                <w:szCs w:val="20"/>
              </w:rPr>
              <w:t>Osmančević</w:t>
            </w:r>
            <w:r w:rsidR="00B70147" w:rsidRPr="00B70147">
              <w:rPr>
                <w:sz w:val="20"/>
                <w:szCs w:val="20"/>
              </w:rPr>
              <w:t>-Šljivnjak</w:t>
            </w:r>
          </w:p>
          <w:p w14:paraId="3016D033" w14:textId="77777777" w:rsidR="0007231B" w:rsidRPr="00B70147" w:rsidRDefault="0007231B">
            <w:pPr>
              <w:ind w:leftChars="0" w:left="2" w:hanging="2"/>
              <w:rPr>
                <w:sz w:val="20"/>
                <w:szCs w:val="20"/>
              </w:rPr>
            </w:pPr>
            <w:r w:rsidRPr="00B70147">
              <w:rPr>
                <w:sz w:val="20"/>
                <w:szCs w:val="20"/>
              </w:rPr>
              <w:t>(Đido) Dženeta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763E02C0" w14:textId="77777777" w:rsidR="0007231B" w:rsidRDefault="0007231B">
            <w:pPr>
              <w:ind w:leftChars="0" w:left="2" w:hanging="2"/>
              <w:jc w:val="center"/>
              <w:rPr>
                <w:sz w:val="16"/>
                <w:szCs w:val="16"/>
              </w:rPr>
            </w:pPr>
            <w:r>
              <w:rPr>
                <w:sz w:val="16"/>
                <w:szCs w:val="16"/>
              </w:rPr>
              <w:t>19.4.1996</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43FC71DE" w14:textId="77777777" w:rsidR="0007231B" w:rsidRDefault="0007231B">
            <w:pPr>
              <w:ind w:leftChars="0" w:left="2" w:hanging="2"/>
              <w:jc w:val="center"/>
              <w:rPr>
                <w:sz w:val="16"/>
                <w:szCs w:val="16"/>
              </w:rPr>
            </w:pPr>
            <w:r>
              <w:rPr>
                <w:sz w:val="16"/>
                <w:szCs w:val="16"/>
              </w:rPr>
              <w:t>ORV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46A91DB3" w14:textId="77777777" w:rsidR="0007231B" w:rsidRDefault="0007231B">
            <w:pPr>
              <w:ind w:leftChars="0" w:left="2" w:hanging="2"/>
              <w:jc w:val="center"/>
              <w:rPr>
                <w:sz w:val="16"/>
                <w:szCs w:val="16"/>
              </w:rPr>
            </w:pPr>
            <w:r>
              <w:rPr>
                <w:sz w:val="16"/>
                <w:szCs w:val="16"/>
              </w:rPr>
              <w:t xml:space="preserve">FF </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60E543E0"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5669DF23" w14:textId="77777777" w:rsidR="0007231B" w:rsidRDefault="0007231B">
            <w:pPr>
              <w:ind w:leftChars="0" w:left="2" w:hanging="2"/>
              <w:jc w:val="center"/>
              <w:rPr>
                <w:sz w:val="18"/>
                <w:szCs w:val="18"/>
              </w:rPr>
            </w:pPr>
            <w:r>
              <w:rPr>
                <w:sz w:val="18"/>
                <w:szCs w:val="18"/>
              </w:rPr>
              <w:t>Prof. njemačkog jezika</w:t>
            </w:r>
          </w:p>
        </w:tc>
        <w:tc>
          <w:tcPr>
            <w:tcW w:w="992" w:type="dxa"/>
            <w:tcBorders>
              <w:top w:val="nil"/>
              <w:left w:val="nil"/>
              <w:bottom w:val="single" w:sz="4" w:space="0" w:color="000000"/>
              <w:right w:val="single" w:sz="4" w:space="0" w:color="000000"/>
            </w:tcBorders>
            <w:shd w:val="clear" w:color="auto" w:fill="FFFFFF"/>
            <w:vAlign w:val="center"/>
            <w:hideMark/>
          </w:tcPr>
          <w:p w14:paraId="36A217BC" w14:textId="77777777" w:rsidR="0007231B" w:rsidRDefault="0007231B">
            <w:pPr>
              <w:ind w:leftChars="0" w:left="2" w:hanging="2"/>
              <w:jc w:val="center"/>
              <w:rPr>
                <w:sz w:val="18"/>
                <w:szCs w:val="18"/>
              </w:rPr>
            </w:pPr>
            <w:r>
              <w:rPr>
                <w:sz w:val="18"/>
                <w:szCs w:val="18"/>
              </w:rPr>
              <w:t>Njem.jez.</w:t>
            </w:r>
          </w:p>
        </w:tc>
        <w:tc>
          <w:tcPr>
            <w:tcW w:w="1134" w:type="dxa"/>
            <w:tcBorders>
              <w:top w:val="nil"/>
              <w:left w:val="nil"/>
              <w:bottom w:val="single" w:sz="4" w:space="0" w:color="000000"/>
              <w:right w:val="single" w:sz="4" w:space="0" w:color="000000"/>
            </w:tcBorders>
            <w:shd w:val="clear" w:color="auto" w:fill="FFFFFF"/>
            <w:vAlign w:val="center"/>
          </w:tcPr>
          <w:p w14:paraId="03754EDB" w14:textId="1B480361" w:rsidR="0007231B" w:rsidRDefault="002367E6">
            <w:pPr>
              <w:ind w:leftChars="0" w:left="2" w:hanging="2"/>
              <w:jc w:val="center"/>
              <w:rPr>
                <w:sz w:val="18"/>
                <w:szCs w:val="18"/>
              </w:rPr>
            </w:pPr>
            <w:r>
              <w:rPr>
                <w:sz w:val="18"/>
                <w:szCs w:val="18"/>
              </w:rPr>
              <w:t>29.9.2021</w:t>
            </w:r>
          </w:p>
        </w:tc>
        <w:tc>
          <w:tcPr>
            <w:tcW w:w="567" w:type="dxa"/>
            <w:tcBorders>
              <w:top w:val="nil"/>
              <w:left w:val="nil"/>
              <w:bottom w:val="single" w:sz="4" w:space="0" w:color="000000"/>
              <w:right w:val="single" w:sz="4" w:space="0" w:color="000000"/>
            </w:tcBorders>
            <w:shd w:val="clear" w:color="auto" w:fill="FFFFFF"/>
            <w:vAlign w:val="center"/>
            <w:hideMark/>
          </w:tcPr>
          <w:p w14:paraId="465EECF1" w14:textId="30B4B290" w:rsidR="0007231B" w:rsidRDefault="002367E6">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42B4BB08"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2A7807CF" w14:textId="77777777" w:rsidR="0007231B" w:rsidRDefault="0007231B">
            <w:pPr>
              <w:ind w:leftChars="0" w:left="2" w:hanging="2"/>
              <w:jc w:val="center"/>
              <w:rPr>
                <w:sz w:val="18"/>
                <w:szCs w:val="18"/>
              </w:rPr>
            </w:pPr>
            <w:r>
              <w:rPr>
                <w:sz w:val="18"/>
                <w:szCs w:val="18"/>
              </w:rPr>
              <w:t>3</w:t>
            </w:r>
          </w:p>
        </w:tc>
        <w:tc>
          <w:tcPr>
            <w:tcW w:w="567" w:type="dxa"/>
            <w:tcBorders>
              <w:top w:val="single" w:sz="8" w:space="0" w:color="000000"/>
              <w:left w:val="single" w:sz="8" w:space="0" w:color="000000"/>
              <w:bottom w:val="single" w:sz="8" w:space="0" w:color="000000"/>
              <w:right w:val="single" w:sz="8" w:space="0" w:color="000000"/>
            </w:tcBorders>
            <w:hideMark/>
          </w:tcPr>
          <w:p w14:paraId="59D06B3C" w14:textId="71956AAA" w:rsidR="0007231B" w:rsidRDefault="0007231B">
            <w:pPr>
              <w:ind w:leftChars="0" w:left="2" w:hanging="2"/>
              <w:jc w:val="center"/>
              <w:rPr>
                <w:sz w:val="20"/>
                <w:szCs w:val="20"/>
              </w:rPr>
            </w:pPr>
            <w:r>
              <w:rPr>
                <w:sz w:val="20"/>
                <w:szCs w:val="20"/>
              </w:rPr>
              <w:t>1</w:t>
            </w:r>
            <w:r w:rsidR="00BB2078">
              <w:rPr>
                <w:sz w:val="20"/>
                <w:szCs w:val="20"/>
              </w:rPr>
              <w:t>4</w:t>
            </w:r>
          </w:p>
        </w:tc>
        <w:tc>
          <w:tcPr>
            <w:tcW w:w="708" w:type="dxa"/>
            <w:tcBorders>
              <w:top w:val="nil"/>
              <w:left w:val="nil"/>
              <w:bottom w:val="single" w:sz="4" w:space="0" w:color="000000"/>
              <w:right w:val="single" w:sz="4" w:space="0" w:color="000000"/>
            </w:tcBorders>
            <w:shd w:val="clear" w:color="auto" w:fill="FFFFFF"/>
            <w:vAlign w:val="center"/>
            <w:hideMark/>
          </w:tcPr>
          <w:p w14:paraId="2BAED13D" w14:textId="2A68F92D" w:rsidR="0007231B" w:rsidRDefault="00CF5C50">
            <w:pPr>
              <w:ind w:leftChars="0" w:left="2" w:hanging="2"/>
              <w:jc w:val="center"/>
              <w:rPr>
                <w:sz w:val="18"/>
                <w:szCs w:val="18"/>
              </w:rPr>
            </w:pPr>
            <w:r>
              <w:rPr>
                <w:sz w:val="18"/>
                <w:szCs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14:paraId="6C9DCEF9"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7D1A2109" w14:textId="0C5C22A7" w:rsidR="0007231B" w:rsidRDefault="00CF5C50">
            <w:pPr>
              <w:ind w:leftChars="0" w:left="2" w:hanging="2"/>
              <w:jc w:val="center"/>
              <w:rPr>
                <w:sz w:val="16"/>
                <w:szCs w:val="16"/>
              </w:rPr>
            </w:pPr>
            <w:r>
              <w:rPr>
                <w:sz w:val="16"/>
                <w:szCs w:val="16"/>
              </w:rPr>
              <w:t>OŠ „O</w:t>
            </w:r>
            <w:r w:rsidR="00E15814">
              <w:rPr>
                <w:sz w:val="16"/>
                <w:szCs w:val="16"/>
              </w:rPr>
              <w:t>.</w:t>
            </w:r>
            <w:r>
              <w:rPr>
                <w:sz w:val="16"/>
                <w:szCs w:val="16"/>
              </w:rPr>
              <w:t>M</w:t>
            </w:r>
            <w:r w:rsidR="00E15814">
              <w:rPr>
                <w:sz w:val="16"/>
                <w:szCs w:val="16"/>
              </w:rPr>
              <w:t>.</w:t>
            </w:r>
            <w:r>
              <w:rPr>
                <w:sz w:val="16"/>
                <w:szCs w:val="16"/>
              </w:rPr>
              <w:t>“ Kakanj, OŠ“M MB“ Mostre</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6E725CC3" w14:textId="3A20FABD" w:rsidR="0007231B" w:rsidRDefault="00122874">
            <w:pPr>
              <w:ind w:leftChars="0" w:left="2" w:hanging="2"/>
              <w:jc w:val="center"/>
              <w:rPr>
                <w:sz w:val="16"/>
                <w:szCs w:val="16"/>
              </w:rPr>
            </w:pPr>
            <w:r>
              <w:rPr>
                <w:sz w:val="16"/>
                <w:szCs w:val="16"/>
              </w:rPr>
              <w:t>6</w:t>
            </w:r>
          </w:p>
        </w:tc>
      </w:tr>
      <w:tr w:rsidR="00927263" w14:paraId="31A2C9AE"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07D665A5"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47060EC2" w14:textId="77777777" w:rsidR="0007231B" w:rsidRPr="00B70147" w:rsidRDefault="0007231B">
            <w:pPr>
              <w:ind w:leftChars="0" w:left="2" w:hanging="2"/>
              <w:rPr>
                <w:sz w:val="20"/>
                <w:szCs w:val="20"/>
              </w:rPr>
            </w:pPr>
            <w:r w:rsidRPr="00B70147">
              <w:rPr>
                <w:sz w:val="20"/>
                <w:szCs w:val="20"/>
              </w:rPr>
              <w:t>Alihodžić</w:t>
            </w:r>
          </w:p>
          <w:p w14:paraId="4E70FB92" w14:textId="77777777" w:rsidR="0007231B" w:rsidRPr="00B70147" w:rsidRDefault="0007231B">
            <w:pPr>
              <w:ind w:leftChars="0" w:left="2" w:hanging="2"/>
              <w:rPr>
                <w:sz w:val="20"/>
                <w:szCs w:val="20"/>
              </w:rPr>
            </w:pPr>
            <w:r w:rsidRPr="00B70147">
              <w:rPr>
                <w:sz w:val="20"/>
                <w:szCs w:val="20"/>
              </w:rPr>
              <w:t xml:space="preserve"> (Hamdo) Hatidža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F6FFABC" w14:textId="77777777" w:rsidR="0007231B" w:rsidRDefault="0007231B">
            <w:pPr>
              <w:ind w:leftChars="0" w:left="2" w:hanging="2"/>
              <w:jc w:val="center"/>
              <w:rPr>
                <w:sz w:val="16"/>
                <w:szCs w:val="16"/>
              </w:rPr>
            </w:pPr>
            <w:r>
              <w:rPr>
                <w:sz w:val="16"/>
                <w:szCs w:val="16"/>
              </w:rPr>
              <w:t>08.02.1984.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5F2F14F"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34205CEF" w14:textId="77777777" w:rsidR="0007231B" w:rsidRDefault="0007231B">
            <w:pPr>
              <w:ind w:leftChars="0" w:left="2" w:hanging="2"/>
              <w:jc w:val="center"/>
              <w:rPr>
                <w:sz w:val="16"/>
                <w:szCs w:val="16"/>
              </w:rPr>
            </w:pPr>
            <w:r>
              <w:rPr>
                <w:sz w:val="16"/>
                <w:szCs w:val="16"/>
              </w:rPr>
              <w:t xml:space="preserve">FF </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589A129E"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29C9106A" w14:textId="77777777" w:rsidR="0007231B" w:rsidRDefault="0007231B">
            <w:pPr>
              <w:ind w:leftChars="0" w:left="2" w:hanging="2"/>
              <w:jc w:val="center"/>
              <w:rPr>
                <w:sz w:val="18"/>
                <w:szCs w:val="18"/>
              </w:rPr>
            </w:pPr>
            <w:r>
              <w:rPr>
                <w:sz w:val="18"/>
                <w:szCs w:val="18"/>
              </w:rPr>
              <w:t>Prof. arap.i tur. jez. i knjiž.</w:t>
            </w:r>
          </w:p>
        </w:tc>
        <w:tc>
          <w:tcPr>
            <w:tcW w:w="992" w:type="dxa"/>
            <w:tcBorders>
              <w:top w:val="nil"/>
              <w:left w:val="nil"/>
              <w:bottom w:val="single" w:sz="4" w:space="0" w:color="000000"/>
              <w:right w:val="single" w:sz="4" w:space="0" w:color="000000"/>
            </w:tcBorders>
            <w:shd w:val="clear" w:color="auto" w:fill="FFFFFF"/>
            <w:vAlign w:val="center"/>
            <w:hideMark/>
          </w:tcPr>
          <w:p w14:paraId="21878442" w14:textId="77777777" w:rsidR="0007231B" w:rsidRDefault="0007231B">
            <w:pPr>
              <w:ind w:leftChars="0" w:left="2" w:hanging="2"/>
              <w:jc w:val="center"/>
              <w:rPr>
                <w:sz w:val="18"/>
                <w:szCs w:val="18"/>
              </w:rPr>
            </w:pPr>
            <w:r>
              <w:rPr>
                <w:sz w:val="18"/>
                <w:szCs w:val="18"/>
              </w:rPr>
              <w:t>Tur.jez.</w:t>
            </w:r>
          </w:p>
        </w:tc>
        <w:tc>
          <w:tcPr>
            <w:tcW w:w="1134" w:type="dxa"/>
            <w:tcBorders>
              <w:top w:val="nil"/>
              <w:left w:val="nil"/>
              <w:bottom w:val="single" w:sz="4" w:space="0" w:color="000000"/>
              <w:right w:val="single" w:sz="4" w:space="0" w:color="000000"/>
            </w:tcBorders>
            <w:shd w:val="clear" w:color="auto" w:fill="FFFFFF"/>
            <w:vAlign w:val="center"/>
            <w:hideMark/>
          </w:tcPr>
          <w:p w14:paraId="66E991F8" w14:textId="77777777" w:rsidR="0007231B" w:rsidRDefault="0007231B">
            <w:pPr>
              <w:ind w:leftChars="0" w:left="2" w:hanging="2"/>
              <w:jc w:val="center"/>
              <w:rPr>
                <w:sz w:val="18"/>
                <w:szCs w:val="18"/>
              </w:rPr>
            </w:pPr>
            <w:r>
              <w:rPr>
                <w:sz w:val="18"/>
                <w:szCs w:val="18"/>
              </w:rPr>
              <w:t xml:space="preserve"> 27.11.2012.  </w:t>
            </w:r>
          </w:p>
        </w:tc>
        <w:tc>
          <w:tcPr>
            <w:tcW w:w="567" w:type="dxa"/>
            <w:tcBorders>
              <w:top w:val="nil"/>
              <w:left w:val="nil"/>
              <w:bottom w:val="single" w:sz="4" w:space="0" w:color="000000"/>
              <w:right w:val="single" w:sz="4" w:space="0" w:color="000000"/>
            </w:tcBorders>
            <w:shd w:val="clear" w:color="auto" w:fill="FFFFFF"/>
            <w:vAlign w:val="center"/>
            <w:hideMark/>
          </w:tcPr>
          <w:p w14:paraId="2991C790"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58A1AB70"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4D3AD682" w14:textId="77777777" w:rsidR="0007231B" w:rsidRDefault="0007231B">
            <w:pPr>
              <w:ind w:leftChars="0" w:left="2" w:hanging="2"/>
              <w:jc w:val="center"/>
              <w:rPr>
                <w:sz w:val="18"/>
                <w:szCs w:val="18"/>
              </w:rPr>
            </w:pPr>
            <w:r>
              <w:rPr>
                <w:sz w:val="18"/>
                <w:szCs w:val="18"/>
              </w:rPr>
              <w:t>11</w:t>
            </w:r>
          </w:p>
        </w:tc>
        <w:tc>
          <w:tcPr>
            <w:tcW w:w="567" w:type="dxa"/>
            <w:tcBorders>
              <w:top w:val="single" w:sz="8" w:space="0" w:color="000000"/>
              <w:left w:val="single" w:sz="8" w:space="0" w:color="000000"/>
              <w:bottom w:val="single" w:sz="8" w:space="0" w:color="000000"/>
              <w:right w:val="single" w:sz="8" w:space="0" w:color="000000"/>
            </w:tcBorders>
            <w:hideMark/>
          </w:tcPr>
          <w:p w14:paraId="65440580" w14:textId="77777777" w:rsidR="0007231B" w:rsidRDefault="0007231B">
            <w:pPr>
              <w:ind w:leftChars="0" w:left="2" w:hanging="2"/>
              <w:jc w:val="center"/>
              <w:rPr>
                <w:sz w:val="20"/>
                <w:szCs w:val="20"/>
              </w:rPr>
            </w:pPr>
            <w:r>
              <w:rPr>
                <w:sz w:val="20"/>
                <w:szCs w:val="20"/>
              </w:rPr>
              <w:t>8</w:t>
            </w:r>
          </w:p>
        </w:tc>
        <w:tc>
          <w:tcPr>
            <w:tcW w:w="708" w:type="dxa"/>
            <w:tcBorders>
              <w:top w:val="nil"/>
              <w:left w:val="nil"/>
              <w:bottom w:val="single" w:sz="4" w:space="0" w:color="000000"/>
              <w:right w:val="single" w:sz="4" w:space="0" w:color="000000"/>
            </w:tcBorders>
            <w:shd w:val="clear" w:color="auto" w:fill="FFFFFF"/>
            <w:vAlign w:val="center"/>
            <w:hideMark/>
          </w:tcPr>
          <w:p w14:paraId="7D93FC41" w14:textId="77777777" w:rsidR="0007231B" w:rsidRDefault="0007231B">
            <w:pPr>
              <w:ind w:leftChars="0" w:left="2" w:hanging="2"/>
              <w:jc w:val="center"/>
              <w:rPr>
                <w:sz w:val="18"/>
                <w:szCs w:val="18"/>
              </w:rPr>
            </w:pPr>
            <w:r>
              <w:rPr>
                <w:sz w:val="18"/>
                <w:szCs w:val="18"/>
              </w:rPr>
              <w:t>11</w:t>
            </w:r>
          </w:p>
        </w:tc>
        <w:tc>
          <w:tcPr>
            <w:tcW w:w="567" w:type="dxa"/>
            <w:tcBorders>
              <w:top w:val="single" w:sz="8" w:space="0" w:color="000000"/>
              <w:left w:val="single" w:sz="8" w:space="0" w:color="000000"/>
              <w:bottom w:val="single" w:sz="8" w:space="0" w:color="000000"/>
              <w:right w:val="single" w:sz="8" w:space="0" w:color="000000"/>
            </w:tcBorders>
            <w:vAlign w:val="center"/>
          </w:tcPr>
          <w:p w14:paraId="31413403"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2D752E3C" w14:textId="1E546778" w:rsidR="0007231B" w:rsidRDefault="0007231B">
            <w:pPr>
              <w:ind w:leftChars="0" w:left="2" w:hanging="2"/>
              <w:jc w:val="center"/>
              <w:rPr>
                <w:sz w:val="16"/>
                <w:szCs w:val="16"/>
              </w:rPr>
            </w:pPr>
            <w:r>
              <w:rPr>
                <w:sz w:val="16"/>
                <w:szCs w:val="16"/>
              </w:rPr>
              <w:t>OŠ“A</w:t>
            </w:r>
            <w:r w:rsidR="00E15814">
              <w:rPr>
                <w:sz w:val="16"/>
                <w:szCs w:val="16"/>
              </w:rPr>
              <w:t>.</w:t>
            </w:r>
            <w:r>
              <w:rPr>
                <w:sz w:val="16"/>
                <w:szCs w:val="16"/>
              </w:rPr>
              <w:t xml:space="preserve"> N„</w:t>
            </w:r>
            <w:r w:rsidR="00A054FA">
              <w:rPr>
                <w:sz w:val="16"/>
                <w:szCs w:val="16"/>
              </w:rPr>
              <w:t xml:space="preserve"> </w:t>
            </w:r>
            <w:r>
              <w:rPr>
                <w:sz w:val="16"/>
                <w:szCs w:val="16"/>
              </w:rPr>
              <w:t>i Gimnazija Visoko</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037B70CB" w14:textId="77777777" w:rsidR="0007231B" w:rsidRDefault="0007231B">
            <w:pPr>
              <w:ind w:leftChars="0" w:left="2" w:hanging="2"/>
              <w:jc w:val="center"/>
              <w:rPr>
                <w:sz w:val="16"/>
                <w:szCs w:val="16"/>
              </w:rPr>
            </w:pPr>
            <w:r>
              <w:rPr>
                <w:sz w:val="16"/>
                <w:szCs w:val="16"/>
              </w:rPr>
              <w:t>11</w:t>
            </w:r>
          </w:p>
        </w:tc>
      </w:tr>
      <w:tr w:rsidR="00927263" w14:paraId="7FEE3AE2"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4D1FD8F3"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59D2B9B8" w14:textId="2724A193" w:rsidR="0007231B" w:rsidRPr="00B70147" w:rsidRDefault="0007231B">
            <w:pPr>
              <w:ind w:leftChars="0" w:left="2" w:hanging="2"/>
              <w:rPr>
                <w:sz w:val="20"/>
                <w:szCs w:val="20"/>
              </w:rPr>
            </w:pPr>
            <w:r w:rsidRPr="00B70147">
              <w:rPr>
                <w:sz w:val="20"/>
                <w:szCs w:val="20"/>
              </w:rPr>
              <w:t xml:space="preserve">Sejdinović </w:t>
            </w:r>
            <w:r w:rsidR="00722E0A" w:rsidRPr="00B70147">
              <w:rPr>
                <w:sz w:val="20"/>
                <w:szCs w:val="20"/>
              </w:rPr>
              <w:t>Hasić</w:t>
            </w:r>
          </w:p>
          <w:p w14:paraId="042BA0B6" w14:textId="77777777" w:rsidR="0007231B" w:rsidRPr="00B70147" w:rsidRDefault="0007231B">
            <w:pPr>
              <w:ind w:leftChars="0" w:left="2" w:hanging="2"/>
              <w:rPr>
                <w:sz w:val="20"/>
                <w:szCs w:val="20"/>
              </w:rPr>
            </w:pPr>
            <w:r w:rsidRPr="00B70147">
              <w:rPr>
                <w:sz w:val="20"/>
                <w:szCs w:val="20"/>
              </w:rPr>
              <w:t>(Nezir) Ajdina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18C129EE" w14:textId="77777777" w:rsidR="0007231B" w:rsidRDefault="0007231B">
            <w:pPr>
              <w:ind w:leftChars="0" w:left="2" w:hanging="2"/>
              <w:jc w:val="center"/>
              <w:rPr>
                <w:sz w:val="16"/>
                <w:szCs w:val="16"/>
              </w:rPr>
            </w:pPr>
            <w:r>
              <w:rPr>
                <w:sz w:val="16"/>
                <w:szCs w:val="16"/>
              </w:rPr>
              <w:t>14.10.1981.</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457251B3"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4DB50962" w14:textId="77777777" w:rsidR="0007231B" w:rsidRDefault="0007231B">
            <w:pPr>
              <w:ind w:leftChars="0" w:left="2" w:hanging="2"/>
              <w:jc w:val="center"/>
              <w:rPr>
                <w:sz w:val="16"/>
                <w:szCs w:val="16"/>
              </w:rPr>
            </w:pPr>
            <w:r>
              <w:rPr>
                <w:sz w:val="16"/>
                <w:szCs w:val="16"/>
              </w:rPr>
              <w:t xml:space="preserve">FF </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3535C7C6"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6B3DC23B" w14:textId="77777777" w:rsidR="0007231B" w:rsidRDefault="0007231B">
            <w:pPr>
              <w:ind w:leftChars="0" w:left="2" w:hanging="2"/>
              <w:jc w:val="center"/>
              <w:rPr>
                <w:sz w:val="18"/>
                <w:szCs w:val="18"/>
              </w:rPr>
            </w:pPr>
            <w:r>
              <w:rPr>
                <w:sz w:val="18"/>
                <w:szCs w:val="18"/>
              </w:rPr>
              <w:t>Profesor historije</w:t>
            </w:r>
          </w:p>
        </w:tc>
        <w:tc>
          <w:tcPr>
            <w:tcW w:w="992" w:type="dxa"/>
            <w:tcBorders>
              <w:top w:val="nil"/>
              <w:left w:val="nil"/>
              <w:bottom w:val="single" w:sz="4" w:space="0" w:color="000000"/>
              <w:right w:val="single" w:sz="4" w:space="0" w:color="000000"/>
            </w:tcBorders>
            <w:shd w:val="clear" w:color="auto" w:fill="FFFFFF"/>
            <w:vAlign w:val="center"/>
            <w:hideMark/>
          </w:tcPr>
          <w:p w14:paraId="3B514054" w14:textId="77777777" w:rsidR="0007231B" w:rsidRDefault="0007231B">
            <w:pPr>
              <w:ind w:leftChars="0" w:left="2" w:hanging="2"/>
              <w:jc w:val="center"/>
              <w:rPr>
                <w:sz w:val="18"/>
                <w:szCs w:val="18"/>
              </w:rPr>
            </w:pPr>
            <w:r>
              <w:rPr>
                <w:sz w:val="18"/>
                <w:szCs w:val="18"/>
              </w:rPr>
              <w:t>Historija</w:t>
            </w:r>
          </w:p>
        </w:tc>
        <w:tc>
          <w:tcPr>
            <w:tcW w:w="1134" w:type="dxa"/>
            <w:tcBorders>
              <w:top w:val="nil"/>
              <w:left w:val="nil"/>
              <w:bottom w:val="single" w:sz="4" w:space="0" w:color="000000"/>
              <w:right w:val="single" w:sz="4" w:space="0" w:color="000000"/>
            </w:tcBorders>
            <w:shd w:val="clear" w:color="auto" w:fill="FFFFFF"/>
            <w:vAlign w:val="center"/>
            <w:hideMark/>
          </w:tcPr>
          <w:p w14:paraId="371DA9C3" w14:textId="77777777" w:rsidR="0007231B" w:rsidRDefault="0007231B">
            <w:pPr>
              <w:ind w:leftChars="0" w:left="2" w:hanging="2"/>
              <w:jc w:val="center"/>
              <w:rPr>
                <w:sz w:val="18"/>
                <w:szCs w:val="18"/>
              </w:rPr>
            </w:pPr>
            <w:r>
              <w:rPr>
                <w:sz w:val="18"/>
                <w:szCs w:val="18"/>
              </w:rPr>
              <w:t>26.9.2008.</w:t>
            </w:r>
          </w:p>
        </w:tc>
        <w:tc>
          <w:tcPr>
            <w:tcW w:w="567" w:type="dxa"/>
            <w:tcBorders>
              <w:top w:val="nil"/>
              <w:left w:val="nil"/>
              <w:bottom w:val="single" w:sz="4" w:space="0" w:color="000000"/>
              <w:right w:val="single" w:sz="4" w:space="0" w:color="000000"/>
            </w:tcBorders>
            <w:shd w:val="clear" w:color="auto" w:fill="FFFFFF"/>
            <w:vAlign w:val="center"/>
            <w:hideMark/>
          </w:tcPr>
          <w:p w14:paraId="0806701D"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7A07CCF1"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184E3389" w14:textId="77777777" w:rsidR="0007231B" w:rsidRDefault="0007231B">
            <w:pPr>
              <w:ind w:leftChars="0" w:left="2" w:hanging="2"/>
              <w:jc w:val="center"/>
              <w:rPr>
                <w:sz w:val="18"/>
                <w:szCs w:val="18"/>
              </w:rPr>
            </w:pPr>
            <w:r>
              <w:rPr>
                <w:sz w:val="18"/>
                <w:szCs w:val="18"/>
              </w:rPr>
              <w:t>16</w:t>
            </w:r>
          </w:p>
        </w:tc>
        <w:tc>
          <w:tcPr>
            <w:tcW w:w="567" w:type="dxa"/>
            <w:tcBorders>
              <w:top w:val="single" w:sz="8" w:space="0" w:color="000000"/>
              <w:left w:val="single" w:sz="8" w:space="0" w:color="000000"/>
              <w:bottom w:val="single" w:sz="8" w:space="0" w:color="000000"/>
              <w:right w:val="single" w:sz="8" w:space="0" w:color="000000"/>
            </w:tcBorders>
            <w:hideMark/>
          </w:tcPr>
          <w:p w14:paraId="0B1BDD86" w14:textId="198EB51A" w:rsidR="0007231B" w:rsidRDefault="0007231B">
            <w:pPr>
              <w:ind w:leftChars="0" w:left="2" w:hanging="2"/>
              <w:jc w:val="center"/>
              <w:rPr>
                <w:sz w:val="20"/>
                <w:szCs w:val="20"/>
              </w:rPr>
            </w:pPr>
            <w:r>
              <w:rPr>
                <w:sz w:val="20"/>
                <w:szCs w:val="20"/>
              </w:rPr>
              <w:t>1</w:t>
            </w:r>
            <w:r w:rsidR="00122874">
              <w:rPr>
                <w:sz w:val="20"/>
                <w:szCs w:val="20"/>
              </w:rPr>
              <w:t>2</w:t>
            </w:r>
          </w:p>
        </w:tc>
        <w:tc>
          <w:tcPr>
            <w:tcW w:w="708" w:type="dxa"/>
            <w:tcBorders>
              <w:top w:val="nil"/>
              <w:left w:val="nil"/>
              <w:bottom w:val="single" w:sz="4" w:space="0" w:color="000000"/>
              <w:right w:val="single" w:sz="4" w:space="0" w:color="000000"/>
            </w:tcBorders>
            <w:shd w:val="clear" w:color="auto" w:fill="FFFFFF"/>
            <w:vAlign w:val="center"/>
            <w:hideMark/>
          </w:tcPr>
          <w:p w14:paraId="470E0D7C" w14:textId="77777777" w:rsidR="0007231B" w:rsidRDefault="0007231B">
            <w:pPr>
              <w:ind w:leftChars="0" w:left="2" w:hanging="2"/>
              <w:jc w:val="center"/>
              <w:rPr>
                <w:sz w:val="18"/>
                <w:szCs w:val="18"/>
              </w:rPr>
            </w:pPr>
            <w:r>
              <w:rPr>
                <w:sz w:val="18"/>
                <w:szCs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0128238B"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7BE848A2" w14:textId="77777777" w:rsidR="0007231B" w:rsidRDefault="0007231B">
            <w:pPr>
              <w:ind w:leftChars="0" w:left="2" w:hanging="2"/>
              <w:jc w:val="center"/>
              <w:rPr>
                <w:sz w:val="16"/>
                <w:szCs w:val="16"/>
              </w:rPr>
            </w:pPr>
            <w:r>
              <w:rPr>
                <w:sz w:val="16"/>
                <w:szCs w:val="16"/>
              </w:rPr>
              <w:t>OŠ "Šije"Tešanj</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19377773" w14:textId="77777777" w:rsidR="0007231B" w:rsidRDefault="0007231B">
            <w:pPr>
              <w:ind w:leftChars="0" w:left="2" w:hanging="2"/>
              <w:jc w:val="center"/>
              <w:rPr>
                <w:sz w:val="16"/>
                <w:szCs w:val="16"/>
              </w:rPr>
            </w:pPr>
            <w:r>
              <w:rPr>
                <w:sz w:val="16"/>
                <w:szCs w:val="16"/>
              </w:rPr>
              <w:t>10</w:t>
            </w:r>
          </w:p>
        </w:tc>
      </w:tr>
      <w:tr w:rsidR="00927263" w14:paraId="6335C9C8"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155F492"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09948AA4" w14:textId="3348C3E6" w:rsidR="0007231B" w:rsidRPr="00B70147" w:rsidRDefault="0007231B" w:rsidP="00B467FA">
            <w:pPr>
              <w:ind w:leftChars="0" w:left="2" w:hanging="2"/>
              <w:rPr>
                <w:sz w:val="20"/>
                <w:szCs w:val="20"/>
              </w:rPr>
            </w:pPr>
            <w:r w:rsidRPr="00B70147">
              <w:rPr>
                <w:sz w:val="20"/>
                <w:szCs w:val="20"/>
              </w:rPr>
              <w:t xml:space="preserve">Jusić  (Emin) Selim </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229763F6" w14:textId="77777777" w:rsidR="0007231B" w:rsidRDefault="0007231B">
            <w:pPr>
              <w:ind w:leftChars="0" w:left="2" w:hanging="2"/>
              <w:jc w:val="center"/>
              <w:rPr>
                <w:sz w:val="16"/>
                <w:szCs w:val="16"/>
              </w:rPr>
            </w:pPr>
            <w:r>
              <w:rPr>
                <w:sz w:val="16"/>
                <w:szCs w:val="16"/>
              </w:rPr>
              <w:t>10.11.1984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24E2988E" w14:textId="77777777" w:rsidR="0007231B" w:rsidRDefault="0007231B">
            <w:pPr>
              <w:ind w:leftChars="0" w:left="2" w:hanging="2"/>
              <w:jc w:val="center"/>
              <w:rPr>
                <w:sz w:val="16"/>
                <w:szCs w:val="16"/>
              </w:rPr>
            </w:pPr>
            <w:r>
              <w:rPr>
                <w:sz w:val="16"/>
                <w:szCs w:val="16"/>
              </w:rPr>
              <w:t>ORV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24033E4E" w14:textId="77777777" w:rsidR="0007231B" w:rsidRDefault="0007231B">
            <w:pPr>
              <w:ind w:leftChars="0" w:left="2" w:hanging="2"/>
              <w:jc w:val="center"/>
              <w:rPr>
                <w:sz w:val="16"/>
                <w:szCs w:val="16"/>
              </w:rPr>
            </w:pPr>
            <w:r>
              <w:rPr>
                <w:sz w:val="16"/>
                <w:szCs w:val="16"/>
              </w:rPr>
              <w:t>FF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2B79EB16"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7F3C8008" w14:textId="77777777" w:rsidR="0007231B" w:rsidRDefault="0007231B">
            <w:pPr>
              <w:ind w:leftChars="0" w:left="2" w:hanging="2"/>
              <w:jc w:val="center"/>
              <w:rPr>
                <w:sz w:val="16"/>
                <w:szCs w:val="16"/>
              </w:rPr>
            </w:pPr>
            <w:r>
              <w:rPr>
                <w:sz w:val="16"/>
                <w:szCs w:val="16"/>
              </w:rPr>
              <w:t>Profesor historije</w:t>
            </w:r>
          </w:p>
        </w:tc>
        <w:tc>
          <w:tcPr>
            <w:tcW w:w="992" w:type="dxa"/>
            <w:tcBorders>
              <w:top w:val="nil"/>
              <w:left w:val="nil"/>
              <w:bottom w:val="single" w:sz="4" w:space="0" w:color="000000"/>
              <w:right w:val="single" w:sz="4" w:space="0" w:color="000000"/>
            </w:tcBorders>
            <w:shd w:val="clear" w:color="auto" w:fill="FFFFFF"/>
            <w:vAlign w:val="center"/>
            <w:hideMark/>
          </w:tcPr>
          <w:p w14:paraId="4F08B954" w14:textId="77777777" w:rsidR="0007231B" w:rsidRDefault="0007231B">
            <w:pPr>
              <w:ind w:leftChars="0" w:left="2" w:hanging="2"/>
              <w:jc w:val="center"/>
              <w:rPr>
                <w:sz w:val="16"/>
                <w:szCs w:val="16"/>
              </w:rPr>
            </w:pPr>
            <w:r>
              <w:rPr>
                <w:sz w:val="16"/>
                <w:szCs w:val="16"/>
              </w:rPr>
              <w:t>Historija</w:t>
            </w:r>
          </w:p>
        </w:tc>
        <w:tc>
          <w:tcPr>
            <w:tcW w:w="1134" w:type="dxa"/>
            <w:tcBorders>
              <w:top w:val="nil"/>
              <w:left w:val="nil"/>
              <w:bottom w:val="single" w:sz="4" w:space="0" w:color="000000"/>
              <w:right w:val="single" w:sz="4" w:space="0" w:color="000000"/>
            </w:tcBorders>
            <w:shd w:val="clear" w:color="auto" w:fill="FFFFFF"/>
            <w:vAlign w:val="center"/>
          </w:tcPr>
          <w:p w14:paraId="1CBAA043" w14:textId="77777777" w:rsidR="0007231B" w:rsidRDefault="0007231B">
            <w:pPr>
              <w:ind w:leftChars="0" w:left="2" w:hanging="2"/>
              <w:jc w:val="center"/>
              <w:rPr>
                <w:sz w:val="16"/>
                <w:szCs w:val="16"/>
              </w:rPr>
            </w:pPr>
          </w:p>
        </w:tc>
        <w:tc>
          <w:tcPr>
            <w:tcW w:w="567" w:type="dxa"/>
            <w:tcBorders>
              <w:top w:val="nil"/>
              <w:left w:val="nil"/>
              <w:bottom w:val="single" w:sz="4" w:space="0" w:color="000000"/>
              <w:right w:val="single" w:sz="4" w:space="0" w:color="000000"/>
            </w:tcBorders>
            <w:shd w:val="clear" w:color="auto" w:fill="FFFFFF"/>
            <w:vAlign w:val="center"/>
            <w:hideMark/>
          </w:tcPr>
          <w:p w14:paraId="3EA2EE86" w14:textId="77777777" w:rsidR="0007231B" w:rsidRDefault="0007231B">
            <w:pPr>
              <w:ind w:leftChars="0" w:left="2" w:hanging="2"/>
              <w:jc w:val="center"/>
              <w:rPr>
                <w:sz w:val="16"/>
                <w:szCs w:val="16"/>
              </w:rPr>
            </w:pPr>
            <w:r>
              <w:rPr>
                <w:sz w:val="16"/>
                <w:szCs w:val="16"/>
              </w:rPr>
              <w:t>DA</w:t>
            </w:r>
          </w:p>
        </w:tc>
        <w:tc>
          <w:tcPr>
            <w:tcW w:w="709" w:type="dxa"/>
            <w:tcBorders>
              <w:top w:val="nil"/>
              <w:left w:val="nil"/>
              <w:bottom w:val="single" w:sz="4" w:space="0" w:color="000000"/>
              <w:right w:val="single" w:sz="4" w:space="0" w:color="000000"/>
            </w:tcBorders>
            <w:shd w:val="clear" w:color="auto" w:fill="FFFFFF"/>
            <w:vAlign w:val="center"/>
            <w:hideMark/>
          </w:tcPr>
          <w:p w14:paraId="0BA56FC3" w14:textId="77777777" w:rsidR="0007231B" w:rsidRDefault="0007231B">
            <w:pPr>
              <w:ind w:leftChars="0" w:left="2" w:hanging="2"/>
              <w:jc w:val="center"/>
              <w:rPr>
                <w:sz w:val="16"/>
                <w:szCs w:val="16"/>
              </w:rPr>
            </w:pPr>
            <w:r>
              <w:rPr>
                <w:sz w:val="16"/>
                <w:szCs w:val="16"/>
              </w:rPr>
              <w:t>NE</w:t>
            </w:r>
          </w:p>
        </w:tc>
        <w:tc>
          <w:tcPr>
            <w:tcW w:w="567" w:type="dxa"/>
            <w:tcBorders>
              <w:top w:val="nil"/>
              <w:left w:val="nil"/>
              <w:bottom w:val="single" w:sz="4" w:space="0" w:color="000000"/>
              <w:right w:val="single" w:sz="4" w:space="0" w:color="000000"/>
            </w:tcBorders>
            <w:shd w:val="clear" w:color="auto" w:fill="FFFFFF"/>
            <w:vAlign w:val="center"/>
            <w:hideMark/>
          </w:tcPr>
          <w:p w14:paraId="64BD4096" w14:textId="77777777" w:rsidR="0007231B" w:rsidRDefault="0007231B">
            <w:pPr>
              <w:ind w:leftChars="0" w:left="2" w:hanging="2"/>
              <w:jc w:val="center"/>
              <w:rPr>
                <w:sz w:val="16"/>
                <w:szCs w:val="16"/>
              </w:rPr>
            </w:pPr>
            <w:r>
              <w:rPr>
                <w:sz w:val="16"/>
                <w:szCs w:val="16"/>
              </w:rPr>
              <w:t>20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4B63B5E6" w14:textId="4B9DD941" w:rsidR="0007231B" w:rsidRDefault="00C801A0">
            <w:pPr>
              <w:ind w:leftChars="0" w:left="2" w:hanging="2"/>
              <w:jc w:val="center"/>
              <w:rPr>
                <w:sz w:val="20"/>
                <w:szCs w:val="20"/>
              </w:rPr>
            </w:pPr>
            <w:r>
              <w:rPr>
                <w:sz w:val="20"/>
                <w:szCs w:val="20"/>
              </w:rPr>
              <w:t>4</w:t>
            </w:r>
          </w:p>
        </w:tc>
        <w:tc>
          <w:tcPr>
            <w:tcW w:w="708" w:type="dxa"/>
            <w:tcBorders>
              <w:top w:val="nil"/>
              <w:left w:val="nil"/>
              <w:bottom w:val="single" w:sz="4" w:space="0" w:color="000000"/>
              <w:right w:val="single" w:sz="4" w:space="0" w:color="000000"/>
            </w:tcBorders>
            <w:shd w:val="clear" w:color="auto" w:fill="FFFFFF"/>
            <w:vAlign w:val="center"/>
            <w:hideMark/>
          </w:tcPr>
          <w:p w14:paraId="4B46189D" w14:textId="77777777" w:rsidR="0007231B" w:rsidRDefault="0007231B">
            <w:pPr>
              <w:ind w:leftChars="0" w:left="2" w:hanging="2"/>
              <w:jc w:val="center"/>
              <w:rPr>
                <w:sz w:val="16"/>
                <w:szCs w:val="16"/>
              </w:rPr>
            </w:pPr>
            <w:r>
              <w:rPr>
                <w:sz w:val="16"/>
                <w:szCs w:val="16"/>
              </w:rPr>
              <w:t>17</w:t>
            </w:r>
          </w:p>
        </w:tc>
        <w:tc>
          <w:tcPr>
            <w:tcW w:w="567" w:type="dxa"/>
            <w:tcBorders>
              <w:top w:val="single" w:sz="8" w:space="0" w:color="000000"/>
              <w:left w:val="single" w:sz="8" w:space="0" w:color="000000"/>
              <w:bottom w:val="single" w:sz="8" w:space="0" w:color="000000"/>
              <w:right w:val="single" w:sz="8" w:space="0" w:color="000000"/>
            </w:tcBorders>
            <w:vAlign w:val="center"/>
          </w:tcPr>
          <w:p w14:paraId="5B2B13A1"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1E9CE41A" w14:textId="77777777" w:rsidR="0007231B" w:rsidRDefault="0007231B">
            <w:pPr>
              <w:ind w:leftChars="0" w:left="2" w:hanging="2"/>
              <w:jc w:val="center"/>
              <w:rPr>
                <w:sz w:val="16"/>
                <w:szCs w:val="16"/>
              </w:rPr>
            </w:pPr>
            <w:r>
              <w:rPr>
                <w:sz w:val="16"/>
                <w:szCs w:val="16"/>
              </w:rPr>
              <w:t>MŠC  Zenici,</w:t>
            </w:r>
          </w:p>
        </w:tc>
        <w:tc>
          <w:tcPr>
            <w:tcW w:w="540" w:type="dxa"/>
            <w:tcBorders>
              <w:top w:val="single" w:sz="8" w:space="0" w:color="000000"/>
              <w:left w:val="single" w:sz="8" w:space="0" w:color="000000"/>
              <w:bottom w:val="single" w:sz="8" w:space="0" w:color="000000"/>
              <w:right w:val="single" w:sz="18" w:space="0" w:color="000000"/>
            </w:tcBorders>
            <w:vAlign w:val="center"/>
          </w:tcPr>
          <w:p w14:paraId="03E78068" w14:textId="1E7801F8" w:rsidR="0007231B" w:rsidRDefault="00C801A0">
            <w:pPr>
              <w:ind w:leftChars="0" w:left="2" w:hanging="2"/>
              <w:jc w:val="center"/>
              <w:rPr>
                <w:sz w:val="16"/>
                <w:szCs w:val="16"/>
              </w:rPr>
            </w:pPr>
            <w:r>
              <w:rPr>
                <w:sz w:val="16"/>
                <w:szCs w:val="16"/>
              </w:rPr>
              <w:t>17</w:t>
            </w:r>
          </w:p>
        </w:tc>
      </w:tr>
      <w:tr w:rsidR="00927263" w14:paraId="2C04B39C"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218AD9BF"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66D030ED" w14:textId="7A3F5E4D" w:rsidR="0007231B" w:rsidRPr="00B70147" w:rsidRDefault="0007231B" w:rsidP="00B467FA">
            <w:pPr>
              <w:ind w:leftChars="0" w:left="2" w:hanging="2"/>
              <w:rPr>
                <w:sz w:val="20"/>
                <w:szCs w:val="20"/>
              </w:rPr>
            </w:pPr>
            <w:r w:rsidRPr="00B70147">
              <w:rPr>
                <w:sz w:val="20"/>
                <w:szCs w:val="20"/>
              </w:rPr>
              <w:t>Šukrija (Eniz)</w:t>
            </w:r>
            <w:r w:rsidR="00B467FA">
              <w:rPr>
                <w:sz w:val="20"/>
                <w:szCs w:val="20"/>
              </w:rPr>
              <w:t xml:space="preserve"> </w:t>
            </w:r>
            <w:r w:rsidRPr="00B70147">
              <w:rPr>
                <w:sz w:val="20"/>
                <w:szCs w:val="20"/>
              </w:rPr>
              <w:t xml:space="preserve">Alma </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BF1EB4F" w14:textId="77777777" w:rsidR="0007231B" w:rsidRDefault="0007231B">
            <w:pPr>
              <w:ind w:leftChars="0" w:left="2" w:hanging="2"/>
              <w:jc w:val="center"/>
              <w:rPr>
                <w:sz w:val="16"/>
                <w:szCs w:val="16"/>
              </w:rPr>
            </w:pPr>
            <w:r>
              <w:rPr>
                <w:sz w:val="16"/>
                <w:szCs w:val="16"/>
              </w:rPr>
              <w:t>22.6.1966.</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ADD0F29"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3D9B9374"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147490DA" w14:textId="77777777" w:rsidR="0007231B" w:rsidRDefault="0007231B">
            <w:pPr>
              <w:ind w:leftChars="0" w:left="2" w:hanging="2"/>
              <w:jc w:val="center"/>
              <w:rPr>
                <w:sz w:val="16"/>
                <w:szCs w:val="16"/>
              </w:rPr>
            </w:pPr>
            <w:r>
              <w:rPr>
                <w:sz w:val="16"/>
                <w:szCs w:val="16"/>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56E5A827" w14:textId="7658C716" w:rsidR="0007231B" w:rsidRDefault="0007231B">
            <w:pPr>
              <w:ind w:leftChars="0" w:left="2" w:hanging="2"/>
              <w:jc w:val="center"/>
              <w:rPr>
                <w:sz w:val="18"/>
                <w:szCs w:val="18"/>
              </w:rPr>
            </w:pPr>
            <w:r>
              <w:rPr>
                <w:sz w:val="18"/>
                <w:szCs w:val="18"/>
              </w:rPr>
              <w:t xml:space="preserve">Nast. </w:t>
            </w:r>
            <w:r w:rsidR="002E3BCC">
              <w:rPr>
                <w:sz w:val="18"/>
                <w:szCs w:val="18"/>
              </w:rPr>
              <w:t>M</w:t>
            </w:r>
            <w:r>
              <w:rPr>
                <w:sz w:val="18"/>
                <w:szCs w:val="18"/>
              </w:rPr>
              <w:t>atem</w:t>
            </w:r>
            <w:r w:rsidR="002E3BCC">
              <w:rPr>
                <w:sz w:val="18"/>
                <w:szCs w:val="18"/>
              </w:rPr>
              <w:t>.</w:t>
            </w:r>
            <w:r>
              <w:rPr>
                <w:sz w:val="18"/>
                <w:szCs w:val="18"/>
              </w:rPr>
              <w:t xml:space="preserve"> i fizi</w:t>
            </w:r>
            <w:r w:rsidR="002E3BCC">
              <w:rPr>
                <w:sz w:val="18"/>
                <w:szCs w:val="18"/>
              </w:rPr>
              <w:t>.</w:t>
            </w:r>
          </w:p>
        </w:tc>
        <w:tc>
          <w:tcPr>
            <w:tcW w:w="992" w:type="dxa"/>
            <w:tcBorders>
              <w:top w:val="nil"/>
              <w:left w:val="nil"/>
              <w:bottom w:val="single" w:sz="4" w:space="0" w:color="000000"/>
              <w:right w:val="single" w:sz="4" w:space="0" w:color="000000"/>
            </w:tcBorders>
            <w:shd w:val="clear" w:color="auto" w:fill="FFFFFF"/>
            <w:vAlign w:val="center"/>
            <w:hideMark/>
          </w:tcPr>
          <w:p w14:paraId="4370B968" w14:textId="77777777" w:rsidR="0007231B" w:rsidRDefault="0007231B">
            <w:pPr>
              <w:ind w:leftChars="0" w:left="2" w:hanging="2"/>
              <w:jc w:val="center"/>
              <w:rPr>
                <w:sz w:val="18"/>
                <w:szCs w:val="18"/>
              </w:rPr>
            </w:pPr>
            <w:r>
              <w:rPr>
                <w:sz w:val="18"/>
                <w:szCs w:val="18"/>
              </w:rPr>
              <w:t>Mat./Fiz</w:t>
            </w:r>
          </w:p>
        </w:tc>
        <w:tc>
          <w:tcPr>
            <w:tcW w:w="1134" w:type="dxa"/>
            <w:tcBorders>
              <w:top w:val="nil"/>
              <w:left w:val="nil"/>
              <w:bottom w:val="single" w:sz="4" w:space="0" w:color="000000"/>
              <w:right w:val="single" w:sz="4" w:space="0" w:color="000000"/>
            </w:tcBorders>
            <w:shd w:val="clear" w:color="auto" w:fill="FFFFFF"/>
            <w:vAlign w:val="center"/>
            <w:hideMark/>
          </w:tcPr>
          <w:p w14:paraId="5685B16F" w14:textId="77777777" w:rsidR="0007231B" w:rsidRDefault="0007231B">
            <w:pPr>
              <w:ind w:leftChars="0" w:left="2" w:hanging="2"/>
              <w:jc w:val="center"/>
              <w:rPr>
                <w:sz w:val="18"/>
                <w:szCs w:val="18"/>
              </w:rPr>
            </w:pPr>
            <w:r>
              <w:rPr>
                <w:sz w:val="18"/>
                <w:szCs w:val="18"/>
              </w:rPr>
              <w:t>25.2.1999.</w:t>
            </w:r>
          </w:p>
        </w:tc>
        <w:tc>
          <w:tcPr>
            <w:tcW w:w="567" w:type="dxa"/>
            <w:tcBorders>
              <w:top w:val="nil"/>
              <w:left w:val="nil"/>
              <w:bottom w:val="single" w:sz="4" w:space="0" w:color="000000"/>
              <w:right w:val="single" w:sz="4" w:space="0" w:color="000000"/>
            </w:tcBorders>
            <w:shd w:val="clear" w:color="auto" w:fill="FFFFFF"/>
            <w:vAlign w:val="center"/>
            <w:hideMark/>
          </w:tcPr>
          <w:p w14:paraId="61F4C351"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05F5EC05"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466C3D61" w14:textId="77777777" w:rsidR="0007231B" w:rsidRDefault="0007231B">
            <w:pPr>
              <w:ind w:leftChars="0" w:left="2" w:hanging="2"/>
              <w:jc w:val="center"/>
              <w:rPr>
                <w:sz w:val="18"/>
                <w:szCs w:val="18"/>
              </w:rPr>
            </w:pPr>
            <w:r>
              <w:rPr>
                <w:sz w:val="18"/>
                <w:szCs w:val="18"/>
              </w:rPr>
              <w:t>28</w:t>
            </w:r>
          </w:p>
        </w:tc>
        <w:tc>
          <w:tcPr>
            <w:tcW w:w="567" w:type="dxa"/>
            <w:tcBorders>
              <w:top w:val="single" w:sz="8" w:space="0" w:color="000000"/>
              <w:left w:val="single" w:sz="8" w:space="0" w:color="000000"/>
              <w:bottom w:val="single" w:sz="8" w:space="0" w:color="000000"/>
              <w:right w:val="single" w:sz="8" w:space="0" w:color="000000"/>
            </w:tcBorders>
            <w:hideMark/>
          </w:tcPr>
          <w:p w14:paraId="417B899B" w14:textId="54A50DF1" w:rsidR="0007231B" w:rsidRDefault="00C801A0">
            <w:pPr>
              <w:ind w:leftChars="0" w:left="2" w:hanging="2"/>
              <w:jc w:val="center"/>
              <w:rPr>
                <w:sz w:val="20"/>
                <w:szCs w:val="20"/>
              </w:rPr>
            </w:pPr>
            <w:r>
              <w:rPr>
                <w:sz w:val="20"/>
                <w:szCs w:val="20"/>
              </w:rPr>
              <w:t>19</w:t>
            </w:r>
          </w:p>
        </w:tc>
        <w:tc>
          <w:tcPr>
            <w:tcW w:w="708" w:type="dxa"/>
            <w:tcBorders>
              <w:top w:val="nil"/>
              <w:left w:val="nil"/>
              <w:bottom w:val="single" w:sz="4" w:space="0" w:color="000000"/>
              <w:right w:val="single" w:sz="4" w:space="0" w:color="000000"/>
            </w:tcBorders>
            <w:shd w:val="clear" w:color="auto" w:fill="FFFFFF"/>
            <w:vAlign w:val="center"/>
            <w:hideMark/>
          </w:tcPr>
          <w:p w14:paraId="3B5AD135" w14:textId="77777777"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8" w:space="0" w:color="000000"/>
              <w:right w:val="single" w:sz="8" w:space="0" w:color="000000"/>
            </w:tcBorders>
            <w:vAlign w:val="center"/>
          </w:tcPr>
          <w:p w14:paraId="2618A630"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1AAC414D"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5D51F3D9" w14:textId="77777777" w:rsidR="0007231B" w:rsidRDefault="0007231B">
            <w:pPr>
              <w:ind w:leftChars="0" w:left="2" w:hanging="2"/>
              <w:jc w:val="center"/>
              <w:rPr>
                <w:sz w:val="16"/>
                <w:szCs w:val="16"/>
              </w:rPr>
            </w:pPr>
          </w:p>
        </w:tc>
      </w:tr>
      <w:tr w:rsidR="00927263" w14:paraId="761FA1E2"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4B6B311A"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6A478C95" w14:textId="6C11A0D0" w:rsidR="0007231B" w:rsidRPr="00B70147" w:rsidRDefault="0007231B" w:rsidP="00B467FA">
            <w:pPr>
              <w:ind w:leftChars="0" w:left="2" w:hanging="2"/>
              <w:rPr>
                <w:sz w:val="20"/>
                <w:szCs w:val="20"/>
              </w:rPr>
            </w:pPr>
            <w:r w:rsidRPr="00B70147">
              <w:rPr>
                <w:sz w:val="20"/>
                <w:szCs w:val="20"/>
              </w:rPr>
              <w:t xml:space="preserve">Lemeš (Asif) Sabiha </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5E91DAC" w14:textId="77777777" w:rsidR="0007231B" w:rsidRDefault="0007231B">
            <w:pPr>
              <w:ind w:leftChars="0" w:left="2" w:hanging="2"/>
              <w:jc w:val="center"/>
              <w:rPr>
                <w:sz w:val="16"/>
                <w:szCs w:val="16"/>
              </w:rPr>
            </w:pPr>
            <w:r>
              <w:rPr>
                <w:sz w:val="16"/>
                <w:szCs w:val="16"/>
              </w:rPr>
              <w:t>24.12.1958.</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B243EC0"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688841D6"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E5292C5" w14:textId="77777777" w:rsidR="0007231B" w:rsidRDefault="0007231B">
            <w:pPr>
              <w:ind w:leftChars="0" w:left="2" w:hanging="2"/>
              <w:jc w:val="center"/>
              <w:rPr>
                <w:sz w:val="16"/>
                <w:szCs w:val="16"/>
              </w:rPr>
            </w:pPr>
            <w:r>
              <w:rPr>
                <w:sz w:val="16"/>
                <w:szCs w:val="16"/>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50D57C36" w14:textId="0603D99B" w:rsidR="0007231B" w:rsidRDefault="0007231B">
            <w:pPr>
              <w:ind w:leftChars="0" w:left="2" w:hanging="2"/>
              <w:jc w:val="center"/>
              <w:rPr>
                <w:sz w:val="18"/>
                <w:szCs w:val="18"/>
              </w:rPr>
            </w:pPr>
            <w:r>
              <w:rPr>
                <w:sz w:val="18"/>
                <w:szCs w:val="18"/>
              </w:rPr>
              <w:t xml:space="preserve">Nast. </w:t>
            </w:r>
            <w:r w:rsidR="002E3BCC">
              <w:rPr>
                <w:sz w:val="18"/>
                <w:szCs w:val="18"/>
              </w:rPr>
              <w:t>M</w:t>
            </w:r>
            <w:r>
              <w:rPr>
                <w:sz w:val="18"/>
                <w:szCs w:val="18"/>
              </w:rPr>
              <w:t>ate</w:t>
            </w:r>
            <w:r w:rsidR="002E3BCC">
              <w:rPr>
                <w:sz w:val="18"/>
                <w:szCs w:val="18"/>
              </w:rPr>
              <w:t>.</w:t>
            </w:r>
            <w:r>
              <w:rPr>
                <w:sz w:val="18"/>
                <w:szCs w:val="18"/>
              </w:rPr>
              <w:t xml:space="preserve"> i fizike</w:t>
            </w:r>
          </w:p>
        </w:tc>
        <w:tc>
          <w:tcPr>
            <w:tcW w:w="992" w:type="dxa"/>
            <w:tcBorders>
              <w:top w:val="nil"/>
              <w:left w:val="nil"/>
              <w:bottom w:val="single" w:sz="4" w:space="0" w:color="000000"/>
              <w:right w:val="single" w:sz="4" w:space="0" w:color="000000"/>
            </w:tcBorders>
            <w:shd w:val="clear" w:color="auto" w:fill="FFFFFF"/>
            <w:vAlign w:val="center"/>
            <w:hideMark/>
          </w:tcPr>
          <w:p w14:paraId="290B0BFE" w14:textId="77777777" w:rsidR="0007231B" w:rsidRDefault="0007231B">
            <w:pPr>
              <w:ind w:leftChars="0" w:left="2" w:hanging="2"/>
              <w:jc w:val="center"/>
              <w:rPr>
                <w:sz w:val="18"/>
                <w:szCs w:val="18"/>
              </w:rPr>
            </w:pPr>
            <w:r>
              <w:rPr>
                <w:sz w:val="18"/>
                <w:szCs w:val="18"/>
              </w:rPr>
              <w:t>Mat./Fiz</w:t>
            </w:r>
          </w:p>
        </w:tc>
        <w:tc>
          <w:tcPr>
            <w:tcW w:w="1134" w:type="dxa"/>
            <w:tcBorders>
              <w:top w:val="nil"/>
              <w:left w:val="nil"/>
              <w:bottom w:val="single" w:sz="4" w:space="0" w:color="000000"/>
              <w:right w:val="single" w:sz="4" w:space="0" w:color="000000"/>
            </w:tcBorders>
            <w:shd w:val="clear" w:color="auto" w:fill="FFFFFF"/>
            <w:vAlign w:val="center"/>
            <w:hideMark/>
          </w:tcPr>
          <w:p w14:paraId="27D7EA17" w14:textId="77777777" w:rsidR="0007231B" w:rsidRDefault="0007231B">
            <w:pPr>
              <w:ind w:leftChars="0" w:left="2" w:hanging="2"/>
              <w:jc w:val="center"/>
              <w:rPr>
                <w:sz w:val="18"/>
                <w:szCs w:val="18"/>
              </w:rPr>
            </w:pPr>
            <w:r>
              <w:rPr>
                <w:sz w:val="18"/>
                <w:szCs w:val="18"/>
              </w:rPr>
              <w:t>21.4.2000.</w:t>
            </w:r>
          </w:p>
        </w:tc>
        <w:tc>
          <w:tcPr>
            <w:tcW w:w="567" w:type="dxa"/>
            <w:tcBorders>
              <w:top w:val="nil"/>
              <w:left w:val="nil"/>
              <w:bottom w:val="single" w:sz="4" w:space="0" w:color="000000"/>
              <w:right w:val="single" w:sz="4" w:space="0" w:color="000000"/>
            </w:tcBorders>
            <w:shd w:val="clear" w:color="auto" w:fill="FFFFFF"/>
            <w:vAlign w:val="center"/>
            <w:hideMark/>
          </w:tcPr>
          <w:p w14:paraId="213C2D87"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1CAB5E39"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754A83CD" w14:textId="77777777" w:rsidR="0007231B" w:rsidRDefault="0007231B">
            <w:pPr>
              <w:ind w:leftChars="0" w:left="2" w:hanging="2"/>
              <w:jc w:val="center"/>
              <w:rPr>
                <w:sz w:val="18"/>
                <w:szCs w:val="18"/>
              </w:rPr>
            </w:pPr>
            <w:r>
              <w:rPr>
                <w:sz w:val="18"/>
                <w:szCs w:val="18"/>
              </w:rPr>
              <w:t>36</w:t>
            </w:r>
          </w:p>
        </w:tc>
        <w:tc>
          <w:tcPr>
            <w:tcW w:w="567" w:type="dxa"/>
            <w:tcBorders>
              <w:top w:val="single" w:sz="8" w:space="0" w:color="000000"/>
              <w:left w:val="single" w:sz="8" w:space="0" w:color="000000"/>
              <w:bottom w:val="single" w:sz="8" w:space="0" w:color="000000"/>
              <w:right w:val="single" w:sz="8" w:space="0" w:color="000000"/>
            </w:tcBorders>
            <w:hideMark/>
          </w:tcPr>
          <w:p w14:paraId="46AF3A2C" w14:textId="459448EB" w:rsidR="0007231B" w:rsidRDefault="0007231B">
            <w:pPr>
              <w:ind w:leftChars="0" w:left="2" w:hanging="2"/>
              <w:jc w:val="center"/>
              <w:rPr>
                <w:sz w:val="20"/>
                <w:szCs w:val="20"/>
              </w:rPr>
            </w:pPr>
            <w:r>
              <w:rPr>
                <w:sz w:val="20"/>
                <w:szCs w:val="20"/>
              </w:rPr>
              <w:t>1</w:t>
            </w:r>
            <w:r w:rsidR="00C801A0">
              <w:rPr>
                <w:sz w:val="20"/>
                <w:szCs w:val="20"/>
              </w:rPr>
              <w:t>9</w:t>
            </w:r>
          </w:p>
        </w:tc>
        <w:tc>
          <w:tcPr>
            <w:tcW w:w="708" w:type="dxa"/>
            <w:tcBorders>
              <w:top w:val="nil"/>
              <w:left w:val="nil"/>
              <w:bottom w:val="single" w:sz="4" w:space="0" w:color="000000"/>
              <w:right w:val="single" w:sz="4" w:space="0" w:color="000000"/>
            </w:tcBorders>
            <w:shd w:val="clear" w:color="auto" w:fill="FFFFFF"/>
            <w:vAlign w:val="center"/>
            <w:hideMark/>
          </w:tcPr>
          <w:p w14:paraId="4B5776A3" w14:textId="7CF03FD0"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8" w:space="0" w:color="000000"/>
              <w:right w:val="single" w:sz="8" w:space="0" w:color="000000"/>
            </w:tcBorders>
            <w:vAlign w:val="center"/>
          </w:tcPr>
          <w:p w14:paraId="756F1E15"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42E207C9"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7451831B" w14:textId="77777777" w:rsidR="0007231B" w:rsidRDefault="0007231B">
            <w:pPr>
              <w:ind w:leftChars="0" w:left="2" w:hanging="2"/>
              <w:jc w:val="center"/>
              <w:rPr>
                <w:sz w:val="16"/>
                <w:szCs w:val="16"/>
              </w:rPr>
            </w:pPr>
          </w:p>
        </w:tc>
      </w:tr>
      <w:tr w:rsidR="00927263" w14:paraId="769E8B42"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36925DB4"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28218CF2" w14:textId="7B533AAE" w:rsidR="0007231B" w:rsidRPr="00B70147" w:rsidRDefault="0007231B" w:rsidP="00B467FA">
            <w:pPr>
              <w:ind w:leftChars="0" w:left="2" w:hanging="2"/>
              <w:rPr>
                <w:sz w:val="20"/>
                <w:szCs w:val="20"/>
              </w:rPr>
            </w:pPr>
            <w:r w:rsidRPr="00B70147">
              <w:rPr>
                <w:sz w:val="20"/>
                <w:szCs w:val="20"/>
              </w:rPr>
              <w:t>Trako (Asim) Mujo</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2A28EF7D" w14:textId="77777777" w:rsidR="0007231B" w:rsidRDefault="0007231B">
            <w:pPr>
              <w:ind w:leftChars="0" w:left="2" w:hanging="2"/>
              <w:jc w:val="center"/>
              <w:rPr>
                <w:sz w:val="16"/>
                <w:szCs w:val="16"/>
              </w:rPr>
            </w:pPr>
            <w:r>
              <w:rPr>
                <w:sz w:val="16"/>
                <w:szCs w:val="16"/>
              </w:rPr>
              <w:t>4.1.1963.</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7F786480"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48B47763" w14:textId="77777777" w:rsidR="0007231B" w:rsidRDefault="0007231B">
            <w:pPr>
              <w:ind w:leftChars="0" w:left="2" w:hanging="2"/>
              <w:jc w:val="center"/>
              <w:rPr>
                <w:sz w:val="16"/>
                <w:szCs w:val="16"/>
              </w:rPr>
            </w:pPr>
            <w:r>
              <w:rPr>
                <w:sz w:val="16"/>
                <w:szCs w:val="16"/>
              </w:rPr>
              <w:t>PMF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E54F897"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2CD19AB7" w14:textId="77777777" w:rsidR="0007231B" w:rsidRDefault="0007231B">
            <w:pPr>
              <w:ind w:leftChars="0" w:left="2" w:hanging="2"/>
              <w:jc w:val="center"/>
              <w:rPr>
                <w:sz w:val="18"/>
                <w:szCs w:val="18"/>
              </w:rPr>
            </w:pPr>
            <w:r>
              <w:rPr>
                <w:sz w:val="18"/>
                <w:szCs w:val="18"/>
              </w:rPr>
              <w:t>Profesor biologije</w:t>
            </w:r>
          </w:p>
        </w:tc>
        <w:tc>
          <w:tcPr>
            <w:tcW w:w="992" w:type="dxa"/>
            <w:tcBorders>
              <w:top w:val="nil"/>
              <w:left w:val="nil"/>
              <w:bottom w:val="single" w:sz="4" w:space="0" w:color="000000"/>
              <w:right w:val="single" w:sz="4" w:space="0" w:color="000000"/>
            </w:tcBorders>
            <w:shd w:val="clear" w:color="auto" w:fill="FFFFFF"/>
            <w:vAlign w:val="center"/>
            <w:hideMark/>
          </w:tcPr>
          <w:p w14:paraId="00291A81" w14:textId="77777777" w:rsidR="0007231B" w:rsidRDefault="0007231B">
            <w:pPr>
              <w:ind w:leftChars="0" w:left="2" w:hanging="2"/>
              <w:jc w:val="center"/>
              <w:rPr>
                <w:sz w:val="18"/>
                <w:szCs w:val="18"/>
              </w:rPr>
            </w:pPr>
            <w:r>
              <w:rPr>
                <w:sz w:val="18"/>
                <w:szCs w:val="18"/>
              </w:rPr>
              <w:t>Biologija</w:t>
            </w:r>
          </w:p>
        </w:tc>
        <w:tc>
          <w:tcPr>
            <w:tcW w:w="1134" w:type="dxa"/>
            <w:tcBorders>
              <w:top w:val="nil"/>
              <w:left w:val="nil"/>
              <w:bottom w:val="single" w:sz="4" w:space="0" w:color="000000"/>
              <w:right w:val="single" w:sz="4" w:space="0" w:color="000000"/>
            </w:tcBorders>
            <w:shd w:val="clear" w:color="auto" w:fill="FFFFFF"/>
            <w:vAlign w:val="center"/>
            <w:hideMark/>
          </w:tcPr>
          <w:p w14:paraId="43EA66EF" w14:textId="77777777" w:rsidR="0007231B" w:rsidRDefault="0007231B">
            <w:pPr>
              <w:ind w:leftChars="0" w:left="2" w:hanging="2"/>
              <w:jc w:val="center"/>
              <w:rPr>
                <w:sz w:val="18"/>
                <w:szCs w:val="18"/>
              </w:rPr>
            </w:pPr>
            <w:r>
              <w:rPr>
                <w:sz w:val="18"/>
                <w:szCs w:val="18"/>
              </w:rPr>
              <w:t>27.11.1998.</w:t>
            </w:r>
          </w:p>
        </w:tc>
        <w:tc>
          <w:tcPr>
            <w:tcW w:w="567" w:type="dxa"/>
            <w:tcBorders>
              <w:top w:val="nil"/>
              <w:left w:val="nil"/>
              <w:bottom w:val="single" w:sz="4" w:space="0" w:color="000000"/>
              <w:right w:val="single" w:sz="4" w:space="0" w:color="000000"/>
            </w:tcBorders>
            <w:shd w:val="clear" w:color="auto" w:fill="FFFFFF"/>
            <w:vAlign w:val="center"/>
            <w:hideMark/>
          </w:tcPr>
          <w:p w14:paraId="127BAEC7"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2DECC2E3"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6EFD59F3" w14:textId="77777777" w:rsidR="0007231B" w:rsidRDefault="0007231B">
            <w:pPr>
              <w:ind w:leftChars="0" w:left="2" w:hanging="2"/>
              <w:jc w:val="center"/>
              <w:rPr>
                <w:sz w:val="18"/>
                <w:szCs w:val="18"/>
              </w:rPr>
            </w:pPr>
            <w:r>
              <w:rPr>
                <w:sz w:val="18"/>
                <w:szCs w:val="18"/>
              </w:rPr>
              <w:t>30</w:t>
            </w:r>
          </w:p>
        </w:tc>
        <w:tc>
          <w:tcPr>
            <w:tcW w:w="567" w:type="dxa"/>
            <w:tcBorders>
              <w:top w:val="single" w:sz="8" w:space="0" w:color="000000"/>
              <w:left w:val="single" w:sz="8" w:space="0" w:color="000000"/>
              <w:bottom w:val="single" w:sz="8" w:space="0" w:color="000000"/>
              <w:right w:val="single" w:sz="8" w:space="0" w:color="000000"/>
            </w:tcBorders>
            <w:hideMark/>
          </w:tcPr>
          <w:p w14:paraId="0870B72B" w14:textId="7365DE9A" w:rsidR="0007231B" w:rsidRDefault="0007231B">
            <w:pPr>
              <w:ind w:leftChars="0" w:left="2" w:hanging="2"/>
              <w:jc w:val="center"/>
              <w:rPr>
                <w:sz w:val="20"/>
                <w:szCs w:val="20"/>
              </w:rPr>
            </w:pPr>
            <w:r>
              <w:rPr>
                <w:sz w:val="20"/>
                <w:szCs w:val="20"/>
              </w:rPr>
              <w:t>1</w:t>
            </w:r>
            <w:r w:rsidR="00C801A0">
              <w:rPr>
                <w:sz w:val="20"/>
                <w:szCs w:val="20"/>
              </w:rPr>
              <w:t>2</w:t>
            </w:r>
          </w:p>
        </w:tc>
        <w:tc>
          <w:tcPr>
            <w:tcW w:w="708" w:type="dxa"/>
            <w:tcBorders>
              <w:top w:val="nil"/>
              <w:left w:val="nil"/>
              <w:bottom w:val="single" w:sz="4" w:space="0" w:color="000000"/>
              <w:right w:val="single" w:sz="4" w:space="0" w:color="000000"/>
            </w:tcBorders>
            <w:shd w:val="clear" w:color="auto" w:fill="FFFFFF"/>
            <w:vAlign w:val="center"/>
            <w:hideMark/>
          </w:tcPr>
          <w:p w14:paraId="672F91B5" w14:textId="77777777" w:rsidR="0007231B" w:rsidRDefault="0007231B">
            <w:pPr>
              <w:ind w:leftChars="0" w:left="2" w:hanging="2"/>
              <w:jc w:val="center"/>
              <w:rPr>
                <w:sz w:val="18"/>
                <w:szCs w:val="18"/>
              </w:rPr>
            </w:pPr>
            <w:r>
              <w:rPr>
                <w:sz w:val="18"/>
                <w:szCs w:val="18"/>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26F5C996"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3E434A7F" w14:textId="44B3F8A4" w:rsidR="0007231B" w:rsidRDefault="0007231B">
            <w:pPr>
              <w:ind w:leftChars="0" w:left="2" w:hanging="2"/>
              <w:jc w:val="center"/>
              <w:rPr>
                <w:sz w:val="16"/>
                <w:szCs w:val="16"/>
              </w:rPr>
            </w:pPr>
            <w:r>
              <w:rPr>
                <w:sz w:val="16"/>
                <w:szCs w:val="16"/>
              </w:rPr>
              <w:t xml:space="preserve">Medresa " Osman efendija Redžović" </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368DBD28" w14:textId="77777777" w:rsidR="0007231B" w:rsidRDefault="0007231B">
            <w:pPr>
              <w:ind w:leftChars="0" w:left="2" w:hanging="2"/>
              <w:jc w:val="center"/>
              <w:rPr>
                <w:sz w:val="16"/>
                <w:szCs w:val="16"/>
              </w:rPr>
            </w:pPr>
            <w:r>
              <w:rPr>
                <w:sz w:val="16"/>
                <w:szCs w:val="16"/>
              </w:rPr>
              <w:t>8</w:t>
            </w:r>
          </w:p>
        </w:tc>
      </w:tr>
      <w:tr w:rsidR="00927263" w14:paraId="11A829EA"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3B515A1D" w14:textId="77777777" w:rsidR="0067177B" w:rsidRDefault="0067177B" w:rsidP="0067177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3AFADD2F" w14:textId="42FF0D70" w:rsidR="0067177B" w:rsidRPr="00B70147" w:rsidRDefault="0067177B" w:rsidP="00B2444F">
            <w:pPr>
              <w:ind w:leftChars="0" w:left="2" w:hanging="2"/>
              <w:rPr>
                <w:sz w:val="20"/>
                <w:szCs w:val="20"/>
              </w:rPr>
            </w:pPr>
            <w:proofErr w:type="spellStart"/>
            <w:r>
              <w:rPr>
                <w:sz w:val="20"/>
                <w:szCs w:val="20"/>
                <w:lang w:val="en-GB"/>
              </w:rPr>
              <w:t>Zukan</w:t>
            </w:r>
            <w:proofErr w:type="spellEnd"/>
            <w:r w:rsidR="00B2444F">
              <w:rPr>
                <w:sz w:val="20"/>
                <w:szCs w:val="20"/>
                <w:lang w:val="en-GB"/>
              </w:rPr>
              <w:t xml:space="preserve"> </w:t>
            </w:r>
            <w:r>
              <w:rPr>
                <w:sz w:val="20"/>
                <w:szCs w:val="20"/>
                <w:lang w:val="en-GB"/>
              </w:rPr>
              <w:t xml:space="preserve"> (Asim)</w:t>
            </w:r>
            <w:r w:rsidR="00B467FA">
              <w:rPr>
                <w:sz w:val="20"/>
                <w:szCs w:val="20"/>
                <w:lang w:val="en-GB"/>
              </w:rPr>
              <w:t xml:space="preserve"> </w:t>
            </w:r>
            <w:r>
              <w:rPr>
                <w:sz w:val="20"/>
                <w:szCs w:val="20"/>
                <w:lang w:val="en-GB"/>
              </w:rPr>
              <w:t>Senad</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450414F6" w14:textId="79C885A7" w:rsidR="0067177B" w:rsidRDefault="0067177B" w:rsidP="0067177B">
            <w:pPr>
              <w:ind w:leftChars="0" w:left="2" w:hanging="2"/>
              <w:jc w:val="center"/>
              <w:rPr>
                <w:sz w:val="16"/>
                <w:szCs w:val="16"/>
              </w:rPr>
            </w:pPr>
            <w:r>
              <w:rPr>
                <w:sz w:val="16"/>
                <w:szCs w:val="16"/>
                <w:lang w:val="en-GB"/>
              </w:rPr>
              <w:t>18.06.1965</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48A506BF" w14:textId="7D9B592D" w:rsidR="0067177B" w:rsidRDefault="0067177B" w:rsidP="0067177B">
            <w:pPr>
              <w:ind w:leftChars="0" w:left="2" w:hanging="2"/>
              <w:jc w:val="center"/>
              <w:rPr>
                <w:sz w:val="16"/>
                <w:szCs w:val="16"/>
              </w:rPr>
            </w:pPr>
            <w:r>
              <w:rPr>
                <w:sz w:val="16"/>
                <w:szCs w:val="16"/>
                <w:lang w:val="en-GB"/>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7E009E02" w14:textId="15190698" w:rsidR="0067177B" w:rsidRDefault="0067177B" w:rsidP="0067177B">
            <w:pPr>
              <w:ind w:leftChars="0" w:left="2" w:hanging="2"/>
              <w:jc w:val="center"/>
              <w:rPr>
                <w:sz w:val="16"/>
                <w:szCs w:val="16"/>
              </w:rPr>
            </w:pPr>
            <w:r>
              <w:rPr>
                <w:sz w:val="16"/>
                <w:szCs w:val="16"/>
                <w:lang w:val="en-GB"/>
              </w:rPr>
              <w:t>PMF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78BA9DA5" w14:textId="3DEA3578" w:rsidR="0067177B" w:rsidRDefault="0067177B" w:rsidP="0067177B">
            <w:pPr>
              <w:ind w:leftChars="0" w:left="2" w:hanging="2"/>
              <w:jc w:val="center"/>
              <w:rPr>
                <w:sz w:val="16"/>
                <w:szCs w:val="16"/>
              </w:rPr>
            </w:pPr>
            <w:r>
              <w:rPr>
                <w:sz w:val="16"/>
                <w:szCs w:val="16"/>
                <w:lang w:val="en-GB"/>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2A3ECAF0" w14:textId="1769CF3A" w:rsidR="0067177B" w:rsidRDefault="0067177B" w:rsidP="0067177B">
            <w:pPr>
              <w:ind w:leftChars="0" w:left="2" w:hanging="2"/>
              <w:jc w:val="center"/>
              <w:rPr>
                <w:sz w:val="18"/>
                <w:szCs w:val="18"/>
              </w:rPr>
            </w:pPr>
            <w:proofErr w:type="spellStart"/>
            <w:r>
              <w:rPr>
                <w:sz w:val="18"/>
                <w:szCs w:val="18"/>
                <w:lang w:val="en-GB"/>
              </w:rPr>
              <w:t>Profesor</w:t>
            </w:r>
            <w:proofErr w:type="spellEnd"/>
            <w:r>
              <w:rPr>
                <w:sz w:val="18"/>
                <w:szCs w:val="18"/>
                <w:lang w:val="en-GB"/>
              </w:rPr>
              <w:t xml:space="preserve"> </w:t>
            </w:r>
            <w:proofErr w:type="spellStart"/>
            <w:r>
              <w:rPr>
                <w:sz w:val="18"/>
                <w:szCs w:val="18"/>
                <w:lang w:val="en-GB"/>
              </w:rPr>
              <w:t>geografije</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14:paraId="45FC26BD" w14:textId="112C95F2" w:rsidR="0067177B" w:rsidRDefault="0067177B" w:rsidP="0067177B">
            <w:pPr>
              <w:ind w:leftChars="0" w:left="2" w:hanging="2"/>
              <w:jc w:val="center"/>
              <w:rPr>
                <w:sz w:val="18"/>
                <w:szCs w:val="18"/>
              </w:rPr>
            </w:pPr>
            <w:proofErr w:type="spellStart"/>
            <w:r>
              <w:rPr>
                <w:sz w:val="18"/>
                <w:szCs w:val="18"/>
                <w:lang w:val="en-GB"/>
              </w:rPr>
              <w:t>Geografija</w:t>
            </w:r>
            <w:proofErr w:type="spellEnd"/>
          </w:p>
        </w:tc>
        <w:tc>
          <w:tcPr>
            <w:tcW w:w="1134" w:type="dxa"/>
            <w:tcBorders>
              <w:top w:val="nil"/>
              <w:left w:val="nil"/>
              <w:bottom w:val="single" w:sz="4" w:space="0" w:color="000000"/>
              <w:right w:val="single" w:sz="4" w:space="0" w:color="000000"/>
            </w:tcBorders>
            <w:shd w:val="clear" w:color="auto" w:fill="FFFFFF"/>
            <w:vAlign w:val="center"/>
            <w:hideMark/>
          </w:tcPr>
          <w:p w14:paraId="7566FA6C" w14:textId="53BF2CE9" w:rsidR="0067177B" w:rsidRDefault="0067177B" w:rsidP="0067177B">
            <w:pPr>
              <w:ind w:leftChars="0" w:left="2" w:hanging="2"/>
              <w:jc w:val="center"/>
              <w:rPr>
                <w:sz w:val="18"/>
                <w:szCs w:val="18"/>
              </w:rPr>
            </w:pPr>
            <w:r>
              <w:rPr>
                <w:sz w:val="18"/>
                <w:szCs w:val="18"/>
                <w:lang w:val="en-GB"/>
              </w:rPr>
              <w:t>13.4.2000</w:t>
            </w:r>
          </w:p>
        </w:tc>
        <w:tc>
          <w:tcPr>
            <w:tcW w:w="567" w:type="dxa"/>
            <w:tcBorders>
              <w:top w:val="nil"/>
              <w:left w:val="nil"/>
              <w:bottom w:val="single" w:sz="4" w:space="0" w:color="000000"/>
              <w:right w:val="single" w:sz="4" w:space="0" w:color="000000"/>
            </w:tcBorders>
            <w:shd w:val="clear" w:color="auto" w:fill="FFFFFF"/>
            <w:vAlign w:val="center"/>
            <w:hideMark/>
          </w:tcPr>
          <w:p w14:paraId="0AA1F24E" w14:textId="4C019CE4" w:rsidR="0067177B" w:rsidRDefault="0067177B" w:rsidP="0067177B">
            <w:pPr>
              <w:ind w:leftChars="0" w:left="2" w:hanging="2"/>
              <w:jc w:val="center"/>
              <w:rPr>
                <w:sz w:val="18"/>
                <w:szCs w:val="18"/>
              </w:rPr>
            </w:pPr>
            <w:r>
              <w:rPr>
                <w:sz w:val="18"/>
                <w:szCs w:val="18"/>
                <w:lang w:val="en-GB"/>
              </w:rPr>
              <w:t>DA</w:t>
            </w:r>
          </w:p>
        </w:tc>
        <w:tc>
          <w:tcPr>
            <w:tcW w:w="709" w:type="dxa"/>
            <w:tcBorders>
              <w:top w:val="nil"/>
              <w:left w:val="nil"/>
              <w:bottom w:val="single" w:sz="4" w:space="0" w:color="000000"/>
              <w:right w:val="single" w:sz="4" w:space="0" w:color="000000"/>
            </w:tcBorders>
            <w:shd w:val="clear" w:color="auto" w:fill="FFFFFF"/>
            <w:vAlign w:val="center"/>
            <w:hideMark/>
          </w:tcPr>
          <w:p w14:paraId="01D95190" w14:textId="363FAD6F" w:rsidR="0067177B" w:rsidRDefault="0067177B" w:rsidP="0067177B">
            <w:pPr>
              <w:ind w:leftChars="0" w:left="2" w:hanging="2"/>
              <w:jc w:val="center"/>
              <w:rPr>
                <w:sz w:val="18"/>
                <w:szCs w:val="18"/>
              </w:rPr>
            </w:pPr>
            <w:r>
              <w:rPr>
                <w:sz w:val="18"/>
                <w:szCs w:val="18"/>
                <w:lang w:val="en-GB"/>
              </w:rPr>
              <w:t>NE</w:t>
            </w:r>
          </w:p>
        </w:tc>
        <w:tc>
          <w:tcPr>
            <w:tcW w:w="567" w:type="dxa"/>
            <w:tcBorders>
              <w:top w:val="nil"/>
              <w:left w:val="nil"/>
              <w:bottom w:val="single" w:sz="4" w:space="0" w:color="000000"/>
              <w:right w:val="single" w:sz="4" w:space="0" w:color="000000"/>
            </w:tcBorders>
            <w:shd w:val="clear" w:color="auto" w:fill="FFFFFF"/>
            <w:vAlign w:val="center"/>
            <w:hideMark/>
          </w:tcPr>
          <w:p w14:paraId="091AAFC6" w14:textId="00EF14B2" w:rsidR="0067177B" w:rsidRDefault="0067177B" w:rsidP="0067177B">
            <w:pPr>
              <w:ind w:leftChars="0" w:left="2" w:hanging="2"/>
              <w:jc w:val="center"/>
              <w:rPr>
                <w:sz w:val="18"/>
                <w:szCs w:val="18"/>
              </w:rPr>
            </w:pPr>
            <w:r>
              <w:rPr>
                <w:sz w:val="18"/>
                <w:szCs w:val="18"/>
                <w:lang w:val="en-GB"/>
              </w:rPr>
              <w:t>30</w:t>
            </w:r>
          </w:p>
        </w:tc>
        <w:tc>
          <w:tcPr>
            <w:tcW w:w="567" w:type="dxa"/>
            <w:tcBorders>
              <w:top w:val="single" w:sz="8" w:space="0" w:color="000000"/>
              <w:left w:val="single" w:sz="8" w:space="0" w:color="000000"/>
              <w:bottom w:val="single" w:sz="8" w:space="0" w:color="000000"/>
              <w:right w:val="single" w:sz="8" w:space="0" w:color="000000"/>
            </w:tcBorders>
            <w:hideMark/>
          </w:tcPr>
          <w:p w14:paraId="5FD5E3B8" w14:textId="797F91BB" w:rsidR="0067177B" w:rsidRDefault="0067177B" w:rsidP="0067177B">
            <w:pPr>
              <w:ind w:leftChars="0" w:left="2" w:hanging="2"/>
              <w:jc w:val="center"/>
              <w:rPr>
                <w:sz w:val="20"/>
                <w:szCs w:val="20"/>
              </w:rPr>
            </w:pPr>
            <w:r>
              <w:rPr>
                <w:sz w:val="20"/>
                <w:szCs w:val="20"/>
                <w:lang w:val="en-GB"/>
              </w:rPr>
              <w:t>16</w:t>
            </w:r>
          </w:p>
        </w:tc>
        <w:tc>
          <w:tcPr>
            <w:tcW w:w="708" w:type="dxa"/>
            <w:tcBorders>
              <w:top w:val="nil"/>
              <w:left w:val="nil"/>
              <w:bottom w:val="single" w:sz="4" w:space="0" w:color="000000"/>
              <w:right w:val="single" w:sz="4" w:space="0" w:color="000000"/>
            </w:tcBorders>
            <w:shd w:val="clear" w:color="auto" w:fill="FFFFFF"/>
            <w:vAlign w:val="center"/>
            <w:hideMark/>
          </w:tcPr>
          <w:p w14:paraId="2B8E01CC" w14:textId="52975183" w:rsidR="0067177B" w:rsidRDefault="0067177B" w:rsidP="0067177B">
            <w:pPr>
              <w:ind w:leftChars="0" w:left="2" w:hanging="2"/>
              <w:jc w:val="center"/>
              <w:rPr>
                <w:sz w:val="18"/>
                <w:szCs w:val="18"/>
              </w:rPr>
            </w:pPr>
            <w:r>
              <w:rPr>
                <w:sz w:val="18"/>
                <w:szCs w:val="18"/>
                <w:lang w:val="en-GB"/>
              </w:rPr>
              <w:t>5</w:t>
            </w:r>
          </w:p>
        </w:tc>
        <w:tc>
          <w:tcPr>
            <w:tcW w:w="567" w:type="dxa"/>
            <w:tcBorders>
              <w:top w:val="single" w:sz="8" w:space="0" w:color="000000"/>
              <w:left w:val="single" w:sz="8" w:space="0" w:color="000000"/>
              <w:bottom w:val="single" w:sz="8" w:space="0" w:color="000000"/>
              <w:right w:val="single" w:sz="8" w:space="0" w:color="000000"/>
            </w:tcBorders>
            <w:vAlign w:val="center"/>
          </w:tcPr>
          <w:p w14:paraId="01E7B240" w14:textId="77777777" w:rsidR="0067177B" w:rsidRDefault="0067177B" w:rsidP="0067177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30ADEB23" w14:textId="33600FB7" w:rsidR="0067177B" w:rsidRDefault="0067177B" w:rsidP="0067177B">
            <w:pPr>
              <w:ind w:leftChars="0" w:left="2" w:hanging="2"/>
              <w:jc w:val="center"/>
              <w:rPr>
                <w:sz w:val="16"/>
                <w:szCs w:val="16"/>
              </w:rPr>
            </w:pPr>
            <w:proofErr w:type="spellStart"/>
            <w:r>
              <w:rPr>
                <w:sz w:val="16"/>
                <w:szCs w:val="16"/>
                <w:lang w:val="en-GB"/>
              </w:rPr>
              <w:t>Pomoćnik</w:t>
            </w:r>
            <w:proofErr w:type="spellEnd"/>
            <w:r>
              <w:rPr>
                <w:sz w:val="16"/>
                <w:szCs w:val="16"/>
                <w:lang w:val="en-GB"/>
              </w:rPr>
              <w:t xml:space="preserve"> </w:t>
            </w:r>
            <w:r w:rsidR="00B2444F">
              <w:rPr>
                <w:sz w:val="16"/>
                <w:szCs w:val="16"/>
                <w:lang w:val="en-GB"/>
              </w:rPr>
              <w:t xml:space="preserve"> </w:t>
            </w:r>
            <w:proofErr w:type="spellStart"/>
            <w:r>
              <w:rPr>
                <w:sz w:val="16"/>
                <w:szCs w:val="16"/>
                <w:lang w:val="en-GB"/>
              </w:rPr>
              <w:t>direktora</w:t>
            </w:r>
            <w:proofErr w:type="spellEnd"/>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1B2265CD" w14:textId="12E85D7A" w:rsidR="0067177B" w:rsidRDefault="0067177B" w:rsidP="0067177B">
            <w:pPr>
              <w:ind w:leftChars="0" w:left="2" w:hanging="2"/>
              <w:jc w:val="center"/>
              <w:rPr>
                <w:sz w:val="16"/>
                <w:szCs w:val="16"/>
              </w:rPr>
            </w:pPr>
            <w:r>
              <w:rPr>
                <w:sz w:val="16"/>
                <w:szCs w:val="16"/>
                <w:lang w:val="en-GB"/>
              </w:rPr>
              <w:t>5</w:t>
            </w:r>
          </w:p>
        </w:tc>
      </w:tr>
      <w:tr w:rsidR="00927263" w14:paraId="23E298A4"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B5CB193" w14:textId="77777777" w:rsidR="0067177B" w:rsidRDefault="0067177B" w:rsidP="0067177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494A2563" w14:textId="77777777" w:rsidR="0067177B" w:rsidRDefault="0067177B" w:rsidP="0067177B">
            <w:pPr>
              <w:ind w:leftChars="0" w:left="2" w:hanging="2"/>
              <w:rPr>
                <w:sz w:val="20"/>
                <w:szCs w:val="20"/>
                <w:lang w:val="en-GB"/>
              </w:rPr>
            </w:pPr>
            <w:r>
              <w:rPr>
                <w:sz w:val="20"/>
                <w:szCs w:val="20"/>
                <w:lang w:val="en-GB"/>
              </w:rPr>
              <w:t xml:space="preserve">  </w:t>
            </w:r>
            <w:proofErr w:type="spellStart"/>
            <w:r>
              <w:rPr>
                <w:sz w:val="20"/>
                <w:szCs w:val="20"/>
                <w:lang w:val="en-GB"/>
              </w:rPr>
              <w:t>Kamenjaš</w:t>
            </w:r>
            <w:proofErr w:type="spellEnd"/>
            <w:r>
              <w:rPr>
                <w:sz w:val="20"/>
                <w:szCs w:val="20"/>
                <w:lang w:val="en-GB"/>
              </w:rPr>
              <w:t xml:space="preserve"> (Salem) </w:t>
            </w:r>
          </w:p>
          <w:p w14:paraId="7FEED792" w14:textId="3C891783" w:rsidR="0067177B" w:rsidRPr="00B70147" w:rsidRDefault="0067177B" w:rsidP="0067177B">
            <w:pPr>
              <w:ind w:leftChars="0" w:left="2" w:hanging="2"/>
              <w:rPr>
                <w:sz w:val="20"/>
                <w:szCs w:val="20"/>
              </w:rPr>
            </w:pPr>
            <w:proofErr w:type="spellStart"/>
            <w:r>
              <w:rPr>
                <w:sz w:val="20"/>
                <w:szCs w:val="20"/>
                <w:lang w:val="en-GB"/>
              </w:rPr>
              <w:t>Anes</w:t>
            </w:r>
            <w:proofErr w:type="spellEnd"/>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08D100AA" w14:textId="304E1A2D" w:rsidR="0067177B" w:rsidRDefault="0067177B" w:rsidP="0067177B">
            <w:pPr>
              <w:ind w:leftChars="0" w:left="2" w:hanging="2"/>
              <w:jc w:val="center"/>
              <w:rPr>
                <w:sz w:val="16"/>
                <w:szCs w:val="16"/>
              </w:rPr>
            </w:pPr>
            <w:r>
              <w:rPr>
                <w:sz w:val="16"/>
                <w:szCs w:val="16"/>
                <w:lang w:val="en-GB"/>
              </w:rPr>
              <w:t>19.11.1984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551340B7" w14:textId="535586FE" w:rsidR="0067177B" w:rsidRDefault="0067177B" w:rsidP="0067177B">
            <w:pPr>
              <w:ind w:leftChars="0" w:left="2" w:hanging="2"/>
              <w:jc w:val="center"/>
              <w:rPr>
                <w:sz w:val="16"/>
                <w:szCs w:val="16"/>
              </w:rPr>
            </w:pPr>
            <w:r>
              <w:rPr>
                <w:sz w:val="16"/>
                <w:szCs w:val="16"/>
                <w:lang w:val="en-GB"/>
              </w:rPr>
              <w:t>ORV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5EA686D8" w14:textId="1823D96A" w:rsidR="0067177B" w:rsidRDefault="0067177B" w:rsidP="0067177B">
            <w:pPr>
              <w:ind w:leftChars="0" w:left="2" w:hanging="2"/>
              <w:jc w:val="center"/>
              <w:rPr>
                <w:sz w:val="16"/>
                <w:szCs w:val="16"/>
              </w:rPr>
            </w:pPr>
            <w:r>
              <w:rPr>
                <w:sz w:val="16"/>
                <w:szCs w:val="16"/>
                <w:lang w:val="en-GB"/>
              </w:rPr>
              <w:t>PF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358FE88E" w14:textId="08FB29F5" w:rsidR="0067177B" w:rsidRDefault="0067177B" w:rsidP="0067177B">
            <w:pPr>
              <w:ind w:leftChars="0" w:left="2" w:hanging="2"/>
              <w:jc w:val="center"/>
              <w:rPr>
                <w:sz w:val="16"/>
                <w:szCs w:val="16"/>
              </w:rPr>
            </w:pPr>
            <w:r>
              <w:rPr>
                <w:sz w:val="16"/>
                <w:szCs w:val="16"/>
                <w:lang w:val="en-GB"/>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6CD9727D" w14:textId="6585D97D" w:rsidR="0067177B" w:rsidRDefault="0067177B" w:rsidP="0067177B">
            <w:pPr>
              <w:ind w:leftChars="0" w:left="2" w:hanging="2"/>
              <w:jc w:val="center"/>
              <w:rPr>
                <w:sz w:val="18"/>
                <w:szCs w:val="18"/>
              </w:rPr>
            </w:pPr>
            <w:proofErr w:type="spellStart"/>
            <w:r>
              <w:rPr>
                <w:sz w:val="18"/>
                <w:szCs w:val="18"/>
                <w:lang w:val="en-GB"/>
              </w:rPr>
              <w:t>Profesor</w:t>
            </w:r>
            <w:proofErr w:type="spellEnd"/>
            <w:r>
              <w:rPr>
                <w:sz w:val="18"/>
                <w:szCs w:val="18"/>
                <w:lang w:val="en-GB"/>
              </w:rPr>
              <w:t xml:space="preserve"> </w:t>
            </w:r>
            <w:proofErr w:type="spellStart"/>
            <w:r>
              <w:rPr>
                <w:sz w:val="18"/>
                <w:szCs w:val="18"/>
                <w:lang w:val="en-GB"/>
              </w:rPr>
              <w:t>fizike</w:t>
            </w:r>
            <w:proofErr w:type="spellEnd"/>
          </w:p>
        </w:tc>
        <w:tc>
          <w:tcPr>
            <w:tcW w:w="992" w:type="dxa"/>
            <w:tcBorders>
              <w:top w:val="nil"/>
              <w:left w:val="nil"/>
              <w:bottom w:val="single" w:sz="4" w:space="0" w:color="000000"/>
              <w:right w:val="single" w:sz="4" w:space="0" w:color="000000"/>
            </w:tcBorders>
            <w:shd w:val="clear" w:color="auto" w:fill="FFFFFF"/>
            <w:vAlign w:val="center"/>
            <w:hideMark/>
          </w:tcPr>
          <w:p w14:paraId="6D0A1C9E" w14:textId="16DF898F" w:rsidR="0067177B" w:rsidRDefault="0067177B" w:rsidP="0067177B">
            <w:pPr>
              <w:ind w:leftChars="0" w:left="2" w:hanging="2"/>
              <w:jc w:val="center"/>
              <w:rPr>
                <w:sz w:val="18"/>
                <w:szCs w:val="18"/>
              </w:rPr>
            </w:pPr>
            <w:proofErr w:type="spellStart"/>
            <w:r>
              <w:rPr>
                <w:sz w:val="18"/>
                <w:szCs w:val="18"/>
                <w:lang w:val="en-GB"/>
              </w:rPr>
              <w:t>Fizika</w:t>
            </w:r>
            <w:proofErr w:type="spellEnd"/>
          </w:p>
        </w:tc>
        <w:tc>
          <w:tcPr>
            <w:tcW w:w="1134" w:type="dxa"/>
            <w:tcBorders>
              <w:top w:val="nil"/>
              <w:left w:val="nil"/>
              <w:bottom w:val="single" w:sz="4" w:space="0" w:color="000000"/>
              <w:right w:val="single" w:sz="4" w:space="0" w:color="000000"/>
            </w:tcBorders>
            <w:shd w:val="clear" w:color="auto" w:fill="FFFFFF"/>
            <w:vAlign w:val="center"/>
            <w:hideMark/>
          </w:tcPr>
          <w:p w14:paraId="37F8D94D" w14:textId="3DA3232A" w:rsidR="0067177B" w:rsidRDefault="0067177B" w:rsidP="0067177B">
            <w:pPr>
              <w:ind w:leftChars="0" w:left="2" w:hanging="2"/>
              <w:jc w:val="center"/>
              <w:rPr>
                <w:sz w:val="18"/>
                <w:szCs w:val="18"/>
              </w:rPr>
            </w:pPr>
            <w:r>
              <w:rPr>
                <w:sz w:val="18"/>
                <w:szCs w:val="18"/>
                <w:lang w:val="en-GB"/>
              </w:rPr>
              <w:t>21.9.2010.</w:t>
            </w:r>
          </w:p>
        </w:tc>
        <w:tc>
          <w:tcPr>
            <w:tcW w:w="567" w:type="dxa"/>
            <w:tcBorders>
              <w:top w:val="nil"/>
              <w:left w:val="nil"/>
              <w:bottom w:val="single" w:sz="4" w:space="0" w:color="000000"/>
              <w:right w:val="single" w:sz="4" w:space="0" w:color="000000"/>
            </w:tcBorders>
            <w:shd w:val="clear" w:color="auto" w:fill="FFFFFF"/>
            <w:vAlign w:val="center"/>
            <w:hideMark/>
          </w:tcPr>
          <w:p w14:paraId="60B53B35" w14:textId="3B25C01E" w:rsidR="0067177B" w:rsidRDefault="0067177B" w:rsidP="0067177B">
            <w:pPr>
              <w:ind w:leftChars="0" w:left="2" w:hanging="2"/>
              <w:jc w:val="center"/>
              <w:rPr>
                <w:sz w:val="18"/>
                <w:szCs w:val="18"/>
              </w:rPr>
            </w:pPr>
            <w:r>
              <w:rPr>
                <w:sz w:val="18"/>
                <w:szCs w:val="18"/>
                <w:lang w:val="en-GB"/>
              </w:rPr>
              <w:t>DA</w:t>
            </w:r>
          </w:p>
        </w:tc>
        <w:tc>
          <w:tcPr>
            <w:tcW w:w="709" w:type="dxa"/>
            <w:tcBorders>
              <w:top w:val="nil"/>
              <w:left w:val="nil"/>
              <w:bottom w:val="single" w:sz="4" w:space="0" w:color="000000"/>
              <w:right w:val="single" w:sz="4" w:space="0" w:color="000000"/>
            </w:tcBorders>
            <w:shd w:val="clear" w:color="auto" w:fill="FFFFFF"/>
            <w:vAlign w:val="center"/>
            <w:hideMark/>
          </w:tcPr>
          <w:p w14:paraId="23AD5119" w14:textId="11A7EAD2" w:rsidR="0067177B" w:rsidRDefault="0067177B" w:rsidP="0067177B">
            <w:pPr>
              <w:ind w:leftChars="0" w:left="2" w:hanging="2"/>
              <w:jc w:val="center"/>
              <w:rPr>
                <w:sz w:val="18"/>
                <w:szCs w:val="18"/>
              </w:rPr>
            </w:pPr>
            <w:r>
              <w:rPr>
                <w:sz w:val="18"/>
                <w:szCs w:val="18"/>
                <w:lang w:val="en-GB"/>
              </w:rPr>
              <w:t>NE</w:t>
            </w:r>
          </w:p>
        </w:tc>
        <w:tc>
          <w:tcPr>
            <w:tcW w:w="567" w:type="dxa"/>
            <w:tcBorders>
              <w:top w:val="nil"/>
              <w:left w:val="nil"/>
              <w:bottom w:val="single" w:sz="4" w:space="0" w:color="000000"/>
              <w:right w:val="single" w:sz="4" w:space="0" w:color="000000"/>
            </w:tcBorders>
            <w:shd w:val="clear" w:color="auto" w:fill="FFFFFF"/>
            <w:vAlign w:val="center"/>
            <w:hideMark/>
          </w:tcPr>
          <w:p w14:paraId="4B0CF4B0" w14:textId="734D4894" w:rsidR="0067177B" w:rsidRDefault="0067177B" w:rsidP="0067177B">
            <w:pPr>
              <w:ind w:leftChars="0" w:left="2" w:hanging="2"/>
              <w:jc w:val="center"/>
              <w:rPr>
                <w:sz w:val="18"/>
                <w:szCs w:val="18"/>
              </w:rPr>
            </w:pPr>
            <w:r>
              <w:rPr>
                <w:sz w:val="18"/>
                <w:szCs w:val="18"/>
                <w:lang w:val="en-GB"/>
              </w:rPr>
              <w:t>6</w:t>
            </w:r>
          </w:p>
        </w:tc>
        <w:tc>
          <w:tcPr>
            <w:tcW w:w="567" w:type="dxa"/>
            <w:tcBorders>
              <w:top w:val="single" w:sz="8" w:space="0" w:color="000000"/>
              <w:left w:val="single" w:sz="8" w:space="0" w:color="000000"/>
              <w:bottom w:val="single" w:sz="8" w:space="0" w:color="000000"/>
              <w:right w:val="single" w:sz="8" w:space="0" w:color="000000"/>
            </w:tcBorders>
            <w:hideMark/>
          </w:tcPr>
          <w:p w14:paraId="4B13DE27" w14:textId="7CFE6287" w:rsidR="0067177B" w:rsidRDefault="0067177B" w:rsidP="0067177B">
            <w:pPr>
              <w:ind w:leftChars="0" w:left="2" w:hanging="2"/>
              <w:jc w:val="center"/>
              <w:rPr>
                <w:sz w:val="20"/>
                <w:szCs w:val="20"/>
              </w:rPr>
            </w:pPr>
            <w:r>
              <w:rPr>
                <w:sz w:val="20"/>
                <w:szCs w:val="20"/>
                <w:lang w:val="en-GB"/>
              </w:rPr>
              <w:t>4</w:t>
            </w:r>
          </w:p>
        </w:tc>
        <w:tc>
          <w:tcPr>
            <w:tcW w:w="708" w:type="dxa"/>
            <w:tcBorders>
              <w:top w:val="nil"/>
              <w:left w:val="nil"/>
              <w:bottom w:val="single" w:sz="4" w:space="0" w:color="000000"/>
              <w:right w:val="single" w:sz="4" w:space="0" w:color="000000"/>
            </w:tcBorders>
            <w:shd w:val="clear" w:color="auto" w:fill="FFFFFF"/>
            <w:vAlign w:val="center"/>
            <w:hideMark/>
          </w:tcPr>
          <w:p w14:paraId="543E4C51" w14:textId="746A2A5B" w:rsidR="0067177B" w:rsidRDefault="0067177B" w:rsidP="0067177B">
            <w:pPr>
              <w:ind w:leftChars="0" w:left="2" w:hanging="2"/>
              <w:jc w:val="center"/>
              <w:rPr>
                <w:sz w:val="18"/>
                <w:szCs w:val="18"/>
              </w:rPr>
            </w:pPr>
            <w:r>
              <w:rPr>
                <w:sz w:val="18"/>
                <w:szCs w:val="18"/>
                <w:lang w:val="en-GB"/>
              </w:rPr>
              <w:t>16</w:t>
            </w:r>
          </w:p>
        </w:tc>
        <w:tc>
          <w:tcPr>
            <w:tcW w:w="567" w:type="dxa"/>
            <w:tcBorders>
              <w:top w:val="single" w:sz="8" w:space="0" w:color="000000"/>
              <w:left w:val="single" w:sz="8" w:space="0" w:color="000000"/>
              <w:bottom w:val="single" w:sz="8" w:space="0" w:color="000000"/>
              <w:right w:val="single" w:sz="8" w:space="0" w:color="000000"/>
            </w:tcBorders>
            <w:vAlign w:val="center"/>
          </w:tcPr>
          <w:p w14:paraId="7502AA92" w14:textId="77777777" w:rsidR="0067177B" w:rsidRDefault="0067177B" w:rsidP="0067177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02569981" w14:textId="04EBBD55" w:rsidR="0067177B" w:rsidRDefault="0067177B" w:rsidP="0067177B">
            <w:pPr>
              <w:ind w:leftChars="0" w:left="2" w:hanging="2"/>
              <w:jc w:val="center"/>
              <w:rPr>
                <w:sz w:val="16"/>
                <w:szCs w:val="16"/>
              </w:rPr>
            </w:pPr>
            <w:r>
              <w:rPr>
                <w:sz w:val="16"/>
                <w:szCs w:val="16"/>
                <w:lang w:val="en-GB"/>
              </w:rPr>
              <w:t>OŠ “</w:t>
            </w:r>
            <w:proofErr w:type="spellStart"/>
            <w:r>
              <w:rPr>
                <w:sz w:val="16"/>
                <w:szCs w:val="16"/>
                <w:lang w:val="en-GB"/>
              </w:rPr>
              <w:t>Vareš</w:t>
            </w:r>
            <w:proofErr w:type="spellEnd"/>
            <w:r>
              <w:rPr>
                <w:sz w:val="16"/>
                <w:szCs w:val="16"/>
                <w:lang w:val="en-GB"/>
              </w:rPr>
              <w:t>” MSŠ “Nordbat-2”</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4F4BA415" w14:textId="2353B859" w:rsidR="0067177B" w:rsidRDefault="0067177B" w:rsidP="0067177B">
            <w:pPr>
              <w:ind w:leftChars="0" w:left="2" w:hanging="2"/>
              <w:jc w:val="center"/>
              <w:rPr>
                <w:sz w:val="16"/>
                <w:szCs w:val="16"/>
              </w:rPr>
            </w:pPr>
            <w:r>
              <w:rPr>
                <w:sz w:val="16"/>
                <w:szCs w:val="16"/>
                <w:lang w:val="en-GB"/>
              </w:rPr>
              <w:t>16</w:t>
            </w:r>
          </w:p>
        </w:tc>
      </w:tr>
      <w:tr w:rsidR="00927263" w14:paraId="35A4F13D" w14:textId="77777777" w:rsidTr="00E15814">
        <w:trPr>
          <w:trHeight w:val="473"/>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4706A258"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648EF0D8" w14:textId="77777777" w:rsidR="0007231B" w:rsidRPr="00B70147" w:rsidRDefault="0007231B">
            <w:pPr>
              <w:ind w:leftChars="0" w:left="2" w:hanging="2"/>
              <w:rPr>
                <w:sz w:val="20"/>
                <w:szCs w:val="20"/>
              </w:rPr>
            </w:pPr>
            <w:r w:rsidRPr="00B70147">
              <w:rPr>
                <w:sz w:val="20"/>
                <w:szCs w:val="20"/>
              </w:rPr>
              <w:t>Jusić</w:t>
            </w:r>
          </w:p>
          <w:p w14:paraId="5ABA775E" w14:textId="77777777" w:rsidR="0007231B" w:rsidRPr="00B70147" w:rsidRDefault="0007231B">
            <w:pPr>
              <w:ind w:leftChars="0" w:left="2" w:hanging="2"/>
              <w:rPr>
                <w:sz w:val="20"/>
                <w:szCs w:val="20"/>
              </w:rPr>
            </w:pPr>
            <w:r w:rsidRPr="00B70147">
              <w:rPr>
                <w:sz w:val="20"/>
                <w:szCs w:val="20"/>
              </w:rPr>
              <w:t xml:space="preserve"> (Sulejman) Rabija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3E823661" w14:textId="77777777" w:rsidR="0007231B" w:rsidRDefault="0007231B">
            <w:pPr>
              <w:ind w:leftChars="0" w:left="2" w:hanging="2"/>
              <w:jc w:val="center"/>
              <w:rPr>
                <w:sz w:val="16"/>
                <w:szCs w:val="16"/>
              </w:rPr>
            </w:pPr>
            <w:r>
              <w:rPr>
                <w:sz w:val="16"/>
                <w:szCs w:val="16"/>
              </w:rPr>
              <w:t>13.7.1961.</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246CE9ED"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0156F5E7"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0024595E" w14:textId="77777777" w:rsidR="0007231B" w:rsidRDefault="0007231B">
            <w:pPr>
              <w:ind w:leftChars="0" w:left="2" w:hanging="2"/>
              <w:jc w:val="center"/>
              <w:rPr>
                <w:sz w:val="16"/>
                <w:szCs w:val="16"/>
              </w:rPr>
            </w:pPr>
            <w:r>
              <w:rPr>
                <w:sz w:val="16"/>
                <w:szCs w:val="16"/>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0D851257" w14:textId="77777777" w:rsidR="0007231B" w:rsidRDefault="0007231B">
            <w:pPr>
              <w:ind w:leftChars="0" w:left="2" w:hanging="2"/>
              <w:jc w:val="center"/>
              <w:rPr>
                <w:sz w:val="18"/>
                <w:szCs w:val="18"/>
              </w:rPr>
            </w:pPr>
            <w:r>
              <w:rPr>
                <w:sz w:val="18"/>
                <w:szCs w:val="18"/>
              </w:rPr>
              <w:t>Nast. ekonomike dom. i hemije</w:t>
            </w:r>
          </w:p>
        </w:tc>
        <w:tc>
          <w:tcPr>
            <w:tcW w:w="992" w:type="dxa"/>
            <w:tcBorders>
              <w:top w:val="nil"/>
              <w:left w:val="nil"/>
              <w:bottom w:val="single" w:sz="4" w:space="0" w:color="000000"/>
              <w:right w:val="single" w:sz="4" w:space="0" w:color="000000"/>
            </w:tcBorders>
            <w:shd w:val="clear" w:color="auto" w:fill="FFFFFF"/>
            <w:vAlign w:val="center"/>
            <w:hideMark/>
          </w:tcPr>
          <w:p w14:paraId="451D5281" w14:textId="77777777" w:rsidR="0007231B" w:rsidRDefault="0007231B">
            <w:pPr>
              <w:ind w:leftChars="0" w:left="2" w:hanging="2"/>
              <w:jc w:val="center"/>
              <w:rPr>
                <w:sz w:val="18"/>
                <w:szCs w:val="18"/>
              </w:rPr>
            </w:pPr>
            <w:r>
              <w:rPr>
                <w:sz w:val="18"/>
                <w:szCs w:val="18"/>
              </w:rPr>
              <w:t>Hemija</w:t>
            </w:r>
          </w:p>
        </w:tc>
        <w:tc>
          <w:tcPr>
            <w:tcW w:w="1134" w:type="dxa"/>
            <w:tcBorders>
              <w:top w:val="nil"/>
              <w:left w:val="nil"/>
              <w:bottom w:val="single" w:sz="4" w:space="0" w:color="000000"/>
              <w:right w:val="single" w:sz="4" w:space="0" w:color="000000"/>
            </w:tcBorders>
            <w:shd w:val="clear" w:color="auto" w:fill="FFFFFF"/>
            <w:vAlign w:val="center"/>
            <w:hideMark/>
          </w:tcPr>
          <w:p w14:paraId="10F30A77" w14:textId="77777777" w:rsidR="0007231B" w:rsidRDefault="0007231B">
            <w:pPr>
              <w:ind w:leftChars="0" w:left="2" w:hanging="2"/>
              <w:jc w:val="center"/>
              <w:rPr>
                <w:sz w:val="18"/>
                <w:szCs w:val="18"/>
              </w:rPr>
            </w:pPr>
            <w:r>
              <w:rPr>
                <w:sz w:val="18"/>
                <w:szCs w:val="18"/>
              </w:rPr>
              <w:t>17.4.1998.</w:t>
            </w:r>
          </w:p>
        </w:tc>
        <w:tc>
          <w:tcPr>
            <w:tcW w:w="567" w:type="dxa"/>
            <w:tcBorders>
              <w:top w:val="nil"/>
              <w:left w:val="nil"/>
              <w:bottom w:val="single" w:sz="4" w:space="0" w:color="000000"/>
              <w:right w:val="single" w:sz="4" w:space="0" w:color="000000"/>
            </w:tcBorders>
            <w:shd w:val="clear" w:color="auto" w:fill="FFFFFF"/>
            <w:vAlign w:val="center"/>
            <w:hideMark/>
          </w:tcPr>
          <w:p w14:paraId="56E52469"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2FB2BE4A"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773AF72B" w14:textId="77777777" w:rsidR="0007231B" w:rsidRDefault="0007231B">
            <w:pPr>
              <w:ind w:leftChars="0" w:left="2" w:hanging="2"/>
              <w:jc w:val="center"/>
              <w:rPr>
                <w:sz w:val="18"/>
                <w:szCs w:val="18"/>
              </w:rPr>
            </w:pPr>
            <w:r>
              <w:rPr>
                <w:sz w:val="18"/>
                <w:szCs w:val="18"/>
              </w:rPr>
              <w:t>34</w:t>
            </w:r>
          </w:p>
        </w:tc>
        <w:tc>
          <w:tcPr>
            <w:tcW w:w="567" w:type="dxa"/>
            <w:tcBorders>
              <w:top w:val="single" w:sz="8" w:space="0" w:color="000000"/>
              <w:left w:val="single" w:sz="8" w:space="0" w:color="000000"/>
              <w:bottom w:val="single" w:sz="8" w:space="0" w:color="000000"/>
              <w:right w:val="single" w:sz="8" w:space="0" w:color="000000"/>
            </w:tcBorders>
            <w:hideMark/>
          </w:tcPr>
          <w:p w14:paraId="2C29281B" w14:textId="77777777" w:rsidR="0007231B" w:rsidRDefault="0007231B">
            <w:pPr>
              <w:ind w:leftChars="0" w:left="2" w:hanging="2"/>
              <w:jc w:val="center"/>
              <w:rPr>
                <w:sz w:val="20"/>
                <w:szCs w:val="20"/>
              </w:rPr>
            </w:pPr>
            <w:r>
              <w:rPr>
                <w:sz w:val="20"/>
                <w:szCs w:val="20"/>
              </w:rPr>
              <w:t>4</w:t>
            </w:r>
          </w:p>
        </w:tc>
        <w:tc>
          <w:tcPr>
            <w:tcW w:w="708" w:type="dxa"/>
            <w:tcBorders>
              <w:top w:val="nil"/>
              <w:left w:val="nil"/>
              <w:bottom w:val="single" w:sz="4" w:space="0" w:color="000000"/>
              <w:right w:val="single" w:sz="4" w:space="0" w:color="000000"/>
            </w:tcBorders>
            <w:shd w:val="clear" w:color="auto" w:fill="FFFFFF"/>
            <w:vAlign w:val="center"/>
            <w:hideMark/>
          </w:tcPr>
          <w:p w14:paraId="41F45479" w14:textId="77777777" w:rsidR="0007231B" w:rsidRDefault="0007231B">
            <w:pPr>
              <w:ind w:leftChars="0" w:left="2" w:hanging="2"/>
              <w:jc w:val="center"/>
              <w:rPr>
                <w:sz w:val="18"/>
                <w:szCs w:val="18"/>
              </w:rPr>
            </w:pPr>
            <w:r>
              <w:rPr>
                <w:sz w:val="18"/>
                <w:szCs w:val="18"/>
              </w:rPr>
              <w:t> 17</w:t>
            </w:r>
          </w:p>
        </w:tc>
        <w:tc>
          <w:tcPr>
            <w:tcW w:w="567" w:type="dxa"/>
            <w:tcBorders>
              <w:top w:val="single" w:sz="8" w:space="0" w:color="000000"/>
              <w:left w:val="single" w:sz="8" w:space="0" w:color="000000"/>
              <w:bottom w:val="single" w:sz="8" w:space="0" w:color="000000"/>
              <w:right w:val="single" w:sz="8" w:space="0" w:color="000000"/>
            </w:tcBorders>
            <w:vAlign w:val="center"/>
          </w:tcPr>
          <w:p w14:paraId="5559766E"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642136F2" w14:textId="77777777" w:rsidR="0007231B" w:rsidRDefault="0007231B">
            <w:pPr>
              <w:ind w:leftChars="0" w:left="2" w:hanging="2"/>
              <w:jc w:val="center"/>
              <w:rPr>
                <w:sz w:val="16"/>
                <w:szCs w:val="16"/>
              </w:rPr>
            </w:pPr>
            <w:r>
              <w:rPr>
                <w:sz w:val="16"/>
                <w:szCs w:val="16"/>
              </w:rPr>
              <w:t>OŠ"Safvet-beg Bašagić" Visoko</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6945CBB6" w14:textId="77777777" w:rsidR="0007231B" w:rsidRDefault="0007231B">
            <w:pPr>
              <w:ind w:leftChars="0" w:left="2" w:hanging="2"/>
              <w:jc w:val="center"/>
              <w:rPr>
                <w:sz w:val="16"/>
                <w:szCs w:val="16"/>
              </w:rPr>
            </w:pPr>
            <w:r>
              <w:rPr>
                <w:sz w:val="16"/>
                <w:szCs w:val="16"/>
              </w:rPr>
              <w:t>17</w:t>
            </w:r>
          </w:p>
        </w:tc>
      </w:tr>
      <w:tr w:rsidR="00927263" w14:paraId="2D7B91E3"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3C78F20"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69CA698F" w14:textId="77777777" w:rsidR="0007231B" w:rsidRPr="00B70147" w:rsidRDefault="0007231B">
            <w:pPr>
              <w:ind w:leftChars="0" w:left="2" w:hanging="2"/>
              <w:rPr>
                <w:sz w:val="20"/>
                <w:szCs w:val="20"/>
              </w:rPr>
            </w:pPr>
            <w:r w:rsidRPr="00B70147">
              <w:rPr>
                <w:sz w:val="20"/>
                <w:szCs w:val="20"/>
              </w:rPr>
              <w:t>Mušić</w:t>
            </w:r>
          </w:p>
          <w:p w14:paraId="15406FDD" w14:textId="77777777" w:rsidR="0007231B" w:rsidRPr="00B70147" w:rsidRDefault="0007231B">
            <w:pPr>
              <w:ind w:leftChars="0" w:left="2" w:hanging="2"/>
              <w:rPr>
                <w:sz w:val="20"/>
                <w:szCs w:val="20"/>
              </w:rPr>
            </w:pPr>
            <w:r w:rsidRPr="00B70147">
              <w:rPr>
                <w:sz w:val="20"/>
                <w:szCs w:val="20"/>
              </w:rPr>
              <w:t>(Rasim) Mersiha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64102DC0" w14:textId="77777777" w:rsidR="0007231B" w:rsidRDefault="0007231B">
            <w:pPr>
              <w:ind w:leftChars="0" w:left="2" w:hanging="2"/>
              <w:jc w:val="center"/>
              <w:rPr>
                <w:sz w:val="16"/>
                <w:szCs w:val="16"/>
              </w:rPr>
            </w:pPr>
            <w:r>
              <w:rPr>
                <w:sz w:val="16"/>
                <w:szCs w:val="16"/>
              </w:rPr>
              <w:t>16.10.1983</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5BB80EFE"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3F2403DC" w14:textId="77777777" w:rsidR="0007231B" w:rsidRDefault="0007231B">
            <w:pPr>
              <w:ind w:leftChars="0" w:left="2" w:hanging="2"/>
              <w:jc w:val="center"/>
              <w:rPr>
                <w:sz w:val="16"/>
                <w:szCs w:val="16"/>
              </w:rPr>
            </w:pPr>
            <w:r>
              <w:rPr>
                <w:sz w:val="16"/>
                <w:szCs w:val="16"/>
              </w:rPr>
              <w:t>PMF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63B4E3BD" w14:textId="77777777" w:rsidR="0007231B" w:rsidRDefault="0007231B">
            <w:pPr>
              <w:ind w:leftChars="0" w:left="2" w:hanging="2"/>
              <w:jc w:val="center"/>
              <w:rPr>
                <w:sz w:val="16"/>
                <w:szCs w:val="16"/>
              </w:rPr>
            </w:pPr>
            <w:r>
              <w:rPr>
                <w:sz w:val="16"/>
                <w:szCs w:val="16"/>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2D91BB2E" w14:textId="77777777" w:rsidR="0007231B" w:rsidRDefault="0007231B">
            <w:pPr>
              <w:ind w:leftChars="0" w:left="2" w:hanging="2"/>
              <w:jc w:val="center"/>
              <w:rPr>
                <w:sz w:val="18"/>
                <w:szCs w:val="18"/>
              </w:rPr>
            </w:pPr>
            <w:r>
              <w:rPr>
                <w:sz w:val="18"/>
                <w:szCs w:val="18"/>
              </w:rPr>
              <w:t>PMF Sarajevo</w:t>
            </w:r>
          </w:p>
        </w:tc>
        <w:tc>
          <w:tcPr>
            <w:tcW w:w="992" w:type="dxa"/>
            <w:tcBorders>
              <w:top w:val="nil"/>
              <w:left w:val="nil"/>
              <w:bottom w:val="single" w:sz="4" w:space="0" w:color="000000"/>
              <w:right w:val="single" w:sz="4" w:space="0" w:color="000000"/>
            </w:tcBorders>
            <w:shd w:val="clear" w:color="auto" w:fill="FFFFFF"/>
            <w:vAlign w:val="center"/>
            <w:hideMark/>
          </w:tcPr>
          <w:p w14:paraId="4AC68E4E" w14:textId="77777777" w:rsidR="0007231B" w:rsidRDefault="0007231B">
            <w:pPr>
              <w:ind w:leftChars="0" w:left="2" w:hanging="2"/>
              <w:jc w:val="center"/>
              <w:rPr>
                <w:sz w:val="18"/>
                <w:szCs w:val="18"/>
              </w:rPr>
            </w:pPr>
            <w:r>
              <w:rPr>
                <w:sz w:val="18"/>
                <w:szCs w:val="18"/>
              </w:rPr>
              <w:t>Hemija</w:t>
            </w:r>
          </w:p>
        </w:tc>
        <w:tc>
          <w:tcPr>
            <w:tcW w:w="1134" w:type="dxa"/>
            <w:tcBorders>
              <w:top w:val="nil"/>
              <w:left w:val="nil"/>
              <w:bottom w:val="single" w:sz="4" w:space="0" w:color="000000"/>
              <w:right w:val="single" w:sz="4" w:space="0" w:color="000000"/>
            </w:tcBorders>
            <w:shd w:val="clear" w:color="auto" w:fill="FFFFFF"/>
            <w:vAlign w:val="center"/>
            <w:hideMark/>
          </w:tcPr>
          <w:p w14:paraId="3E4E21D3" w14:textId="77777777" w:rsidR="0007231B" w:rsidRDefault="0007231B">
            <w:pPr>
              <w:ind w:leftChars="0" w:left="2" w:hanging="2"/>
              <w:jc w:val="center"/>
              <w:rPr>
                <w:sz w:val="18"/>
                <w:szCs w:val="18"/>
              </w:rPr>
            </w:pPr>
            <w:r>
              <w:rPr>
                <w:sz w:val="18"/>
                <w:szCs w:val="18"/>
              </w:rPr>
              <w:t>09.10.2012.</w:t>
            </w:r>
          </w:p>
        </w:tc>
        <w:tc>
          <w:tcPr>
            <w:tcW w:w="567" w:type="dxa"/>
            <w:tcBorders>
              <w:top w:val="nil"/>
              <w:left w:val="nil"/>
              <w:bottom w:val="single" w:sz="4" w:space="0" w:color="000000"/>
              <w:right w:val="single" w:sz="4" w:space="0" w:color="000000"/>
            </w:tcBorders>
            <w:shd w:val="clear" w:color="auto" w:fill="FFFFFF"/>
            <w:vAlign w:val="center"/>
            <w:hideMark/>
          </w:tcPr>
          <w:p w14:paraId="56746D2C"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4B8D22CD"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007CE8F2" w14:textId="77777777" w:rsidR="0007231B" w:rsidRDefault="0007231B">
            <w:pPr>
              <w:ind w:leftChars="0" w:left="2" w:hanging="2"/>
              <w:jc w:val="center"/>
              <w:rPr>
                <w:sz w:val="18"/>
                <w:szCs w:val="18"/>
              </w:rPr>
            </w:pPr>
            <w:r>
              <w:rPr>
                <w:sz w:val="18"/>
                <w:szCs w:val="18"/>
              </w:rPr>
              <w:t>8</w:t>
            </w:r>
          </w:p>
        </w:tc>
        <w:tc>
          <w:tcPr>
            <w:tcW w:w="567" w:type="dxa"/>
            <w:tcBorders>
              <w:top w:val="single" w:sz="8" w:space="0" w:color="000000"/>
              <w:left w:val="single" w:sz="8" w:space="0" w:color="000000"/>
              <w:bottom w:val="single" w:sz="8" w:space="0" w:color="000000"/>
              <w:right w:val="single" w:sz="8" w:space="0" w:color="000000"/>
            </w:tcBorders>
            <w:hideMark/>
          </w:tcPr>
          <w:p w14:paraId="5301308E" w14:textId="39641A53" w:rsidR="0007231B" w:rsidRDefault="00C64689">
            <w:pPr>
              <w:ind w:leftChars="0" w:left="2" w:hanging="2"/>
              <w:jc w:val="center"/>
              <w:rPr>
                <w:sz w:val="20"/>
                <w:szCs w:val="20"/>
              </w:rPr>
            </w:pPr>
            <w:r>
              <w:rPr>
                <w:sz w:val="20"/>
                <w:szCs w:val="20"/>
              </w:rPr>
              <w:t>6</w:t>
            </w:r>
          </w:p>
        </w:tc>
        <w:tc>
          <w:tcPr>
            <w:tcW w:w="708" w:type="dxa"/>
            <w:tcBorders>
              <w:top w:val="nil"/>
              <w:left w:val="nil"/>
              <w:bottom w:val="single" w:sz="4" w:space="0" w:color="000000"/>
              <w:right w:val="single" w:sz="4" w:space="0" w:color="000000"/>
            </w:tcBorders>
            <w:shd w:val="clear" w:color="auto" w:fill="FFFFFF"/>
            <w:vAlign w:val="center"/>
            <w:hideMark/>
          </w:tcPr>
          <w:p w14:paraId="6FB08A9B" w14:textId="77777777" w:rsidR="0007231B" w:rsidRDefault="0007231B">
            <w:pPr>
              <w:ind w:leftChars="0" w:left="2" w:hanging="2"/>
              <w:jc w:val="center"/>
              <w:rPr>
                <w:sz w:val="18"/>
                <w:szCs w:val="18"/>
              </w:rPr>
            </w:pPr>
            <w:r>
              <w:rPr>
                <w:sz w:val="18"/>
                <w:szCs w:val="18"/>
              </w:rPr>
              <w:t> 14</w:t>
            </w:r>
          </w:p>
        </w:tc>
        <w:tc>
          <w:tcPr>
            <w:tcW w:w="567" w:type="dxa"/>
            <w:tcBorders>
              <w:top w:val="single" w:sz="8" w:space="0" w:color="000000"/>
              <w:left w:val="single" w:sz="8" w:space="0" w:color="000000"/>
              <w:bottom w:val="single" w:sz="8" w:space="0" w:color="000000"/>
              <w:right w:val="single" w:sz="8" w:space="0" w:color="000000"/>
            </w:tcBorders>
            <w:vAlign w:val="center"/>
          </w:tcPr>
          <w:p w14:paraId="62C24B80"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52D75C9E" w14:textId="77777777" w:rsidR="0007231B" w:rsidRDefault="0007231B">
            <w:pPr>
              <w:ind w:leftChars="0" w:left="2" w:hanging="2"/>
              <w:jc w:val="center"/>
              <w:rPr>
                <w:sz w:val="16"/>
                <w:szCs w:val="16"/>
              </w:rPr>
            </w:pPr>
            <w:r>
              <w:rPr>
                <w:sz w:val="16"/>
                <w:szCs w:val="16"/>
              </w:rPr>
              <w:t>OŠ"SBB" Visoko,</w:t>
            </w:r>
          </w:p>
          <w:p w14:paraId="2B09018D" w14:textId="77777777" w:rsidR="0007231B" w:rsidRDefault="0007231B">
            <w:pPr>
              <w:ind w:leftChars="0" w:left="2" w:hanging="2"/>
              <w:jc w:val="center"/>
              <w:rPr>
                <w:sz w:val="16"/>
                <w:szCs w:val="16"/>
              </w:rPr>
            </w:pPr>
            <w:r>
              <w:rPr>
                <w:sz w:val="16"/>
                <w:szCs w:val="16"/>
              </w:rPr>
              <w:t>OŠ“AN „Buci,</w:t>
            </w:r>
            <w:r>
              <w:t xml:space="preserve"> </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138D4422" w14:textId="77777777" w:rsidR="0007231B" w:rsidRDefault="0007231B">
            <w:pPr>
              <w:ind w:leftChars="0" w:left="2" w:hanging="2"/>
              <w:jc w:val="center"/>
              <w:rPr>
                <w:sz w:val="16"/>
                <w:szCs w:val="16"/>
              </w:rPr>
            </w:pPr>
            <w:r>
              <w:rPr>
                <w:sz w:val="16"/>
                <w:szCs w:val="16"/>
              </w:rPr>
              <w:t>14</w:t>
            </w:r>
          </w:p>
        </w:tc>
      </w:tr>
      <w:tr w:rsidR="00927263" w14:paraId="6F37AC86"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78987A84"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1C07DBC3" w14:textId="4DB34EA3" w:rsidR="0007231B" w:rsidRPr="00B70147" w:rsidRDefault="0007231B" w:rsidP="00B467FA">
            <w:pPr>
              <w:ind w:leftChars="0" w:left="2" w:hanging="2"/>
              <w:rPr>
                <w:sz w:val="20"/>
                <w:szCs w:val="20"/>
              </w:rPr>
            </w:pPr>
            <w:r w:rsidRPr="00B70147">
              <w:rPr>
                <w:sz w:val="20"/>
                <w:szCs w:val="20"/>
              </w:rPr>
              <w:t>Muhić (Mensur) Selma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74867671" w14:textId="77777777" w:rsidR="0007231B" w:rsidRDefault="0007231B">
            <w:pPr>
              <w:ind w:leftChars="0" w:left="2" w:hanging="2"/>
              <w:jc w:val="center"/>
              <w:rPr>
                <w:sz w:val="16"/>
                <w:szCs w:val="16"/>
              </w:rPr>
            </w:pPr>
            <w:r>
              <w:rPr>
                <w:sz w:val="16"/>
                <w:szCs w:val="16"/>
              </w:rPr>
              <w:t>17.10.1978.</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57ACC80"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330449A8" w14:textId="77777777" w:rsidR="0007231B" w:rsidRDefault="0007231B">
            <w:pPr>
              <w:ind w:leftChars="0" w:left="2" w:hanging="2"/>
              <w:jc w:val="center"/>
              <w:rPr>
                <w:sz w:val="16"/>
                <w:szCs w:val="16"/>
              </w:rPr>
            </w:pPr>
            <w:r>
              <w:rPr>
                <w:sz w:val="16"/>
                <w:szCs w:val="16"/>
              </w:rPr>
              <w:t xml:space="preserve">PF </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68A6EDF"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47CC4DBC" w14:textId="6F3AFACA" w:rsidR="0007231B" w:rsidRDefault="00D758B5">
            <w:pPr>
              <w:ind w:leftChars="0" w:left="2" w:hanging="2"/>
              <w:jc w:val="center"/>
              <w:rPr>
                <w:sz w:val="18"/>
                <w:szCs w:val="18"/>
              </w:rPr>
            </w:pPr>
            <w:r>
              <w:rPr>
                <w:sz w:val="18"/>
                <w:szCs w:val="18"/>
              </w:rPr>
              <w:t>B</w:t>
            </w:r>
            <w:r w:rsidR="0007231B">
              <w:rPr>
                <w:sz w:val="18"/>
                <w:szCs w:val="18"/>
              </w:rPr>
              <w:t>akalaureat kž i teh odg 240</w:t>
            </w:r>
          </w:p>
        </w:tc>
        <w:tc>
          <w:tcPr>
            <w:tcW w:w="992" w:type="dxa"/>
            <w:tcBorders>
              <w:top w:val="nil"/>
              <w:left w:val="nil"/>
              <w:bottom w:val="single" w:sz="4" w:space="0" w:color="000000"/>
              <w:right w:val="single" w:sz="4" w:space="0" w:color="000000"/>
            </w:tcBorders>
            <w:shd w:val="clear" w:color="auto" w:fill="FFFFFF"/>
            <w:vAlign w:val="center"/>
            <w:hideMark/>
          </w:tcPr>
          <w:p w14:paraId="03CEEE48" w14:textId="77777777" w:rsidR="0007231B" w:rsidRDefault="0007231B">
            <w:pPr>
              <w:ind w:leftChars="0" w:left="2" w:hanging="2"/>
              <w:jc w:val="center"/>
              <w:rPr>
                <w:sz w:val="18"/>
                <w:szCs w:val="18"/>
              </w:rPr>
            </w:pPr>
            <w:r>
              <w:rPr>
                <w:sz w:val="18"/>
                <w:szCs w:val="18"/>
              </w:rPr>
              <w:t>Tehnička k.</w:t>
            </w:r>
          </w:p>
        </w:tc>
        <w:tc>
          <w:tcPr>
            <w:tcW w:w="1134" w:type="dxa"/>
            <w:tcBorders>
              <w:top w:val="nil"/>
              <w:left w:val="nil"/>
              <w:bottom w:val="single" w:sz="4" w:space="0" w:color="000000"/>
              <w:right w:val="single" w:sz="4" w:space="0" w:color="000000"/>
            </w:tcBorders>
            <w:shd w:val="clear" w:color="auto" w:fill="FFFFFF"/>
            <w:vAlign w:val="center"/>
            <w:hideMark/>
          </w:tcPr>
          <w:p w14:paraId="3497F07C" w14:textId="77777777" w:rsidR="0007231B" w:rsidRDefault="0007231B">
            <w:pPr>
              <w:ind w:leftChars="0" w:left="2" w:hanging="2"/>
              <w:jc w:val="center"/>
              <w:rPr>
                <w:sz w:val="18"/>
                <w:szCs w:val="18"/>
              </w:rPr>
            </w:pPr>
            <w:r>
              <w:rPr>
                <w:sz w:val="18"/>
                <w:szCs w:val="18"/>
              </w:rPr>
              <w:t>11.5.2012.</w:t>
            </w:r>
          </w:p>
        </w:tc>
        <w:tc>
          <w:tcPr>
            <w:tcW w:w="567" w:type="dxa"/>
            <w:tcBorders>
              <w:top w:val="nil"/>
              <w:left w:val="nil"/>
              <w:bottom w:val="single" w:sz="4" w:space="0" w:color="000000"/>
              <w:right w:val="single" w:sz="4" w:space="0" w:color="000000"/>
            </w:tcBorders>
            <w:shd w:val="clear" w:color="auto" w:fill="FFFFFF"/>
            <w:vAlign w:val="center"/>
            <w:hideMark/>
          </w:tcPr>
          <w:p w14:paraId="43F1A4F5"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285211AA"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6F7C653F" w14:textId="52065C89" w:rsidR="0007231B" w:rsidRDefault="0007231B">
            <w:pPr>
              <w:ind w:leftChars="0" w:left="2" w:hanging="2"/>
              <w:jc w:val="center"/>
              <w:rPr>
                <w:sz w:val="18"/>
                <w:szCs w:val="18"/>
              </w:rPr>
            </w:pPr>
            <w:r>
              <w:rPr>
                <w:sz w:val="18"/>
                <w:szCs w:val="18"/>
              </w:rPr>
              <w:t>1</w:t>
            </w:r>
            <w:r w:rsidR="00C64689">
              <w:rPr>
                <w:sz w:val="18"/>
                <w:szCs w:val="18"/>
              </w:rPr>
              <w:t>5</w:t>
            </w:r>
          </w:p>
        </w:tc>
        <w:tc>
          <w:tcPr>
            <w:tcW w:w="567" w:type="dxa"/>
            <w:tcBorders>
              <w:top w:val="single" w:sz="8" w:space="0" w:color="000000"/>
              <w:left w:val="single" w:sz="8" w:space="0" w:color="000000"/>
              <w:bottom w:val="single" w:sz="8" w:space="0" w:color="000000"/>
              <w:right w:val="single" w:sz="8" w:space="0" w:color="000000"/>
            </w:tcBorders>
            <w:hideMark/>
          </w:tcPr>
          <w:p w14:paraId="12450E76" w14:textId="052196FC" w:rsidR="0007231B" w:rsidRDefault="00E37BC2">
            <w:pPr>
              <w:ind w:leftChars="0" w:left="2" w:hanging="2"/>
              <w:jc w:val="center"/>
              <w:rPr>
                <w:sz w:val="20"/>
                <w:szCs w:val="20"/>
              </w:rPr>
            </w:pPr>
            <w:r>
              <w:rPr>
                <w:sz w:val="20"/>
                <w:szCs w:val="20"/>
              </w:rPr>
              <w:t>1</w:t>
            </w:r>
            <w:r w:rsidR="003F36DA">
              <w:rPr>
                <w:sz w:val="20"/>
                <w:szCs w:val="20"/>
              </w:rPr>
              <w:t>4</w:t>
            </w:r>
          </w:p>
        </w:tc>
        <w:tc>
          <w:tcPr>
            <w:tcW w:w="708" w:type="dxa"/>
            <w:tcBorders>
              <w:top w:val="nil"/>
              <w:left w:val="nil"/>
              <w:bottom w:val="single" w:sz="4" w:space="0" w:color="000000"/>
              <w:right w:val="single" w:sz="4" w:space="0" w:color="000000"/>
            </w:tcBorders>
            <w:shd w:val="clear" w:color="auto" w:fill="FFFFFF"/>
            <w:vAlign w:val="center"/>
            <w:hideMark/>
          </w:tcPr>
          <w:p w14:paraId="7E487FFB" w14:textId="77777777" w:rsidR="0007231B" w:rsidRDefault="0007231B">
            <w:pPr>
              <w:ind w:leftChars="0" w:left="2" w:hanging="2"/>
              <w:jc w:val="center"/>
              <w:rPr>
                <w:sz w:val="18"/>
                <w:szCs w:val="18"/>
              </w:rPr>
            </w:pPr>
            <w:r>
              <w:rPr>
                <w:sz w:val="18"/>
                <w:szCs w:val="18"/>
              </w:rPr>
              <w:t>7</w:t>
            </w:r>
          </w:p>
        </w:tc>
        <w:tc>
          <w:tcPr>
            <w:tcW w:w="567" w:type="dxa"/>
            <w:tcBorders>
              <w:top w:val="single" w:sz="8" w:space="0" w:color="000000"/>
              <w:left w:val="single" w:sz="8" w:space="0" w:color="000000"/>
              <w:bottom w:val="single" w:sz="8" w:space="0" w:color="000000"/>
              <w:right w:val="single" w:sz="8" w:space="0" w:color="000000"/>
            </w:tcBorders>
            <w:vAlign w:val="center"/>
          </w:tcPr>
          <w:p w14:paraId="3E62CC73"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6F4A32D0" w14:textId="77777777" w:rsidR="0007231B" w:rsidRDefault="0007231B">
            <w:pPr>
              <w:ind w:leftChars="0" w:left="2" w:hanging="2"/>
              <w:jc w:val="center"/>
              <w:rPr>
                <w:sz w:val="16"/>
                <w:szCs w:val="16"/>
              </w:rPr>
            </w:pPr>
            <w:r>
              <w:rPr>
                <w:sz w:val="16"/>
                <w:szCs w:val="16"/>
              </w:rPr>
              <w:t>OŠ SBB BREZA</w:t>
            </w:r>
          </w:p>
        </w:tc>
        <w:tc>
          <w:tcPr>
            <w:tcW w:w="540" w:type="dxa"/>
            <w:tcBorders>
              <w:top w:val="single" w:sz="8" w:space="0" w:color="000000"/>
              <w:left w:val="single" w:sz="8" w:space="0" w:color="000000"/>
              <w:bottom w:val="single" w:sz="8" w:space="0" w:color="000000"/>
              <w:right w:val="single" w:sz="18" w:space="0" w:color="000000"/>
            </w:tcBorders>
            <w:vAlign w:val="center"/>
          </w:tcPr>
          <w:p w14:paraId="0C8C4A01" w14:textId="77777777" w:rsidR="0007231B" w:rsidRDefault="0007231B">
            <w:pPr>
              <w:ind w:leftChars="0" w:left="2" w:hanging="2"/>
              <w:jc w:val="center"/>
              <w:rPr>
                <w:sz w:val="16"/>
                <w:szCs w:val="16"/>
              </w:rPr>
            </w:pPr>
          </w:p>
          <w:p w14:paraId="7CFFC653" w14:textId="77777777" w:rsidR="0007231B" w:rsidRDefault="0007231B">
            <w:pPr>
              <w:ind w:leftChars="0" w:left="2" w:hanging="2"/>
              <w:jc w:val="center"/>
              <w:rPr>
                <w:sz w:val="16"/>
                <w:szCs w:val="16"/>
              </w:rPr>
            </w:pPr>
            <w:r>
              <w:rPr>
                <w:sz w:val="16"/>
                <w:szCs w:val="16"/>
              </w:rPr>
              <w:t>7</w:t>
            </w:r>
          </w:p>
          <w:p w14:paraId="7B6866AB" w14:textId="77777777" w:rsidR="0007231B" w:rsidRDefault="0007231B">
            <w:pPr>
              <w:ind w:leftChars="0" w:left="2" w:hanging="2"/>
              <w:jc w:val="center"/>
              <w:rPr>
                <w:sz w:val="16"/>
                <w:szCs w:val="16"/>
              </w:rPr>
            </w:pPr>
          </w:p>
        </w:tc>
      </w:tr>
      <w:tr w:rsidR="00927263" w14:paraId="4B305545"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45E27B01"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1C95A59D" w14:textId="072E9A71" w:rsidR="0007231B" w:rsidRPr="00B70147" w:rsidRDefault="0007231B">
            <w:pPr>
              <w:ind w:leftChars="0" w:left="2" w:hanging="2"/>
              <w:rPr>
                <w:sz w:val="20"/>
                <w:szCs w:val="20"/>
              </w:rPr>
            </w:pPr>
            <w:r w:rsidRPr="00B70147">
              <w:rPr>
                <w:sz w:val="20"/>
                <w:szCs w:val="20"/>
              </w:rPr>
              <w:t>Mahmutović</w:t>
            </w:r>
            <w:r w:rsidR="00B467FA">
              <w:rPr>
                <w:sz w:val="20"/>
                <w:szCs w:val="20"/>
              </w:rPr>
              <w:t xml:space="preserve"> </w:t>
            </w:r>
            <w:r w:rsidRPr="00B70147">
              <w:rPr>
                <w:sz w:val="20"/>
                <w:szCs w:val="20"/>
              </w:rPr>
              <w:t>(Ramiz)</w:t>
            </w:r>
            <w:r w:rsidR="00B467FA">
              <w:rPr>
                <w:sz w:val="20"/>
                <w:szCs w:val="20"/>
              </w:rPr>
              <w:t xml:space="preserve"> </w:t>
            </w:r>
            <w:r w:rsidRPr="00B70147">
              <w:rPr>
                <w:sz w:val="20"/>
                <w:szCs w:val="20"/>
              </w:rPr>
              <w:t>Lejla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33FF401E" w14:textId="77777777" w:rsidR="0007231B" w:rsidRDefault="0007231B">
            <w:pPr>
              <w:ind w:leftChars="0" w:left="2" w:hanging="2"/>
              <w:jc w:val="center"/>
              <w:rPr>
                <w:sz w:val="16"/>
                <w:szCs w:val="16"/>
              </w:rPr>
            </w:pPr>
            <w:r>
              <w:rPr>
                <w:sz w:val="16"/>
                <w:szCs w:val="16"/>
              </w:rPr>
              <w:t>03.12.1984</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24B8EB2"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07AE2DAA" w14:textId="77777777" w:rsidR="0007231B" w:rsidRDefault="0007231B">
            <w:pPr>
              <w:ind w:leftChars="0" w:left="2" w:hanging="2"/>
              <w:jc w:val="center"/>
              <w:rPr>
                <w:sz w:val="16"/>
                <w:szCs w:val="16"/>
              </w:rPr>
            </w:pPr>
            <w:r>
              <w:rPr>
                <w:sz w:val="16"/>
                <w:szCs w:val="16"/>
              </w:rPr>
              <w:t>PMF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401A94EB"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56CFE41F" w14:textId="77777777" w:rsidR="0007231B" w:rsidRDefault="0007231B">
            <w:pPr>
              <w:ind w:leftChars="0" w:left="2" w:hanging="2"/>
              <w:jc w:val="center"/>
              <w:rPr>
                <w:sz w:val="18"/>
                <w:szCs w:val="18"/>
              </w:rPr>
            </w:pPr>
            <w:r>
              <w:rPr>
                <w:sz w:val="18"/>
                <w:szCs w:val="18"/>
              </w:rPr>
              <w:t xml:space="preserve">Nast. mat i inf. </w:t>
            </w:r>
          </w:p>
        </w:tc>
        <w:tc>
          <w:tcPr>
            <w:tcW w:w="992" w:type="dxa"/>
            <w:tcBorders>
              <w:top w:val="nil"/>
              <w:left w:val="nil"/>
              <w:bottom w:val="single" w:sz="4" w:space="0" w:color="000000"/>
              <w:right w:val="single" w:sz="4" w:space="0" w:color="000000"/>
            </w:tcBorders>
            <w:shd w:val="clear" w:color="auto" w:fill="FFFFFF"/>
            <w:vAlign w:val="center"/>
            <w:hideMark/>
          </w:tcPr>
          <w:p w14:paraId="006F508F" w14:textId="77777777" w:rsidR="0007231B" w:rsidRDefault="0007231B">
            <w:pPr>
              <w:ind w:leftChars="0" w:left="2" w:hanging="2"/>
              <w:jc w:val="center"/>
              <w:rPr>
                <w:sz w:val="18"/>
                <w:szCs w:val="18"/>
              </w:rPr>
            </w:pPr>
            <w:r>
              <w:rPr>
                <w:sz w:val="18"/>
                <w:szCs w:val="18"/>
              </w:rPr>
              <w:t>Informat</w:t>
            </w:r>
          </w:p>
        </w:tc>
        <w:tc>
          <w:tcPr>
            <w:tcW w:w="1134" w:type="dxa"/>
            <w:tcBorders>
              <w:top w:val="nil"/>
              <w:left w:val="nil"/>
              <w:bottom w:val="single" w:sz="4" w:space="0" w:color="000000"/>
              <w:right w:val="single" w:sz="4" w:space="0" w:color="000000"/>
            </w:tcBorders>
            <w:shd w:val="clear" w:color="auto" w:fill="FFFFFF"/>
            <w:vAlign w:val="center"/>
            <w:hideMark/>
          </w:tcPr>
          <w:p w14:paraId="49722284" w14:textId="77777777" w:rsidR="0007231B" w:rsidRDefault="0007231B">
            <w:pPr>
              <w:ind w:leftChars="0" w:left="2" w:hanging="2"/>
              <w:jc w:val="center"/>
              <w:rPr>
                <w:sz w:val="18"/>
                <w:szCs w:val="18"/>
              </w:rPr>
            </w:pPr>
            <w:r>
              <w:rPr>
                <w:sz w:val="18"/>
                <w:szCs w:val="18"/>
              </w:rPr>
              <w:t>14.04.2012</w:t>
            </w:r>
          </w:p>
        </w:tc>
        <w:tc>
          <w:tcPr>
            <w:tcW w:w="567" w:type="dxa"/>
            <w:tcBorders>
              <w:top w:val="nil"/>
              <w:left w:val="nil"/>
              <w:bottom w:val="single" w:sz="4" w:space="0" w:color="000000"/>
              <w:right w:val="single" w:sz="4" w:space="0" w:color="000000"/>
            </w:tcBorders>
            <w:shd w:val="clear" w:color="auto" w:fill="FFFFFF"/>
            <w:vAlign w:val="center"/>
            <w:hideMark/>
          </w:tcPr>
          <w:p w14:paraId="3AA2EE02"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17918FAE"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4641CE97" w14:textId="77777777" w:rsidR="0007231B" w:rsidRDefault="0007231B">
            <w:pPr>
              <w:ind w:leftChars="0" w:left="2" w:hanging="2"/>
              <w:jc w:val="center"/>
              <w:rPr>
                <w:sz w:val="18"/>
                <w:szCs w:val="18"/>
              </w:rPr>
            </w:pPr>
            <w:r>
              <w:rPr>
                <w:sz w:val="18"/>
                <w:szCs w:val="18"/>
              </w:rPr>
              <w:t>9</w:t>
            </w:r>
          </w:p>
        </w:tc>
        <w:tc>
          <w:tcPr>
            <w:tcW w:w="567" w:type="dxa"/>
            <w:tcBorders>
              <w:top w:val="single" w:sz="8" w:space="0" w:color="000000"/>
              <w:left w:val="single" w:sz="8" w:space="0" w:color="000000"/>
              <w:bottom w:val="single" w:sz="8" w:space="0" w:color="000000"/>
              <w:right w:val="single" w:sz="8" w:space="0" w:color="000000"/>
            </w:tcBorders>
            <w:hideMark/>
          </w:tcPr>
          <w:p w14:paraId="659F6287" w14:textId="0118759F" w:rsidR="0007231B" w:rsidRDefault="00F1288F">
            <w:pPr>
              <w:ind w:leftChars="0" w:left="2" w:hanging="2"/>
              <w:jc w:val="center"/>
              <w:rPr>
                <w:sz w:val="20"/>
                <w:szCs w:val="20"/>
              </w:rPr>
            </w:pPr>
            <w:r>
              <w:rPr>
                <w:sz w:val="20"/>
                <w:szCs w:val="20"/>
              </w:rPr>
              <w:t>8</w:t>
            </w:r>
          </w:p>
        </w:tc>
        <w:tc>
          <w:tcPr>
            <w:tcW w:w="708" w:type="dxa"/>
            <w:tcBorders>
              <w:top w:val="nil"/>
              <w:left w:val="nil"/>
              <w:bottom w:val="single" w:sz="4" w:space="0" w:color="000000"/>
              <w:right w:val="single" w:sz="4" w:space="0" w:color="000000"/>
            </w:tcBorders>
            <w:shd w:val="clear" w:color="auto" w:fill="FFFFFF"/>
            <w:vAlign w:val="center"/>
            <w:hideMark/>
          </w:tcPr>
          <w:p w14:paraId="2E93AF8F" w14:textId="77777777" w:rsidR="0007231B" w:rsidRDefault="0007231B">
            <w:pPr>
              <w:ind w:leftChars="0" w:left="2" w:hanging="2"/>
              <w:jc w:val="center"/>
              <w:rPr>
                <w:sz w:val="18"/>
                <w:szCs w:val="18"/>
              </w:rPr>
            </w:pPr>
            <w:r>
              <w:rPr>
                <w:sz w:val="18"/>
                <w:szCs w:val="18"/>
              </w:rPr>
              <w:t> 15</w:t>
            </w:r>
          </w:p>
        </w:tc>
        <w:tc>
          <w:tcPr>
            <w:tcW w:w="567" w:type="dxa"/>
            <w:tcBorders>
              <w:top w:val="single" w:sz="8" w:space="0" w:color="000000"/>
              <w:left w:val="single" w:sz="8" w:space="0" w:color="000000"/>
              <w:bottom w:val="single" w:sz="8" w:space="0" w:color="000000"/>
              <w:right w:val="single" w:sz="8" w:space="0" w:color="000000"/>
            </w:tcBorders>
            <w:vAlign w:val="center"/>
          </w:tcPr>
          <w:p w14:paraId="72C2C49B"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34FD6F56" w14:textId="77777777" w:rsidR="0007231B" w:rsidRDefault="0007231B">
            <w:pPr>
              <w:ind w:leftChars="0" w:left="2" w:hanging="2"/>
              <w:jc w:val="center"/>
              <w:rPr>
                <w:sz w:val="16"/>
                <w:szCs w:val="16"/>
              </w:rPr>
            </w:pPr>
            <w:r>
              <w:rPr>
                <w:sz w:val="16"/>
                <w:szCs w:val="16"/>
              </w:rPr>
              <w:t>OŠ „Alija Nametak“ Buci</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79A507FC" w14:textId="77777777" w:rsidR="0007231B" w:rsidRDefault="0007231B">
            <w:pPr>
              <w:ind w:leftChars="0" w:left="2" w:hanging="2"/>
              <w:jc w:val="center"/>
              <w:rPr>
                <w:sz w:val="16"/>
                <w:szCs w:val="16"/>
              </w:rPr>
            </w:pPr>
            <w:r>
              <w:rPr>
                <w:sz w:val="16"/>
                <w:szCs w:val="16"/>
              </w:rPr>
              <w:t>15</w:t>
            </w:r>
          </w:p>
        </w:tc>
      </w:tr>
      <w:tr w:rsidR="00927263" w14:paraId="758ABE50"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18440253"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6F60DAC5" w14:textId="21E78551" w:rsidR="0007231B" w:rsidRPr="00B70147" w:rsidRDefault="0007231B" w:rsidP="00B467FA">
            <w:pPr>
              <w:ind w:leftChars="0" w:left="2" w:hanging="2"/>
              <w:rPr>
                <w:sz w:val="20"/>
                <w:szCs w:val="20"/>
              </w:rPr>
            </w:pPr>
            <w:r w:rsidRPr="00B70147">
              <w:rPr>
                <w:sz w:val="20"/>
                <w:szCs w:val="20"/>
              </w:rPr>
              <w:t>Džafić (Izet) Ilma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71B5AAF4" w14:textId="77777777" w:rsidR="0007231B" w:rsidRDefault="0007231B">
            <w:pPr>
              <w:ind w:leftChars="0" w:left="2" w:hanging="2"/>
              <w:jc w:val="center"/>
              <w:rPr>
                <w:sz w:val="16"/>
                <w:szCs w:val="16"/>
              </w:rPr>
            </w:pPr>
            <w:r>
              <w:rPr>
                <w:sz w:val="16"/>
                <w:szCs w:val="16"/>
              </w:rPr>
              <w:t>11.11.1989.</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616C485A" w14:textId="77777777" w:rsidR="0007231B" w:rsidRDefault="0007231B">
            <w:pPr>
              <w:ind w:leftChars="0" w:left="2" w:hanging="2"/>
              <w:jc w:val="center"/>
              <w:rPr>
                <w:sz w:val="16"/>
                <w:szCs w:val="16"/>
              </w:rPr>
            </w:pPr>
            <w:r>
              <w:rPr>
                <w:sz w:val="16"/>
                <w:szCs w:val="16"/>
              </w:rPr>
              <w:t>ORV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12208C53" w14:textId="77777777" w:rsidR="0007231B" w:rsidRDefault="0007231B">
            <w:pPr>
              <w:ind w:leftChars="0" w:left="2" w:hanging="2"/>
              <w:jc w:val="center"/>
              <w:rPr>
                <w:sz w:val="16"/>
                <w:szCs w:val="16"/>
              </w:rPr>
            </w:pPr>
            <w:r>
              <w:rPr>
                <w:sz w:val="16"/>
                <w:szCs w:val="16"/>
              </w:rPr>
              <w:t>ALU</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05B407A6"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66962752" w14:textId="77777777" w:rsidR="0007231B" w:rsidRDefault="0007231B">
            <w:pPr>
              <w:ind w:leftChars="0" w:left="2" w:hanging="2"/>
              <w:jc w:val="center"/>
              <w:rPr>
                <w:sz w:val="18"/>
                <w:szCs w:val="18"/>
              </w:rPr>
            </w:pPr>
            <w:r>
              <w:rPr>
                <w:sz w:val="18"/>
                <w:szCs w:val="18"/>
              </w:rPr>
              <w:t>Prof. likovnog obr. i vas.</w:t>
            </w:r>
          </w:p>
        </w:tc>
        <w:tc>
          <w:tcPr>
            <w:tcW w:w="992" w:type="dxa"/>
            <w:tcBorders>
              <w:top w:val="nil"/>
              <w:left w:val="nil"/>
              <w:bottom w:val="single" w:sz="4" w:space="0" w:color="000000"/>
              <w:right w:val="single" w:sz="4" w:space="0" w:color="000000"/>
            </w:tcBorders>
            <w:shd w:val="clear" w:color="auto" w:fill="FFFFFF"/>
            <w:vAlign w:val="center"/>
            <w:hideMark/>
          </w:tcPr>
          <w:p w14:paraId="296F6196" w14:textId="77777777" w:rsidR="0007231B" w:rsidRDefault="0007231B">
            <w:pPr>
              <w:ind w:leftChars="0" w:left="2" w:hanging="2"/>
              <w:jc w:val="center"/>
              <w:rPr>
                <w:sz w:val="18"/>
                <w:szCs w:val="18"/>
              </w:rPr>
            </w:pPr>
            <w:r>
              <w:rPr>
                <w:sz w:val="18"/>
                <w:szCs w:val="18"/>
              </w:rPr>
              <w:t>Lik.kult.</w:t>
            </w:r>
          </w:p>
        </w:tc>
        <w:tc>
          <w:tcPr>
            <w:tcW w:w="1134" w:type="dxa"/>
            <w:tcBorders>
              <w:top w:val="nil"/>
              <w:left w:val="nil"/>
              <w:bottom w:val="single" w:sz="4" w:space="0" w:color="000000"/>
              <w:right w:val="single" w:sz="4" w:space="0" w:color="000000"/>
            </w:tcBorders>
            <w:shd w:val="clear" w:color="auto" w:fill="FFFFFF"/>
            <w:vAlign w:val="center"/>
          </w:tcPr>
          <w:p w14:paraId="30FF8771" w14:textId="77777777" w:rsidR="0007231B" w:rsidRDefault="0007231B">
            <w:pPr>
              <w:ind w:leftChars="0" w:left="2" w:hanging="2"/>
              <w:jc w:val="center"/>
              <w:rPr>
                <w:sz w:val="18"/>
                <w:szCs w:val="18"/>
              </w:rPr>
            </w:pPr>
          </w:p>
        </w:tc>
        <w:tc>
          <w:tcPr>
            <w:tcW w:w="567" w:type="dxa"/>
            <w:tcBorders>
              <w:top w:val="nil"/>
              <w:left w:val="nil"/>
              <w:bottom w:val="single" w:sz="4" w:space="0" w:color="000000"/>
              <w:right w:val="single" w:sz="4" w:space="0" w:color="000000"/>
            </w:tcBorders>
            <w:shd w:val="clear" w:color="auto" w:fill="FFFFFF"/>
            <w:vAlign w:val="center"/>
            <w:hideMark/>
          </w:tcPr>
          <w:p w14:paraId="55FBCC9F" w14:textId="77777777" w:rsidR="0007231B" w:rsidRDefault="0007231B">
            <w:pPr>
              <w:ind w:leftChars="0" w:left="2" w:hanging="2"/>
              <w:jc w:val="center"/>
              <w:rPr>
                <w:sz w:val="18"/>
                <w:szCs w:val="18"/>
              </w:rPr>
            </w:pPr>
            <w:r>
              <w:rPr>
                <w:sz w:val="18"/>
                <w:szCs w:val="18"/>
              </w:rPr>
              <w:t>NE</w:t>
            </w:r>
          </w:p>
        </w:tc>
        <w:tc>
          <w:tcPr>
            <w:tcW w:w="709" w:type="dxa"/>
            <w:tcBorders>
              <w:top w:val="nil"/>
              <w:left w:val="nil"/>
              <w:bottom w:val="single" w:sz="4" w:space="0" w:color="000000"/>
              <w:right w:val="single" w:sz="4" w:space="0" w:color="000000"/>
            </w:tcBorders>
            <w:shd w:val="clear" w:color="auto" w:fill="FFFFFF"/>
            <w:vAlign w:val="center"/>
            <w:hideMark/>
          </w:tcPr>
          <w:p w14:paraId="37E5D00C"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066B1F80" w14:textId="77777777" w:rsidR="0007231B" w:rsidRDefault="0007231B">
            <w:pPr>
              <w:ind w:leftChars="0" w:left="2" w:hanging="2"/>
              <w:jc w:val="center"/>
              <w:rPr>
                <w:sz w:val="18"/>
                <w:szCs w:val="18"/>
              </w:rPr>
            </w:pPr>
            <w:r>
              <w:rPr>
                <w:sz w:val="18"/>
                <w:szCs w:val="18"/>
              </w:rPr>
              <w:t>2</w:t>
            </w:r>
          </w:p>
        </w:tc>
        <w:tc>
          <w:tcPr>
            <w:tcW w:w="567" w:type="dxa"/>
            <w:tcBorders>
              <w:top w:val="single" w:sz="8" w:space="0" w:color="000000"/>
              <w:left w:val="single" w:sz="8" w:space="0" w:color="000000"/>
              <w:bottom w:val="single" w:sz="8" w:space="0" w:color="000000"/>
              <w:right w:val="single" w:sz="8" w:space="0" w:color="000000"/>
            </w:tcBorders>
            <w:hideMark/>
          </w:tcPr>
          <w:p w14:paraId="56A41B62" w14:textId="1ADCC81C" w:rsidR="0007231B" w:rsidRDefault="00F1288F">
            <w:pPr>
              <w:ind w:leftChars="0" w:left="2" w:hanging="2"/>
              <w:jc w:val="center"/>
              <w:rPr>
                <w:sz w:val="20"/>
                <w:szCs w:val="20"/>
              </w:rPr>
            </w:pPr>
            <w:r>
              <w:rPr>
                <w:sz w:val="20"/>
                <w:szCs w:val="20"/>
              </w:rPr>
              <w:t>8</w:t>
            </w:r>
          </w:p>
        </w:tc>
        <w:tc>
          <w:tcPr>
            <w:tcW w:w="708" w:type="dxa"/>
            <w:tcBorders>
              <w:top w:val="nil"/>
              <w:left w:val="nil"/>
              <w:bottom w:val="single" w:sz="4" w:space="0" w:color="000000"/>
              <w:right w:val="single" w:sz="4" w:space="0" w:color="000000"/>
            </w:tcBorders>
            <w:shd w:val="clear" w:color="auto" w:fill="FFFFFF"/>
            <w:vAlign w:val="center"/>
            <w:hideMark/>
          </w:tcPr>
          <w:p w14:paraId="70BB6D0B" w14:textId="77777777" w:rsidR="0007231B" w:rsidRDefault="0007231B">
            <w:pPr>
              <w:ind w:leftChars="0" w:left="2" w:hanging="2"/>
              <w:jc w:val="center"/>
              <w:rPr>
                <w:sz w:val="18"/>
                <w:szCs w:val="18"/>
              </w:rPr>
            </w:pPr>
            <w:r>
              <w:rPr>
                <w:sz w:val="18"/>
                <w:szCs w:val="18"/>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61533528"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502B2A9A"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230E4571" w14:textId="77777777" w:rsidR="0007231B" w:rsidRDefault="0007231B">
            <w:pPr>
              <w:ind w:leftChars="0" w:left="2" w:hanging="2"/>
              <w:jc w:val="center"/>
              <w:rPr>
                <w:sz w:val="16"/>
                <w:szCs w:val="16"/>
              </w:rPr>
            </w:pPr>
          </w:p>
        </w:tc>
      </w:tr>
      <w:tr w:rsidR="00927263" w14:paraId="5A270690"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66B40117"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229ABD47" w14:textId="77777777" w:rsidR="0007231B" w:rsidRPr="00B70147" w:rsidRDefault="0007231B">
            <w:pPr>
              <w:ind w:leftChars="0" w:left="2" w:hanging="2"/>
              <w:rPr>
                <w:sz w:val="20"/>
                <w:szCs w:val="20"/>
              </w:rPr>
            </w:pPr>
            <w:r w:rsidRPr="00B70147">
              <w:rPr>
                <w:sz w:val="20"/>
                <w:szCs w:val="20"/>
              </w:rPr>
              <w:t xml:space="preserve">Kovo </w:t>
            </w:r>
          </w:p>
          <w:p w14:paraId="255C122E" w14:textId="77777777" w:rsidR="0007231B" w:rsidRPr="00B70147" w:rsidRDefault="0007231B">
            <w:pPr>
              <w:ind w:leftChars="0" w:left="2" w:hanging="2"/>
              <w:rPr>
                <w:sz w:val="20"/>
                <w:szCs w:val="20"/>
              </w:rPr>
            </w:pPr>
            <w:r w:rsidRPr="00B70147">
              <w:rPr>
                <w:sz w:val="20"/>
                <w:szCs w:val="20"/>
              </w:rPr>
              <w:t>(Zahid) Samir</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83229D4" w14:textId="77777777" w:rsidR="0007231B" w:rsidRDefault="0007231B">
            <w:pPr>
              <w:ind w:leftChars="0" w:left="2" w:hanging="2"/>
              <w:jc w:val="center"/>
              <w:rPr>
                <w:sz w:val="16"/>
                <w:szCs w:val="16"/>
              </w:rPr>
            </w:pPr>
            <w:r>
              <w:rPr>
                <w:sz w:val="16"/>
                <w:szCs w:val="16"/>
              </w:rPr>
              <w:t>26.9.1966.</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177B8FEC"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7A4D0568" w14:textId="77777777" w:rsidR="0007231B" w:rsidRDefault="0007231B">
            <w:pPr>
              <w:ind w:leftChars="0" w:left="2" w:hanging="2"/>
              <w:jc w:val="center"/>
              <w:rPr>
                <w:sz w:val="16"/>
                <w:szCs w:val="16"/>
              </w:rPr>
            </w:pPr>
            <w:r>
              <w:rPr>
                <w:sz w:val="16"/>
                <w:szCs w:val="16"/>
              </w:rPr>
              <w:t>PA</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77D55B37" w14:textId="77777777" w:rsidR="0007231B" w:rsidRDefault="0007231B">
            <w:pPr>
              <w:ind w:leftChars="0" w:left="2" w:hanging="2"/>
              <w:jc w:val="center"/>
              <w:rPr>
                <w:sz w:val="16"/>
                <w:szCs w:val="16"/>
              </w:rPr>
            </w:pPr>
            <w:r>
              <w:rPr>
                <w:sz w:val="16"/>
                <w:szCs w:val="16"/>
              </w:rPr>
              <w:t>VŠS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4F1957AC" w14:textId="6AF4250B" w:rsidR="0007231B" w:rsidRDefault="0007231B">
            <w:pPr>
              <w:ind w:leftChars="0" w:left="2" w:hanging="2"/>
              <w:jc w:val="center"/>
              <w:rPr>
                <w:sz w:val="18"/>
                <w:szCs w:val="18"/>
              </w:rPr>
            </w:pPr>
            <w:r>
              <w:rPr>
                <w:sz w:val="18"/>
                <w:szCs w:val="18"/>
              </w:rPr>
              <w:t>Nas</w:t>
            </w:r>
            <w:r w:rsidR="00D758B5">
              <w:rPr>
                <w:sz w:val="18"/>
                <w:szCs w:val="18"/>
              </w:rPr>
              <w:t xml:space="preserve"> m</w:t>
            </w:r>
            <w:r>
              <w:rPr>
                <w:sz w:val="18"/>
                <w:szCs w:val="18"/>
              </w:rPr>
              <w:t>uz</w:t>
            </w:r>
            <w:r w:rsidR="00D758B5">
              <w:rPr>
                <w:sz w:val="18"/>
                <w:szCs w:val="18"/>
              </w:rPr>
              <w:t xml:space="preserve"> </w:t>
            </w:r>
            <w:r>
              <w:rPr>
                <w:sz w:val="18"/>
                <w:szCs w:val="18"/>
              </w:rPr>
              <w:t xml:space="preserve"> odgoja</w:t>
            </w:r>
          </w:p>
        </w:tc>
        <w:tc>
          <w:tcPr>
            <w:tcW w:w="992" w:type="dxa"/>
            <w:tcBorders>
              <w:top w:val="nil"/>
              <w:left w:val="nil"/>
              <w:bottom w:val="single" w:sz="4" w:space="0" w:color="000000"/>
              <w:right w:val="single" w:sz="4" w:space="0" w:color="000000"/>
            </w:tcBorders>
            <w:shd w:val="clear" w:color="auto" w:fill="FFFFFF"/>
            <w:vAlign w:val="center"/>
            <w:hideMark/>
          </w:tcPr>
          <w:p w14:paraId="1A4543B8" w14:textId="77777777" w:rsidR="0007231B" w:rsidRDefault="0007231B">
            <w:pPr>
              <w:ind w:leftChars="0" w:left="2" w:hanging="2"/>
              <w:jc w:val="center"/>
              <w:rPr>
                <w:sz w:val="18"/>
                <w:szCs w:val="18"/>
              </w:rPr>
            </w:pPr>
            <w:r>
              <w:rPr>
                <w:sz w:val="18"/>
                <w:szCs w:val="18"/>
              </w:rPr>
              <w:t>Muz.ku</w:t>
            </w:r>
          </w:p>
        </w:tc>
        <w:tc>
          <w:tcPr>
            <w:tcW w:w="1134" w:type="dxa"/>
            <w:tcBorders>
              <w:top w:val="nil"/>
              <w:left w:val="nil"/>
              <w:bottom w:val="single" w:sz="4" w:space="0" w:color="000000"/>
              <w:right w:val="single" w:sz="4" w:space="0" w:color="000000"/>
            </w:tcBorders>
            <w:shd w:val="clear" w:color="auto" w:fill="FFFFFF"/>
            <w:vAlign w:val="center"/>
            <w:hideMark/>
          </w:tcPr>
          <w:p w14:paraId="6E43A256" w14:textId="77777777" w:rsidR="0007231B" w:rsidRDefault="0007231B">
            <w:pPr>
              <w:ind w:leftChars="0" w:left="2" w:hanging="2"/>
              <w:jc w:val="center"/>
              <w:rPr>
                <w:sz w:val="18"/>
                <w:szCs w:val="18"/>
              </w:rPr>
            </w:pPr>
            <w:r>
              <w:rPr>
                <w:sz w:val="18"/>
                <w:szCs w:val="18"/>
              </w:rPr>
              <w:t>6.3.2002.</w:t>
            </w:r>
          </w:p>
        </w:tc>
        <w:tc>
          <w:tcPr>
            <w:tcW w:w="567" w:type="dxa"/>
            <w:tcBorders>
              <w:top w:val="nil"/>
              <w:left w:val="nil"/>
              <w:bottom w:val="single" w:sz="4" w:space="0" w:color="000000"/>
              <w:right w:val="single" w:sz="4" w:space="0" w:color="000000"/>
            </w:tcBorders>
            <w:shd w:val="clear" w:color="auto" w:fill="FFFFFF"/>
            <w:vAlign w:val="center"/>
            <w:hideMark/>
          </w:tcPr>
          <w:p w14:paraId="33B7BBCC"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2AAC5302"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2FF93BA9" w14:textId="77777777" w:rsidR="0007231B" w:rsidRDefault="0007231B">
            <w:pPr>
              <w:ind w:leftChars="0" w:left="2" w:hanging="2"/>
              <w:jc w:val="center"/>
              <w:rPr>
                <w:sz w:val="18"/>
                <w:szCs w:val="18"/>
              </w:rPr>
            </w:pPr>
            <w:r>
              <w:rPr>
                <w:sz w:val="18"/>
                <w:szCs w:val="18"/>
              </w:rPr>
              <w:t>28</w:t>
            </w:r>
          </w:p>
        </w:tc>
        <w:tc>
          <w:tcPr>
            <w:tcW w:w="567" w:type="dxa"/>
            <w:tcBorders>
              <w:top w:val="single" w:sz="8" w:space="0" w:color="000000"/>
              <w:left w:val="single" w:sz="8" w:space="0" w:color="000000"/>
              <w:bottom w:val="single" w:sz="8" w:space="0" w:color="000000"/>
              <w:right w:val="single" w:sz="8" w:space="0" w:color="000000"/>
            </w:tcBorders>
            <w:hideMark/>
          </w:tcPr>
          <w:p w14:paraId="07728443" w14:textId="42AAEB01" w:rsidR="0007231B" w:rsidRDefault="00F1288F">
            <w:pPr>
              <w:ind w:leftChars="0" w:left="2" w:hanging="2"/>
              <w:jc w:val="center"/>
              <w:rPr>
                <w:sz w:val="20"/>
                <w:szCs w:val="20"/>
              </w:rPr>
            </w:pPr>
            <w:r>
              <w:rPr>
                <w:sz w:val="20"/>
                <w:szCs w:val="20"/>
              </w:rPr>
              <w:t>8</w:t>
            </w:r>
          </w:p>
        </w:tc>
        <w:tc>
          <w:tcPr>
            <w:tcW w:w="708" w:type="dxa"/>
            <w:tcBorders>
              <w:top w:val="nil"/>
              <w:left w:val="nil"/>
              <w:bottom w:val="single" w:sz="4" w:space="0" w:color="000000"/>
              <w:right w:val="single" w:sz="4" w:space="0" w:color="000000"/>
            </w:tcBorders>
            <w:shd w:val="clear" w:color="auto" w:fill="FFFFFF"/>
            <w:vAlign w:val="center"/>
            <w:hideMark/>
          </w:tcPr>
          <w:p w14:paraId="4F48A4DA" w14:textId="77777777" w:rsidR="0007231B" w:rsidRDefault="0007231B">
            <w:pPr>
              <w:ind w:leftChars="0" w:left="2" w:hanging="2"/>
              <w:jc w:val="center"/>
              <w:rPr>
                <w:sz w:val="18"/>
                <w:szCs w:val="18"/>
              </w:rPr>
            </w:pPr>
            <w:r>
              <w:rPr>
                <w:sz w:val="18"/>
                <w:szCs w:val="18"/>
              </w:rPr>
              <w:t>11</w:t>
            </w:r>
          </w:p>
        </w:tc>
        <w:tc>
          <w:tcPr>
            <w:tcW w:w="567" w:type="dxa"/>
            <w:tcBorders>
              <w:top w:val="single" w:sz="8" w:space="0" w:color="000000"/>
              <w:left w:val="single" w:sz="8" w:space="0" w:color="000000"/>
              <w:bottom w:val="single" w:sz="8" w:space="0" w:color="000000"/>
              <w:right w:val="single" w:sz="8" w:space="0" w:color="000000"/>
            </w:tcBorders>
            <w:vAlign w:val="center"/>
          </w:tcPr>
          <w:p w14:paraId="30E926F9"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7B88E7E2" w14:textId="77777777" w:rsidR="0007231B" w:rsidRDefault="0007231B">
            <w:pPr>
              <w:ind w:leftChars="0" w:left="2" w:hanging="2"/>
              <w:jc w:val="center"/>
              <w:rPr>
                <w:sz w:val="16"/>
                <w:szCs w:val="16"/>
              </w:rPr>
            </w:pPr>
            <w:r>
              <w:rPr>
                <w:sz w:val="16"/>
                <w:szCs w:val="16"/>
              </w:rPr>
              <w:t>OŠ Alija N. Buci</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4E34C99A" w14:textId="77777777" w:rsidR="0007231B" w:rsidRDefault="0007231B">
            <w:pPr>
              <w:ind w:leftChars="0" w:left="2" w:hanging="2"/>
              <w:jc w:val="center"/>
              <w:rPr>
                <w:sz w:val="16"/>
                <w:szCs w:val="16"/>
              </w:rPr>
            </w:pPr>
            <w:r>
              <w:rPr>
                <w:sz w:val="16"/>
                <w:szCs w:val="16"/>
              </w:rPr>
              <w:t>11</w:t>
            </w:r>
          </w:p>
        </w:tc>
      </w:tr>
      <w:tr w:rsidR="00927263" w14:paraId="77E9E540"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2633B88D"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74FAB70E" w14:textId="1AA3ED0D" w:rsidR="0007231B" w:rsidRPr="00B70147" w:rsidRDefault="0007231B" w:rsidP="00927263">
            <w:pPr>
              <w:ind w:leftChars="0" w:left="2" w:hanging="2"/>
              <w:rPr>
                <w:sz w:val="20"/>
                <w:szCs w:val="20"/>
              </w:rPr>
            </w:pPr>
            <w:r w:rsidRPr="00B70147">
              <w:rPr>
                <w:sz w:val="20"/>
                <w:szCs w:val="20"/>
              </w:rPr>
              <w:t>Trako (Asim)</w:t>
            </w:r>
            <w:r w:rsidR="00927263">
              <w:rPr>
                <w:sz w:val="20"/>
                <w:szCs w:val="20"/>
              </w:rPr>
              <w:t xml:space="preserve"> </w:t>
            </w:r>
            <w:r w:rsidRPr="00B70147">
              <w:rPr>
                <w:sz w:val="20"/>
                <w:szCs w:val="20"/>
              </w:rPr>
              <w:t xml:space="preserve">Fikret </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514D7D36" w14:textId="77777777" w:rsidR="0007231B" w:rsidRDefault="0007231B">
            <w:pPr>
              <w:ind w:leftChars="0" w:left="2" w:hanging="2"/>
              <w:jc w:val="center"/>
              <w:rPr>
                <w:sz w:val="16"/>
                <w:szCs w:val="16"/>
              </w:rPr>
            </w:pPr>
            <w:r>
              <w:rPr>
                <w:sz w:val="16"/>
                <w:szCs w:val="16"/>
              </w:rPr>
              <w:t>4.6.1961.</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24C95477" w14:textId="77777777" w:rsidR="0007231B" w:rsidRDefault="0007231B">
            <w:pPr>
              <w:ind w:leftChars="0" w:left="2" w:hanging="2"/>
              <w:jc w:val="center"/>
              <w:rPr>
                <w:sz w:val="16"/>
                <w:szCs w:val="16"/>
              </w:rPr>
            </w:pPr>
            <w:r>
              <w:rPr>
                <w:sz w:val="16"/>
                <w:szCs w:val="16"/>
              </w:rPr>
              <w:t>NRV</w:t>
            </w:r>
          </w:p>
        </w:tc>
        <w:tc>
          <w:tcPr>
            <w:tcW w:w="567" w:type="dxa"/>
            <w:tcBorders>
              <w:top w:val="nil"/>
              <w:left w:val="single" w:sz="4" w:space="0" w:color="000000"/>
              <w:bottom w:val="single" w:sz="4" w:space="0" w:color="000000"/>
              <w:right w:val="single" w:sz="4" w:space="0" w:color="000000"/>
            </w:tcBorders>
            <w:shd w:val="clear" w:color="auto" w:fill="FFFFFF"/>
            <w:vAlign w:val="center"/>
            <w:hideMark/>
          </w:tcPr>
          <w:p w14:paraId="5ABA1685" w14:textId="77777777" w:rsidR="0007231B" w:rsidRDefault="0007231B">
            <w:pPr>
              <w:ind w:leftChars="0" w:left="2" w:hanging="2"/>
              <w:jc w:val="center"/>
              <w:rPr>
                <w:sz w:val="16"/>
                <w:szCs w:val="16"/>
              </w:rPr>
            </w:pPr>
            <w:r>
              <w:rPr>
                <w:sz w:val="16"/>
                <w:szCs w:val="16"/>
              </w:rPr>
              <w:t>DIF</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2FFEDC7C" w14:textId="77777777" w:rsidR="0007231B" w:rsidRDefault="0007231B">
            <w:pPr>
              <w:ind w:leftChars="0" w:left="2" w:hanging="2"/>
              <w:jc w:val="center"/>
              <w:rPr>
                <w:sz w:val="16"/>
                <w:szCs w:val="16"/>
              </w:rPr>
            </w:pPr>
            <w:r>
              <w:rPr>
                <w:sz w:val="16"/>
                <w:szCs w:val="16"/>
              </w:rPr>
              <w:t>VSS</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14:paraId="5F5D57AA" w14:textId="77777777" w:rsidR="0007231B" w:rsidRDefault="0007231B">
            <w:pPr>
              <w:ind w:leftChars="0" w:left="2" w:hanging="2"/>
              <w:jc w:val="center"/>
              <w:rPr>
                <w:sz w:val="18"/>
                <w:szCs w:val="18"/>
              </w:rPr>
            </w:pPr>
            <w:r>
              <w:rPr>
                <w:sz w:val="18"/>
                <w:szCs w:val="18"/>
              </w:rPr>
              <w:t>Profesor za fizičku kulturu</w:t>
            </w:r>
          </w:p>
        </w:tc>
        <w:tc>
          <w:tcPr>
            <w:tcW w:w="992" w:type="dxa"/>
            <w:tcBorders>
              <w:top w:val="nil"/>
              <w:left w:val="nil"/>
              <w:bottom w:val="single" w:sz="4" w:space="0" w:color="000000"/>
              <w:right w:val="single" w:sz="4" w:space="0" w:color="000000"/>
            </w:tcBorders>
            <w:shd w:val="clear" w:color="auto" w:fill="FFFFFF"/>
            <w:vAlign w:val="center"/>
            <w:hideMark/>
          </w:tcPr>
          <w:p w14:paraId="1AF8EDB3" w14:textId="77777777" w:rsidR="0007231B" w:rsidRDefault="0007231B">
            <w:pPr>
              <w:ind w:leftChars="0" w:left="2" w:hanging="2"/>
              <w:jc w:val="center"/>
              <w:rPr>
                <w:sz w:val="18"/>
                <w:szCs w:val="18"/>
              </w:rPr>
            </w:pPr>
            <w:r>
              <w:rPr>
                <w:sz w:val="18"/>
                <w:szCs w:val="18"/>
              </w:rPr>
              <w:t>TiZO</w:t>
            </w:r>
          </w:p>
        </w:tc>
        <w:tc>
          <w:tcPr>
            <w:tcW w:w="1134" w:type="dxa"/>
            <w:tcBorders>
              <w:top w:val="nil"/>
              <w:left w:val="nil"/>
              <w:bottom w:val="single" w:sz="4" w:space="0" w:color="000000"/>
              <w:right w:val="single" w:sz="4" w:space="0" w:color="000000"/>
            </w:tcBorders>
            <w:shd w:val="clear" w:color="auto" w:fill="FFFFFF"/>
            <w:vAlign w:val="center"/>
            <w:hideMark/>
          </w:tcPr>
          <w:p w14:paraId="5AC3B6CE" w14:textId="77777777" w:rsidR="0007231B" w:rsidRDefault="0007231B">
            <w:pPr>
              <w:ind w:leftChars="0" w:left="2" w:hanging="2"/>
              <w:jc w:val="center"/>
              <w:rPr>
                <w:sz w:val="18"/>
                <w:szCs w:val="18"/>
              </w:rPr>
            </w:pPr>
            <w:r>
              <w:rPr>
                <w:sz w:val="18"/>
                <w:szCs w:val="18"/>
              </w:rPr>
              <w:t>6.5.1998.</w:t>
            </w:r>
          </w:p>
        </w:tc>
        <w:tc>
          <w:tcPr>
            <w:tcW w:w="567" w:type="dxa"/>
            <w:tcBorders>
              <w:top w:val="nil"/>
              <w:left w:val="nil"/>
              <w:bottom w:val="single" w:sz="4" w:space="0" w:color="000000"/>
              <w:right w:val="single" w:sz="4" w:space="0" w:color="000000"/>
            </w:tcBorders>
            <w:shd w:val="clear" w:color="auto" w:fill="FFFFFF"/>
            <w:vAlign w:val="center"/>
            <w:hideMark/>
          </w:tcPr>
          <w:p w14:paraId="2148E151" w14:textId="77777777" w:rsidR="0007231B" w:rsidRDefault="0007231B">
            <w:pPr>
              <w:ind w:leftChars="0" w:left="2" w:hanging="2"/>
              <w:jc w:val="center"/>
              <w:rPr>
                <w:sz w:val="18"/>
                <w:szCs w:val="18"/>
              </w:rPr>
            </w:pPr>
            <w:r>
              <w:rPr>
                <w:sz w:val="18"/>
                <w:szCs w:val="18"/>
              </w:rPr>
              <w:t>DA</w:t>
            </w:r>
          </w:p>
        </w:tc>
        <w:tc>
          <w:tcPr>
            <w:tcW w:w="709" w:type="dxa"/>
            <w:tcBorders>
              <w:top w:val="nil"/>
              <w:left w:val="nil"/>
              <w:bottom w:val="single" w:sz="4" w:space="0" w:color="000000"/>
              <w:right w:val="single" w:sz="4" w:space="0" w:color="000000"/>
            </w:tcBorders>
            <w:shd w:val="clear" w:color="auto" w:fill="FFFFFF"/>
            <w:vAlign w:val="center"/>
            <w:hideMark/>
          </w:tcPr>
          <w:p w14:paraId="03F8AA29" w14:textId="77777777" w:rsidR="0007231B" w:rsidRDefault="0007231B">
            <w:pPr>
              <w:ind w:leftChars="0" w:left="2" w:hanging="2"/>
              <w:jc w:val="center"/>
              <w:rPr>
                <w:sz w:val="18"/>
                <w:szCs w:val="18"/>
              </w:rPr>
            </w:pPr>
            <w:r>
              <w:rPr>
                <w:sz w:val="18"/>
                <w:szCs w:val="18"/>
              </w:rPr>
              <w:t>NE</w:t>
            </w:r>
          </w:p>
        </w:tc>
        <w:tc>
          <w:tcPr>
            <w:tcW w:w="567" w:type="dxa"/>
            <w:tcBorders>
              <w:top w:val="nil"/>
              <w:left w:val="nil"/>
              <w:bottom w:val="single" w:sz="4" w:space="0" w:color="000000"/>
              <w:right w:val="single" w:sz="4" w:space="0" w:color="000000"/>
            </w:tcBorders>
            <w:shd w:val="clear" w:color="auto" w:fill="FFFFFF"/>
            <w:vAlign w:val="center"/>
            <w:hideMark/>
          </w:tcPr>
          <w:p w14:paraId="75A4902D" w14:textId="77777777" w:rsidR="0007231B" w:rsidRDefault="0007231B">
            <w:pPr>
              <w:ind w:leftChars="0" w:left="2" w:hanging="2"/>
              <w:jc w:val="center"/>
              <w:rPr>
                <w:sz w:val="18"/>
                <w:szCs w:val="18"/>
              </w:rPr>
            </w:pPr>
            <w:r>
              <w:rPr>
                <w:sz w:val="18"/>
                <w:szCs w:val="18"/>
              </w:rPr>
              <w:t>33</w:t>
            </w:r>
          </w:p>
        </w:tc>
        <w:tc>
          <w:tcPr>
            <w:tcW w:w="567" w:type="dxa"/>
            <w:tcBorders>
              <w:top w:val="single" w:sz="8" w:space="0" w:color="000000"/>
              <w:left w:val="single" w:sz="8" w:space="0" w:color="000000"/>
              <w:bottom w:val="single" w:sz="8" w:space="0" w:color="000000"/>
              <w:right w:val="single" w:sz="8" w:space="0" w:color="000000"/>
            </w:tcBorders>
            <w:hideMark/>
          </w:tcPr>
          <w:p w14:paraId="453C11C6" w14:textId="3AC560EC" w:rsidR="0007231B" w:rsidRDefault="0007231B">
            <w:pPr>
              <w:ind w:leftChars="0" w:left="2" w:hanging="2"/>
              <w:jc w:val="center"/>
              <w:rPr>
                <w:sz w:val="20"/>
                <w:szCs w:val="20"/>
              </w:rPr>
            </w:pPr>
            <w:r>
              <w:rPr>
                <w:sz w:val="20"/>
                <w:szCs w:val="20"/>
              </w:rPr>
              <w:t>1</w:t>
            </w:r>
            <w:r w:rsidR="00F1288F">
              <w:rPr>
                <w:sz w:val="20"/>
                <w:szCs w:val="20"/>
              </w:rPr>
              <w:t>6</w:t>
            </w:r>
          </w:p>
        </w:tc>
        <w:tc>
          <w:tcPr>
            <w:tcW w:w="708" w:type="dxa"/>
            <w:tcBorders>
              <w:top w:val="nil"/>
              <w:left w:val="nil"/>
              <w:bottom w:val="single" w:sz="4" w:space="0" w:color="000000"/>
              <w:right w:val="single" w:sz="4" w:space="0" w:color="000000"/>
            </w:tcBorders>
            <w:shd w:val="clear" w:color="auto" w:fill="FFFFFF"/>
            <w:vAlign w:val="center"/>
            <w:hideMark/>
          </w:tcPr>
          <w:p w14:paraId="2C82A37C" w14:textId="77777777" w:rsidR="0007231B" w:rsidRDefault="0007231B">
            <w:pPr>
              <w:ind w:leftChars="0" w:left="2" w:hanging="2"/>
              <w:jc w:val="center"/>
              <w:rPr>
                <w:sz w:val="18"/>
                <w:szCs w:val="18"/>
              </w:rPr>
            </w:pPr>
            <w:r>
              <w:rPr>
                <w:sz w:val="18"/>
                <w:szCs w:val="18"/>
              </w:rPr>
              <w:t>3</w:t>
            </w:r>
          </w:p>
        </w:tc>
        <w:tc>
          <w:tcPr>
            <w:tcW w:w="567" w:type="dxa"/>
            <w:tcBorders>
              <w:top w:val="single" w:sz="8" w:space="0" w:color="000000"/>
              <w:left w:val="single" w:sz="8" w:space="0" w:color="000000"/>
              <w:bottom w:val="single" w:sz="8" w:space="0" w:color="000000"/>
              <w:right w:val="single" w:sz="8" w:space="0" w:color="000000"/>
            </w:tcBorders>
            <w:vAlign w:val="center"/>
          </w:tcPr>
          <w:p w14:paraId="2AC69B9F"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hideMark/>
          </w:tcPr>
          <w:p w14:paraId="204CF8DB" w14:textId="77777777" w:rsidR="0007231B" w:rsidRDefault="0007231B">
            <w:pPr>
              <w:ind w:leftChars="0" w:left="2" w:hanging="2"/>
              <w:jc w:val="center"/>
              <w:rPr>
                <w:sz w:val="16"/>
                <w:szCs w:val="16"/>
              </w:rPr>
            </w:pPr>
            <w:r>
              <w:rPr>
                <w:sz w:val="16"/>
                <w:szCs w:val="16"/>
              </w:rPr>
              <w:t>Med " Osman-ef Redžović" V. Čajno</w:t>
            </w:r>
          </w:p>
        </w:tc>
        <w:tc>
          <w:tcPr>
            <w:tcW w:w="540" w:type="dxa"/>
            <w:tcBorders>
              <w:top w:val="single" w:sz="8" w:space="0" w:color="000000"/>
              <w:left w:val="single" w:sz="8" w:space="0" w:color="000000"/>
              <w:bottom w:val="single" w:sz="8" w:space="0" w:color="000000"/>
              <w:right w:val="single" w:sz="18" w:space="0" w:color="000000"/>
            </w:tcBorders>
            <w:vAlign w:val="center"/>
            <w:hideMark/>
          </w:tcPr>
          <w:p w14:paraId="43F3B815" w14:textId="77777777" w:rsidR="0007231B" w:rsidRDefault="0007231B">
            <w:pPr>
              <w:ind w:leftChars="0" w:left="2" w:hanging="2"/>
              <w:jc w:val="center"/>
              <w:rPr>
                <w:sz w:val="16"/>
                <w:szCs w:val="16"/>
              </w:rPr>
            </w:pPr>
            <w:r>
              <w:rPr>
                <w:sz w:val="16"/>
                <w:szCs w:val="16"/>
              </w:rPr>
              <w:t>3</w:t>
            </w:r>
          </w:p>
        </w:tc>
      </w:tr>
      <w:tr w:rsidR="0007231B" w14:paraId="4636FFC5" w14:textId="77777777" w:rsidTr="00E15814">
        <w:trPr>
          <w:trHeight w:val="240"/>
          <w:jc w:val="center"/>
        </w:trPr>
        <w:tc>
          <w:tcPr>
            <w:tcW w:w="403" w:type="dxa"/>
            <w:tcBorders>
              <w:top w:val="single" w:sz="8" w:space="0" w:color="000000"/>
              <w:left w:val="single" w:sz="18" w:space="0" w:color="000000"/>
              <w:bottom w:val="single" w:sz="8" w:space="0" w:color="000000"/>
              <w:right w:val="single" w:sz="8" w:space="0" w:color="000000"/>
            </w:tcBorders>
            <w:vAlign w:val="center"/>
          </w:tcPr>
          <w:p w14:paraId="630CD078"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8" w:space="0" w:color="000000"/>
              <w:right w:val="single" w:sz="8" w:space="0" w:color="000000"/>
            </w:tcBorders>
            <w:hideMark/>
          </w:tcPr>
          <w:p w14:paraId="7DA66E1F" w14:textId="77777777" w:rsidR="0007231B" w:rsidRPr="00B70147" w:rsidRDefault="0007231B">
            <w:pPr>
              <w:ind w:leftChars="0" w:left="2" w:hanging="2"/>
              <w:rPr>
                <w:sz w:val="20"/>
                <w:szCs w:val="20"/>
              </w:rPr>
            </w:pPr>
            <w:r w:rsidRPr="00B70147">
              <w:rPr>
                <w:sz w:val="20"/>
                <w:szCs w:val="20"/>
              </w:rPr>
              <w:t xml:space="preserve"> T-Stanković (Hamdo) Urfeta</w:t>
            </w:r>
          </w:p>
        </w:tc>
        <w:tc>
          <w:tcPr>
            <w:tcW w:w="992" w:type="dxa"/>
            <w:tcBorders>
              <w:top w:val="nil"/>
              <w:left w:val="single" w:sz="4" w:space="0" w:color="000000"/>
              <w:bottom w:val="single" w:sz="4" w:space="0" w:color="000000"/>
              <w:right w:val="single" w:sz="4" w:space="0" w:color="000000"/>
            </w:tcBorders>
            <w:shd w:val="clear" w:color="auto" w:fill="FFFFFF"/>
            <w:vAlign w:val="center"/>
            <w:hideMark/>
          </w:tcPr>
          <w:p w14:paraId="74DB95FE" w14:textId="77777777" w:rsidR="0007231B" w:rsidRDefault="0007231B">
            <w:pPr>
              <w:ind w:leftChars="0" w:left="2" w:hanging="2"/>
              <w:jc w:val="center"/>
              <w:rPr>
                <w:sz w:val="16"/>
                <w:szCs w:val="16"/>
              </w:rPr>
            </w:pPr>
            <w:r>
              <w:rPr>
                <w:sz w:val="16"/>
                <w:szCs w:val="16"/>
              </w:rPr>
              <w:t>06.4.1986</w:t>
            </w:r>
          </w:p>
        </w:tc>
        <w:tc>
          <w:tcPr>
            <w:tcW w:w="709" w:type="dxa"/>
            <w:tcBorders>
              <w:top w:val="nil"/>
              <w:left w:val="single" w:sz="4" w:space="0" w:color="000000"/>
              <w:bottom w:val="single" w:sz="4" w:space="0" w:color="000000"/>
              <w:right w:val="single" w:sz="4" w:space="0" w:color="000000"/>
            </w:tcBorders>
            <w:shd w:val="clear" w:color="auto" w:fill="FFFFFF"/>
            <w:vAlign w:val="center"/>
            <w:hideMark/>
          </w:tcPr>
          <w:p w14:paraId="27161F7F" w14:textId="77777777" w:rsidR="0007231B" w:rsidRDefault="0007231B">
            <w:pPr>
              <w:ind w:leftChars="0" w:left="2" w:hanging="2"/>
              <w:jc w:val="center"/>
              <w:rPr>
                <w:sz w:val="16"/>
                <w:szCs w:val="16"/>
              </w:rPr>
            </w:pPr>
            <w:r>
              <w:rPr>
                <w:sz w:val="16"/>
                <w:szCs w:val="16"/>
              </w:rPr>
              <w:t>NRV</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6C3061C" w14:textId="77777777" w:rsidR="0007231B" w:rsidRDefault="0007231B">
            <w:pPr>
              <w:ind w:leftChars="0" w:left="2" w:hanging="2"/>
              <w:jc w:val="center"/>
              <w:rPr>
                <w:sz w:val="16"/>
                <w:szCs w:val="16"/>
              </w:rPr>
            </w:pPr>
            <w:r>
              <w:rPr>
                <w:sz w:val="16"/>
                <w:szCs w:val="16"/>
              </w:rPr>
              <w:t>FIN</w:t>
            </w:r>
          </w:p>
        </w:tc>
        <w:tc>
          <w:tcPr>
            <w:tcW w:w="567" w:type="dxa"/>
            <w:tcBorders>
              <w:top w:val="single" w:sz="8" w:space="0" w:color="000000"/>
              <w:left w:val="single" w:sz="8" w:space="0" w:color="000000"/>
              <w:bottom w:val="single" w:sz="8" w:space="0" w:color="000000"/>
              <w:right w:val="single" w:sz="4" w:space="0" w:color="000000"/>
            </w:tcBorders>
            <w:vAlign w:val="center"/>
            <w:hideMark/>
          </w:tcPr>
          <w:p w14:paraId="52CE11C6" w14:textId="77777777" w:rsidR="0007231B" w:rsidRDefault="0007231B">
            <w:pPr>
              <w:ind w:leftChars="0" w:left="2" w:hanging="2"/>
              <w:jc w:val="center"/>
              <w:rPr>
                <w:sz w:val="16"/>
                <w:szCs w:val="16"/>
              </w:rPr>
            </w:pPr>
            <w:r>
              <w:rPr>
                <w:sz w:val="16"/>
                <w:szCs w:val="16"/>
              </w:rPr>
              <w:t>VSS</w:t>
            </w:r>
          </w:p>
        </w:tc>
        <w:tc>
          <w:tcPr>
            <w:tcW w:w="1701" w:type="dxa"/>
            <w:tcBorders>
              <w:top w:val="single" w:sz="8" w:space="0" w:color="000000"/>
              <w:left w:val="single" w:sz="4" w:space="0" w:color="000000"/>
              <w:bottom w:val="single" w:sz="8" w:space="0" w:color="000000"/>
              <w:right w:val="single" w:sz="8" w:space="0" w:color="000000"/>
            </w:tcBorders>
            <w:vAlign w:val="center"/>
            <w:hideMark/>
          </w:tcPr>
          <w:p w14:paraId="468CBC36" w14:textId="77777777" w:rsidR="0007231B" w:rsidRDefault="0007231B">
            <w:pPr>
              <w:ind w:leftChars="0" w:left="2" w:hanging="2"/>
              <w:jc w:val="center"/>
              <w:rPr>
                <w:sz w:val="16"/>
                <w:szCs w:val="16"/>
              </w:rPr>
            </w:pPr>
            <w:r>
              <w:rPr>
                <w:sz w:val="16"/>
                <w:szCs w:val="16"/>
              </w:rPr>
              <w:t>Nastavnik islamske vjeronauke</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01D30F2" w14:textId="77777777" w:rsidR="0007231B" w:rsidRDefault="0007231B">
            <w:pPr>
              <w:ind w:leftChars="0" w:left="2" w:hanging="2"/>
              <w:jc w:val="center"/>
              <w:rPr>
                <w:sz w:val="16"/>
                <w:szCs w:val="16"/>
              </w:rPr>
            </w:pPr>
            <w:r>
              <w:rPr>
                <w:sz w:val="16"/>
                <w:szCs w:val="16"/>
              </w:rPr>
              <w:t>Islamska vjero.</w:t>
            </w:r>
          </w:p>
        </w:tc>
        <w:tc>
          <w:tcPr>
            <w:tcW w:w="1134" w:type="dxa"/>
            <w:tcBorders>
              <w:top w:val="single" w:sz="8" w:space="0" w:color="000000"/>
              <w:left w:val="single" w:sz="8" w:space="0" w:color="000000"/>
              <w:bottom w:val="single" w:sz="8" w:space="0" w:color="000000"/>
              <w:right w:val="single" w:sz="8" w:space="0" w:color="000000"/>
            </w:tcBorders>
            <w:vAlign w:val="center"/>
          </w:tcPr>
          <w:p w14:paraId="1AEB78C7" w14:textId="1A5447AD" w:rsidR="0007231B" w:rsidRDefault="002E3BCC">
            <w:pPr>
              <w:ind w:leftChars="0" w:left="2" w:hanging="2"/>
              <w:jc w:val="center"/>
              <w:rPr>
                <w:sz w:val="16"/>
                <w:szCs w:val="16"/>
              </w:rPr>
            </w:pPr>
            <w:r>
              <w:rPr>
                <w:sz w:val="16"/>
                <w:szCs w:val="16"/>
              </w:rPr>
              <w:t>19.3.2003</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6851AFF" w14:textId="77777777" w:rsidR="0007231B" w:rsidRDefault="0007231B">
            <w:pPr>
              <w:ind w:leftChars="0" w:left="2" w:hanging="2"/>
              <w:jc w:val="center"/>
              <w:rPr>
                <w:sz w:val="16"/>
                <w:szCs w:val="16"/>
              </w:rPr>
            </w:pPr>
            <w:r>
              <w:rPr>
                <w:sz w:val="16"/>
                <w:szCs w:val="16"/>
              </w:rPr>
              <w:t>DA</w:t>
            </w:r>
          </w:p>
        </w:tc>
        <w:tc>
          <w:tcPr>
            <w:tcW w:w="709" w:type="dxa"/>
            <w:tcBorders>
              <w:top w:val="single" w:sz="8" w:space="0" w:color="000000"/>
              <w:left w:val="single" w:sz="8" w:space="0" w:color="000000"/>
              <w:bottom w:val="single" w:sz="8" w:space="0" w:color="000000"/>
              <w:right w:val="single" w:sz="8" w:space="0" w:color="000000"/>
            </w:tcBorders>
            <w:vAlign w:val="center"/>
            <w:hideMark/>
          </w:tcPr>
          <w:p w14:paraId="4B698506" w14:textId="77777777" w:rsidR="0007231B" w:rsidRDefault="0007231B">
            <w:pPr>
              <w:ind w:leftChars="0" w:left="2" w:hanging="2"/>
              <w:jc w:val="center"/>
              <w:rPr>
                <w:sz w:val="16"/>
                <w:szCs w:val="16"/>
              </w:rPr>
            </w:pPr>
            <w:r>
              <w:rPr>
                <w:sz w:val="16"/>
                <w:szCs w:val="16"/>
              </w:rPr>
              <w:t>NE</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2A210F99" w14:textId="77777777" w:rsidR="0007231B" w:rsidRDefault="0007231B">
            <w:pPr>
              <w:ind w:leftChars="0" w:left="2" w:hanging="2"/>
              <w:jc w:val="center"/>
              <w:rPr>
                <w:sz w:val="16"/>
                <w:szCs w:val="16"/>
              </w:rPr>
            </w:pPr>
            <w:r>
              <w:rPr>
                <w:sz w:val="16"/>
                <w:szCs w:val="16"/>
              </w:rPr>
              <w:t>25</w:t>
            </w:r>
          </w:p>
        </w:tc>
        <w:tc>
          <w:tcPr>
            <w:tcW w:w="567" w:type="dxa"/>
            <w:tcBorders>
              <w:top w:val="single" w:sz="8" w:space="0" w:color="000000"/>
              <w:left w:val="single" w:sz="8" w:space="0" w:color="000000"/>
              <w:bottom w:val="single" w:sz="8" w:space="0" w:color="000000"/>
              <w:right w:val="single" w:sz="8" w:space="0" w:color="000000"/>
            </w:tcBorders>
            <w:hideMark/>
          </w:tcPr>
          <w:p w14:paraId="516020F2" w14:textId="50A984EE" w:rsidR="0007231B" w:rsidRDefault="0007231B">
            <w:pPr>
              <w:ind w:leftChars="0" w:left="2" w:hanging="2"/>
              <w:jc w:val="center"/>
              <w:rPr>
                <w:sz w:val="20"/>
                <w:szCs w:val="20"/>
              </w:rPr>
            </w:pPr>
            <w:r>
              <w:rPr>
                <w:sz w:val="20"/>
                <w:szCs w:val="20"/>
              </w:rPr>
              <w:t>2</w:t>
            </w:r>
            <w:r w:rsidR="00263679">
              <w:rPr>
                <w:sz w:val="20"/>
                <w:szCs w:val="20"/>
              </w:rPr>
              <w:t>1</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6FDCBEE0" w14:textId="0A171796" w:rsidR="0007231B" w:rsidRDefault="0007231B">
            <w:pPr>
              <w:ind w:leftChars="0" w:left="2" w:hanging="2"/>
              <w:jc w:val="center"/>
              <w:rPr>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9384D9"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705C3AD7" w14:textId="77777777" w:rsidR="0007231B" w:rsidRDefault="0007231B">
            <w:pPr>
              <w:ind w:leftChars="0" w:left="2" w:hanging="2"/>
              <w:jc w:val="center"/>
              <w:rPr>
                <w:sz w:val="16"/>
                <w:szCs w:val="16"/>
              </w:rPr>
            </w:pPr>
          </w:p>
        </w:tc>
        <w:tc>
          <w:tcPr>
            <w:tcW w:w="540" w:type="dxa"/>
            <w:tcBorders>
              <w:top w:val="single" w:sz="8" w:space="0" w:color="000000"/>
              <w:left w:val="single" w:sz="8" w:space="0" w:color="000000"/>
              <w:bottom w:val="single" w:sz="8" w:space="0" w:color="000000"/>
              <w:right w:val="single" w:sz="18" w:space="0" w:color="000000"/>
            </w:tcBorders>
            <w:vAlign w:val="center"/>
          </w:tcPr>
          <w:p w14:paraId="1D4A4B49" w14:textId="77777777" w:rsidR="0007231B" w:rsidRDefault="0007231B">
            <w:pPr>
              <w:ind w:leftChars="0" w:left="2" w:hanging="2"/>
              <w:jc w:val="center"/>
              <w:rPr>
                <w:sz w:val="16"/>
                <w:szCs w:val="16"/>
              </w:rPr>
            </w:pPr>
          </w:p>
        </w:tc>
      </w:tr>
      <w:tr w:rsidR="00927263" w14:paraId="37425326" w14:textId="77777777" w:rsidTr="00E15814">
        <w:trPr>
          <w:trHeight w:val="240"/>
          <w:jc w:val="center"/>
        </w:trPr>
        <w:tc>
          <w:tcPr>
            <w:tcW w:w="403" w:type="dxa"/>
            <w:tcBorders>
              <w:top w:val="single" w:sz="8" w:space="0" w:color="000000"/>
              <w:left w:val="single" w:sz="18" w:space="0" w:color="000000"/>
              <w:bottom w:val="single" w:sz="36" w:space="0" w:color="000000"/>
              <w:right w:val="single" w:sz="8" w:space="0" w:color="000000"/>
            </w:tcBorders>
            <w:vAlign w:val="center"/>
          </w:tcPr>
          <w:p w14:paraId="46FEF0A6" w14:textId="77777777" w:rsidR="0007231B" w:rsidRDefault="0007231B" w:rsidP="0007231B">
            <w:pPr>
              <w:numPr>
                <w:ilvl w:val="0"/>
                <w:numId w:val="91"/>
              </w:numPr>
              <w:ind w:leftChars="0" w:left="2" w:hanging="2"/>
              <w:jc w:val="both"/>
              <w:textDirection w:val="lrTb"/>
              <w:textAlignment w:val="auto"/>
              <w:rPr>
                <w:sz w:val="20"/>
                <w:szCs w:val="20"/>
              </w:rPr>
            </w:pPr>
          </w:p>
        </w:tc>
        <w:tc>
          <w:tcPr>
            <w:tcW w:w="2268" w:type="dxa"/>
            <w:tcBorders>
              <w:top w:val="single" w:sz="8" w:space="0" w:color="000000"/>
              <w:left w:val="single" w:sz="8" w:space="0" w:color="000000"/>
              <w:bottom w:val="single" w:sz="36" w:space="0" w:color="000000"/>
              <w:right w:val="single" w:sz="8" w:space="0" w:color="000000"/>
            </w:tcBorders>
            <w:hideMark/>
          </w:tcPr>
          <w:p w14:paraId="3D62E01B" w14:textId="77777777" w:rsidR="0007231B" w:rsidRPr="00B70147" w:rsidRDefault="0007231B">
            <w:pPr>
              <w:ind w:leftChars="0" w:left="2" w:hanging="2"/>
              <w:rPr>
                <w:sz w:val="20"/>
                <w:szCs w:val="20"/>
              </w:rPr>
            </w:pPr>
            <w:r w:rsidRPr="00B70147">
              <w:rPr>
                <w:sz w:val="20"/>
                <w:szCs w:val="20"/>
              </w:rPr>
              <w:t xml:space="preserve">Bečirović(Edhem) Almasa </w:t>
            </w:r>
          </w:p>
        </w:tc>
        <w:tc>
          <w:tcPr>
            <w:tcW w:w="992" w:type="dxa"/>
            <w:tcBorders>
              <w:top w:val="nil"/>
              <w:left w:val="single" w:sz="4" w:space="0" w:color="000000"/>
              <w:bottom w:val="single" w:sz="36" w:space="0" w:color="000000"/>
              <w:right w:val="single" w:sz="4" w:space="0" w:color="000000"/>
            </w:tcBorders>
            <w:shd w:val="clear" w:color="auto" w:fill="FFFFFF"/>
            <w:vAlign w:val="center"/>
            <w:hideMark/>
          </w:tcPr>
          <w:p w14:paraId="153C3072" w14:textId="77777777" w:rsidR="0007231B" w:rsidRDefault="0007231B">
            <w:pPr>
              <w:ind w:leftChars="0" w:left="2" w:hanging="2"/>
              <w:jc w:val="center"/>
              <w:rPr>
                <w:sz w:val="16"/>
                <w:szCs w:val="16"/>
              </w:rPr>
            </w:pPr>
            <w:r>
              <w:rPr>
                <w:sz w:val="16"/>
                <w:szCs w:val="16"/>
              </w:rPr>
              <w:t>8.8.1976.</w:t>
            </w:r>
          </w:p>
        </w:tc>
        <w:tc>
          <w:tcPr>
            <w:tcW w:w="709" w:type="dxa"/>
            <w:tcBorders>
              <w:top w:val="nil"/>
              <w:left w:val="single" w:sz="4" w:space="0" w:color="000000"/>
              <w:bottom w:val="single" w:sz="36" w:space="0" w:color="000000"/>
              <w:right w:val="single" w:sz="4" w:space="0" w:color="000000"/>
            </w:tcBorders>
            <w:shd w:val="clear" w:color="auto" w:fill="FFFFFF"/>
            <w:vAlign w:val="center"/>
            <w:hideMark/>
          </w:tcPr>
          <w:p w14:paraId="411B4793" w14:textId="77777777" w:rsidR="0007231B" w:rsidRDefault="0007231B">
            <w:pPr>
              <w:ind w:leftChars="0" w:left="2" w:hanging="2"/>
              <w:jc w:val="center"/>
              <w:rPr>
                <w:sz w:val="16"/>
                <w:szCs w:val="16"/>
              </w:rPr>
            </w:pPr>
            <w:r>
              <w:rPr>
                <w:sz w:val="16"/>
                <w:szCs w:val="16"/>
              </w:rPr>
              <w:t>NRV</w:t>
            </w:r>
          </w:p>
        </w:tc>
        <w:tc>
          <w:tcPr>
            <w:tcW w:w="567" w:type="dxa"/>
            <w:tcBorders>
              <w:top w:val="single" w:sz="4" w:space="0" w:color="000000"/>
              <w:left w:val="single" w:sz="4" w:space="0" w:color="000000"/>
              <w:bottom w:val="single" w:sz="36" w:space="0" w:color="000000"/>
              <w:right w:val="single" w:sz="4" w:space="0" w:color="000000"/>
            </w:tcBorders>
            <w:shd w:val="clear" w:color="auto" w:fill="FFFFFF"/>
            <w:vAlign w:val="center"/>
            <w:hideMark/>
          </w:tcPr>
          <w:p w14:paraId="4E95BB27" w14:textId="77777777" w:rsidR="0007231B" w:rsidRDefault="0007231B">
            <w:pPr>
              <w:ind w:leftChars="0" w:left="2" w:hanging="2"/>
              <w:jc w:val="center"/>
              <w:rPr>
                <w:sz w:val="16"/>
                <w:szCs w:val="16"/>
              </w:rPr>
            </w:pPr>
            <w:r>
              <w:rPr>
                <w:sz w:val="16"/>
                <w:szCs w:val="16"/>
              </w:rPr>
              <w:t>FIN</w:t>
            </w:r>
          </w:p>
        </w:tc>
        <w:tc>
          <w:tcPr>
            <w:tcW w:w="567" w:type="dxa"/>
            <w:tcBorders>
              <w:top w:val="single" w:sz="8" w:space="0" w:color="000000"/>
              <w:left w:val="single" w:sz="8" w:space="0" w:color="000000"/>
              <w:bottom w:val="single" w:sz="36" w:space="0" w:color="000000"/>
              <w:right w:val="single" w:sz="4" w:space="0" w:color="000000"/>
            </w:tcBorders>
            <w:vAlign w:val="center"/>
            <w:hideMark/>
          </w:tcPr>
          <w:p w14:paraId="61399E75" w14:textId="77777777" w:rsidR="0007231B" w:rsidRDefault="0007231B">
            <w:pPr>
              <w:ind w:leftChars="0" w:left="2" w:hanging="2"/>
              <w:jc w:val="center"/>
              <w:rPr>
                <w:sz w:val="16"/>
                <w:szCs w:val="16"/>
              </w:rPr>
            </w:pPr>
            <w:r>
              <w:rPr>
                <w:sz w:val="16"/>
                <w:szCs w:val="16"/>
              </w:rPr>
              <w:t>VSS</w:t>
            </w:r>
          </w:p>
        </w:tc>
        <w:tc>
          <w:tcPr>
            <w:tcW w:w="1701" w:type="dxa"/>
            <w:tcBorders>
              <w:top w:val="single" w:sz="4" w:space="0" w:color="000000"/>
              <w:left w:val="single" w:sz="4" w:space="0" w:color="000000"/>
              <w:bottom w:val="single" w:sz="36" w:space="0" w:color="000000"/>
              <w:right w:val="single" w:sz="4" w:space="0" w:color="000000"/>
            </w:tcBorders>
            <w:shd w:val="clear" w:color="auto" w:fill="FFFFFF"/>
            <w:vAlign w:val="center"/>
            <w:hideMark/>
          </w:tcPr>
          <w:p w14:paraId="7A80DFCB" w14:textId="77777777" w:rsidR="0007231B" w:rsidRDefault="0007231B">
            <w:pPr>
              <w:ind w:leftChars="0" w:left="2" w:hanging="2"/>
              <w:jc w:val="center"/>
              <w:rPr>
                <w:sz w:val="18"/>
                <w:szCs w:val="18"/>
              </w:rPr>
            </w:pPr>
            <w:r>
              <w:rPr>
                <w:sz w:val="18"/>
                <w:szCs w:val="18"/>
              </w:rPr>
              <w:t>Prof. islamske teologije</w:t>
            </w:r>
          </w:p>
        </w:tc>
        <w:tc>
          <w:tcPr>
            <w:tcW w:w="992" w:type="dxa"/>
            <w:tcBorders>
              <w:top w:val="single" w:sz="4" w:space="0" w:color="000000"/>
              <w:left w:val="nil"/>
              <w:bottom w:val="single" w:sz="36" w:space="0" w:color="000000"/>
              <w:right w:val="single" w:sz="4" w:space="0" w:color="000000"/>
            </w:tcBorders>
            <w:shd w:val="clear" w:color="auto" w:fill="FFFFFF"/>
            <w:vAlign w:val="center"/>
            <w:hideMark/>
          </w:tcPr>
          <w:p w14:paraId="3D166129" w14:textId="77777777" w:rsidR="0007231B" w:rsidRDefault="0007231B">
            <w:pPr>
              <w:ind w:leftChars="0" w:left="2" w:hanging="2"/>
              <w:jc w:val="center"/>
              <w:rPr>
                <w:sz w:val="18"/>
                <w:szCs w:val="18"/>
              </w:rPr>
            </w:pPr>
            <w:r>
              <w:rPr>
                <w:sz w:val="18"/>
                <w:szCs w:val="18"/>
              </w:rPr>
              <w:t>Islam. vjer.</w:t>
            </w:r>
          </w:p>
        </w:tc>
        <w:tc>
          <w:tcPr>
            <w:tcW w:w="1134" w:type="dxa"/>
            <w:tcBorders>
              <w:top w:val="single" w:sz="4" w:space="0" w:color="000000"/>
              <w:left w:val="nil"/>
              <w:bottom w:val="single" w:sz="36" w:space="0" w:color="000000"/>
              <w:right w:val="single" w:sz="4" w:space="0" w:color="000000"/>
            </w:tcBorders>
            <w:shd w:val="clear" w:color="auto" w:fill="FFFFFF"/>
            <w:vAlign w:val="center"/>
            <w:hideMark/>
          </w:tcPr>
          <w:p w14:paraId="1E9A49D3" w14:textId="77777777" w:rsidR="0007231B" w:rsidRDefault="0007231B">
            <w:pPr>
              <w:ind w:leftChars="0" w:left="2" w:hanging="2"/>
              <w:jc w:val="center"/>
              <w:rPr>
                <w:sz w:val="18"/>
                <w:szCs w:val="18"/>
              </w:rPr>
            </w:pPr>
            <w:r>
              <w:rPr>
                <w:sz w:val="18"/>
                <w:szCs w:val="18"/>
              </w:rPr>
              <w:t>29.12.2005.</w:t>
            </w:r>
          </w:p>
        </w:tc>
        <w:tc>
          <w:tcPr>
            <w:tcW w:w="567" w:type="dxa"/>
            <w:tcBorders>
              <w:top w:val="single" w:sz="4" w:space="0" w:color="000000"/>
              <w:left w:val="nil"/>
              <w:bottom w:val="single" w:sz="36" w:space="0" w:color="000000"/>
              <w:right w:val="single" w:sz="4" w:space="0" w:color="000000"/>
            </w:tcBorders>
            <w:shd w:val="clear" w:color="auto" w:fill="FFFFFF"/>
            <w:vAlign w:val="center"/>
            <w:hideMark/>
          </w:tcPr>
          <w:p w14:paraId="200ED4A8" w14:textId="77777777" w:rsidR="0007231B" w:rsidRDefault="0007231B">
            <w:pPr>
              <w:ind w:leftChars="0" w:left="2" w:hanging="2"/>
              <w:jc w:val="center"/>
              <w:rPr>
                <w:sz w:val="18"/>
                <w:szCs w:val="18"/>
              </w:rPr>
            </w:pPr>
            <w:r>
              <w:rPr>
                <w:sz w:val="18"/>
                <w:szCs w:val="18"/>
              </w:rPr>
              <w:t>DA</w:t>
            </w:r>
          </w:p>
        </w:tc>
        <w:tc>
          <w:tcPr>
            <w:tcW w:w="709" w:type="dxa"/>
            <w:tcBorders>
              <w:top w:val="single" w:sz="4" w:space="0" w:color="000000"/>
              <w:left w:val="nil"/>
              <w:bottom w:val="single" w:sz="36" w:space="0" w:color="000000"/>
              <w:right w:val="single" w:sz="4" w:space="0" w:color="000000"/>
            </w:tcBorders>
            <w:shd w:val="clear" w:color="auto" w:fill="FFFFFF"/>
            <w:vAlign w:val="center"/>
            <w:hideMark/>
          </w:tcPr>
          <w:p w14:paraId="740102ED" w14:textId="77777777" w:rsidR="0007231B" w:rsidRDefault="0007231B">
            <w:pPr>
              <w:ind w:leftChars="0" w:left="2" w:hanging="2"/>
              <w:jc w:val="center"/>
              <w:rPr>
                <w:sz w:val="18"/>
                <w:szCs w:val="18"/>
              </w:rPr>
            </w:pPr>
            <w:r>
              <w:rPr>
                <w:sz w:val="18"/>
                <w:szCs w:val="18"/>
              </w:rPr>
              <w:t>NE</w:t>
            </w:r>
          </w:p>
        </w:tc>
        <w:tc>
          <w:tcPr>
            <w:tcW w:w="567" w:type="dxa"/>
            <w:tcBorders>
              <w:top w:val="single" w:sz="4" w:space="0" w:color="000000"/>
              <w:left w:val="nil"/>
              <w:bottom w:val="single" w:sz="36" w:space="0" w:color="000000"/>
              <w:right w:val="single" w:sz="4" w:space="0" w:color="000000"/>
            </w:tcBorders>
            <w:shd w:val="clear" w:color="auto" w:fill="FFFFFF"/>
            <w:vAlign w:val="center"/>
            <w:hideMark/>
          </w:tcPr>
          <w:p w14:paraId="65DA2C64" w14:textId="77777777" w:rsidR="0007231B" w:rsidRDefault="0007231B">
            <w:pPr>
              <w:ind w:leftChars="0" w:left="2" w:hanging="2"/>
              <w:jc w:val="center"/>
              <w:rPr>
                <w:sz w:val="18"/>
                <w:szCs w:val="18"/>
              </w:rPr>
            </w:pPr>
            <w:r>
              <w:rPr>
                <w:sz w:val="18"/>
                <w:szCs w:val="18"/>
              </w:rPr>
              <w:t>19</w:t>
            </w:r>
          </w:p>
        </w:tc>
        <w:tc>
          <w:tcPr>
            <w:tcW w:w="567" w:type="dxa"/>
            <w:tcBorders>
              <w:top w:val="single" w:sz="8" w:space="0" w:color="000000"/>
              <w:left w:val="single" w:sz="8" w:space="0" w:color="000000"/>
              <w:bottom w:val="single" w:sz="36" w:space="0" w:color="000000"/>
              <w:right w:val="single" w:sz="8" w:space="0" w:color="000000"/>
            </w:tcBorders>
            <w:hideMark/>
          </w:tcPr>
          <w:p w14:paraId="7DE5E08D" w14:textId="2F988871" w:rsidR="0007231B" w:rsidRDefault="00263679">
            <w:pPr>
              <w:ind w:leftChars="0" w:left="2" w:hanging="2"/>
              <w:jc w:val="center"/>
              <w:rPr>
                <w:sz w:val="20"/>
                <w:szCs w:val="20"/>
              </w:rPr>
            </w:pPr>
            <w:r>
              <w:rPr>
                <w:sz w:val="20"/>
                <w:szCs w:val="20"/>
              </w:rPr>
              <w:t>18</w:t>
            </w:r>
          </w:p>
        </w:tc>
        <w:tc>
          <w:tcPr>
            <w:tcW w:w="708" w:type="dxa"/>
            <w:tcBorders>
              <w:top w:val="single" w:sz="4" w:space="0" w:color="000000"/>
              <w:left w:val="nil"/>
              <w:bottom w:val="single" w:sz="36" w:space="0" w:color="000000"/>
              <w:right w:val="single" w:sz="4" w:space="0" w:color="000000"/>
            </w:tcBorders>
            <w:shd w:val="clear" w:color="auto" w:fill="FFFFFF"/>
            <w:vAlign w:val="center"/>
            <w:hideMark/>
          </w:tcPr>
          <w:p w14:paraId="76E47476" w14:textId="77777777" w:rsidR="0007231B" w:rsidRDefault="0007231B">
            <w:pPr>
              <w:ind w:leftChars="0" w:left="2" w:hanging="2"/>
              <w:jc w:val="center"/>
              <w:rPr>
                <w:sz w:val="18"/>
                <w:szCs w:val="18"/>
              </w:rPr>
            </w:pPr>
            <w:r>
              <w:rPr>
                <w:sz w:val="18"/>
                <w:szCs w:val="18"/>
              </w:rPr>
              <w:t> </w:t>
            </w:r>
          </w:p>
        </w:tc>
        <w:tc>
          <w:tcPr>
            <w:tcW w:w="567" w:type="dxa"/>
            <w:tcBorders>
              <w:top w:val="single" w:sz="8" w:space="0" w:color="000000"/>
              <w:left w:val="single" w:sz="8" w:space="0" w:color="000000"/>
              <w:bottom w:val="single" w:sz="36" w:space="0" w:color="000000"/>
              <w:right w:val="single" w:sz="8" w:space="0" w:color="000000"/>
            </w:tcBorders>
            <w:vAlign w:val="center"/>
          </w:tcPr>
          <w:p w14:paraId="3554BACB" w14:textId="77777777" w:rsidR="0007231B" w:rsidRDefault="0007231B">
            <w:pPr>
              <w:ind w:leftChars="0" w:left="2" w:hanging="2"/>
              <w:jc w:val="center"/>
              <w:rPr>
                <w:sz w:val="16"/>
                <w:szCs w:val="16"/>
              </w:rPr>
            </w:pPr>
          </w:p>
        </w:tc>
        <w:tc>
          <w:tcPr>
            <w:tcW w:w="1262" w:type="dxa"/>
            <w:tcBorders>
              <w:top w:val="single" w:sz="8" w:space="0" w:color="000000"/>
              <w:left w:val="single" w:sz="8" w:space="0" w:color="000000"/>
              <w:bottom w:val="single" w:sz="36" w:space="0" w:color="000000"/>
              <w:right w:val="single" w:sz="8" w:space="0" w:color="000000"/>
            </w:tcBorders>
            <w:vAlign w:val="center"/>
            <w:hideMark/>
          </w:tcPr>
          <w:p w14:paraId="0E8ED531" w14:textId="77777777" w:rsidR="0007231B" w:rsidRDefault="0007231B">
            <w:pPr>
              <w:ind w:leftChars="0" w:left="2" w:hanging="2"/>
              <w:jc w:val="center"/>
              <w:rPr>
                <w:sz w:val="16"/>
                <w:szCs w:val="16"/>
              </w:rPr>
            </w:pPr>
            <w:r>
              <w:rPr>
                <w:sz w:val="16"/>
                <w:szCs w:val="16"/>
              </w:rPr>
              <w:t>OŠ”Kulin Ban” Visoko</w:t>
            </w:r>
          </w:p>
        </w:tc>
        <w:tc>
          <w:tcPr>
            <w:tcW w:w="540" w:type="dxa"/>
            <w:tcBorders>
              <w:top w:val="single" w:sz="8" w:space="0" w:color="000000"/>
              <w:left w:val="single" w:sz="8" w:space="0" w:color="000000"/>
              <w:bottom w:val="single" w:sz="36" w:space="0" w:color="000000"/>
              <w:right w:val="single" w:sz="18" w:space="0" w:color="000000"/>
            </w:tcBorders>
            <w:vAlign w:val="center"/>
          </w:tcPr>
          <w:p w14:paraId="18956B4E" w14:textId="2E4E724B" w:rsidR="0007231B" w:rsidRDefault="002E3BCC">
            <w:pPr>
              <w:ind w:leftChars="0" w:left="2" w:hanging="2"/>
              <w:jc w:val="center"/>
              <w:rPr>
                <w:sz w:val="16"/>
                <w:szCs w:val="16"/>
              </w:rPr>
            </w:pPr>
            <w:r>
              <w:rPr>
                <w:sz w:val="16"/>
                <w:szCs w:val="16"/>
              </w:rPr>
              <w:t>3</w:t>
            </w:r>
          </w:p>
        </w:tc>
      </w:tr>
      <w:tr w:rsidR="0007231B" w14:paraId="4DC3A7E7" w14:textId="77777777" w:rsidTr="00E15814">
        <w:trPr>
          <w:trHeight w:val="240"/>
          <w:jc w:val="center"/>
        </w:trPr>
        <w:tc>
          <w:tcPr>
            <w:tcW w:w="5506" w:type="dxa"/>
            <w:gridSpan w:val="6"/>
            <w:tcBorders>
              <w:top w:val="single" w:sz="8" w:space="0" w:color="000000"/>
              <w:left w:val="single" w:sz="18" w:space="0" w:color="000000"/>
              <w:bottom w:val="single" w:sz="18" w:space="0" w:color="000000"/>
              <w:right w:val="single" w:sz="4" w:space="0" w:color="000000"/>
            </w:tcBorders>
            <w:shd w:val="clear" w:color="auto" w:fill="E6E6E6"/>
            <w:vAlign w:val="center"/>
          </w:tcPr>
          <w:p w14:paraId="067C9B0C" w14:textId="77777777" w:rsidR="0007231B" w:rsidRDefault="0007231B">
            <w:pPr>
              <w:ind w:leftChars="0" w:left="2" w:hanging="2"/>
              <w:jc w:val="right"/>
              <w:rPr>
                <w:sz w:val="20"/>
                <w:szCs w:val="20"/>
              </w:rPr>
            </w:pPr>
          </w:p>
        </w:tc>
        <w:tc>
          <w:tcPr>
            <w:tcW w:w="5670" w:type="dxa"/>
            <w:gridSpan w:val="6"/>
            <w:tcBorders>
              <w:top w:val="single" w:sz="8" w:space="0" w:color="000000"/>
              <w:left w:val="single" w:sz="4" w:space="0" w:color="000000"/>
              <w:bottom w:val="single" w:sz="18" w:space="0" w:color="000000"/>
              <w:right w:val="single" w:sz="8" w:space="0" w:color="000000"/>
            </w:tcBorders>
            <w:shd w:val="clear" w:color="auto" w:fill="E6E6E6"/>
            <w:vAlign w:val="center"/>
            <w:hideMark/>
          </w:tcPr>
          <w:p w14:paraId="7554BE59" w14:textId="77777777" w:rsidR="0007231B" w:rsidRDefault="0007231B">
            <w:pPr>
              <w:ind w:leftChars="0" w:left="2" w:hanging="2"/>
              <w:jc w:val="right"/>
              <w:rPr>
                <w:sz w:val="20"/>
                <w:szCs w:val="20"/>
              </w:rPr>
            </w:pPr>
            <w:r>
              <w:rPr>
                <w:b/>
                <w:sz w:val="20"/>
                <w:szCs w:val="20"/>
              </w:rPr>
              <w:t>UKUPNO</w:t>
            </w:r>
          </w:p>
        </w:tc>
        <w:tc>
          <w:tcPr>
            <w:tcW w:w="567" w:type="dxa"/>
            <w:tcBorders>
              <w:top w:val="single" w:sz="8" w:space="0" w:color="000000"/>
              <w:left w:val="single" w:sz="8" w:space="0" w:color="000000"/>
              <w:bottom w:val="single" w:sz="18" w:space="0" w:color="000000"/>
              <w:right w:val="single" w:sz="8" w:space="0" w:color="000000"/>
            </w:tcBorders>
            <w:hideMark/>
          </w:tcPr>
          <w:p w14:paraId="4F1755DD" w14:textId="352408D7" w:rsidR="0007231B" w:rsidRDefault="00996DD7">
            <w:pPr>
              <w:ind w:leftChars="0" w:left="2" w:hanging="2"/>
              <w:rPr>
                <w:sz w:val="20"/>
                <w:szCs w:val="20"/>
              </w:rPr>
            </w:pPr>
            <w:r>
              <w:rPr>
                <w:sz w:val="20"/>
                <w:szCs w:val="20"/>
              </w:rPr>
              <w:t>494</w:t>
            </w:r>
          </w:p>
        </w:tc>
        <w:tc>
          <w:tcPr>
            <w:tcW w:w="708" w:type="dxa"/>
            <w:tcBorders>
              <w:top w:val="single" w:sz="8" w:space="0" w:color="000000"/>
              <w:left w:val="single" w:sz="8" w:space="0" w:color="000000"/>
              <w:bottom w:val="single" w:sz="18" w:space="0" w:color="000000"/>
              <w:right w:val="single" w:sz="8" w:space="0" w:color="000000"/>
            </w:tcBorders>
            <w:vAlign w:val="center"/>
            <w:hideMark/>
          </w:tcPr>
          <w:p w14:paraId="4D45F11A" w14:textId="77777777" w:rsidR="0007231B" w:rsidRDefault="0007231B">
            <w:pPr>
              <w:ind w:leftChars="0" w:left="2" w:hanging="2"/>
              <w:jc w:val="center"/>
              <w:rPr>
                <w:sz w:val="20"/>
                <w:szCs w:val="20"/>
              </w:rPr>
            </w:pPr>
            <w:r>
              <w:rPr>
                <w:sz w:val="20"/>
                <w:szCs w:val="20"/>
              </w:rPr>
              <w:t>201</w:t>
            </w:r>
          </w:p>
        </w:tc>
        <w:tc>
          <w:tcPr>
            <w:tcW w:w="567" w:type="dxa"/>
            <w:tcBorders>
              <w:top w:val="nil"/>
              <w:left w:val="single" w:sz="4" w:space="0" w:color="000000"/>
              <w:bottom w:val="single" w:sz="12" w:space="0" w:color="000000"/>
              <w:right w:val="single" w:sz="4" w:space="0" w:color="000000"/>
            </w:tcBorders>
            <w:shd w:val="clear" w:color="auto" w:fill="FFFFFF"/>
            <w:vAlign w:val="center"/>
          </w:tcPr>
          <w:p w14:paraId="0F3F48EA" w14:textId="77777777" w:rsidR="0007231B" w:rsidRDefault="0007231B">
            <w:pPr>
              <w:ind w:leftChars="0" w:left="2" w:hanging="2"/>
              <w:rPr>
                <w:sz w:val="18"/>
                <w:szCs w:val="18"/>
              </w:rPr>
            </w:pPr>
          </w:p>
        </w:tc>
        <w:tc>
          <w:tcPr>
            <w:tcW w:w="1262" w:type="dxa"/>
            <w:tcBorders>
              <w:top w:val="single" w:sz="8" w:space="0" w:color="000000"/>
              <w:left w:val="single" w:sz="8" w:space="0" w:color="000000"/>
              <w:bottom w:val="single" w:sz="18" w:space="0" w:color="000000"/>
              <w:right w:val="single" w:sz="8" w:space="0" w:color="000000"/>
            </w:tcBorders>
            <w:shd w:val="clear" w:color="auto" w:fill="CCCCCC"/>
            <w:vAlign w:val="center"/>
          </w:tcPr>
          <w:p w14:paraId="09DD0404" w14:textId="77777777" w:rsidR="0007231B" w:rsidRDefault="0007231B">
            <w:pPr>
              <w:ind w:leftChars="0" w:left="2" w:hanging="2"/>
              <w:jc w:val="center"/>
              <w:rPr>
                <w:sz w:val="20"/>
                <w:szCs w:val="20"/>
              </w:rPr>
            </w:pPr>
          </w:p>
        </w:tc>
        <w:tc>
          <w:tcPr>
            <w:tcW w:w="540" w:type="dxa"/>
            <w:tcBorders>
              <w:top w:val="single" w:sz="8" w:space="0" w:color="000000"/>
              <w:left w:val="single" w:sz="8" w:space="0" w:color="000000"/>
              <w:bottom w:val="single" w:sz="18" w:space="0" w:color="000000"/>
              <w:right w:val="single" w:sz="18" w:space="0" w:color="000000"/>
            </w:tcBorders>
            <w:vAlign w:val="center"/>
          </w:tcPr>
          <w:p w14:paraId="7EEFBA1B" w14:textId="77777777" w:rsidR="0007231B" w:rsidRDefault="0007231B">
            <w:pPr>
              <w:ind w:leftChars="0" w:left="2" w:hanging="2"/>
              <w:jc w:val="center"/>
              <w:rPr>
                <w:sz w:val="20"/>
                <w:szCs w:val="20"/>
              </w:rPr>
            </w:pPr>
          </w:p>
        </w:tc>
      </w:tr>
    </w:tbl>
    <w:p w14:paraId="409DF630" w14:textId="77777777" w:rsidR="0054507C" w:rsidRPr="00D328FD" w:rsidRDefault="0054507C" w:rsidP="00623A82">
      <w:pPr>
        <w:pBdr>
          <w:top w:val="nil"/>
          <w:left w:val="nil"/>
          <w:bottom w:val="nil"/>
          <w:right w:val="none" w:sz="0" w:space="0" w:color="000000"/>
          <w:between w:val="nil"/>
        </w:pBdr>
        <w:spacing w:before="280" w:after="280" w:line="240" w:lineRule="auto"/>
        <w:ind w:leftChars="0" w:left="0" w:firstLineChars="0" w:firstLine="0"/>
        <w:rPr>
          <w:color w:val="FF0000"/>
        </w:rPr>
      </w:pPr>
    </w:p>
    <w:p w14:paraId="409DF631" w14:textId="77777777" w:rsidR="0054507C" w:rsidRPr="00623A82" w:rsidRDefault="00000000">
      <w:pPr>
        <w:ind w:left="0" w:hanging="2"/>
        <w:rPr>
          <w:b/>
        </w:rPr>
      </w:pPr>
      <w:sdt>
        <w:sdtPr>
          <w:tag w:val="goog_rdk_7"/>
          <w:id w:val="-503821536"/>
        </w:sdtPr>
        <w:sdtContent/>
      </w:sdt>
      <w:r w:rsidR="003B537A" w:rsidRPr="00623A82">
        <w:t xml:space="preserve">Tabela 32 </w:t>
      </w:r>
      <w:r w:rsidR="003B537A" w:rsidRPr="00623A82">
        <w:tab/>
      </w:r>
      <w:r w:rsidR="003B537A" w:rsidRPr="00623A82">
        <w:tab/>
      </w:r>
      <w:r w:rsidR="003B537A" w:rsidRPr="00623A82">
        <w:tab/>
      </w:r>
      <w:r w:rsidR="003B537A" w:rsidRPr="00623A82">
        <w:tab/>
      </w:r>
      <w:r w:rsidR="003B537A" w:rsidRPr="00623A82">
        <w:tab/>
      </w:r>
      <w:r w:rsidR="003B537A" w:rsidRPr="00623A82">
        <w:tab/>
      </w:r>
      <w:r w:rsidR="003B537A" w:rsidRPr="00623A82">
        <w:rPr>
          <w:b/>
        </w:rPr>
        <w:t>40-SATNA RADNA SEDMICA NASTAVNIKA</w:t>
      </w:r>
    </w:p>
    <w:p w14:paraId="409DF632" w14:textId="77777777" w:rsidR="0054507C" w:rsidRPr="00D328FD" w:rsidRDefault="0054507C">
      <w:pPr>
        <w:ind w:left="0" w:hanging="2"/>
        <w:rPr>
          <w:color w:val="FF0000"/>
        </w:rPr>
      </w:pPr>
    </w:p>
    <w:tbl>
      <w:tblPr>
        <w:tblW w:w="15375" w:type="dxa"/>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51"/>
        <w:gridCol w:w="2552"/>
        <w:gridCol w:w="425"/>
        <w:gridCol w:w="851"/>
        <w:gridCol w:w="425"/>
        <w:gridCol w:w="425"/>
        <w:gridCol w:w="425"/>
        <w:gridCol w:w="426"/>
        <w:gridCol w:w="567"/>
        <w:gridCol w:w="698"/>
        <w:gridCol w:w="622"/>
        <w:gridCol w:w="607"/>
        <w:gridCol w:w="540"/>
        <w:gridCol w:w="540"/>
        <w:gridCol w:w="520"/>
        <w:gridCol w:w="560"/>
        <w:gridCol w:w="715"/>
        <w:gridCol w:w="584"/>
        <w:gridCol w:w="496"/>
        <w:gridCol w:w="540"/>
        <w:gridCol w:w="540"/>
        <w:gridCol w:w="675"/>
        <w:gridCol w:w="442"/>
        <w:gridCol w:w="749"/>
      </w:tblGrid>
      <w:tr w:rsidR="00C717A0" w14:paraId="5A7D34BB" w14:textId="77777777" w:rsidTr="005546CA">
        <w:trPr>
          <w:trHeight w:val="293"/>
        </w:trPr>
        <w:tc>
          <w:tcPr>
            <w:tcW w:w="451" w:type="dxa"/>
            <w:vMerge w:val="restart"/>
            <w:textDirection w:val="btLr"/>
            <w:vAlign w:val="bottom"/>
          </w:tcPr>
          <w:p w14:paraId="6DDEF139" w14:textId="57837DAD" w:rsidR="00C717A0" w:rsidRDefault="00C717A0" w:rsidP="00C717A0">
            <w:pPr>
              <w:ind w:leftChars="0" w:left="284" w:firstLineChars="0" w:firstLine="0"/>
              <w:textDirection w:val="lrTb"/>
              <w:textAlignment w:val="auto"/>
              <w:rPr>
                <w:sz w:val="22"/>
                <w:szCs w:val="22"/>
              </w:rPr>
            </w:pPr>
            <w:r>
              <w:rPr>
                <w:b/>
              </w:rPr>
              <w:t>Redni broj</w:t>
            </w:r>
          </w:p>
        </w:tc>
        <w:tc>
          <w:tcPr>
            <w:tcW w:w="2552" w:type="dxa"/>
            <w:vMerge w:val="restart"/>
            <w:vAlign w:val="center"/>
          </w:tcPr>
          <w:p w14:paraId="6A793767" w14:textId="77777777" w:rsidR="00C717A0" w:rsidRDefault="00C717A0" w:rsidP="00C717A0">
            <w:pPr>
              <w:ind w:leftChars="0" w:left="2" w:right="113" w:hanging="2"/>
              <w:jc w:val="center"/>
              <w:rPr>
                <w:b/>
              </w:rPr>
            </w:pPr>
            <w:r>
              <w:rPr>
                <w:b/>
              </w:rPr>
              <w:t>Prezime</w:t>
            </w:r>
          </w:p>
          <w:p w14:paraId="474F574A" w14:textId="77777777" w:rsidR="00C717A0" w:rsidRDefault="00C717A0" w:rsidP="00C717A0">
            <w:pPr>
              <w:ind w:leftChars="0" w:left="2" w:right="113" w:hanging="2"/>
              <w:jc w:val="center"/>
            </w:pPr>
            <w:r>
              <w:rPr>
                <w:b/>
              </w:rPr>
              <w:t xml:space="preserve"> (ime oca)  </w:t>
            </w:r>
          </w:p>
          <w:p w14:paraId="1CD90F25" w14:textId="49D488CD" w:rsidR="00C717A0" w:rsidRPr="00BD7456" w:rsidRDefault="00C717A0" w:rsidP="00C717A0">
            <w:pPr>
              <w:ind w:leftChars="0" w:left="2" w:hanging="2"/>
              <w:rPr>
                <w:sz w:val="18"/>
                <w:szCs w:val="18"/>
              </w:rPr>
            </w:pPr>
            <w:r>
              <w:rPr>
                <w:b/>
              </w:rPr>
              <w:t>i ime nastavnika</w:t>
            </w:r>
          </w:p>
        </w:tc>
        <w:tc>
          <w:tcPr>
            <w:tcW w:w="425" w:type="dxa"/>
            <w:vMerge w:val="restart"/>
            <w:textDirection w:val="btLr"/>
            <w:vAlign w:val="center"/>
          </w:tcPr>
          <w:p w14:paraId="4E26C699" w14:textId="7990EEEB" w:rsidR="00C717A0" w:rsidRDefault="00C717A0" w:rsidP="00C717A0">
            <w:pPr>
              <w:ind w:leftChars="0" w:left="2" w:hanging="2"/>
              <w:jc w:val="center"/>
              <w:rPr>
                <w:sz w:val="20"/>
                <w:szCs w:val="20"/>
              </w:rPr>
            </w:pPr>
            <w:r>
              <w:rPr>
                <w:b/>
              </w:rPr>
              <w:t>Nastavna norma</w:t>
            </w:r>
          </w:p>
        </w:tc>
        <w:tc>
          <w:tcPr>
            <w:tcW w:w="851" w:type="dxa"/>
            <w:vMerge w:val="restart"/>
            <w:textDirection w:val="btLr"/>
            <w:vAlign w:val="center"/>
          </w:tcPr>
          <w:p w14:paraId="409DB259" w14:textId="482AB464" w:rsidR="00C717A0" w:rsidRPr="00B2444F" w:rsidRDefault="00C717A0" w:rsidP="00C717A0">
            <w:pPr>
              <w:ind w:leftChars="0" w:left="2" w:hanging="2"/>
              <w:jc w:val="center"/>
              <w:rPr>
                <w:sz w:val="18"/>
                <w:szCs w:val="18"/>
              </w:rPr>
            </w:pPr>
            <w:r>
              <w:rPr>
                <w:b/>
              </w:rPr>
              <w:t>Razrednik u odjeljenju</w:t>
            </w:r>
          </w:p>
        </w:tc>
        <w:tc>
          <w:tcPr>
            <w:tcW w:w="4195" w:type="dxa"/>
            <w:gridSpan w:val="8"/>
            <w:vAlign w:val="center"/>
          </w:tcPr>
          <w:p w14:paraId="61F82FA2" w14:textId="29574675" w:rsidR="00C717A0" w:rsidRDefault="00C717A0" w:rsidP="00C717A0">
            <w:pPr>
              <w:ind w:leftChars="0" w:left="2" w:hanging="2"/>
              <w:jc w:val="center"/>
              <w:rPr>
                <w:sz w:val="20"/>
                <w:szCs w:val="20"/>
              </w:rPr>
            </w:pPr>
            <w:r>
              <w:rPr>
                <w:b/>
              </w:rPr>
              <w:t>NEPOSREDNI ODGOJNO-OBRAZOVNI RAD</w:t>
            </w:r>
          </w:p>
        </w:tc>
        <w:tc>
          <w:tcPr>
            <w:tcW w:w="5710" w:type="dxa"/>
            <w:gridSpan w:val="10"/>
            <w:vAlign w:val="center"/>
          </w:tcPr>
          <w:p w14:paraId="7861CB4A" w14:textId="1436C016" w:rsidR="00C717A0" w:rsidRDefault="00C717A0" w:rsidP="00C717A0">
            <w:pPr>
              <w:ind w:leftChars="0" w:left="2" w:hanging="2"/>
              <w:jc w:val="center"/>
              <w:rPr>
                <w:sz w:val="20"/>
                <w:szCs w:val="20"/>
              </w:rPr>
            </w:pPr>
            <w:r>
              <w:rPr>
                <w:b/>
              </w:rPr>
              <w:t>OSTALI POSLOVI</w:t>
            </w:r>
          </w:p>
        </w:tc>
        <w:tc>
          <w:tcPr>
            <w:tcW w:w="442" w:type="dxa"/>
            <w:vMerge w:val="restart"/>
            <w:textDirection w:val="btLr"/>
            <w:vAlign w:val="center"/>
          </w:tcPr>
          <w:p w14:paraId="5AC0E0A6" w14:textId="1373CDB5" w:rsidR="00C717A0" w:rsidRDefault="00C717A0" w:rsidP="00C717A0">
            <w:pPr>
              <w:ind w:leftChars="0" w:left="2" w:hanging="2"/>
              <w:jc w:val="center"/>
              <w:rPr>
                <w:sz w:val="20"/>
                <w:szCs w:val="20"/>
              </w:rPr>
            </w:pPr>
            <w:r>
              <w:rPr>
                <w:b/>
                <w:sz w:val="20"/>
                <w:szCs w:val="20"/>
              </w:rPr>
              <w:t>Broj sati preko nastavne norme</w:t>
            </w:r>
          </w:p>
        </w:tc>
        <w:tc>
          <w:tcPr>
            <w:tcW w:w="749" w:type="dxa"/>
            <w:vMerge w:val="restart"/>
            <w:textDirection w:val="btLr"/>
            <w:vAlign w:val="center"/>
          </w:tcPr>
          <w:p w14:paraId="3477296E" w14:textId="5CA757B1" w:rsidR="00C717A0" w:rsidRDefault="00C717A0" w:rsidP="00C717A0">
            <w:pPr>
              <w:ind w:leftChars="0" w:left="2" w:hanging="2"/>
              <w:jc w:val="center"/>
              <w:rPr>
                <w:sz w:val="20"/>
                <w:szCs w:val="20"/>
              </w:rPr>
            </w:pPr>
            <w:r>
              <w:rPr>
                <w:b/>
              </w:rPr>
              <w:t>UKUPNO</w:t>
            </w:r>
          </w:p>
        </w:tc>
      </w:tr>
      <w:tr w:rsidR="00C717A0" w14:paraId="15E6C590" w14:textId="77777777" w:rsidTr="005546CA">
        <w:trPr>
          <w:trHeight w:val="2695"/>
        </w:trPr>
        <w:tc>
          <w:tcPr>
            <w:tcW w:w="451" w:type="dxa"/>
            <w:vMerge/>
          </w:tcPr>
          <w:p w14:paraId="4D3638D8" w14:textId="77777777" w:rsidR="00C717A0" w:rsidRDefault="00C717A0" w:rsidP="00C717A0">
            <w:pPr>
              <w:ind w:leftChars="0" w:left="284" w:firstLineChars="0" w:firstLine="0"/>
              <w:textDirection w:val="lrTb"/>
              <w:textAlignment w:val="auto"/>
              <w:rPr>
                <w:sz w:val="22"/>
                <w:szCs w:val="22"/>
              </w:rPr>
            </w:pPr>
          </w:p>
        </w:tc>
        <w:tc>
          <w:tcPr>
            <w:tcW w:w="2552" w:type="dxa"/>
            <w:vMerge/>
          </w:tcPr>
          <w:p w14:paraId="342F8BAA" w14:textId="77777777" w:rsidR="00C717A0" w:rsidRPr="00BD7456" w:rsidRDefault="00C717A0" w:rsidP="00C717A0">
            <w:pPr>
              <w:ind w:leftChars="0" w:left="2" w:hanging="2"/>
              <w:rPr>
                <w:sz w:val="18"/>
                <w:szCs w:val="18"/>
              </w:rPr>
            </w:pPr>
          </w:p>
        </w:tc>
        <w:tc>
          <w:tcPr>
            <w:tcW w:w="425" w:type="dxa"/>
            <w:vMerge/>
            <w:vAlign w:val="center"/>
          </w:tcPr>
          <w:p w14:paraId="1F0DCEC7" w14:textId="77777777" w:rsidR="00C717A0" w:rsidRDefault="00C717A0" w:rsidP="00C717A0">
            <w:pPr>
              <w:ind w:leftChars="0" w:left="2" w:hanging="2"/>
              <w:jc w:val="center"/>
              <w:rPr>
                <w:sz w:val="20"/>
                <w:szCs w:val="20"/>
              </w:rPr>
            </w:pPr>
          </w:p>
        </w:tc>
        <w:tc>
          <w:tcPr>
            <w:tcW w:w="851" w:type="dxa"/>
            <w:vMerge/>
            <w:vAlign w:val="center"/>
          </w:tcPr>
          <w:p w14:paraId="6FC26FD9" w14:textId="77777777" w:rsidR="00C717A0" w:rsidRPr="00B2444F" w:rsidRDefault="00C717A0" w:rsidP="00C717A0">
            <w:pPr>
              <w:ind w:leftChars="0" w:left="2" w:hanging="2"/>
              <w:jc w:val="center"/>
              <w:rPr>
                <w:sz w:val="18"/>
                <w:szCs w:val="18"/>
              </w:rPr>
            </w:pPr>
          </w:p>
        </w:tc>
        <w:tc>
          <w:tcPr>
            <w:tcW w:w="425" w:type="dxa"/>
            <w:textDirection w:val="btLr"/>
            <w:vAlign w:val="center"/>
          </w:tcPr>
          <w:p w14:paraId="1149C395" w14:textId="4580C6C4" w:rsidR="00C717A0" w:rsidRDefault="00C717A0" w:rsidP="00C717A0">
            <w:pPr>
              <w:ind w:leftChars="0" w:left="2" w:hanging="2"/>
              <w:jc w:val="center"/>
              <w:rPr>
                <w:sz w:val="20"/>
                <w:szCs w:val="20"/>
              </w:rPr>
            </w:pPr>
            <w:r>
              <w:rPr>
                <w:b/>
                <w:sz w:val="22"/>
                <w:szCs w:val="22"/>
              </w:rPr>
              <w:t>Redovna nastava</w:t>
            </w:r>
            <w:r>
              <w:rPr>
                <w:b/>
                <w:sz w:val="22"/>
                <w:szCs w:val="22"/>
                <w:vertAlign w:val="superscript"/>
              </w:rPr>
              <w:footnoteReference w:id="3"/>
            </w:r>
          </w:p>
        </w:tc>
        <w:tc>
          <w:tcPr>
            <w:tcW w:w="425" w:type="dxa"/>
            <w:textDirection w:val="btLr"/>
            <w:vAlign w:val="center"/>
          </w:tcPr>
          <w:p w14:paraId="55E0E665" w14:textId="1A0B1ADB" w:rsidR="00C717A0" w:rsidRDefault="00C717A0" w:rsidP="00C717A0">
            <w:pPr>
              <w:ind w:leftChars="0" w:left="2" w:hanging="2"/>
              <w:jc w:val="center"/>
              <w:rPr>
                <w:sz w:val="20"/>
                <w:szCs w:val="20"/>
              </w:rPr>
            </w:pPr>
            <w:r>
              <w:rPr>
                <w:b/>
                <w:sz w:val="22"/>
                <w:szCs w:val="22"/>
              </w:rPr>
              <w:t>Razredništvo</w:t>
            </w:r>
          </w:p>
        </w:tc>
        <w:tc>
          <w:tcPr>
            <w:tcW w:w="425" w:type="dxa"/>
            <w:textDirection w:val="btLr"/>
            <w:vAlign w:val="center"/>
          </w:tcPr>
          <w:p w14:paraId="2FF3A488" w14:textId="3711FA08" w:rsidR="00C717A0" w:rsidRDefault="00C717A0" w:rsidP="00C717A0">
            <w:pPr>
              <w:ind w:leftChars="0" w:left="2" w:hanging="2"/>
              <w:jc w:val="center"/>
              <w:rPr>
                <w:sz w:val="20"/>
                <w:szCs w:val="20"/>
              </w:rPr>
            </w:pPr>
            <w:r>
              <w:rPr>
                <w:b/>
                <w:sz w:val="22"/>
                <w:szCs w:val="22"/>
              </w:rPr>
              <w:t xml:space="preserve">Dodatna nastava </w:t>
            </w:r>
          </w:p>
        </w:tc>
        <w:tc>
          <w:tcPr>
            <w:tcW w:w="426" w:type="dxa"/>
            <w:textDirection w:val="btLr"/>
            <w:vAlign w:val="center"/>
          </w:tcPr>
          <w:p w14:paraId="30FBC834" w14:textId="47B1E0C5" w:rsidR="00C717A0" w:rsidRDefault="00C717A0" w:rsidP="00C717A0">
            <w:pPr>
              <w:ind w:leftChars="0" w:left="2" w:hanging="2"/>
              <w:jc w:val="center"/>
              <w:rPr>
                <w:sz w:val="20"/>
                <w:szCs w:val="20"/>
              </w:rPr>
            </w:pPr>
            <w:r>
              <w:rPr>
                <w:b/>
                <w:sz w:val="22"/>
                <w:szCs w:val="22"/>
              </w:rPr>
              <w:t>Dopunska nastava</w:t>
            </w:r>
          </w:p>
        </w:tc>
        <w:tc>
          <w:tcPr>
            <w:tcW w:w="567" w:type="dxa"/>
            <w:textDirection w:val="btLr"/>
            <w:vAlign w:val="center"/>
          </w:tcPr>
          <w:p w14:paraId="463C41B7" w14:textId="0E08B392" w:rsidR="00C717A0" w:rsidRDefault="00C717A0" w:rsidP="00C717A0">
            <w:pPr>
              <w:ind w:leftChars="0" w:left="2" w:hanging="2"/>
              <w:jc w:val="center"/>
              <w:rPr>
                <w:sz w:val="20"/>
                <w:szCs w:val="20"/>
              </w:rPr>
            </w:pPr>
            <w:r>
              <w:rPr>
                <w:b/>
                <w:sz w:val="22"/>
                <w:szCs w:val="22"/>
              </w:rPr>
              <w:t>Vannastavne aktivnosti</w:t>
            </w:r>
          </w:p>
        </w:tc>
        <w:tc>
          <w:tcPr>
            <w:tcW w:w="698" w:type="dxa"/>
            <w:textDirection w:val="btLr"/>
            <w:vAlign w:val="center"/>
          </w:tcPr>
          <w:p w14:paraId="10B1E69F" w14:textId="7EDD9EE2" w:rsidR="00C717A0" w:rsidRDefault="00C717A0" w:rsidP="00C717A0">
            <w:pPr>
              <w:ind w:leftChars="0" w:left="2" w:hanging="2"/>
              <w:jc w:val="center"/>
              <w:rPr>
                <w:sz w:val="20"/>
                <w:szCs w:val="20"/>
              </w:rPr>
            </w:pPr>
            <w:r>
              <w:rPr>
                <w:b/>
                <w:sz w:val="22"/>
                <w:szCs w:val="22"/>
              </w:rPr>
              <w:t>Ispravci pismenih, NZOT-a, lab. vježbe i grafički radovi</w:t>
            </w:r>
          </w:p>
        </w:tc>
        <w:tc>
          <w:tcPr>
            <w:tcW w:w="622" w:type="dxa"/>
            <w:textDirection w:val="btLr"/>
            <w:vAlign w:val="center"/>
          </w:tcPr>
          <w:p w14:paraId="13E90CC6" w14:textId="172542CF" w:rsidR="00C717A0" w:rsidRDefault="00C717A0" w:rsidP="00C717A0">
            <w:pPr>
              <w:ind w:leftChars="0" w:left="2" w:hanging="2"/>
              <w:jc w:val="center"/>
              <w:rPr>
                <w:sz w:val="20"/>
                <w:szCs w:val="20"/>
              </w:rPr>
            </w:pPr>
            <w:r>
              <w:rPr>
                <w:b/>
                <w:sz w:val="22"/>
                <w:szCs w:val="22"/>
              </w:rPr>
              <w:t>Pripremanje za nastavu</w:t>
            </w:r>
          </w:p>
        </w:tc>
        <w:tc>
          <w:tcPr>
            <w:tcW w:w="607" w:type="dxa"/>
            <w:textDirection w:val="btLr"/>
            <w:vAlign w:val="center"/>
          </w:tcPr>
          <w:p w14:paraId="6E9BC571" w14:textId="0B80B8AC" w:rsidR="00C717A0" w:rsidRDefault="00C717A0" w:rsidP="00C717A0">
            <w:pPr>
              <w:ind w:leftChars="0" w:left="2" w:hanging="2"/>
              <w:jc w:val="center"/>
              <w:rPr>
                <w:sz w:val="20"/>
                <w:szCs w:val="20"/>
              </w:rPr>
            </w:pPr>
            <w:r>
              <w:rPr>
                <w:b/>
                <w:sz w:val="22"/>
                <w:szCs w:val="22"/>
              </w:rPr>
              <w:t>Ukupno (5+6+7+8+9+10+11)</w:t>
            </w:r>
          </w:p>
        </w:tc>
        <w:tc>
          <w:tcPr>
            <w:tcW w:w="540" w:type="dxa"/>
            <w:textDirection w:val="btLr"/>
            <w:vAlign w:val="center"/>
          </w:tcPr>
          <w:p w14:paraId="68F2851F" w14:textId="64395E2C" w:rsidR="00C717A0" w:rsidRDefault="00C717A0" w:rsidP="00C717A0">
            <w:pPr>
              <w:ind w:leftChars="0" w:left="2" w:hanging="2"/>
              <w:jc w:val="center"/>
              <w:rPr>
                <w:sz w:val="20"/>
                <w:szCs w:val="20"/>
              </w:rPr>
            </w:pPr>
            <w:r>
              <w:rPr>
                <w:b/>
                <w:sz w:val="18"/>
                <w:szCs w:val="18"/>
              </w:rPr>
              <w:t>Stručno usavršavanje</w:t>
            </w:r>
          </w:p>
        </w:tc>
        <w:tc>
          <w:tcPr>
            <w:tcW w:w="540" w:type="dxa"/>
            <w:textDirection w:val="btLr"/>
            <w:vAlign w:val="center"/>
          </w:tcPr>
          <w:p w14:paraId="3AE9E6E1" w14:textId="07DEA6F6" w:rsidR="00C717A0" w:rsidRDefault="00C717A0" w:rsidP="00C717A0">
            <w:pPr>
              <w:ind w:leftChars="0" w:left="2" w:hanging="2"/>
              <w:jc w:val="center"/>
              <w:rPr>
                <w:sz w:val="20"/>
                <w:szCs w:val="20"/>
              </w:rPr>
            </w:pPr>
            <w:r>
              <w:rPr>
                <w:b/>
                <w:sz w:val="18"/>
                <w:szCs w:val="18"/>
              </w:rPr>
              <w:t>Rad u stručnim organima škole</w:t>
            </w:r>
          </w:p>
        </w:tc>
        <w:tc>
          <w:tcPr>
            <w:tcW w:w="520" w:type="dxa"/>
            <w:textDirection w:val="btLr"/>
            <w:vAlign w:val="center"/>
          </w:tcPr>
          <w:p w14:paraId="3A4B1FCE" w14:textId="03B7F134" w:rsidR="00C717A0" w:rsidRDefault="00C717A0" w:rsidP="00C717A0">
            <w:pPr>
              <w:ind w:leftChars="0" w:left="2" w:hanging="2"/>
              <w:jc w:val="center"/>
              <w:rPr>
                <w:sz w:val="20"/>
                <w:szCs w:val="20"/>
              </w:rPr>
            </w:pPr>
            <w:r>
              <w:rPr>
                <w:b/>
                <w:sz w:val="18"/>
                <w:szCs w:val="18"/>
              </w:rPr>
              <w:t>Saradnja sa roditeljima</w:t>
            </w:r>
          </w:p>
        </w:tc>
        <w:tc>
          <w:tcPr>
            <w:tcW w:w="560" w:type="dxa"/>
            <w:textDirection w:val="btLr"/>
            <w:vAlign w:val="center"/>
          </w:tcPr>
          <w:p w14:paraId="6F0FE20C" w14:textId="25D33034" w:rsidR="00C717A0" w:rsidRDefault="00C717A0" w:rsidP="00C717A0">
            <w:pPr>
              <w:ind w:leftChars="0" w:left="2" w:hanging="2"/>
              <w:jc w:val="center"/>
              <w:rPr>
                <w:sz w:val="20"/>
                <w:szCs w:val="20"/>
              </w:rPr>
            </w:pPr>
            <w:r>
              <w:rPr>
                <w:b/>
                <w:sz w:val="18"/>
                <w:szCs w:val="18"/>
              </w:rPr>
              <w:t xml:space="preserve">Rad </w:t>
            </w:r>
            <w:r w:rsidR="00E00B15">
              <w:rPr>
                <w:b/>
                <w:sz w:val="18"/>
                <w:szCs w:val="18"/>
              </w:rPr>
              <w:t xml:space="preserve"> razrednika </w:t>
            </w:r>
            <w:r>
              <w:rPr>
                <w:b/>
                <w:sz w:val="18"/>
                <w:szCs w:val="18"/>
              </w:rPr>
              <w:t>na pedagoškoj dokumentaciji</w:t>
            </w:r>
          </w:p>
        </w:tc>
        <w:tc>
          <w:tcPr>
            <w:tcW w:w="715" w:type="dxa"/>
            <w:textDirection w:val="btLr"/>
            <w:vAlign w:val="center"/>
          </w:tcPr>
          <w:p w14:paraId="4F5FD9C0" w14:textId="054353AF" w:rsidR="00C717A0" w:rsidRDefault="00C717A0" w:rsidP="00C717A0">
            <w:pPr>
              <w:ind w:leftChars="0" w:left="2" w:hanging="2"/>
              <w:jc w:val="center"/>
              <w:rPr>
                <w:sz w:val="20"/>
                <w:szCs w:val="20"/>
              </w:rPr>
            </w:pPr>
            <w:r>
              <w:rPr>
                <w:b/>
                <w:sz w:val="18"/>
                <w:szCs w:val="18"/>
              </w:rPr>
              <w:t>Rad u okviru društvene i kulturne djelatnosti škole</w:t>
            </w:r>
          </w:p>
        </w:tc>
        <w:tc>
          <w:tcPr>
            <w:tcW w:w="584" w:type="dxa"/>
            <w:textDirection w:val="btLr"/>
            <w:vAlign w:val="center"/>
          </w:tcPr>
          <w:p w14:paraId="2B316A1A" w14:textId="02EE1780" w:rsidR="00C717A0" w:rsidRDefault="00C717A0" w:rsidP="00C717A0">
            <w:pPr>
              <w:ind w:leftChars="0" w:left="2" w:hanging="2"/>
              <w:jc w:val="center"/>
              <w:rPr>
                <w:sz w:val="20"/>
                <w:szCs w:val="20"/>
              </w:rPr>
            </w:pPr>
            <w:r>
              <w:rPr>
                <w:b/>
                <w:sz w:val="18"/>
                <w:szCs w:val="18"/>
              </w:rPr>
              <w:t>Dežurstvo</w:t>
            </w:r>
          </w:p>
        </w:tc>
        <w:tc>
          <w:tcPr>
            <w:tcW w:w="496" w:type="dxa"/>
            <w:textDirection w:val="btLr"/>
            <w:vAlign w:val="center"/>
          </w:tcPr>
          <w:p w14:paraId="21C028A3" w14:textId="03084273" w:rsidR="00C717A0" w:rsidRDefault="00C717A0" w:rsidP="00C717A0">
            <w:pPr>
              <w:ind w:leftChars="0" w:left="2" w:hanging="2"/>
              <w:jc w:val="center"/>
              <w:rPr>
                <w:sz w:val="20"/>
                <w:szCs w:val="20"/>
              </w:rPr>
            </w:pPr>
            <w:r>
              <w:rPr>
                <w:b/>
                <w:sz w:val="18"/>
                <w:szCs w:val="18"/>
              </w:rPr>
              <w:t>Rad na inovacijama i novim metodama</w:t>
            </w:r>
          </w:p>
        </w:tc>
        <w:tc>
          <w:tcPr>
            <w:tcW w:w="540" w:type="dxa"/>
            <w:textDirection w:val="btLr"/>
            <w:vAlign w:val="center"/>
          </w:tcPr>
          <w:p w14:paraId="63E3A9BD" w14:textId="6EE9EB0D" w:rsidR="00C717A0" w:rsidRDefault="00C717A0" w:rsidP="00C717A0">
            <w:pPr>
              <w:ind w:leftChars="0" w:left="2" w:hanging="2"/>
              <w:jc w:val="center"/>
              <w:rPr>
                <w:sz w:val="20"/>
                <w:szCs w:val="20"/>
              </w:rPr>
            </w:pPr>
            <w:r>
              <w:rPr>
                <w:b/>
                <w:sz w:val="18"/>
                <w:szCs w:val="18"/>
              </w:rPr>
              <w:t>Rad na razvojnim portfolijma učenika</w:t>
            </w:r>
          </w:p>
        </w:tc>
        <w:tc>
          <w:tcPr>
            <w:tcW w:w="540" w:type="dxa"/>
            <w:textDirection w:val="btLr"/>
            <w:vAlign w:val="center"/>
          </w:tcPr>
          <w:p w14:paraId="2FF39E2A" w14:textId="1EEB482F" w:rsidR="00C717A0" w:rsidRDefault="00C717A0" w:rsidP="00C717A0">
            <w:pPr>
              <w:ind w:leftChars="0" w:left="2" w:hanging="2"/>
              <w:jc w:val="center"/>
              <w:rPr>
                <w:sz w:val="20"/>
                <w:szCs w:val="20"/>
              </w:rPr>
            </w:pPr>
            <w:r>
              <w:rPr>
                <w:b/>
                <w:sz w:val="18"/>
                <w:szCs w:val="18"/>
              </w:rPr>
              <w:t>Drugi oblici rada*</w:t>
            </w:r>
          </w:p>
        </w:tc>
        <w:tc>
          <w:tcPr>
            <w:tcW w:w="675" w:type="dxa"/>
            <w:textDirection w:val="btLr"/>
            <w:vAlign w:val="center"/>
          </w:tcPr>
          <w:p w14:paraId="433CE5A7" w14:textId="77777777" w:rsidR="00C717A0" w:rsidRDefault="00C717A0" w:rsidP="00C717A0">
            <w:pPr>
              <w:ind w:leftChars="0" w:left="2" w:right="113" w:hanging="2"/>
              <w:jc w:val="center"/>
              <w:rPr>
                <w:sz w:val="18"/>
                <w:szCs w:val="18"/>
              </w:rPr>
            </w:pPr>
            <w:r>
              <w:rPr>
                <w:b/>
                <w:sz w:val="18"/>
                <w:szCs w:val="18"/>
              </w:rPr>
              <w:t>Ukupno</w:t>
            </w:r>
          </w:p>
          <w:p w14:paraId="30077751" w14:textId="12430273" w:rsidR="00C717A0" w:rsidRDefault="00C717A0" w:rsidP="00C717A0">
            <w:pPr>
              <w:ind w:leftChars="0" w:left="2" w:hanging="2"/>
              <w:jc w:val="center"/>
              <w:rPr>
                <w:sz w:val="20"/>
                <w:szCs w:val="20"/>
              </w:rPr>
            </w:pPr>
            <w:r>
              <w:rPr>
                <w:b/>
                <w:sz w:val="18"/>
                <w:szCs w:val="18"/>
              </w:rPr>
              <w:t>(13+14+15+...+21)</w:t>
            </w:r>
          </w:p>
        </w:tc>
        <w:tc>
          <w:tcPr>
            <w:tcW w:w="442" w:type="dxa"/>
            <w:vMerge/>
          </w:tcPr>
          <w:p w14:paraId="297931E6" w14:textId="77777777" w:rsidR="00C717A0" w:rsidRDefault="00C717A0" w:rsidP="00C717A0">
            <w:pPr>
              <w:ind w:leftChars="0" w:left="2" w:hanging="2"/>
              <w:jc w:val="center"/>
              <w:rPr>
                <w:sz w:val="20"/>
                <w:szCs w:val="20"/>
              </w:rPr>
            </w:pPr>
          </w:p>
        </w:tc>
        <w:tc>
          <w:tcPr>
            <w:tcW w:w="749" w:type="dxa"/>
            <w:vMerge/>
          </w:tcPr>
          <w:p w14:paraId="297C055F" w14:textId="77777777" w:rsidR="00C717A0" w:rsidRDefault="00C717A0" w:rsidP="00C717A0">
            <w:pPr>
              <w:ind w:leftChars="0" w:left="2" w:hanging="2"/>
              <w:jc w:val="center"/>
              <w:rPr>
                <w:sz w:val="20"/>
                <w:szCs w:val="20"/>
              </w:rPr>
            </w:pPr>
          </w:p>
        </w:tc>
      </w:tr>
      <w:tr w:rsidR="00C717A0" w14:paraId="678587FF" w14:textId="77777777" w:rsidTr="005546CA">
        <w:trPr>
          <w:trHeight w:val="293"/>
        </w:trPr>
        <w:tc>
          <w:tcPr>
            <w:tcW w:w="451" w:type="dxa"/>
          </w:tcPr>
          <w:p w14:paraId="20F4ABF5" w14:textId="078861F9" w:rsidR="00C717A0" w:rsidRDefault="00C717A0" w:rsidP="00C717A0">
            <w:pPr>
              <w:tabs>
                <w:tab w:val="left" w:pos="228"/>
              </w:tabs>
              <w:ind w:leftChars="0" w:left="284" w:firstLineChars="0" w:firstLine="0"/>
              <w:jc w:val="center"/>
              <w:textDirection w:val="lrTb"/>
              <w:textAlignment w:val="auto"/>
              <w:rPr>
                <w:sz w:val="22"/>
                <w:szCs w:val="22"/>
              </w:rPr>
            </w:pPr>
            <w:r>
              <w:rPr>
                <w:i/>
                <w:sz w:val="16"/>
                <w:szCs w:val="16"/>
              </w:rPr>
              <w:t>1</w:t>
            </w:r>
          </w:p>
        </w:tc>
        <w:tc>
          <w:tcPr>
            <w:tcW w:w="2552" w:type="dxa"/>
          </w:tcPr>
          <w:p w14:paraId="657590BF" w14:textId="59658194" w:rsidR="00C717A0" w:rsidRPr="00BD7456" w:rsidRDefault="00C717A0" w:rsidP="00C717A0">
            <w:pPr>
              <w:ind w:leftChars="0" w:left="2" w:hanging="2"/>
              <w:rPr>
                <w:sz w:val="18"/>
                <w:szCs w:val="18"/>
              </w:rPr>
            </w:pPr>
            <w:r>
              <w:rPr>
                <w:i/>
                <w:sz w:val="16"/>
                <w:szCs w:val="16"/>
              </w:rPr>
              <w:t>2</w:t>
            </w:r>
          </w:p>
        </w:tc>
        <w:tc>
          <w:tcPr>
            <w:tcW w:w="425" w:type="dxa"/>
          </w:tcPr>
          <w:p w14:paraId="6A3ED8CF" w14:textId="2628F83D" w:rsidR="00C717A0" w:rsidRDefault="00C717A0" w:rsidP="00C717A0">
            <w:pPr>
              <w:ind w:leftChars="0" w:left="2" w:hanging="2"/>
              <w:jc w:val="center"/>
              <w:rPr>
                <w:sz w:val="20"/>
                <w:szCs w:val="20"/>
              </w:rPr>
            </w:pPr>
            <w:r>
              <w:rPr>
                <w:i/>
                <w:sz w:val="16"/>
                <w:szCs w:val="16"/>
              </w:rPr>
              <w:t>3</w:t>
            </w:r>
          </w:p>
        </w:tc>
        <w:tc>
          <w:tcPr>
            <w:tcW w:w="851" w:type="dxa"/>
          </w:tcPr>
          <w:p w14:paraId="08106CD9" w14:textId="0CC7FE1A" w:rsidR="00C717A0" w:rsidRPr="00B2444F" w:rsidRDefault="00C717A0" w:rsidP="00C717A0">
            <w:pPr>
              <w:ind w:leftChars="0" w:left="2" w:hanging="2"/>
              <w:jc w:val="center"/>
              <w:rPr>
                <w:sz w:val="18"/>
                <w:szCs w:val="18"/>
              </w:rPr>
            </w:pPr>
            <w:r>
              <w:rPr>
                <w:i/>
                <w:sz w:val="16"/>
                <w:szCs w:val="16"/>
              </w:rPr>
              <w:t>4</w:t>
            </w:r>
          </w:p>
        </w:tc>
        <w:tc>
          <w:tcPr>
            <w:tcW w:w="425" w:type="dxa"/>
          </w:tcPr>
          <w:p w14:paraId="792C66AB" w14:textId="6F6BD8ED" w:rsidR="00C717A0" w:rsidRDefault="00C717A0" w:rsidP="00C717A0">
            <w:pPr>
              <w:ind w:leftChars="0" w:left="2" w:hanging="2"/>
              <w:jc w:val="center"/>
              <w:rPr>
                <w:sz w:val="20"/>
                <w:szCs w:val="20"/>
              </w:rPr>
            </w:pPr>
            <w:r>
              <w:rPr>
                <w:i/>
                <w:sz w:val="16"/>
                <w:szCs w:val="16"/>
              </w:rPr>
              <w:t>5</w:t>
            </w:r>
          </w:p>
        </w:tc>
        <w:tc>
          <w:tcPr>
            <w:tcW w:w="425" w:type="dxa"/>
          </w:tcPr>
          <w:p w14:paraId="376BA3E9" w14:textId="176DDFC1" w:rsidR="00C717A0" w:rsidRDefault="00C717A0" w:rsidP="00C717A0">
            <w:pPr>
              <w:ind w:leftChars="0" w:left="2" w:hanging="2"/>
              <w:jc w:val="center"/>
              <w:rPr>
                <w:sz w:val="20"/>
                <w:szCs w:val="20"/>
              </w:rPr>
            </w:pPr>
            <w:r>
              <w:rPr>
                <w:i/>
                <w:sz w:val="16"/>
                <w:szCs w:val="16"/>
              </w:rPr>
              <w:t>6</w:t>
            </w:r>
          </w:p>
        </w:tc>
        <w:tc>
          <w:tcPr>
            <w:tcW w:w="425" w:type="dxa"/>
          </w:tcPr>
          <w:p w14:paraId="377BE9CD" w14:textId="6D2DB911" w:rsidR="00C717A0" w:rsidRDefault="00C717A0" w:rsidP="00C717A0">
            <w:pPr>
              <w:ind w:leftChars="0" w:left="2" w:hanging="2"/>
              <w:jc w:val="center"/>
              <w:rPr>
                <w:sz w:val="20"/>
                <w:szCs w:val="20"/>
              </w:rPr>
            </w:pPr>
            <w:r>
              <w:rPr>
                <w:i/>
                <w:sz w:val="16"/>
                <w:szCs w:val="16"/>
              </w:rPr>
              <w:t>7</w:t>
            </w:r>
          </w:p>
        </w:tc>
        <w:tc>
          <w:tcPr>
            <w:tcW w:w="426" w:type="dxa"/>
          </w:tcPr>
          <w:p w14:paraId="27C5343E" w14:textId="0E21A5BC" w:rsidR="00C717A0" w:rsidRDefault="00C717A0" w:rsidP="00C717A0">
            <w:pPr>
              <w:ind w:leftChars="0" w:left="2" w:hanging="2"/>
              <w:jc w:val="center"/>
              <w:rPr>
                <w:sz w:val="20"/>
                <w:szCs w:val="20"/>
              </w:rPr>
            </w:pPr>
            <w:r>
              <w:rPr>
                <w:i/>
                <w:sz w:val="16"/>
                <w:szCs w:val="16"/>
              </w:rPr>
              <w:t>8</w:t>
            </w:r>
          </w:p>
        </w:tc>
        <w:tc>
          <w:tcPr>
            <w:tcW w:w="567" w:type="dxa"/>
          </w:tcPr>
          <w:p w14:paraId="5371EF09" w14:textId="3BDFC7C8" w:rsidR="00C717A0" w:rsidRDefault="00C717A0" w:rsidP="00C717A0">
            <w:pPr>
              <w:ind w:leftChars="0" w:left="2" w:hanging="2"/>
              <w:jc w:val="center"/>
              <w:rPr>
                <w:sz w:val="20"/>
                <w:szCs w:val="20"/>
              </w:rPr>
            </w:pPr>
            <w:r>
              <w:rPr>
                <w:i/>
                <w:sz w:val="16"/>
                <w:szCs w:val="16"/>
              </w:rPr>
              <w:t>9</w:t>
            </w:r>
          </w:p>
        </w:tc>
        <w:tc>
          <w:tcPr>
            <w:tcW w:w="698" w:type="dxa"/>
          </w:tcPr>
          <w:p w14:paraId="54EC152B" w14:textId="13001D20" w:rsidR="00C717A0" w:rsidRDefault="00C717A0" w:rsidP="00C717A0">
            <w:pPr>
              <w:ind w:leftChars="0" w:left="2" w:hanging="2"/>
              <w:jc w:val="center"/>
              <w:rPr>
                <w:sz w:val="20"/>
                <w:szCs w:val="20"/>
              </w:rPr>
            </w:pPr>
            <w:r>
              <w:rPr>
                <w:i/>
                <w:sz w:val="16"/>
                <w:szCs w:val="16"/>
              </w:rPr>
              <w:t>10</w:t>
            </w:r>
          </w:p>
        </w:tc>
        <w:tc>
          <w:tcPr>
            <w:tcW w:w="622" w:type="dxa"/>
          </w:tcPr>
          <w:p w14:paraId="7FF4F7D8" w14:textId="066A0376" w:rsidR="00C717A0" w:rsidRDefault="00C717A0" w:rsidP="00C717A0">
            <w:pPr>
              <w:ind w:leftChars="0" w:left="2" w:hanging="2"/>
              <w:jc w:val="center"/>
              <w:rPr>
                <w:sz w:val="20"/>
                <w:szCs w:val="20"/>
              </w:rPr>
            </w:pPr>
            <w:r>
              <w:rPr>
                <w:i/>
                <w:sz w:val="16"/>
                <w:szCs w:val="16"/>
              </w:rPr>
              <w:t>11</w:t>
            </w:r>
          </w:p>
        </w:tc>
        <w:tc>
          <w:tcPr>
            <w:tcW w:w="607" w:type="dxa"/>
          </w:tcPr>
          <w:p w14:paraId="73D528E1" w14:textId="2C136723" w:rsidR="00C717A0" w:rsidRDefault="00C717A0" w:rsidP="00C717A0">
            <w:pPr>
              <w:ind w:leftChars="0" w:left="2" w:hanging="2"/>
              <w:jc w:val="center"/>
              <w:rPr>
                <w:sz w:val="20"/>
                <w:szCs w:val="20"/>
              </w:rPr>
            </w:pPr>
            <w:r>
              <w:rPr>
                <w:i/>
                <w:sz w:val="16"/>
                <w:szCs w:val="16"/>
              </w:rPr>
              <w:t>12</w:t>
            </w:r>
          </w:p>
        </w:tc>
        <w:tc>
          <w:tcPr>
            <w:tcW w:w="540" w:type="dxa"/>
          </w:tcPr>
          <w:p w14:paraId="538E330D" w14:textId="7F687610" w:rsidR="00C717A0" w:rsidRDefault="00C717A0" w:rsidP="00C717A0">
            <w:pPr>
              <w:ind w:leftChars="0" w:left="2" w:hanging="2"/>
              <w:jc w:val="center"/>
              <w:rPr>
                <w:sz w:val="20"/>
                <w:szCs w:val="20"/>
              </w:rPr>
            </w:pPr>
            <w:r>
              <w:rPr>
                <w:i/>
                <w:sz w:val="16"/>
                <w:szCs w:val="16"/>
              </w:rPr>
              <w:t>13</w:t>
            </w:r>
          </w:p>
        </w:tc>
        <w:tc>
          <w:tcPr>
            <w:tcW w:w="540" w:type="dxa"/>
          </w:tcPr>
          <w:p w14:paraId="1149688B" w14:textId="65864789" w:rsidR="00C717A0" w:rsidRDefault="00C717A0" w:rsidP="00C717A0">
            <w:pPr>
              <w:ind w:leftChars="0" w:left="2" w:hanging="2"/>
              <w:jc w:val="center"/>
              <w:rPr>
                <w:sz w:val="20"/>
                <w:szCs w:val="20"/>
              </w:rPr>
            </w:pPr>
            <w:r>
              <w:rPr>
                <w:i/>
                <w:sz w:val="16"/>
                <w:szCs w:val="16"/>
              </w:rPr>
              <w:t>14</w:t>
            </w:r>
          </w:p>
        </w:tc>
        <w:tc>
          <w:tcPr>
            <w:tcW w:w="520" w:type="dxa"/>
          </w:tcPr>
          <w:p w14:paraId="483C68C6" w14:textId="6B733932" w:rsidR="00C717A0" w:rsidRDefault="00C717A0" w:rsidP="00C717A0">
            <w:pPr>
              <w:ind w:leftChars="0" w:left="2" w:hanging="2"/>
              <w:jc w:val="center"/>
              <w:rPr>
                <w:sz w:val="20"/>
                <w:szCs w:val="20"/>
              </w:rPr>
            </w:pPr>
            <w:r>
              <w:rPr>
                <w:i/>
                <w:sz w:val="16"/>
                <w:szCs w:val="16"/>
              </w:rPr>
              <w:t>15</w:t>
            </w:r>
          </w:p>
        </w:tc>
        <w:tc>
          <w:tcPr>
            <w:tcW w:w="560" w:type="dxa"/>
          </w:tcPr>
          <w:p w14:paraId="508C4A52" w14:textId="3E66189E" w:rsidR="00C717A0" w:rsidRDefault="00C717A0" w:rsidP="00C717A0">
            <w:pPr>
              <w:ind w:leftChars="0" w:left="2" w:hanging="2"/>
              <w:jc w:val="center"/>
              <w:rPr>
                <w:sz w:val="20"/>
                <w:szCs w:val="20"/>
              </w:rPr>
            </w:pPr>
            <w:r>
              <w:rPr>
                <w:i/>
                <w:sz w:val="16"/>
                <w:szCs w:val="16"/>
              </w:rPr>
              <w:t>16</w:t>
            </w:r>
          </w:p>
        </w:tc>
        <w:tc>
          <w:tcPr>
            <w:tcW w:w="715" w:type="dxa"/>
          </w:tcPr>
          <w:p w14:paraId="310C1630" w14:textId="6DCB3D23" w:rsidR="00C717A0" w:rsidRDefault="00C717A0" w:rsidP="00C717A0">
            <w:pPr>
              <w:ind w:leftChars="0" w:left="2" w:hanging="2"/>
              <w:jc w:val="center"/>
              <w:rPr>
                <w:sz w:val="20"/>
                <w:szCs w:val="20"/>
              </w:rPr>
            </w:pPr>
            <w:r>
              <w:rPr>
                <w:i/>
                <w:sz w:val="16"/>
                <w:szCs w:val="16"/>
              </w:rPr>
              <w:t>17</w:t>
            </w:r>
          </w:p>
        </w:tc>
        <w:tc>
          <w:tcPr>
            <w:tcW w:w="584" w:type="dxa"/>
          </w:tcPr>
          <w:p w14:paraId="37BC0694" w14:textId="28F55C74" w:rsidR="00C717A0" w:rsidRDefault="00C717A0" w:rsidP="00C717A0">
            <w:pPr>
              <w:ind w:leftChars="0" w:left="2" w:hanging="2"/>
              <w:jc w:val="center"/>
              <w:rPr>
                <w:sz w:val="20"/>
                <w:szCs w:val="20"/>
              </w:rPr>
            </w:pPr>
            <w:r>
              <w:rPr>
                <w:i/>
                <w:sz w:val="16"/>
                <w:szCs w:val="16"/>
              </w:rPr>
              <w:t>18</w:t>
            </w:r>
          </w:p>
        </w:tc>
        <w:tc>
          <w:tcPr>
            <w:tcW w:w="496" w:type="dxa"/>
          </w:tcPr>
          <w:p w14:paraId="43553F1F" w14:textId="67E8A7FA" w:rsidR="00C717A0" w:rsidRDefault="00C717A0" w:rsidP="00C717A0">
            <w:pPr>
              <w:ind w:leftChars="0" w:left="2" w:hanging="2"/>
              <w:jc w:val="center"/>
              <w:rPr>
                <w:sz w:val="20"/>
                <w:szCs w:val="20"/>
              </w:rPr>
            </w:pPr>
            <w:r>
              <w:rPr>
                <w:i/>
                <w:sz w:val="16"/>
                <w:szCs w:val="16"/>
              </w:rPr>
              <w:t>19</w:t>
            </w:r>
          </w:p>
        </w:tc>
        <w:tc>
          <w:tcPr>
            <w:tcW w:w="540" w:type="dxa"/>
          </w:tcPr>
          <w:p w14:paraId="38635C8F" w14:textId="638119DB" w:rsidR="00C717A0" w:rsidRDefault="00C717A0" w:rsidP="00C717A0">
            <w:pPr>
              <w:ind w:leftChars="0" w:left="2" w:hanging="2"/>
              <w:jc w:val="center"/>
              <w:rPr>
                <w:sz w:val="20"/>
                <w:szCs w:val="20"/>
              </w:rPr>
            </w:pPr>
            <w:r>
              <w:rPr>
                <w:i/>
                <w:sz w:val="16"/>
                <w:szCs w:val="16"/>
              </w:rPr>
              <w:t>20</w:t>
            </w:r>
          </w:p>
        </w:tc>
        <w:tc>
          <w:tcPr>
            <w:tcW w:w="540" w:type="dxa"/>
          </w:tcPr>
          <w:p w14:paraId="56E29AB0" w14:textId="6AC9BFF2" w:rsidR="00C717A0" w:rsidRDefault="00C717A0" w:rsidP="00C717A0">
            <w:pPr>
              <w:ind w:leftChars="0" w:left="2" w:hanging="2"/>
              <w:jc w:val="center"/>
              <w:rPr>
                <w:sz w:val="20"/>
                <w:szCs w:val="20"/>
              </w:rPr>
            </w:pPr>
            <w:r>
              <w:rPr>
                <w:i/>
                <w:sz w:val="16"/>
                <w:szCs w:val="16"/>
              </w:rPr>
              <w:t>21</w:t>
            </w:r>
          </w:p>
        </w:tc>
        <w:tc>
          <w:tcPr>
            <w:tcW w:w="675" w:type="dxa"/>
          </w:tcPr>
          <w:p w14:paraId="4E552961" w14:textId="58D59B80" w:rsidR="00C717A0" w:rsidRDefault="00C717A0" w:rsidP="00C717A0">
            <w:pPr>
              <w:ind w:leftChars="0" w:left="2" w:hanging="2"/>
              <w:jc w:val="center"/>
              <w:rPr>
                <w:sz w:val="20"/>
                <w:szCs w:val="20"/>
              </w:rPr>
            </w:pPr>
            <w:r>
              <w:rPr>
                <w:i/>
                <w:sz w:val="16"/>
                <w:szCs w:val="16"/>
              </w:rPr>
              <w:t>22</w:t>
            </w:r>
          </w:p>
        </w:tc>
        <w:tc>
          <w:tcPr>
            <w:tcW w:w="442" w:type="dxa"/>
          </w:tcPr>
          <w:p w14:paraId="3421471B" w14:textId="15BB6F9E" w:rsidR="00C717A0" w:rsidRDefault="00C717A0" w:rsidP="00C717A0">
            <w:pPr>
              <w:ind w:leftChars="0" w:left="2" w:hanging="2"/>
              <w:jc w:val="center"/>
              <w:rPr>
                <w:sz w:val="20"/>
                <w:szCs w:val="20"/>
              </w:rPr>
            </w:pPr>
            <w:r>
              <w:rPr>
                <w:i/>
                <w:sz w:val="16"/>
                <w:szCs w:val="16"/>
              </w:rPr>
              <w:t>23</w:t>
            </w:r>
          </w:p>
        </w:tc>
        <w:tc>
          <w:tcPr>
            <w:tcW w:w="749" w:type="dxa"/>
          </w:tcPr>
          <w:p w14:paraId="7BB19A9E" w14:textId="52B5CC60" w:rsidR="00C717A0" w:rsidRDefault="00C717A0" w:rsidP="00C717A0">
            <w:pPr>
              <w:ind w:leftChars="0" w:left="2" w:hanging="2"/>
              <w:jc w:val="center"/>
              <w:rPr>
                <w:sz w:val="20"/>
                <w:szCs w:val="20"/>
              </w:rPr>
            </w:pPr>
            <w:r>
              <w:rPr>
                <w:i/>
                <w:sz w:val="16"/>
                <w:szCs w:val="16"/>
              </w:rPr>
              <w:t>24</w:t>
            </w:r>
          </w:p>
        </w:tc>
      </w:tr>
      <w:tr w:rsidR="00C717A0" w14:paraId="1C12EA05" w14:textId="77777777" w:rsidTr="005546CA">
        <w:trPr>
          <w:trHeight w:val="293"/>
        </w:trPr>
        <w:tc>
          <w:tcPr>
            <w:tcW w:w="451" w:type="dxa"/>
          </w:tcPr>
          <w:p w14:paraId="07893B0E" w14:textId="77777777" w:rsidR="00C717A0" w:rsidRDefault="00C717A0" w:rsidP="00C717A0">
            <w:pPr>
              <w:numPr>
                <w:ilvl w:val="0"/>
                <w:numId w:val="92"/>
              </w:numPr>
              <w:ind w:leftChars="0" w:left="2" w:hanging="2"/>
              <w:textDirection w:val="lrTb"/>
              <w:textAlignment w:val="auto"/>
              <w:rPr>
                <w:sz w:val="22"/>
                <w:szCs w:val="22"/>
              </w:rPr>
            </w:pPr>
          </w:p>
        </w:tc>
        <w:tc>
          <w:tcPr>
            <w:tcW w:w="2552" w:type="dxa"/>
          </w:tcPr>
          <w:p w14:paraId="07802316" w14:textId="77777777" w:rsidR="00C717A0" w:rsidRDefault="00C717A0" w:rsidP="00C717A0">
            <w:pPr>
              <w:ind w:leftChars="0" w:left="2" w:hanging="2"/>
              <w:rPr>
                <w:sz w:val="18"/>
                <w:szCs w:val="18"/>
              </w:rPr>
            </w:pPr>
            <w:r w:rsidRPr="00BD7456">
              <w:rPr>
                <w:sz w:val="18"/>
                <w:szCs w:val="18"/>
              </w:rPr>
              <w:t xml:space="preserve">Bešić (Velija) </w:t>
            </w:r>
          </w:p>
          <w:p w14:paraId="36AB3964" w14:textId="59CEAC5A" w:rsidR="00C717A0" w:rsidRPr="00BD7456" w:rsidRDefault="00C717A0" w:rsidP="00C717A0">
            <w:pPr>
              <w:ind w:leftChars="0" w:left="2" w:hanging="2"/>
              <w:rPr>
                <w:sz w:val="18"/>
                <w:szCs w:val="18"/>
              </w:rPr>
            </w:pPr>
            <w:r w:rsidRPr="00BD7456">
              <w:rPr>
                <w:sz w:val="18"/>
                <w:szCs w:val="18"/>
              </w:rPr>
              <w:t>Elvira</w:t>
            </w:r>
          </w:p>
        </w:tc>
        <w:tc>
          <w:tcPr>
            <w:tcW w:w="425" w:type="dxa"/>
            <w:vAlign w:val="center"/>
          </w:tcPr>
          <w:p w14:paraId="61C578BC" w14:textId="68B6DCB9" w:rsidR="00C717A0" w:rsidRDefault="00C717A0" w:rsidP="00C717A0">
            <w:pPr>
              <w:ind w:leftChars="0" w:left="2" w:hanging="2"/>
              <w:jc w:val="center"/>
              <w:rPr>
                <w:sz w:val="20"/>
                <w:szCs w:val="20"/>
              </w:rPr>
            </w:pPr>
            <w:r>
              <w:rPr>
                <w:sz w:val="20"/>
                <w:szCs w:val="20"/>
              </w:rPr>
              <w:t>16</w:t>
            </w:r>
          </w:p>
        </w:tc>
        <w:tc>
          <w:tcPr>
            <w:tcW w:w="851" w:type="dxa"/>
            <w:vAlign w:val="center"/>
          </w:tcPr>
          <w:p w14:paraId="6FB5A21B" w14:textId="4A3E91DA" w:rsidR="00C717A0" w:rsidRPr="00B2444F" w:rsidRDefault="00C717A0" w:rsidP="00C717A0">
            <w:pPr>
              <w:ind w:leftChars="0" w:left="2" w:hanging="2"/>
              <w:jc w:val="center"/>
              <w:rPr>
                <w:sz w:val="18"/>
                <w:szCs w:val="18"/>
              </w:rPr>
            </w:pPr>
            <w:r w:rsidRPr="00B2444F">
              <w:rPr>
                <w:sz w:val="18"/>
                <w:szCs w:val="18"/>
              </w:rPr>
              <w:t>Ia</w:t>
            </w:r>
          </w:p>
        </w:tc>
        <w:tc>
          <w:tcPr>
            <w:tcW w:w="425" w:type="dxa"/>
          </w:tcPr>
          <w:p w14:paraId="2618CF89" w14:textId="5D6E4092" w:rsidR="00C717A0" w:rsidRDefault="00C717A0" w:rsidP="00C717A0">
            <w:pPr>
              <w:ind w:leftChars="0" w:left="2" w:hanging="2"/>
              <w:jc w:val="center"/>
              <w:rPr>
                <w:sz w:val="20"/>
                <w:szCs w:val="20"/>
              </w:rPr>
            </w:pPr>
            <w:r>
              <w:rPr>
                <w:sz w:val="20"/>
                <w:szCs w:val="20"/>
              </w:rPr>
              <w:t>16</w:t>
            </w:r>
          </w:p>
        </w:tc>
        <w:tc>
          <w:tcPr>
            <w:tcW w:w="425" w:type="dxa"/>
          </w:tcPr>
          <w:p w14:paraId="20DE79A3" w14:textId="77777777" w:rsidR="00C717A0" w:rsidRDefault="00C717A0" w:rsidP="00C717A0">
            <w:pPr>
              <w:ind w:leftChars="0" w:left="2" w:hanging="2"/>
              <w:jc w:val="center"/>
              <w:rPr>
                <w:sz w:val="20"/>
                <w:szCs w:val="20"/>
              </w:rPr>
            </w:pPr>
          </w:p>
        </w:tc>
        <w:tc>
          <w:tcPr>
            <w:tcW w:w="425" w:type="dxa"/>
          </w:tcPr>
          <w:p w14:paraId="11ED24E7" w14:textId="69AFFBDA" w:rsidR="00C717A0" w:rsidRDefault="00C717A0" w:rsidP="00C717A0">
            <w:pPr>
              <w:ind w:leftChars="0" w:left="2" w:hanging="2"/>
              <w:jc w:val="center"/>
              <w:rPr>
                <w:sz w:val="20"/>
                <w:szCs w:val="20"/>
              </w:rPr>
            </w:pPr>
            <w:r>
              <w:rPr>
                <w:sz w:val="20"/>
                <w:szCs w:val="20"/>
              </w:rPr>
              <w:t>1</w:t>
            </w:r>
          </w:p>
        </w:tc>
        <w:tc>
          <w:tcPr>
            <w:tcW w:w="426" w:type="dxa"/>
          </w:tcPr>
          <w:p w14:paraId="51AD7EB8" w14:textId="77777777" w:rsidR="00C717A0" w:rsidRDefault="00C717A0" w:rsidP="00C717A0">
            <w:pPr>
              <w:ind w:leftChars="0" w:left="2" w:hanging="2"/>
              <w:jc w:val="center"/>
              <w:rPr>
                <w:sz w:val="20"/>
                <w:szCs w:val="20"/>
              </w:rPr>
            </w:pPr>
          </w:p>
        </w:tc>
        <w:tc>
          <w:tcPr>
            <w:tcW w:w="567" w:type="dxa"/>
          </w:tcPr>
          <w:p w14:paraId="07E339A8" w14:textId="1F5DB9BB" w:rsidR="00C717A0" w:rsidRDefault="00C717A0" w:rsidP="00C717A0">
            <w:pPr>
              <w:ind w:leftChars="0" w:left="2" w:hanging="2"/>
              <w:jc w:val="center"/>
              <w:rPr>
                <w:sz w:val="20"/>
                <w:szCs w:val="20"/>
              </w:rPr>
            </w:pPr>
            <w:r>
              <w:rPr>
                <w:sz w:val="20"/>
                <w:szCs w:val="20"/>
              </w:rPr>
              <w:t>1</w:t>
            </w:r>
          </w:p>
        </w:tc>
        <w:tc>
          <w:tcPr>
            <w:tcW w:w="698" w:type="dxa"/>
          </w:tcPr>
          <w:p w14:paraId="33278938" w14:textId="69AB051C" w:rsidR="00C717A0" w:rsidRDefault="00C717A0" w:rsidP="00C717A0">
            <w:pPr>
              <w:ind w:leftChars="0" w:left="2" w:hanging="2"/>
              <w:jc w:val="center"/>
              <w:rPr>
                <w:sz w:val="20"/>
                <w:szCs w:val="20"/>
              </w:rPr>
            </w:pPr>
            <w:r>
              <w:rPr>
                <w:sz w:val="20"/>
                <w:szCs w:val="20"/>
              </w:rPr>
              <w:t>3</w:t>
            </w:r>
          </w:p>
        </w:tc>
        <w:tc>
          <w:tcPr>
            <w:tcW w:w="622" w:type="dxa"/>
          </w:tcPr>
          <w:p w14:paraId="0EC8031C" w14:textId="60EFFCA1" w:rsidR="00C717A0" w:rsidRDefault="00C717A0" w:rsidP="00C717A0">
            <w:pPr>
              <w:ind w:leftChars="0" w:left="2" w:hanging="2"/>
              <w:jc w:val="center"/>
              <w:rPr>
                <w:sz w:val="20"/>
                <w:szCs w:val="20"/>
              </w:rPr>
            </w:pPr>
            <w:r>
              <w:rPr>
                <w:sz w:val="20"/>
                <w:szCs w:val="20"/>
              </w:rPr>
              <w:t>10</w:t>
            </w:r>
          </w:p>
        </w:tc>
        <w:tc>
          <w:tcPr>
            <w:tcW w:w="607" w:type="dxa"/>
          </w:tcPr>
          <w:p w14:paraId="2A2C13E1" w14:textId="71BB972F" w:rsidR="00C717A0" w:rsidRDefault="00C717A0" w:rsidP="00C717A0">
            <w:pPr>
              <w:ind w:leftChars="0" w:left="2" w:hanging="2"/>
              <w:jc w:val="center"/>
              <w:rPr>
                <w:sz w:val="20"/>
                <w:szCs w:val="20"/>
              </w:rPr>
            </w:pPr>
            <w:r>
              <w:rPr>
                <w:sz w:val="20"/>
                <w:szCs w:val="20"/>
              </w:rPr>
              <w:t>31</w:t>
            </w:r>
          </w:p>
        </w:tc>
        <w:tc>
          <w:tcPr>
            <w:tcW w:w="540" w:type="dxa"/>
          </w:tcPr>
          <w:p w14:paraId="780355E2" w14:textId="44A3D917" w:rsidR="00C717A0" w:rsidRDefault="00C717A0" w:rsidP="00C717A0">
            <w:pPr>
              <w:ind w:leftChars="0" w:left="2" w:hanging="2"/>
              <w:jc w:val="center"/>
              <w:rPr>
                <w:sz w:val="20"/>
                <w:szCs w:val="20"/>
              </w:rPr>
            </w:pPr>
            <w:r>
              <w:rPr>
                <w:sz w:val="20"/>
                <w:szCs w:val="20"/>
              </w:rPr>
              <w:t>1</w:t>
            </w:r>
          </w:p>
        </w:tc>
        <w:tc>
          <w:tcPr>
            <w:tcW w:w="540" w:type="dxa"/>
          </w:tcPr>
          <w:p w14:paraId="3302B351" w14:textId="5CCC1A4D" w:rsidR="00C717A0" w:rsidRDefault="00C717A0" w:rsidP="00C717A0">
            <w:pPr>
              <w:ind w:leftChars="0" w:left="2" w:hanging="2"/>
              <w:jc w:val="center"/>
              <w:rPr>
                <w:sz w:val="20"/>
                <w:szCs w:val="20"/>
              </w:rPr>
            </w:pPr>
            <w:r>
              <w:rPr>
                <w:sz w:val="20"/>
                <w:szCs w:val="20"/>
              </w:rPr>
              <w:t>1</w:t>
            </w:r>
          </w:p>
        </w:tc>
        <w:tc>
          <w:tcPr>
            <w:tcW w:w="520" w:type="dxa"/>
          </w:tcPr>
          <w:p w14:paraId="09A5F9C7" w14:textId="1D19D8BD" w:rsidR="00C717A0" w:rsidRDefault="00C717A0" w:rsidP="00C717A0">
            <w:pPr>
              <w:ind w:leftChars="0" w:left="2" w:hanging="2"/>
              <w:jc w:val="center"/>
              <w:rPr>
                <w:sz w:val="20"/>
                <w:szCs w:val="20"/>
              </w:rPr>
            </w:pPr>
            <w:r>
              <w:rPr>
                <w:sz w:val="20"/>
                <w:szCs w:val="20"/>
              </w:rPr>
              <w:t>2</w:t>
            </w:r>
          </w:p>
        </w:tc>
        <w:tc>
          <w:tcPr>
            <w:tcW w:w="560" w:type="dxa"/>
          </w:tcPr>
          <w:p w14:paraId="3F6C087B" w14:textId="039C7932" w:rsidR="00C717A0" w:rsidRDefault="00C717A0" w:rsidP="00C717A0">
            <w:pPr>
              <w:ind w:leftChars="0" w:left="2" w:hanging="2"/>
              <w:jc w:val="center"/>
              <w:rPr>
                <w:sz w:val="20"/>
                <w:szCs w:val="20"/>
              </w:rPr>
            </w:pPr>
            <w:r>
              <w:rPr>
                <w:sz w:val="20"/>
                <w:szCs w:val="20"/>
              </w:rPr>
              <w:t>0.5</w:t>
            </w:r>
          </w:p>
        </w:tc>
        <w:tc>
          <w:tcPr>
            <w:tcW w:w="715" w:type="dxa"/>
          </w:tcPr>
          <w:p w14:paraId="2E8E3193" w14:textId="77777777" w:rsidR="00C717A0" w:rsidRDefault="00C717A0" w:rsidP="00C717A0">
            <w:pPr>
              <w:ind w:leftChars="0" w:left="2" w:hanging="2"/>
              <w:jc w:val="center"/>
              <w:rPr>
                <w:sz w:val="20"/>
                <w:szCs w:val="20"/>
              </w:rPr>
            </w:pPr>
          </w:p>
        </w:tc>
        <w:tc>
          <w:tcPr>
            <w:tcW w:w="584" w:type="dxa"/>
          </w:tcPr>
          <w:p w14:paraId="2010948B" w14:textId="77777777" w:rsidR="00C717A0" w:rsidRDefault="00C717A0" w:rsidP="00C717A0">
            <w:pPr>
              <w:ind w:leftChars="0" w:left="2" w:hanging="2"/>
              <w:jc w:val="center"/>
              <w:rPr>
                <w:sz w:val="20"/>
                <w:szCs w:val="20"/>
              </w:rPr>
            </w:pPr>
          </w:p>
        </w:tc>
        <w:tc>
          <w:tcPr>
            <w:tcW w:w="496" w:type="dxa"/>
          </w:tcPr>
          <w:p w14:paraId="371F5E8E" w14:textId="24E21EED" w:rsidR="00C717A0" w:rsidRDefault="00C717A0" w:rsidP="00C717A0">
            <w:pPr>
              <w:ind w:leftChars="0" w:left="2" w:hanging="2"/>
              <w:jc w:val="center"/>
              <w:rPr>
                <w:sz w:val="20"/>
                <w:szCs w:val="20"/>
              </w:rPr>
            </w:pPr>
            <w:r>
              <w:rPr>
                <w:sz w:val="20"/>
                <w:szCs w:val="20"/>
              </w:rPr>
              <w:t>0,5</w:t>
            </w:r>
          </w:p>
        </w:tc>
        <w:tc>
          <w:tcPr>
            <w:tcW w:w="540" w:type="dxa"/>
          </w:tcPr>
          <w:p w14:paraId="497B410E" w14:textId="11C92093" w:rsidR="00C717A0" w:rsidRDefault="00C717A0" w:rsidP="00C717A0">
            <w:pPr>
              <w:ind w:leftChars="0" w:left="2" w:hanging="2"/>
              <w:jc w:val="center"/>
              <w:rPr>
                <w:sz w:val="20"/>
                <w:szCs w:val="20"/>
              </w:rPr>
            </w:pPr>
            <w:r>
              <w:rPr>
                <w:sz w:val="20"/>
                <w:szCs w:val="20"/>
              </w:rPr>
              <w:t>2</w:t>
            </w:r>
          </w:p>
        </w:tc>
        <w:tc>
          <w:tcPr>
            <w:tcW w:w="540" w:type="dxa"/>
          </w:tcPr>
          <w:p w14:paraId="187B9D44" w14:textId="6BF35CE6" w:rsidR="00C717A0" w:rsidRDefault="00C717A0" w:rsidP="00C717A0">
            <w:pPr>
              <w:ind w:leftChars="0" w:left="2" w:hanging="2"/>
              <w:jc w:val="center"/>
              <w:rPr>
                <w:sz w:val="20"/>
                <w:szCs w:val="20"/>
              </w:rPr>
            </w:pPr>
            <w:r>
              <w:rPr>
                <w:sz w:val="20"/>
                <w:szCs w:val="20"/>
              </w:rPr>
              <w:t>2</w:t>
            </w:r>
          </w:p>
        </w:tc>
        <w:tc>
          <w:tcPr>
            <w:tcW w:w="675" w:type="dxa"/>
          </w:tcPr>
          <w:p w14:paraId="594CF1C0" w14:textId="723FD7EA" w:rsidR="00C717A0" w:rsidRDefault="00C717A0" w:rsidP="00C717A0">
            <w:pPr>
              <w:ind w:leftChars="0" w:left="2" w:hanging="2"/>
              <w:jc w:val="center"/>
              <w:rPr>
                <w:sz w:val="20"/>
                <w:szCs w:val="20"/>
              </w:rPr>
            </w:pPr>
            <w:r>
              <w:rPr>
                <w:sz w:val="20"/>
                <w:szCs w:val="20"/>
              </w:rPr>
              <w:t>9</w:t>
            </w:r>
          </w:p>
        </w:tc>
        <w:tc>
          <w:tcPr>
            <w:tcW w:w="442" w:type="dxa"/>
          </w:tcPr>
          <w:p w14:paraId="77E3277E" w14:textId="77777777" w:rsidR="00C717A0" w:rsidRDefault="00C717A0" w:rsidP="00C717A0">
            <w:pPr>
              <w:ind w:leftChars="0" w:left="2" w:hanging="2"/>
              <w:jc w:val="center"/>
              <w:rPr>
                <w:sz w:val="20"/>
                <w:szCs w:val="20"/>
              </w:rPr>
            </w:pPr>
          </w:p>
        </w:tc>
        <w:tc>
          <w:tcPr>
            <w:tcW w:w="749" w:type="dxa"/>
          </w:tcPr>
          <w:p w14:paraId="606EF752" w14:textId="164B2FA9" w:rsidR="00C717A0" w:rsidRDefault="00C717A0" w:rsidP="00C717A0">
            <w:pPr>
              <w:ind w:leftChars="0" w:left="2" w:hanging="2"/>
              <w:jc w:val="center"/>
              <w:rPr>
                <w:sz w:val="20"/>
                <w:szCs w:val="20"/>
              </w:rPr>
            </w:pPr>
            <w:r>
              <w:rPr>
                <w:sz w:val="20"/>
                <w:szCs w:val="20"/>
              </w:rPr>
              <w:t>40</w:t>
            </w:r>
          </w:p>
        </w:tc>
      </w:tr>
      <w:tr w:rsidR="00C717A0" w14:paraId="0B892BFD" w14:textId="77777777" w:rsidTr="005546CA">
        <w:trPr>
          <w:trHeight w:val="286"/>
        </w:trPr>
        <w:tc>
          <w:tcPr>
            <w:tcW w:w="451" w:type="dxa"/>
          </w:tcPr>
          <w:p w14:paraId="105CC6A0"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6FA205C1" w14:textId="77777777" w:rsidR="00C717A0" w:rsidRDefault="00C717A0" w:rsidP="00C717A0">
            <w:pPr>
              <w:ind w:leftChars="0" w:left="2" w:hanging="2"/>
              <w:rPr>
                <w:sz w:val="18"/>
                <w:szCs w:val="18"/>
              </w:rPr>
            </w:pPr>
            <w:r w:rsidRPr="00BD7456">
              <w:rPr>
                <w:sz w:val="18"/>
                <w:szCs w:val="18"/>
              </w:rPr>
              <w:t xml:space="preserve">Čučuk ( Halid) </w:t>
            </w:r>
          </w:p>
          <w:p w14:paraId="523C8FB0" w14:textId="681B052A" w:rsidR="00C717A0" w:rsidRPr="00BD7456" w:rsidRDefault="00C717A0" w:rsidP="00C717A0">
            <w:pPr>
              <w:ind w:leftChars="0" w:left="2" w:hanging="2"/>
              <w:rPr>
                <w:sz w:val="18"/>
                <w:szCs w:val="18"/>
              </w:rPr>
            </w:pPr>
            <w:r w:rsidRPr="00BD7456">
              <w:rPr>
                <w:sz w:val="18"/>
                <w:szCs w:val="18"/>
              </w:rPr>
              <w:t>Ajna</w:t>
            </w:r>
          </w:p>
        </w:tc>
        <w:tc>
          <w:tcPr>
            <w:tcW w:w="425" w:type="dxa"/>
            <w:vAlign w:val="center"/>
            <w:hideMark/>
          </w:tcPr>
          <w:p w14:paraId="7861292D"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4275A62C" w14:textId="77777777" w:rsidR="00C717A0" w:rsidRPr="00B2444F" w:rsidRDefault="00C717A0" w:rsidP="00C717A0">
            <w:pPr>
              <w:ind w:leftChars="0" w:left="2" w:hanging="2"/>
              <w:jc w:val="center"/>
              <w:rPr>
                <w:sz w:val="18"/>
                <w:szCs w:val="18"/>
              </w:rPr>
            </w:pPr>
            <w:r w:rsidRPr="00B2444F">
              <w:rPr>
                <w:sz w:val="18"/>
                <w:szCs w:val="18"/>
              </w:rPr>
              <w:t>IIa</w:t>
            </w:r>
          </w:p>
        </w:tc>
        <w:tc>
          <w:tcPr>
            <w:tcW w:w="425" w:type="dxa"/>
            <w:hideMark/>
          </w:tcPr>
          <w:p w14:paraId="3674C585" w14:textId="77777777" w:rsidR="00C717A0" w:rsidRDefault="00C717A0" w:rsidP="00C717A0">
            <w:pPr>
              <w:ind w:leftChars="0" w:left="2" w:hanging="2"/>
              <w:jc w:val="center"/>
              <w:rPr>
                <w:sz w:val="20"/>
                <w:szCs w:val="20"/>
              </w:rPr>
            </w:pPr>
            <w:r>
              <w:rPr>
                <w:sz w:val="20"/>
                <w:szCs w:val="20"/>
              </w:rPr>
              <w:t>18</w:t>
            </w:r>
          </w:p>
        </w:tc>
        <w:tc>
          <w:tcPr>
            <w:tcW w:w="425" w:type="dxa"/>
          </w:tcPr>
          <w:p w14:paraId="38CA497F" w14:textId="77777777" w:rsidR="00C717A0" w:rsidRDefault="00C717A0" w:rsidP="00C717A0">
            <w:pPr>
              <w:ind w:leftChars="0" w:left="2" w:hanging="2"/>
              <w:jc w:val="center"/>
              <w:rPr>
                <w:sz w:val="20"/>
                <w:szCs w:val="20"/>
              </w:rPr>
            </w:pPr>
          </w:p>
        </w:tc>
        <w:tc>
          <w:tcPr>
            <w:tcW w:w="425" w:type="dxa"/>
          </w:tcPr>
          <w:p w14:paraId="4372603B" w14:textId="77777777" w:rsidR="00C717A0" w:rsidRDefault="00C717A0" w:rsidP="00C717A0">
            <w:pPr>
              <w:ind w:leftChars="0" w:left="2" w:hanging="2"/>
              <w:jc w:val="center"/>
              <w:rPr>
                <w:sz w:val="20"/>
                <w:szCs w:val="20"/>
              </w:rPr>
            </w:pPr>
          </w:p>
        </w:tc>
        <w:tc>
          <w:tcPr>
            <w:tcW w:w="426" w:type="dxa"/>
            <w:hideMark/>
          </w:tcPr>
          <w:p w14:paraId="15E2A222" w14:textId="77777777" w:rsidR="00C717A0" w:rsidRDefault="00C717A0" w:rsidP="00C717A0">
            <w:pPr>
              <w:ind w:leftChars="0" w:left="2" w:hanging="2"/>
              <w:jc w:val="center"/>
              <w:rPr>
                <w:sz w:val="20"/>
                <w:szCs w:val="20"/>
              </w:rPr>
            </w:pPr>
            <w:r>
              <w:rPr>
                <w:sz w:val="20"/>
                <w:szCs w:val="20"/>
              </w:rPr>
              <w:t>1</w:t>
            </w:r>
          </w:p>
        </w:tc>
        <w:tc>
          <w:tcPr>
            <w:tcW w:w="567" w:type="dxa"/>
            <w:hideMark/>
          </w:tcPr>
          <w:p w14:paraId="3272BF01" w14:textId="77777777" w:rsidR="00C717A0" w:rsidRDefault="00C717A0" w:rsidP="00C717A0">
            <w:pPr>
              <w:ind w:leftChars="0" w:left="2" w:hanging="2"/>
              <w:jc w:val="center"/>
              <w:rPr>
                <w:sz w:val="20"/>
                <w:szCs w:val="20"/>
              </w:rPr>
            </w:pPr>
            <w:r>
              <w:rPr>
                <w:sz w:val="20"/>
                <w:szCs w:val="20"/>
              </w:rPr>
              <w:t>1</w:t>
            </w:r>
          </w:p>
        </w:tc>
        <w:tc>
          <w:tcPr>
            <w:tcW w:w="698" w:type="dxa"/>
            <w:hideMark/>
          </w:tcPr>
          <w:p w14:paraId="77165C3B" w14:textId="77777777" w:rsidR="00C717A0" w:rsidRDefault="00C717A0" w:rsidP="00C717A0">
            <w:pPr>
              <w:ind w:leftChars="0" w:left="2" w:hanging="2"/>
              <w:jc w:val="center"/>
              <w:rPr>
                <w:sz w:val="20"/>
                <w:szCs w:val="20"/>
              </w:rPr>
            </w:pPr>
            <w:r>
              <w:rPr>
                <w:sz w:val="20"/>
                <w:szCs w:val="20"/>
              </w:rPr>
              <w:t>3</w:t>
            </w:r>
          </w:p>
        </w:tc>
        <w:tc>
          <w:tcPr>
            <w:tcW w:w="622" w:type="dxa"/>
            <w:hideMark/>
          </w:tcPr>
          <w:p w14:paraId="2FDD3F97" w14:textId="77777777" w:rsidR="00C717A0" w:rsidRDefault="00C717A0" w:rsidP="00C717A0">
            <w:pPr>
              <w:ind w:leftChars="0" w:left="2" w:hanging="2"/>
              <w:jc w:val="center"/>
              <w:rPr>
                <w:sz w:val="20"/>
                <w:szCs w:val="20"/>
              </w:rPr>
            </w:pPr>
            <w:r>
              <w:rPr>
                <w:sz w:val="20"/>
                <w:szCs w:val="20"/>
              </w:rPr>
              <w:t>10</w:t>
            </w:r>
          </w:p>
        </w:tc>
        <w:tc>
          <w:tcPr>
            <w:tcW w:w="607" w:type="dxa"/>
            <w:hideMark/>
          </w:tcPr>
          <w:p w14:paraId="55DD5CF2" w14:textId="77777777" w:rsidR="00C717A0" w:rsidRDefault="00C717A0" w:rsidP="00C717A0">
            <w:pPr>
              <w:ind w:leftChars="0" w:left="2" w:hanging="2"/>
              <w:jc w:val="center"/>
              <w:rPr>
                <w:sz w:val="20"/>
                <w:szCs w:val="20"/>
              </w:rPr>
            </w:pPr>
            <w:r>
              <w:rPr>
                <w:sz w:val="20"/>
                <w:szCs w:val="20"/>
              </w:rPr>
              <w:t>33</w:t>
            </w:r>
          </w:p>
        </w:tc>
        <w:tc>
          <w:tcPr>
            <w:tcW w:w="540" w:type="dxa"/>
            <w:hideMark/>
          </w:tcPr>
          <w:p w14:paraId="284388A2" w14:textId="77777777" w:rsidR="00C717A0" w:rsidRDefault="00C717A0" w:rsidP="00C717A0">
            <w:pPr>
              <w:ind w:leftChars="0" w:left="2" w:hanging="2"/>
              <w:jc w:val="center"/>
              <w:rPr>
                <w:sz w:val="20"/>
                <w:szCs w:val="20"/>
              </w:rPr>
            </w:pPr>
            <w:r>
              <w:rPr>
                <w:sz w:val="20"/>
                <w:szCs w:val="20"/>
              </w:rPr>
              <w:t>1</w:t>
            </w:r>
          </w:p>
        </w:tc>
        <w:tc>
          <w:tcPr>
            <w:tcW w:w="540" w:type="dxa"/>
            <w:hideMark/>
          </w:tcPr>
          <w:p w14:paraId="41DD64BA" w14:textId="77777777" w:rsidR="00C717A0" w:rsidRDefault="00C717A0" w:rsidP="00C717A0">
            <w:pPr>
              <w:ind w:leftChars="0" w:left="2" w:hanging="2"/>
              <w:jc w:val="center"/>
              <w:rPr>
                <w:sz w:val="20"/>
                <w:szCs w:val="20"/>
              </w:rPr>
            </w:pPr>
            <w:r>
              <w:rPr>
                <w:sz w:val="20"/>
                <w:szCs w:val="20"/>
              </w:rPr>
              <w:t>1</w:t>
            </w:r>
          </w:p>
        </w:tc>
        <w:tc>
          <w:tcPr>
            <w:tcW w:w="520" w:type="dxa"/>
            <w:hideMark/>
          </w:tcPr>
          <w:p w14:paraId="656DFE0C" w14:textId="77777777" w:rsidR="00C717A0" w:rsidRDefault="00C717A0" w:rsidP="00C717A0">
            <w:pPr>
              <w:ind w:leftChars="0" w:left="2" w:hanging="2"/>
              <w:jc w:val="center"/>
              <w:rPr>
                <w:sz w:val="20"/>
                <w:szCs w:val="20"/>
              </w:rPr>
            </w:pPr>
            <w:r>
              <w:rPr>
                <w:sz w:val="20"/>
                <w:szCs w:val="20"/>
              </w:rPr>
              <w:t>1,5</w:t>
            </w:r>
          </w:p>
        </w:tc>
        <w:tc>
          <w:tcPr>
            <w:tcW w:w="560" w:type="dxa"/>
            <w:hideMark/>
          </w:tcPr>
          <w:p w14:paraId="47B80154" w14:textId="77777777" w:rsidR="00C717A0" w:rsidRDefault="00C717A0" w:rsidP="00C717A0">
            <w:pPr>
              <w:ind w:leftChars="0" w:left="2" w:hanging="2"/>
              <w:jc w:val="center"/>
              <w:rPr>
                <w:sz w:val="20"/>
                <w:szCs w:val="20"/>
              </w:rPr>
            </w:pPr>
            <w:r>
              <w:rPr>
                <w:sz w:val="20"/>
                <w:szCs w:val="20"/>
              </w:rPr>
              <w:t>0,5</w:t>
            </w:r>
          </w:p>
        </w:tc>
        <w:tc>
          <w:tcPr>
            <w:tcW w:w="715" w:type="dxa"/>
            <w:hideMark/>
          </w:tcPr>
          <w:p w14:paraId="7917CDBA" w14:textId="77777777" w:rsidR="00C717A0" w:rsidRDefault="00C717A0" w:rsidP="00C717A0">
            <w:pPr>
              <w:ind w:leftChars="0" w:left="2" w:hanging="2"/>
              <w:jc w:val="center"/>
              <w:rPr>
                <w:sz w:val="20"/>
                <w:szCs w:val="20"/>
              </w:rPr>
            </w:pPr>
            <w:r>
              <w:rPr>
                <w:sz w:val="20"/>
                <w:szCs w:val="20"/>
              </w:rPr>
              <w:t>0,5</w:t>
            </w:r>
          </w:p>
        </w:tc>
        <w:tc>
          <w:tcPr>
            <w:tcW w:w="584" w:type="dxa"/>
            <w:hideMark/>
          </w:tcPr>
          <w:p w14:paraId="213C4D16" w14:textId="77777777" w:rsidR="00C717A0" w:rsidRDefault="00C717A0" w:rsidP="00C717A0">
            <w:pPr>
              <w:ind w:leftChars="0" w:left="2" w:hanging="2"/>
              <w:jc w:val="center"/>
              <w:rPr>
                <w:sz w:val="20"/>
                <w:szCs w:val="20"/>
              </w:rPr>
            </w:pPr>
            <w:r>
              <w:rPr>
                <w:sz w:val="20"/>
                <w:szCs w:val="20"/>
              </w:rPr>
              <w:t>1</w:t>
            </w:r>
          </w:p>
        </w:tc>
        <w:tc>
          <w:tcPr>
            <w:tcW w:w="496" w:type="dxa"/>
            <w:hideMark/>
          </w:tcPr>
          <w:p w14:paraId="216609DA" w14:textId="77777777" w:rsidR="00C717A0" w:rsidRDefault="00C717A0" w:rsidP="00C717A0">
            <w:pPr>
              <w:ind w:leftChars="0" w:left="2" w:hanging="2"/>
              <w:jc w:val="center"/>
              <w:rPr>
                <w:sz w:val="20"/>
                <w:szCs w:val="20"/>
              </w:rPr>
            </w:pPr>
            <w:r>
              <w:rPr>
                <w:sz w:val="20"/>
                <w:szCs w:val="20"/>
              </w:rPr>
              <w:t>0,5</w:t>
            </w:r>
          </w:p>
        </w:tc>
        <w:tc>
          <w:tcPr>
            <w:tcW w:w="540" w:type="dxa"/>
            <w:hideMark/>
          </w:tcPr>
          <w:p w14:paraId="6294C743" w14:textId="77777777" w:rsidR="00C717A0" w:rsidRDefault="00C717A0" w:rsidP="00C717A0">
            <w:pPr>
              <w:ind w:leftChars="0" w:left="2" w:hanging="2"/>
              <w:jc w:val="center"/>
              <w:rPr>
                <w:sz w:val="20"/>
                <w:szCs w:val="20"/>
              </w:rPr>
            </w:pPr>
            <w:r>
              <w:rPr>
                <w:sz w:val="20"/>
                <w:szCs w:val="20"/>
              </w:rPr>
              <w:t>0,5</w:t>
            </w:r>
          </w:p>
        </w:tc>
        <w:tc>
          <w:tcPr>
            <w:tcW w:w="540" w:type="dxa"/>
            <w:hideMark/>
          </w:tcPr>
          <w:p w14:paraId="00AD31BB" w14:textId="77777777" w:rsidR="00C717A0" w:rsidRDefault="00C717A0" w:rsidP="00C717A0">
            <w:pPr>
              <w:ind w:leftChars="0" w:left="2" w:hanging="2"/>
              <w:jc w:val="center"/>
              <w:rPr>
                <w:sz w:val="20"/>
                <w:szCs w:val="20"/>
              </w:rPr>
            </w:pPr>
            <w:r>
              <w:rPr>
                <w:sz w:val="20"/>
                <w:szCs w:val="20"/>
              </w:rPr>
              <w:t>0,5</w:t>
            </w:r>
          </w:p>
        </w:tc>
        <w:tc>
          <w:tcPr>
            <w:tcW w:w="675" w:type="dxa"/>
            <w:hideMark/>
          </w:tcPr>
          <w:p w14:paraId="0F5984FD" w14:textId="77777777" w:rsidR="00C717A0" w:rsidRDefault="00C717A0" w:rsidP="00C717A0">
            <w:pPr>
              <w:ind w:leftChars="0" w:left="2" w:hanging="2"/>
              <w:jc w:val="center"/>
              <w:rPr>
                <w:sz w:val="20"/>
                <w:szCs w:val="20"/>
              </w:rPr>
            </w:pPr>
            <w:r>
              <w:rPr>
                <w:sz w:val="20"/>
                <w:szCs w:val="20"/>
              </w:rPr>
              <w:t>7</w:t>
            </w:r>
          </w:p>
        </w:tc>
        <w:tc>
          <w:tcPr>
            <w:tcW w:w="442" w:type="dxa"/>
          </w:tcPr>
          <w:p w14:paraId="784F9E46" w14:textId="77777777" w:rsidR="00C717A0" w:rsidRDefault="00C717A0" w:rsidP="00C717A0">
            <w:pPr>
              <w:ind w:leftChars="0" w:left="2" w:hanging="2"/>
              <w:jc w:val="center"/>
              <w:rPr>
                <w:sz w:val="20"/>
                <w:szCs w:val="20"/>
              </w:rPr>
            </w:pPr>
          </w:p>
        </w:tc>
        <w:tc>
          <w:tcPr>
            <w:tcW w:w="749" w:type="dxa"/>
            <w:hideMark/>
          </w:tcPr>
          <w:p w14:paraId="2177C9E5" w14:textId="77777777" w:rsidR="00C717A0" w:rsidRDefault="00C717A0" w:rsidP="00C717A0">
            <w:pPr>
              <w:ind w:leftChars="0" w:left="2" w:hanging="2"/>
              <w:jc w:val="center"/>
              <w:rPr>
                <w:sz w:val="20"/>
                <w:szCs w:val="20"/>
              </w:rPr>
            </w:pPr>
            <w:r>
              <w:rPr>
                <w:sz w:val="20"/>
                <w:szCs w:val="20"/>
              </w:rPr>
              <w:t>40</w:t>
            </w:r>
          </w:p>
        </w:tc>
      </w:tr>
      <w:tr w:rsidR="00C717A0" w14:paraId="194B7B53" w14:textId="77777777" w:rsidTr="005546CA">
        <w:trPr>
          <w:trHeight w:val="286"/>
        </w:trPr>
        <w:tc>
          <w:tcPr>
            <w:tcW w:w="451" w:type="dxa"/>
          </w:tcPr>
          <w:p w14:paraId="28693B90"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2502664B" w14:textId="77777777" w:rsidR="00C717A0" w:rsidRDefault="00C717A0" w:rsidP="00C717A0">
            <w:pPr>
              <w:ind w:leftChars="0" w:left="2" w:hanging="2"/>
              <w:rPr>
                <w:sz w:val="18"/>
                <w:szCs w:val="18"/>
              </w:rPr>
            </w:pPr>
            <w:r w:rsidRPr="00BD7456">
              <w:rPr>
                <w:sz w:val="18"/>
                <w:szCs w:val="18"/>
              </w:rPr>
              <w:t>Lemeš (Senad)</w:t>
            </w:r>
          </w:p>
          <w:p w14:paraId="681ED50F" w14:textId="05443719" w:rsidR="00C717A0" w:rsidRPr="00BD7456" w:rsidRDefault="00C717A0" w:rsidP="00C717A0">
            <w:pPr>
              <w:ind w:leftChars="0" w:left="2" w:hanging="2"/>
              <w:rPr>
                <w:sz w:val="18"/>
                <w:szCs w:val="18"/>
              </w:rPr>
            </w:pPr>
            <w:r w:rsidRPr="00BD7456">
              <w:rPr>
                <w:sz w:val="18"/>
                <w:szCs w:val="18"/>
              </w:rPr>
              <w:t xml:space="preserve"> Nina</w:t>
            </w:r>
          </w:p>
        </w:tc>
        <w:tc>
          <w:tcPr>
            <w:tcW w:w="425" w:type="dxa"/>
            <w:vAlign w:val="center"/>
            <w:hideMark/>
          </w:tcPr>
          <w:p w14:paraId="01E080D0"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1CBA4F4E" w14:textId="77777777" w:rsidR="00C717A0" w:rsidRPr="00B2444F" w:rsidRDefault="00C717A0" w:rsidP="00C717A0">
            <w:pPr>
              <w:ind w:leftChars="0" w:left="2" w:hanging="2"/>
              <w:jc w:val="center"/>
              <w:rPr>
                <w:sz w:val="18"/>
                <w:szCs w:val="18"/>
              </w:rPr>
            </w:pPr>
            <w:r w:rsidRPr="00B2444F">
              <w:rPr>
                <w:sz w:val="18"/>
                <w:szCs w:val="18"/>
              </w:rPr>
              <w:t>IIb</w:t>
            </w:r>
          </w:p>
        </w:tc>
        <w:tc>
          <w:tcPr>
            <w:tcW w:w="425" w:type="dxa"/>
            <w:hideMark/>
          </w:tcPr>
          <w:p w14:paraId="32812F77" w14:textId="77777777" w:rsidR="00C717A0" w:rsidRDefault="00C717A0" w:rsidP="00C717A0">
            <w:pPr>
              <w:ind w:leftChars="0" w:left="2" w:hanging="2"/>
              <w:jc w:val="center"/>
              <w:rPr>
                <w:sz w:val="20"/>
                <w:szCs w:val="20"/>
              </w:rPr>
            </w:pPr>
            <w:r>
              <w:rPr>
                <w:sz w:val="20"/>
                <w:szCs w:val="20"/>
              </w:rPr>
              <w:t>18</w:t>
            </w:r>
          </w:p>
        </w:tc>
        <w:tc>
          <w:tcPr>
            <w:tcW w:w="425" w:type="dxa"/>
          </w:tcPr>
          <w:p w14:paraId="2106C7B1" w14:textId="77777777" w:rsidR="00C717A0" w:rsidRDefault="00C717A0" w:rsidP="00C717A0">
            <w:pPr>
              <w:ind w:leftChars="0" w:left="2" w:hanging="2"/>
              <w:jc w:val="center"/>
              <w:rPr>
                <w:sz w:val="20"/>
                <w:szCs w:val="20"/>
              </w:rPr>
            </w:pPr>
          </w:p>
        </w:tc>
        <w:tc>
          <w:tcPr>
            <w:tcW w:w="425" w:type="dxa"/>
            <w:hideMark/>
          </w:tcPr>
          <w:p w14:paraId="1C279484" w14:textId="77777777" w:rsidR="00C717A0" w:rsidRDefault="00C717A0" w:rsidP="00C717A0">
            <w:pPr>
              <w:ind w:leftChars="0" w:left="2" w:hanging="2"/>
              <w:jc w:val="center"/>
              <w:rPr>
                <w:sz w:val="20"/>
                <w:szCs w:val="20"/>
              </w:rPr>
            </w:pPr>
            <w:r>
              <w:rPr>
                <w:sz w:val="20"/>
                <w:szCs w:val="20"/>
              </w:rPr>
              <w:t>1</w:t>
            </w:r>
          </w:p>
        </w:tc>
        <w:tc>
          <w:tcPr>
            <w:tcW w:w="426" w:type="dxa"/>
          </w:tcPr>
          <w:p w14:paraId="35793CCF" w14:textId="77777777" w:rsidR="00C717A0" w:rsidRDefault="00C717A0" w:rsidP="00C717A0">
            <w:pPr>
              <w:ind w:leftChars="0" w:left="2" w:hanging="2"/>
              <w:jc w:val="center"/>
              <w:rPr>
                <w:sz w:val="20"/>
                <w:szCs w:val="20"/>
              </w:rPr>
            </w:pPr>
          </w:p>
        </w:tc>
        <w:tc>
          <w:tcPr>
            <w:tcW w:w="567" w:type="dxa"/>
            <w:hideMark/>
          </w:tcPr>
          <w:p w14:paraId="071E952A" w14:textId="77777777" w:rsidR="00C717A0" w:rsidRDefault="00C717A0" w:rsidP="00C717A0">
            <w:pPr>
              <w:ind w:leftChars="0" w:left="2" w:hanging="2"/>
              <w:jc w:val="center"/>
              <w:rPr>
                <w:sz w:val="20"/>
                <w:szCs w:val="20"/>
              </w:rPr>
            </w:pPr>
            <w:r>
              <w:rPr>
                <w:sz w:val="20"/>
                <w:szCs w:val="20"/>
              </w:rPr>
              <w:t>1</w:t>
            </w:r>
          </w:p>
        </w:tc>
        <w:tc>
          <w:tcPr>
            <w:tcW w:w="698" w:type="dxa"/>
            <w:hideMark/>
          </w:tcPr>
          <w:p w14:paraId="3B4D1612" w14:textId="77777777" w:rsidR="00C717A0" w:rsidRDefault="00C717A0" w:rsidP="00C717A0">
            <w:pPr>
              <w:ind w:leftChars="0" w:left="2" w:hanging="2"/>
              <w:jc w:val="center"/>
              <w:rPr>
                <w:sz w:val="20"/>
                <w:szCs w:val="20"/>
              </w:rPr>
            </w:pPr>
            <w:r>
              <w:rPr>
                <w:sz w:val="20"/>
                <w:szCs w:val="20"/>
              </w:rPr>
              <w:t>3</w:t>
            </w:r>
          </w:p>
        </w:tc>
        <w:tc>
          <w:tcPr>
            <w:tcW w:w="622" w:type="dxa"/>
            <w:hideMark/>
          </w:tcPr>
          <w:p w14:paraId="175471A8" w14:textId="77777777" w:rsidR="00C717A0" w:rsidRDefault="00C717A0" w:rsidP="00C717A0">
            <w:pPr>
              <w:ind w:leftChars="0" w:left="2" w:hanging="2"/>
              <w:jc w:val="center"/>
              <w:rPr>
                <w:sz w:val="20"/>
                <w:szCs w:val="20"/>
              </w:rPr>
            </w:pPr>
            <w:r>
              <w:rPr>
                <w:sz w:val="20"/>
                <w:szCs w:val="20"/>
              </w:rPr>
              <w:t>10</w:t>
            </w:r>
          </w:p>
        </w:tc>
        <w:tc>
          <w:tcPr>
            <w:tcW w:w="607" w:type="dxa"/>
            <w:hideMark/>
          </w:tcPr>
          <w:p w14:paraId="1D98E797" w14:textId="77777777" w:rsidR="00C717A0" w:rsidRDefault="00C717A0" w:rsidP="00C717A0">
            <w:pPr>
              <w:ind w:leftChars="0" w:left="2" w:hanging="2"/>
              <w:jc w:val="center"/>
              <w:rPr>
                <w:sz w:val="20"/>
                <w:szCs w:val="20"/>
              </w:rPr>
            </w:pPr>
            <w:r>
              <w:rPr>
                <w:sz w:val="20"/>
                <w:szCs w:val="20"/>
              </w:rPr>
              <w:t>33</w:t>
            </w:r>
          </w:p>
        </w:tc>
        <w:tc>
          <w:tcPr>
            <w:tcW w:w="540" w:type="dxa"/>
            <w:hideMark/>
          </w:tcPr>
          <w:p w14:paraId="0DF9501E" w14:textId="77777777" w:rsidR="00C717A0" w:rsidRDefault="00C717A0" w:rsidP="00C717A0">
            <w:pPr>
              <w:ind w:leftChars="0" w:left="2" w:hanging="2"/>
              <w:jc w:val="center"/>
              <w:rPr>
                <w:sz w:val="20"/>
                <w:szCs w:val="20"/>
              </w:rPr>
            </w:pPr>
            <w:r>
              <w:rPr>
                <w:sz w:val="20"/>
                <w:szCs w:val="20"/>
              </w:rPr>
              <w:t>1</w:t>
            </w:r>
          </w:p>
        </w:tc>
        <w:tc>
          <w:tcPr>
            <w:tcW w:w="540" w:type="dxa"/>
            <w:hideMark/>
          </w:tcPr>
          <w:p w14:paraId="30835495" w14:textId="77777777" w:rsidR="00C717A0" w:rsidRDefault="00C717A0" w:rsidP="00C717A0">
            <w:pPr>
              <w:ind w:leftChars="0" w:left="2" w:hanging="2"/>
              <w:jc w:val="center"/>
              <w:rPr>
                <w:sz w:val="20"/>
                <w:szCs w:val="20"/>
              </w:rPr>
            </w:pPr>
            <w:r>
              <w:rPr>
                <w:sz w:val="20"/>
                <w:szCs w:val="20"/>
              </w:rPr>
              <w:t>1</w:t>
            </w:r>
          </w:p>
        </w:tc>
        <w:tc>
          <w:tcPr>
            <w:tcW w:w="520" w:type="dxa"/>
            <w:hideMark/>
          </w:tcPr>
          <w:p w14:paraId="3950AF1F" w14:textId="77777777" w:rsidR="00C717A0" w:rsidRDefault="00C717A0" w:rsidP="00C717A0">
            <w:pPr>
              <w:ind w:leftChars="0" w:left="2" w:hanging="2"/>
              <w:jc w:val="center"/>
              <w:rPr>
                <w:sz w:val="20"/>
                <w:szCs w:val="20"/>
              </w:rPr>
            </w:pPr>
            <w:r>
              <w:rPr>
                <w:sz w:val="20"/>
                <w:szCs w:val="20"/>
              </w:rPr>
              <w:t>1,5</w:t>
            </w:r>
          </w:p>
        </w:tc>
        <w:tc>
          <w:tcPr>
            <w:tcW w:w="560" w:type="dxa"/>
            <w:hideMark/>
          </w:tcPr>
          <w:p w14:paraId="675B0DAE" w14:textId="77777777" w:rsidR="00C717A0" w:rsidRDefault="00C717A0" w:rsidP="00C717A0">
            <w:pPr>
              <w:ind w:leftChars="0" w:left="2" w:hanging="2"/>
              <w:jc w:val="center"/>
              <w:rPr>
                <w:sz w:val="20"/>
                <w:szCs w:val="20"/>
              </w:rPr>
            </w:pPr>
            <w:r>
              <w:rPr>
                <w:sz w:val="20"/>
                <w:szCs w:val="20"/>
              </w:rPr>
              <w:t>0,5</w:t>
            </w:r>
          </w:p>
        </w:tc>
        <w:tc>
          <w:tcPr>
            <w:tcW w:w="715" w:type="dxa"/>
            <w:hideMark/>
          </w:tcPr>
          <w:p w14:paraId="2B28A8C0" w14:textId="77777777" w:rsidR="00C717A0" w:rsidRDefault="00C717A0" w:rsidP="00C717A0">
            <w:pPr>
              <w:ind w:leftChars="0" w:left="2" w:hanging="2"/>
              <w:jc w:val="center"/>
              <w:rPr>
                <w:sz w:val="20"/>
                <w:szCs w:val="20"/>
              </w:rPr>
            </w:pPr>
            <w:r>
              <w:rPr>
                <w:sz w:val="20"/>
                <w:szCs w:val="20"/>
              </w:rPr>
              <w:t>0,5</w:t>
            </w:r>
          </w:p>
        </w:tc>
        <w:tc>
          <w:tcPr>
            <w:tcW w:w="584" w:type="dxa"/>
            <w:hideMark/>
          </w:tcPr>
          <w:p w14:paraId="51DE8DBD" w14:textId="77777777" w:rsidR="00C717A0" w:rsidRDefault="00C717A0" w:rsidP="00C717A0">
            <w:pPr>
              <w:ind w:leftChars="0" w:left="2" w:hanging="2"/>
              <w:jc w:val="center"/>
              <w:rPr>
                <w:sz w:val="20"/>
                <w:szCs w:val="20"/>
              </w:rPr>
            </w:pPr>
            <w:r>
              <w:rPr>
                <w:sz w:val="20"/>
                <w:szCs w:val="20"/>
              </w:rPr>
              <w:t>1</w:t>
            </w:r>
          </w:p>
        </w:tc>
        <w:tc>
          <w:tcPr>
            <w:tcW w:w="496" w:type="dxa"/>
            <w:hideMark/>
          </w:tcPr>
          <w:p w14:paraId="61F06A25" w14:textId="77777777" w:rsidR="00C717A0" w:rsidRDefault="00C717A0" w:rsidP="00C717A0">
            <w:pPr>
              <w:ind w:leftChars="0" w:left="2" w:hanging="2"/>
              <w:jc w:val="center"/>
              <w:rPr>
                <w:sz w:val="20"/>
                <w:szCs w:val="20"/>
              </w:rPr>
            </w:pPr>
            <w:r>
              <w:rPr>
                <w:sz w:val="20"/>
                <w:szCs w:val="20"/>
              </w:rPr>
              <w:t>0,5</w:t>
            </w:r>
          </w:p>
        </w:tc>
        <w:tc>
          <w:tcPr>
            <w:tcW w:w="540" w:type="dxa"/>
            <w:hideMark/>
          </w:tcPr>
          <w:p w14:paraId="5F24E927" w14:textId="77777777" w:rsidR="00C717A0" w:rsidRDefault="00C717A0" w:rsidP="00C717A0">
            <w:pPr>
              <w:ind w:leftChars="0" w:left="2" w:hanging="2"/>
              <w:jc w:val="center"/>
              <w:rPr>
                <w:sz w:val="20"/>
                <w:szCs w:val="20"/>
              </w:rPr>
            </w:pPr>
            <w:r>
              <w:rPr>
                <w:sz w:val="20"/>
                <w:szCs w:val="20"/>
              </w:rPr>
              <w:t>0,5</w:t>
            </w:r>
          </w:p>
        </w:tc>
        <w:tc>
          <w:tcPr>
            <w:tcW w:w="540" w:type="dxa"/>
            <w:hideMark/>
          </w:tcPr>
          <w:p w14:paraId="26116399" w14:textId="77777777" w:rsidR="00C717A0" w:rsidRDefault="00C717A0" w:rsidP="00C717A0">
            <w:pPr>
              <w:ind w:leftChars="0" w:left="2" w:hanging="2"/>
              <w:jc w:val="center"/>
              <w:rPr>
                <w:sz w:val="20"/>
                <w:szCs w:val="20"/>
              </w:rPr>
            </w:pPr>
            <w:r>
              <w:rPr>
                <w:sz w:val="20"/>
                <w:szCs w:val="20"/>
              </w:rPr>
              <w:t>0,5</w:t>
            </w:r>
          </w:p>
        </w:tc>
        <w:tc>
          <w:tcPr>
            <w:tcW w:w="675" w:type="dxa"/>
            <w:hideMark/>
          </w:tcPr>
          <w:p w14:paraId="0426A3AD" w14:textId="77777777" w:rsidR="00C717A0" w:rsidRDefault="00C717A0" w:rsidP="00C717A0">
            <w:pPr>
              <w:ind w:leftChars="0" w:left="2" w:hanging="2"/>
              <w:jc w:val="center"/>
              <w:rPr>
                <w:sz w:val="20"/>
                <w:szCs w:val="20"/>
              </w:rPr>
            </w:pPr>
            <w:r>
              <w:rPr>
                <w:sz w:val="20"/>
                <w:szCs w:val="20"/>
              </w:rPr>
              <w:t>7</w:t>
            </w:r>
          </w:p>
        </w:tc>
        <w:tc>
          <w:tcPr>
            <w:tcW w:w="442" w:type="dxa"/>
          </w:tcPr>
          <w:p w14:paraId="5961D513" w14:textId="77777777" w:rsidR="00C717A0" w:rsidRDefault="00C717A0" w:rsidP="00C717A0">
            <w:pPr>
              <w:ind w:leftChars="0" w:left="2" w:hanging="2"/>
              <w:jc w:val="center"/>
              <w:rPr>
                <w:sz w:val="20"/>
                <w:szCs w:val="20"/>
              </w:rPr>
            </w:pPr>
          </w:p>
        </w:tc>
        <w:tc>
          <w:tcPr>
            <w:tcW w:w="749" w:type="dxa"/>
            <w:hideMark/>
          </w:tcPr>
          <w:p w14:paraId="193820B5" w14:textId="77777777" w:rsidR="00C717A0" w:rsidRDefault="00C717A0" w:rsidP="00C717A0">
            <w:pPr>
              <w:ind w:leftChars="0" w:left="2" w:hanging="2"/>
              <w:jc w:val="center"/>
              <w:rPr>
                <w:sz w:val="20"/>
                <w:szCs w:val="20"/>
              </w:rPr>
            </w:pPr>
            <w:r>
              <w:rPr>
                <w:sz w:val="20"/>
                <w:szCs w:val="20"/>
              </w:rPr>
              <w:t>40</w:t>
            </w:r>
          </w:p>
        </w:tc>
      </w:tr>
      <w:tr w:rsidR="00C717A0" w14:paraId="7CAEA08B" w14:textId="77777777" w:rsidTr="005546CA">
        <w:trPr>
          <w:trHeight w:val="322"/>
        </w:trPr>
        <w:tc>
          <w:tcPr>
            <w:tcW w:w="451" w:type="dxa"/>
          </w:tcPr>
          <w:p w14:paraId="7FC6E222"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2195A769" w14:textId="77777777" w:rsidR="00C717A0" w:rsidRDefault="00C717A0" w:rsidP="00C717A0">
            <w:pPr>
              <w:ind w:leftChars="0" w:left="2" w:hanging="2"/>
              <w:rPr>
                <w:sz w:val="18"/>
                <w:szCs w:val="18"/>
              </w:rPr>
            </w:pPr>
            <w:r w:rsidRPr="00BD7456">
              <w:rPr>
                <w:sz w:val="18"/>
                <w:szCs w:val="18"/>
              </w:rPr>
              <w:t xml:space="preserve">Zilić (   Zakir  )  </w:t>
            </w:r>
          </w:p>
          <w:p w14:paraId="0BDE4165" w14:textId="34F12142" w:rsidR="00C717A0" w:rsidRPr="00BD7456" w:rsidRDefault="00C717A0" w:rsidP="00C717A0">
            <w:pPr>
              <w:ind w:leftChars="0" w:left="2" w:hanging="2"/>
              <w:rPr>
                <w:sz w:val="18"/>
                <w:szCs w:val="18"/>
              </w:rPr>
            </w:pPr>
            <w:r w:rsidRPr="00BD7456">
              <w:rPr>
                <w:sz w:val="18"/>
                <w:szCs w:val="18"/>
              </w:rPr>
              <w:t>Selma</w:t>
            </w:r>
          </w:p>
        </w:tc>
        <w:tc>
          <w:tcPr>
            <w:tcW w:w="425" w:type="dxa"/>
            <w:vAlign w:val="center"/>
            <w:hideMark/>
          </w:tcPr>
          <w:p w14:paraId="687F69B9"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7B07DA96" w14:textId="77777777" w:rsidR="00C717A0" w:rsidRPr="00B2444F" w:rsidRDefault="00C717A0" w:rsidP="00C717A0">
            <w:pPr>
              <w:ind w:leftChars="0" w:left="2" w:hanging="2"/>
              <w:jc w:val="center"/>
              <w:rPr>
                <w:sz w:val="18"/>
                <w:szCs w:val="18"/>
              </w:rPr>
            </w:pPr>
            <w:r w:rsidRPr="00B2444F">
              <w:rPr>
                <w:sz w:val="18"/>
                <w:szCs w:val="18"/>
              </w:rPr>
              <w:t>IIIa</w:t>
            </w:r>
          </w:p>
        </w:tc>
        <w:tc>
          <w:tcPr>
            <w:tcW w:w="425" w:type="dxa"/>
            <w:hideMark/>
          </w:tcPr>
          <w:p w14:paraId="77599A69" w14:textId="77777777" w:rsidR="00C717A0" w:rsidRDefault="00C717A0" w:rsidP="00C717A0">
            <w:pPr>
              <w:ind w:leftChars="0" w:left="2" w:hanging="2"/>
              <w:jc w:val="center"/>
              <w:rPr>
                <w:sz w:val="20"/>
                <w:szCs w:val="20"/>
              </w:rPr>
            </w:pPr>
            <w:r>
              <w:rPr>
                <w:sz w:val="20"/>
                <w:szCs w:val="20"/>
              </w:rPr>
              <w:t>18</w:t>
            </w:r>
          </w:p>
        </w:tc>
        <w:tc>
          <w:tcPr>
            <w:tcW w:w="425" w:type="dxa"/>
          </w:tcPr>
          <w:p w14:paraId="438599F7" w14:textId="77777777" w:rsidR="00C717A0" w:rsidRDefault="00C717A0" w:rsidP="00C717A0">
            <w:pPr>
              <w:ind w:leftChars="0" w:left="2" w:hanging="2"/>
              <w:jc w:val="center"/>
              <w:rPr>
                <w:sz w:val="20"/>
                <w:szCs w:val="20"/>
              </w:rPr>
            </w:pPr>
          </w:p>
        </w:tc>
        <w:tc>
          <w:tcPr>
            <w:tcW w:w="425" w:type="dxa"/>
          </w:tcPr>
          <w:p w14:paraId="77708141" w14:textId="77777777" w:rsidR="00C717A0" w:rsidRDefault="00C717A0" w:rsidP="00C717A0">
            <w:pPr>
              <w:ind w:leftChars="0" w:left="2" w:hanging="2"/>
              <w:jc w:val="center"/>
              <w:rPr>
                <w:sz w:val="20"/>
                <w:szCs w:val="20"/>
              </w:rPr>
            </w:pPr>
          </w:p>
        </w:tc>
        <w:tc>
          <w:tcPr>
            <w:tcW w:w="426" w:type="dxa"/>
            <w:hideMark/>
          </w:tcPr>
          <w:p w14:paraId="321B835D" w14:textId="77777777" w:rsidR="00C717A0" w:rsidRDefault="00C717A0" w:rsidP="00C717A0">
            <w:pPr>
              <w:ind w:leftChars="0" w:left="2" w:hanging="2"/>
              <w:jc w:val="center"/>
              <w:rPr>
                <w:sz w:val="20"/>
                <w:szCs w:val="20"/>
              </w:rPr>
            </w:pPr>
            <w:r>
              <w:rPr>
                <w:sz w:val="20"/>
                <w:szCs w:val="20"/>
              </w:rPr>
              <w:t>1</w:t>
            </w:r>
          </w:p>
        </w:tc>
        <w:tc>
          <w:tcPr>
            <w:tcW w:w="567" w:type="dxa"/>
            <w:hideMark/>
          </w:tcPr>
          <w:p w14:paraId="648B5E39" w14:textId="77777777" w:rsidR="00C717A0" w:rsidRDefault="00C717A0" w:rsidP="00C717A0">
            <w:pPr>
              <w:ind w:leftChars="0" w:left="2" w:hanging="2"/>
              <w:jc w:val="center"/>
              <w:rPr>
                <w:sz w:val="20"/>
                <w:szCs w:val="20"/>
              </w:rPr>
            </w:pPr>
            <w:r>
              <w:rPr>
                <w:sz w:val="20"/>
                <w:szCs w:val="20"/>
              </w:rPr>
              <w:t>1</w:t>
            </w:r>
          </w:p>
        </w:tc>
        <w:tc>
          <w:tcPr>
            <w:tcW w:w="698" w:type="dxa"/>
            <w:hideMark/>
          </w:tcPr>
          <w:p w14:paraId="51AAAFEF" w14:textId="77777777" w:rsidR="00C717A0" w:rsidRDefault="00C717A0" w:rsidP="00C717A0">
            <w:pPr>
              <w:ind w:leftChars="0" w:left="2" w:hanging="2"/>
              <w:jc w:val="center"/>
              <w:rPr>
                <w:sz w:val="20"/>
                <w:szCs w:val="20"/>
              </w:rPr>
            </w:pPr>
            <w:r>
              <w:rPr>
                <w:sz w:val="20"/>
                <w:szCs w:val="20"/>
              </w:rPr>
              <w:t>3</w:t>
            </w:r>
          </w:p>
        </w:tc>
        <w:tc>
          <w:tcPr>
            <w:tcW w:w="622" w:type="dxa"/>
            <w:hideMark/>
          </w:tcPr>
          <w:p w14:paraId="1C2C4E00" w14:textId="77777777" w:rsidR="00C717A0" w:rsidRDefault="00C717A0" w:rsidP="00C717A0">
            <w:pPr>
              <w:ind w:leftChars="0" w:left="2" w:hanging="2"/>
              <w:jc w:val="center"/>
              <w:rPr>
                <w:sz w:val="20"/>
                <w:szCs w:val="20"/>
              </w:rPr>
            </w:pPr>
            <w:r>
              <w:rPr>
                <w:sz w:val="20"/>
                <w:szCs w:val="20"/>
              </w:rPr>
              <w:t>10</w:t>
            </w:r>
          </w:p>
        </w:tc>
        <w:tc>
          <w:tcPr>
            <w:tcW w:w="607" w:type="dxa"/>
            <w:hideMark/>
          </w:tcPr>
          <w:p w14:paraId="6AB9183C" w14:textId="77777777" w:rsidR="00C717A0" w:rsidRDefault="00C717A0" w:rsidP="00C717A0">
            <w:pPr>
              <w:ind w:leftChars="0" w:left="2" w:hanging="2"/>
              <w:jc w:val="center"/>
              <w:rPr>
                <w:sz w:val="20"/>
                <w:szCs w:val="20"/>
              </w:rPr>
            </w:pPr>
            <w:r>
              <w:rPr>
                <w:sz w:val="20"/>
                <w:szCs w:val="20"/>
              </w:rPr>
              <w:t>33</w:t>
            </w:r>
          </w:p>
        </w:tc>
        <w:tc>
          <w:tcPr>
            <w:tcW w:w="540" w:type="dxa"/>
            <w:hideMark/>
          </w:tcPr>
          <w:p w14:paraId="59E3A584" w14:textId="77777777" w:rsidR="00C717A0" w:rsidRDefault="00C717A0" w:rsidP="00C717A0">
            <w:pPr>
              <w:ind w:leftChars="0" w:left="2" w:hanging="2"/>
              <w:jc w:val="center"/>
              <w:rPr>
                <w:sz w:val="20"/>
                <w:szCs w:val="20"/>
              </w:rPr>
            </w:pPr>
            <w:r>
              <w:rPr>
                <w:sz w:val="20"/>
                <w:szCs w:val="20"/>
              </w:rPr>
              <w:t>1</w:t>
            </w:r>
          </w:p>
        </w:tc>
        <w:tc>
          <w:tcPr>
            <w:tcW w:w="540" w:type="dxa"/>
            <w:hideMark/>
          </w:tcPr>
          <w:p w14:paraId="0D518C20" w14:textId="77777777" w:rsidR="00C717A0" w:rsidRDefault="00C717A0" w:rsidP="00C717A0">
            <w:pPr>
              <w:ind w:leftChars="0" w:left="2" w:hanging="2"/>
              <w:jc w:val="center"/>
              <w:rPr>
                <w:sz w:val="20"/>
                <w:szCs w:val="20"/>
              </w:rPr>
            </w:pPr>
            <w:r>
              <w:rPr>
                <w:sz w:val="20"/>
                <w:szCs w:val="20"/>
              </w:rPr>
              <w:t>1</w:t>
            </w:r>
          </w:p>
        </w:tc>
        <w:tc>
          <w:tcPr>
            <w:tcW w:w="520" w:type="dxa"/>
            <w:hideMark/>
          </w:tcPr>
          <w:p w14:paraId="0C7972EE" w14:textId="77777777" w:rsidR="00C717A0" w:rsidRDefault="00C717A0" w:rsidP="00C717A0">
            <w:pPr>
              <w:ind w:leftChars="0" w:left="2" w:hanging="2"/>
              <w:jc w:val="center"/>
              <w:rPr>
                <w:sz w:val="20"/>
                <w:szCs w:val="20"/>
              </w:rPr>
            </w:pPr>
            <w:r>
              <w:rPr>
                <w:sz w:val="20"/>
                <w:szCs w:val="20"/>
              </w:rPr>
              <w:t>0,5</w:t>
            </w:r>
          </w:p>
        </w:tc>
        <w:tc>
          <w:tcPr>
            <w:tcW w:w="560" w:type="dxa"/>
            <w:hideMark/>
          </w:tcPr>
          <w:p w14:paraId="2A3ADCFE" w14:textId="77777777" w:rsidR="00C717A0" w:rsidRDefault="00C717A0" w:rsidP="00C717A0">
            <w:pPr>
              <w:ind w:leftChars="0" w:left="2" w:hanging="2"/>
              <w:jc w:val="center"/>
              <w:rPr>
                <w:sz w:val="20"/>
                <w:szCs w:val="20"/>
              </w:rPr>
            </w:pPr>
            <w:r>
              <w:rPr>
                <w:sz w:val="20"/>
                <w:szCs w:val="20"/>
              </w:rPr>
              <w:t>1</w:t>
            </w:r>
          </w:p>
        </w:tc>
        <w:tc>
          <w:tcPr>
            <w:tcW w:w="715" w:type="dxa"/>
            <w:hideMark/>
          </w:tcPr>
          <w:p w14:paraId="2F3CCF85" w14:textId="77777777" w:rsidR="00C717A0" w:rsidRDefault="00C717A0" w:rsidP="00C717A0">
            <w:pPr>
              <w:ind w:leftChars="0" w:left="2" w:hanging="2"/>
              <w:jc w:val="center"/>
              <w:rPr>
                <w:sz w:val="20"/>
                <w:szCs w:val="20"/>
              </w:rPr>
            </w:pPr>
            <w:r>
              <w:rPr>
                <w:sz w:val="20"/>
                <w:szCs w:val="20"/>
              </w:rPr>
              <w:t>1</w:t>
            </w:r>
          </w:p>
        </w:tc>
        <w:tc>
          <w:tcPr>
            <w:tcW w:w="584" w:type="dxa"/>
            <w:hideMark/>
          </w:tcPr>
          <w:p w14:paraId="4AF1F396" w14:textId="77777777" w:rsidR="00C717A0" w:rsidRDefault="00C717A0" w:rsidP="00C717A0">
            <w:pPr>
              <w:ind w:leftChars="0" w:left="2" w:hanging="2"/>
              <w:jc w:val="center"/>
              <w:rPr>
                <w:sz w:val="20"/>
                <w:szCs w:val="20"/>
              </w:rPr>
            </w:pPr>
            <w:r>
              <w:rPr>
                <w:sz w:val="20"/>
                <w:szCs w:val="20"/>
              </w:rPr>
              <w:t>1</w:t>
            </w:r>
          </w:p>
        </w:tc>
        <w:tc>
          <w:tcPr>
            <w:tcW w:w="496" w:type="dxa"/>
            <w:hideMark/>
          </w:tcPr>
          <w:p w14:paraId="3F1AAC44" w14:textId="77777777" w:rsidR="00C717A0" w:rsidRDefault="00C717A0" w:rsidP="00C717A0">
            <w:pPr>
              <w:ind w:leftChars="0" w:left="2" w:hanging="2"/>
              <w:jc w:val="center"/>
              <w:rPr>
                <w:sz w:val="20"/>
                <w:szCs w:val="20"/>
              </w:rPr>
            </w:pPr>
            <w:r>
              <w:rPr>
                <w:sz w:val="20"/>
                <w:szCs w:val="20"/>
              </w:rPr>
              <w:t>0,5</w:t>
            </w:r>
          </w:p>
        </w:tc>
        <w:tc>
          <w:tcPr>
            <w:tcW w:w="540" w:type="dxa"/>
            <w:hideMark/>
          </w:tcPr>
          <w:p w14:paraId="7D4F8052" w14:textId="77777777" w:rsidR="00C717A0" w:rsidRDefault="00C717A0" w:rsidP="00C717A0">
            <w:pPr>
              <w:ind w:leftChars="0" w:left="2" w:hanging="2"/>
              <w:jc w:val="center"/>
              <w:rPr>
                <w:sz w:val="20"/>
                <w:szCs w:val="20"/>
              </w:rPr>
            </w:pPr>
            <w:r>
              <w:rPr>
                <w:sz w:val="20"/>
                <w:szCs w:val="20"/>
              </w:rPr>
              <w:t>0,5</w:t>
            </w:r>
          </w:p>
        </w:tc>
        <w:tc>
          <w:tcPr>
            <w:tcW w:w="540" w:type="dxa"/>
            <w:hideMark/>
          </w:tcPr>
          <w:p w14:paraId="6DFABEE6" w14:textId="77777777" w:rsidR="00C717A0" w:rsidRDefault="00C717A0" w:rsidP="00C717A0">
            <w:pPr>
              <w:ind w:leftChars="0" w:left="2" w:hanging="2"/>
              <w:jc w:val="center"/>
              <w:rPr>
                <w:sz w:val="20"/>
                <w:szCs w:val="20"/>
              </w:rPr>
            </w:pPr>
            <w:r>
              <w:rPr>
                <w:sz w:val="20"/>
                <w:szCs w:val="20"/>
              </w:rPr>
              <w:t>0,5</w:t>
            </w:r>
          </w:p>
        </w:tc>
        <w:tc>
          <w:tcPr>
            <w:tcW w:w="675" w:type="dxa"/>
            <w:hideMark/>
          </w:tcPr>
          <w:p w14:paraId="477A7A29" w14:textId="77777777" w:rsidR="00C717A0" w:rsidRDefault="00C717A0" w:rsidP="00C717A0">
            <w:pPr>
              <w:ind w:leftChars="0" w:left="2" w:hanging="2"/>
              <w:jc w:val="center"/>
              <w:rPr>
                <w:sz w:val="20"/>
                <w:szCs w:val="20"/>
              </w:rPr>
            </w:pPr>
            <w:r>
              <w:rPr>
                <w:sz w:val="20"/>
                <w:szCs w:val="20"/>
              </w:rPr>
              <w:t>7</w:t>
            </w:r>
          </w:p>
        </w:tc>
        <w:tc>
          <w:tcPr>
            <w:tcW w:w="442" w:type="dxa"/>
          </w:tcPr>
          <w:p w14:paraId="40AD536E" w14:textId="77777777" w:rsidR="00C717A0" w:rsidRDefault="00C717A0" w:rsidP="00C717A0">
            <w:pPr>
              <w:ind w:leftChars="0" w:left="2" w:hanging="2"/>
              <w:jc w:val="center"/>
              <w:rPr>
                <w:sz w:val="20"/>
                <w:szCs w:val="20"/>
              </w:rPr>
            </w:pPr>
          </w:p>
        </w:tc>
        <w:tc>
          <w:tcPr>
            <w:tcW w:w="749" w:type="dxa"/>
            <w:hideMark/>
          </w:tcPr>
          <w:p w14:paraId="54668950" w14:textId="77777777" w:rsidR="00C717A0" w:rsidRDefault="00C717A0" w:rsidP="00C717A0">
            <w:pPr>
              <w:ind w:leftChars="0" w:left="2" w:hanging="2"/>
              <w:jc w:val="center"/>
              <w:rPr>
                <w:sz w:val="20"/>
                <w:szCs w:val="20"/>
              </w:rPr>
            </w:pPr>
            <w:r>
              <w:rPr>
                <w:sz w:val="20"/>
                <w:szCs w:val="20"/>
              </w:rPr>
              <w:t>40</w:t>
            </w:r>
          </w:p>
        </w:tc>
      </w:tr>
      <w:tr w:rsidR="00C717A0" w14:paraId="665BE692" w14:textId="77777777" w:rsidTr="005546CA">
        <w:trPr>
          <w:trHeight w:val="255"/>
        </w:trPr>
        <w:tc>
          <w:tcPr>
            <w:tcW w:w="451" w:type="dxa"/>
          </w:tcPr>
          <w:p w14:paraId="5251F692" w14:textId="77777777" w:rsidR="00C717A0" w:rsidRDefault="00C717A0" w:rsidP="00C717A0">
            <w:pPr>
              <w:numPr>
                <w:ilvl w:val="0"/>
                <w:numId w:val="92"/>
              </w:numPr>
              <w:ind w:leftChars="0" w:left="2" w:hanging="2"/>
              <w:jc w:val="center"/>
              <w:textDirection w:val="lrTb"/>
              <w:textAlignment w:val="auto"/>
              <w:rPr>
                <w:sz w:val="22"/>
                <w:szCs w:val="22"/>
              </w:rPr>
            </w:pPr>
          </w:p>
        </w:tc>
        <w:tc>
          <w:tcPr>
            <w:tcW w:w="2552" w:type="dxa"/>
            <w:hideMark/>
          </w:tcPr>
          <w:p w14:paraId="2D6D2578" w14:textId="77777777" w:rsidR="00C717A0" w:rsidRPr="00BD7456" w:rsidRDefault="00C717A0" w:rsidP="00C717A0">
            <w:pPr>
              <w:ind w:leftChars="0" w:left="2" w:hanging="2"/>
              <w:rPr>
                <w:sz w:val="18"/>
                <w:szCs w:val="18"/>
              </w:rPr>
            </w:pPr>
            <w:r w:rsidRPr="00BD7456">
              <w:rPr>
                <w:sz w:val="18"/>
                <w:szCs w:val="18"/>
              </w:rPr>
              <w:t xml:space="preserve">Kljajić (Abdulah) Enida </w:t>
            </w:r>
          </w:p>
        </w:tc>
        <w:tc>
          <w:tcPr>
            <w:tcW w:w="425" w:type="dxa"/>
            <w:vAlign w:val="center"/>
            <w:hideMark/>
          </w:tcPr>
          <w:p w14:paraId="4F432BAF"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5EEFB02A" w14:textId="77777777" w:rsidR="00C717A0" w:rsidRPr="00B2444F" w:rsidRDefault="00C717A0" w:rsidP="00C717A0">
            <w:pPr>
              <w:ind w:leftChars="0" w:left="2" w:hanging="2"/>
              <w:jc w:val="center"/>
              <w:rPr>
                <w:sz w:val="18"/>
                <w:szCs w:val="18"/>
              </w:rPr>
            </w:pPr>
            <w:r w:rsidRPr="00B2444F">
              <w:rPr>
                <w:sz w:val="18"/>
                <w:szCs w:val="18"/>
              </w:rPr>
              <w:t>IIIb</w:t>
            </w:r>
          </w:p>
        </w:tc>
        <w:tc>
          <w:tcPr>
            <w:tcW w:w="425" w:type="dxa"/>
            <w:hideMark/>
          </w:tcPr>
          <w:p w14:paraId="2C462210" w14:textId="77777777" w:rsidR="00C717A0" w:rsidRDefault="00C717A0" w:rsidP="00C717A0">
            <w:pPr>
              <w:ind w:leftChars="0" w:left="2" w:hanging="2"/>
              <w:jc w:val="center"/>
              <w:rPr>
                <w:sz w:val="20"/>
                <w:szCs w:val="20"/>
              </w:rPr>
            </w:pPr>
            <w:r>
              <w:rPr>
                <w:sz w:val="20"/>
                <w:szCs w:val="20"/>
              </w:rPr>
              <w:t>18</w:t>
            </w:r>
          </w:p>
        </w:tc>
        <w:tc>
          <w:tcPr>
            <w:tcW w:w="425" w:type="dxa"/>
          </w:tcPr>
          <w:p w14:paraId="19957B62" w14:textId="77777777" w:rsidR="00C717A0" w:rsidRDefault="00C717A0" w:rsidP="00C717A0">
            <w:pPr>
              <w:ind w:leftChars="0" w:left="2" w:hanging="2"/>
              <w:jc w:val="center"/>
              <w:rPr>
                <w:sz w:val="20"/>
                <w:szCs w:val="20"/>
              </w:rPr>
            </w:pPr>
          </w:p>
        </w:tc>
        <w:tc>
          <w:tcPr>
            <w:tcW w:w="425" w:type="dxa"/>
            <w:hideMark/>
          </w:tcPr>
          <w:p w14:paraId="16AB2197" w14:textId="77777777" w:rsidR="00C717A0" w:rsidRDefault="00C717A0" w:rsidP="00C717A0">
            <w:pPr>
              <w:ind w:leftChars="0" w:left="2" w:hanging="2"/>
              <w:jc w:val="center"/>
              <w:rPr>
                <w:sz w:val="20"/>
                <w:szCs w:val="20"/>
              </w:rPr>
            </w:pPr>
            <w:r>
              <w:rPr>
                <w:sz w:val="20"/>
                <w:szCs w:val="20"/>
              </w:rPr>
              <w:t>1</w:t>
            </w:r>
          </w:p>
        </w:tc>
        <w:tc>
          <w:tcPr>
            <w:tcW w:w="426" w:type="dxa"/>
          </w:tcPr>
          <w:p w14:paraId="3E34602B" w14:textId="77777777" w:rsidR="00C717A0" w:rsidRDefault="00C717A0" w:rsidP="00C717A0">
            <w:pPr>
              <w:ind w:leftChars="0" w:left="2" w:hanging="2"/>
              <w:jc w:val="center"/>
              <w:rPr>
                <w:sz w:val="20"/>
                <w:szCs w:val="20"/>
              </w:rPr>
            </w:pPr>
          </w:p>
        </w:tc>
        <w:tc>
          <w:tcPr>
            <w:tcW w:w="567" w:type="dxa"/>
            <w:hideMark/>
          </w:tcPr>
          <w:p w14:paraId="7A5A21F1" w14:textId="77777777" w:rsidR="00C717A0" w:rsidRDefault="00C717A0" w:rsidP="00C717A0">
            <w:pPr>
              <w:ind w:leftChars="0" w:left="2" w:hanging="2"/>
              <w:jc w:val="center"/>
              <w:rPr>
                <w:sz w:val="20"/>
                <w:szCs w:val="20"/>
              </w:rPr>
            </w:pPr>
            <w:r>
              <w:rPr>
                <w:sz w:val="20"/>
                <w:szCs w:val="20"/>
              </w:rPr>
              <w:t>1</w:t>
            </w:r>
          </w:p>
        </w:tc>
        <w:tc>
          <w:tcPr>
            <w:tcW w:w="698" w:type="dxa"/>
            <w:hideMark/>
          </w:tcPr>
          <w:p w14:paraId="6ED50FF6" w14:textId="77777777" w:rsidR="00C717A0" w:rsidRDefault="00C717A0" w:rsidP="00C717A0">
            <w:pPr>
              <w:ind w:leftChars="0" w:left="2" w:hanging="2"/>
              <w:jc w:val="center"/>
              <w:rPr>
                <w:sz w:val="20"/>
                <w:szCs w:val="20"/>
              </w:rPr>
            </w:pPr>
            <w:r>
              <w:rPr>
                <w:sz w:val="20"/>
                <w:szCs w:val="20"/>
              </w:rPr>
              <w:t>3</w:t>
            </w:r>
          </w:p>
        </w:tc>
        <w:tc>
          <w:tcPr>
            <w:tcW w:w="622" w:type="dxa"/>
            <w:hideMark/>
          </w:tcPr>
          <w:p w14:paraId="7ED2427B" w14:textId="77777777" w:rsidR="00C717A0" w:rsidRDefault="00C717A0" w:rsidP="00C717A0">
            <w:pPr>
              <w:ind w:leftChars="0" w:left="2" w:hanging="2"/>
              <w:jc w:val="center"/>
              <w:rPr>
                <w:sz w:val="20"/>
                <w:szCs w:val="20"/>
              </w:rPr>
            </w:pPr>
            <w:r>
              <w:rPr>
                <w:sz w:val="20"/>
                <w:szCs w:val="20"/>
              </w:rPr>
              <w:t>10</w:t>
            </w:r>
          </w:p>
        </w:tc>
        <w:tc>
          <w:tcPr>
            <w:tcW w:w="607" w:type="dxa"/>
            <w:hideMark/>
          </w:tcPr>
          <w:p w14:paraId="634D5B19" w14:textId="77777777" w:rsidR="00C717A0" w:rsidRDefault="00C717A0" w:rsidP="00C717A0">
            <w:pPr>
              <w:ind w:leftChars="0" w:left="2" w:hanging="2"/>
              <w:jc w:val="center"/>
              <w:rPr>
                <w:sz w:val="20"/>
                <w:szCs w:val="20"/>
              </w:rPr>
            </w:pPr>
            <w:r>
              <w:rPr>
                <w:sz w:val="20"/>
                <w:szCs w:val="20"/>
              </w:rPr>
              <w:t>33</w:t>
            </w:r>
          </w:p>
        </w:tc>
        <w:tc>
          <w:tcPr>
            <w:tcW w:w="540" w:type="dxa"/>
            <w:hideMark/>
          </w:tcPr>
          <w:p w14:paraId="29ACB602" w14:textId="77777777" w:rsidR="00C717A0" w:rsidRDefault="00C717A0" w:rsidP="00C717A0">
            <w:pPr>
              <w:ind w:leftChars="0" w:left="2" w:hanging="2"/>
              <w:jc w:val="center"/>
              <w:rPr>
                <w:sz w:val="20"/>
                <w:szCs w:val="20"/>
              </w:rPr>
            </w:pPr>
            <w:r>
              <w:rPr>
                <w:sz w:val="20"/>
                <w:szCs w:val="20"/>
              </w:rPr>
              <w:t>1</w:t>
            </w:r>
          </w:p>
        </w:tc>
        <w:tc>
          <w:tcPr>
            <w:tcW w:w="540" w:type="dxa"/>
            <w:hideMark/>
          </w:tcPr>
          <w:p w14:paraId="61CF4217" w14:textId="77777777" w:rsidR="00C717A0" w:rsidRDefault="00C717A0" w:rsidP="00C717A0">
            <w:pPr>
              <w:ind w:leftChars="0" w:left="2" w:hanging="2"/>
              <w:jc w:val="center"/>
              <w:rPr>
                <w:sz w:val="20"/>
                <w:szCs w:val="20"/>
              </w:rPr>
            </w:pPr>
            <w:r>
              <w:rPr>
                <w:sz w:val="20"/>
                <w:szCs w:val="20"/>
              </w:rPr>
              <w:t>1</w:t>
            </w:r>
          </w:p>
        </w:tc>
        <w:tc>
          <w:tcPr>
            <w:tcW w:w="520" w:type="dxa"/>
            <w:hideMark/>
          </w:tcPr>
          <w:p w14:paraId="6727649D" w14:textId="77777777" w:rsidR="00C717A0" w:rsidRDefault="00C717A0" w:rsidP="00C717A0">
            <w:pPr>
              <w:ind w:leftChars="0" w:left="2" w:hanging="2"/>
              <w:jc w:val="center"/>
              <w:rPr>
                <w:sz w:val="20"/>
                <w:szCs w:val="20"/>
              </w:rPr>
            </w:pPr>
            <w:r>
              <w:rPr>
                <w:sz w:val="20"/>
                <w:szCs w:val="20"/>
              </w:rPr>
              <w:t>0,5</w:t>
            </w:r>
          </w:p>
        </w:tc>
        <w:tc>
          <w:tcPr>
            <w:tcW w:w="560" w:type="dxa"/>
            <w:hideMark/>
          </w:tcPr>
          <w:p w14:paraId="6D4BC954" w14:textId="77777777" w:rsidR="00C717A0" w:rsidRDefault="00C717A0" w:rsidP="00C717A0">
            <w:pPr>
              <w:ind w:leftChars="0" w:left="2" w:hanging="2"/>
              <w:jc w:val="center"/>
              <w:rPr>
                <w:sz w:val="20"/>
                <w:szCs w:val="20"/>
              </w:rPr>
            </w:pPr>
            <w:r>
              <w:rPr>
                <w:sz w:val="20"/>
                <w:szCs w:val="20"/>
              </w:rPr>
              <w:t>1</w:t>
            </w:r>
          </w:p>
        </w:tc>
        <w:tc>
          <w:tcPr>
            <w:tcW w:w="715" w:type="dxa"/>
            <w:hideMark/>
          </w:tcPr>
          <w:p w14:paraId="0F7783BF" w14:textId="77777777" w:rsidR="00C717A0" w:rsidRDefault="00C717A0" w:rsidP="00C717A0">
            <w:pPr>
              <w:ind w:leftChars="0" w:left="2" w:hanging="2"/>
              <w:jc w:val="center"/>
              <w:rPr>
                <w:sz w:val="20"/>
                <w:szCs w:val="20"/>
              </w:rPr>
            </w:pPr>
            <w:r>
              <w:rPr>
                <w:sz w:val="20"/>
                <w:szCs w:val="20"/>
              </w:rPr>
              <w:t>1</w:t>
            </w:r>
          </w:p>
        </w:tc>
        <w:tc>
          <w:tcPr>
            <w:tcW w:w="584" w:type="dxa"/>
            <w:hideMark/>
          </w:tcPr>
          <w:p w14:paraId="7705DCF9" w14:textId="77777777" w:rsidR="00C717A0" w:rsidRDefault="00C717A0" w:rsidP="00C717A0">
            <w:pPr>
              <w:ind w:leftChars="0" w:left="2" w:hanging="2"/>
              <w:jc w:val="center"/>
              <w:rPr>
                <w:sz w:val="20"/>
                <w:szCs w:val="20"/>
              </w:rPr>
            </w:pPr>
            <w:r>
              <w:rPr>
                <w:sz w:val="20"/>
                <w:szCs w:val="20"/>
              </w:rPr>
              <w:t>1</w:t>
            </w:r>
          </w:p>
        </w:tc>
        <w:tc>
          <w:tcPr>
            <w:tcW w:w="496" w:type="dxa"/>
            <w:hideMark/>
          </w:tcPr>
          <w:p w14:paraId="36FB2B34" w14:textId="77777777" w:rsidR="00C717A0" w:rsidRDefault="00C717A0" w:rsidP="00C717A0">
            <w:pPr>
              <w:ind w:leftChars="0" w:left="2" w:hanging="2"/>
              <w:jc w:val="center"/>
              <w:rPr>
                <w:sz w:val="20"/>
                <w:szCs w:val="20"/>
              </w:rPr>
            </w:pPr>
            <w:r>
              <w:rPr>
                <w:sz w:val="20"/>
                <w:szCs w:val="20"/>
              </w:rPr>
              <w:t>0,5</w:t>
            </w:r>
          </w:p>
        </w:tc>
        <w:tc>
          <w:tcPr>
            <w:tcW w:w="540" w:type="dxa"/>
            <w:hideMark/>
          </w:tcPr>
          <w:p w14:paraId="5CB52F59" w14:textId="77777777" w:rsidR="00C717A0" w:rsidRDefault="00C717A0" w:rsidP="00C717A0">
            <w:pPr>
              <w:ind w:leftChars="0" w:left="2" w:hanging="2"/>
              <w:jc w:val="center"/>
              <w:rPr>
                <w:sz w:val="20"/>
                <w:szCs w:val="20"/>
              </w:rPr>
            </w:pPr>
            <w:r>
              <w:rPr>
                <w:sz w:val="20"/>
                <w:szCs w:val="20"/>
              </w:rPr>
              <w:t>0,5</w:t>
            </w:r>
          </w:p>
        </w:tc>
        <w:tc>
          <w:tcPr>
            <w:tcW w:w="540" w:type="dxa"/>
            <w:hideMark/>
          </w:tcPr>
          <w:p w14:paraId="2DE651C9" w14:textId="77777777" w:rsidR="00C717A0" w:rsidRDefault="00C717A0" w:rsidP="00C717A0">
            <w:pPr>
              <w:ind w:leftChars="0" w:left="2" w:hanging="2"/>
              <w:jc w:val="center"/>
              <w:rPr>
                <w:sz w:val="20"/>
                <w:szCs w:val="20"/>
              </w:rPr>
            </w:pPr>
            <w:r>
              <w:rPr>
                <w:sz w:val="20"/>
                <w:szCs w:val="20"/>
              </w:rPr>
              <w:t>0,5</w:t>
            </w:r>
          </w:p>
        </w:tc>
        <w:tc>
          <w:tcPr>
            <w:tcW w:w="675" w:type="dxa"/>
            <w:hideMark/>
          </w:tcPr>
          <w:p w14:paraId="77DC476F" w14:textId="77777777" w:rsidR="00C717A0" w:rsidRDefault="00C717A0" w:rsidP="00C717A0">
            <w:pPr>
              <w:ind w:leftChars="0" w:left="2" w:hanging="2"/>
              <w:jc w:val="center"/>
              <w:rPr>
                <w:sz w:val="20"/>
                <w:szCs w:val="20"/>
              </w:rPr>
            </w:pPr>
            <w:r>
              <w:rPr>
                <w:sz w:val="20"/>
                <w:szCs w:val="20"/>
              </w:rPr>
              <w:t>7</w:t>
            </w:r>
          </w:p>
        </w:tc>
        <w:tc>
          <w:tcPr>
            <w:tcW w:w="442" w:type="dxa"/>
          </w:tcPr>
          <w:p w14:paraId="58AD6F19" w14:textId="77777777" w:rsidR="00C717A0" w:rsidRDefault="00C717A0" w:rsidP="00C717A0">
            <w:pPr>
              <w:ind w:leftChars="0" w:left="2" w:hanging="2"/>
              <w:jc w:val="center"/>
              <w:rPr>
                <w:sz w:val="20"/>
                <w:szCs w:val="20"/>
              </w:rPr>
            </w:pPr>
          </w:p>
        </w:tc>
        <w:tc>
          <w:tcPr>
            <w:tcW w:w="749" w:type="dxa"/>
            <w:hideMark/>
          </w:tcPr>
          <w:p w14:paraId="108C0301" w14:textId="77777777" w:rsidR="00C717A0" w:rsidRDefault="00C717A0" w:rsidP="00C717A0">
            <w:pPr>
              <w:ind w:leftChars="0" w:left="2" w:hanging="2"/>
              <w:jc w:val="center"/>
              <w:rPr>
                <w:sz w:val="20"/>
                <w:szCs w:val="20"/>
              </w:rPr>
            </w:pPr>
            <w:r>
              <w:rPr>
                <w:sz w:val="20"/>
                <w:szCs w:val="20"/>
              </w:rPr>
              <w:t>40</w:t>
            </w:r>
          </w:p>
        </w:tc>
      </w:tr>
      <w:tr w:rsidR="00C717A0" w14:paraId="7AE43A67" w14:textId="77777777" w:rsidTr="005546CA">
        <w:trPr>
          <w:trHeight w:val="255"/>
        </w:trPr>
        <w:tc>
          <w:tcPr>
            <w:tcW w:w="451" w:type="dxa"/>
          </w:tcPr>
          <w:p w14:paraId="6EA96B7E" w14:textId="77777777" w:rsidR="00C717A0" w:rsidRDefault="00C717A0" w:rsidP="00C717A0">
            <w:pPr>
              <w:numPr>
                <w:ilvl w:val="0"/>
                <w:numId w:val="92"/>
              </w:numPr>
              <w:ind w:leftChars="0" w:left="2" w:hanging="2"/>
              <w:jc w:val="center"/>
              <w:textDirection w:val="lrTb"/>
              <w:textAlignment w:val="auto"/>
              <w:rPr>
                <w:sz w:val="22"/>
                <w:szCs w:val="22"/>
              </w:rPr>
            </w:pPr>
          </w:p>
        </w:tc>
        <w:tc>
          <w:tcPr>
            <w:tcW w:w="2552" w:type="dxa"/>
            <w:hideMark/>
          </w:tcPr>
          <w:p w14:paraId="748DB5A9" w14:textId="77777777" w:rsidR="00C717A0" w:rsidRPr="00BD7456" w:rsidRDefault="00C717A0" w:rsidP="00C717A0">
            <w:pPr>
              <w:ind w:leftChars="0" w:left="2" w:hanging="2"/>
              <w:rPr>
                <w:sz w:val="18"/>
                <w:szCs w:val="18"/>
              </w:rPr>
            </w:pPr>
            <w:r w:rsidRPr="00BD7456">
              <w:rPr>
                <w:sz w:val="18"/>
                <w:szCs w:val="18"/>
              </w:rPr>
              <w:t>Hasandić (Hilmo) Alma</w:t>
            </w:r>
          </w:p>
        </w:tc>
        <w:tc>
          <w:tcPr>
            <w:tcW w:w="425" w:type="dxa"/>
            <w:vAlign w:val="center"/>
            <w:hideMark/>
          </w:tcPr>
          <w:p w14:paraId="7B7EFC04"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51972DBF" w14:textId="77777777" w:rsidR="00C717A0" w:rsidRPr="00B2444F" w:rsidRDefault="00C717A0" w:rsidP="00C717A0">
            <w:pPr>
              <w:ind w:leftChars="0" w:left="2" w:hanging="2"/>
              <w:jc w:val="center"/>
              <w:rPr>
                <w:sz w:val="18"/>
                <w:szCs w:val="18"/>
              </w:rPr>
            </w:pPr>
            <w:r w:rsidRPr="00B2444F">
              <w:rPr>
                <w:sz w:val="18"/>
                <w:szCs w:val="18"/>
              </w:rPr>
              <w:t>IVa</w:t>
            </w:r>
          </w:p>
        </w:tc>
        <w:tc>
          <w:tcPr>
            <w:tcW w:w="425" w:type="dxa"/>
            <w:hideMark/>
          </w:tcPr>
          <w:p w14:paraId="2FC2E1D0" w14:textId="77777777" w:rsidR="00C717A0" w:rsidRDefault="00C717A0" w:rsidP="00C717A0">
            <w:pPr>
              <w:ind w:leftChars="0" w:left="2" w:hanging="2"/>
              <w:jc w:val="center"/>
              <w:rPr>
                <w:sz w:val="20"/>
                <w:szCs w:val="20"/>
              </w:rPr>
            </w:pPr>
            <w:r>
              <w:rPr>
                <w:sz w:val="20"/>
                <w:szCs w:val="20"/>
              </w:rPr>
              <w:t>18</w:t>
            </w:r>
          </w:p>
        </w:tc>
        <w:tc>
          <w:tcPr>
            <w:tcW w:w="425" w:type="dxa"/>
            <w:hideMark/>
          </w:tcPr>
          <w:p w14:paraId="625DB1D7" w14:textId="77777777" w:rsidR="00C717A0" w:rsidRDefault="00C717A0" w:rsidP="00C717A0">
            <w:pPr>
              <w:ind w:leftChars="0" w:left="2" w:hanging="2"/>
              <w:jc w:val="center"/>
              <w:rPr>
                <w:sz w:val="20"/>
                <w:szCs w:val="20"/>
              </w:rPr>
            </w:pPr>
            <w:r>
              <w:rPr>
                <w:sz w:val="20"/>
                <w:szCs w:val="20"/>
              </w:rPr>
              <w:t>1</w:t>
            </w:r>
          </w:p>
        </w:tc>
        <w:tc>
          <w:tcPr>
            <w:tcW w:w="425" w:type="dxa"/>
            <w:hideMark/>
          </w:tcPr>
          <w:p w14:paraId="3F7C77AC" w14:textId="77777777" w:rsidR="00C717A0" w:rsidRDefault="00C717A0" w:rsidP="00C717A0">
            <w:pPr>
              <w:ind w:leftChars="0" w:left="2" w:hanging="2"/>
              <w:jc w:val="center"/>
              <w:rPr>
                <w:sz w:val="20"/>
                <w:szCs w:val="20"/>
              </w:rPr>
            </w:pPr>
            <w:r>
              <w:rPr>
                <w:sz w:val="20"/>
                <w:szCs w:val="20"/>
              </w:rPr>
              <w:t>1</w:t>
            </w:r>
          </w:p>
        </w:tc>
        <w:tc>
          <w:tcPr>
            <w:tcW w:w="426" w:type="dxa"/>
          </w:tcPr>
          <w:p w14:paraId="2507D0E9" w14:textId="77777777" w:rsidR="00C717A0" w:rsidRDefault="00C717A0" w:rsidP="00C717A0">
            <w:pPr>
              <w:ind w:leftChars="0" w:left="2" w:hanging="2"/>
              <w:jc w:val="center"/>
              <w:rPr>
                <w:sz w:val="20"/>
                <w:szCs w:val="20"/>
              </w:rPr>
            </w:pPr>
          </w:p>
        </w:tc>
        <w:tc>
          <w:tcPr>
            <w:tcW w:w="567" w:type="dxa"/>
            <w:hideMark/>
          </w:tcPr>
          <w:p w14:paraId="37E642CD" w14:textId="77777777" w:rsidR="00C717A0" w:rsidRDefault="00C717A0" w:rsidP="00C717A0">
            <w:pPr>
              <w:ind w:leftChars="0" w:left="2" w:hanging="2"/>
              <w:jc w:val="center"/>
              <w:rPr>
                <w:sz w:val="20"/>
                <w:szCs w:val="20"/>
              </w:rPr>
            </w:pPr>
            <w:r>
              <w:rPr>
                <w:sz w:val="20"/>
                <w:szCs w:val="20"/>
              </w:rPr>
              <w:t>1</w:t>
            </w:r>
          </w:p>
        </w:tc>
        <w:tc>
          <w:tcPr>
            <w:tcW w:w="698" w:type="dxa"/>
            <w:hideMark/>
          </w:tcPr>
          <w:p w14:paraId="179D893E" w14:textId="77777777" w:rsidR="00C717A0" w:rsidRDefault="00C717A0" w:rsidP="00C717A0">
            <w:pPr>
              <w:ind w:leftChars="0" w:left="2" w:hanging="2"/>
              <w:jc w:val="center"/>
              <w:rPr>
                <w:sz w:val="20"/>
                <w:szCs w:val="20"/>
              </w:rPr>
            </w:pPr>
            <w:r>
              <w:rPr>
                <w:sz w:val="20"/>
                <w:szCs w:val="20"/>
              </w:rPr>
              <w:t>3</w:t>
            </w:r>
          </w:p>
        </w:tc>
        <w:tc>
          <w:tcPr>
            <w:tcW w:w="622" w:type="dxa"/>
            <w:hideMark/>
          </w:tcPr>
          <w:p w14:paraId="11A6D00A" w14:textId="77777777" w:rsidR="00C717A0" w:rsidRDefault="00C717A0" w:rsidP="00C717A0">
            <w:pPr>
              <w:ind w:leftChars="0" w:left="2" w:hanging="2"/>
              <w:jc w:val="center"/>
              <w:rPr>
                <w:sz w:val="20"/>
                <w:szCs w:val="20"/>
              </w:rPr>
            </w:pPr>
            <w:r>
              <w:rPr>
                <w:sz w:val="20"/>
                <w:szCs w:val="20"/>
              </w:rPr>
              <w:t>10,5</w:t>
            </w:r>
          </w:p>
        </w:tc>
        <w:tc>
          <w:tcPr>
            <w:tcW w:w="607" w:type="dxa"/>
            <w:hideMark/>
          </w:tcPr>
          <w:p w14:paraId="4787D22B" w14:textId="77777777" w:rsidR="00C717A0" w:rsidRDefault="00C717A0" w:rsidP="00C717A0">
            <w:pPr>
              <w:ind w:leftChars="0" w:left="2" w:hanging="2"/>
              <w:jc w:val="center"/>
              <w:rPr>
                <w:sz w:val="20"/>
                <w:szCs w:val="20"/>
              </w:rPr>
            </w:pPr>
            <w:r>
              <w:rPr>
                <w:sz w:val="20"/>
                <w:szCs w:val="20"/>
              </w:rPr>
              <w:t>34,5</w:t>
            </w:r>
          </w:p>
        </w:tc>
        <w:tc>
          <w:tcPr>
            <w:tcW w:w="540" w:type="dxa"/>
            <w:hideMark/>
          </w:tcPr>
          <w:p w14:paraId="4096A0D9" w14:textId="77777777" w:rsidR="00C717A0" w:rsidRDefault="00C717A0" w:rsidP="00C717A0">
            <w:pPr>
              <w:ind w:leftChars="0" w:left="2" w:hanging="2"/>
              <w:jc w:val="center"/>
              <w:rPr>
                <w:sz w:val="20"/>
                <w:szCs w:val="20"/>
              </w:rPr>
            </w:pPr>
            <w:r>
              <w:rPr>
                <w:sz w:val="20"/>
                <w:szCs w:val="20"/>
              </w:rPr>
              <w:t>1</w:t>
            </w:r>
          </w:p>
        </w:tc>
        <w:tc>
          <w:tcPr>
            <w:tcW w:w="540" w:type="dxa"/>
            <w:hideMark/>
          </w:tcPr>
          <w:p w14:paraId="6DA58DE1" w14:textId="77777777" w:rsidR="00C717A0" w:rsidRDefault="00C717A0" w:rsidP="00C717A0">
            <w:pPr>
              <w:ind w:leftChars="0" w:left="2" w:hanging="2"/>
              <w:jc w:val="center"/>
              <w:rPr>
                <w:sz w:val="20"/>
                <w:szCs w:val="20"/>
              </w:rPr>
            </w:pPr>
            <w:r>
              <w:rPr>
                <w:sz w:val="20"/>
                <w:szCs w:val="20"/>
              </w:rPr>
              <w:t>1</w:t>
            </w:r>
          </w:p>
        </w:tc>
        <w:tc>
          <w:tcPr>
            <w:tcW w:w="520" w:type="dxa"/>
            <w:hideMark/>
          </w:tcPr>
          <w:p w14:paraId="0340E3E8" w14:textId="77777777" w:rsidR="00C717A0" w:rsidRDefault="00C717A0" w:rsidP="00C717A0">
            <w:pPr>
              <w:ind w:leftChars="0" w:left="2" w:hanging="2"/>
              <w:jc w:val="center"/>
              <w:rPr>
                <w:sz w:val="20"/>
                <w:szCs w:val="20"/>
              </w:rPr>
            </w:pPr>
            <w:r>
              <w:rPr>
                <w:sz w:val="20"/>
                <w:szCs w:val="20"/>
              </w:rPr>
              <w:t>0,5</w:t>
            </w:r>
          </w:p>
        </w:tc>
        <w:tc>
          <w:tcPr>
            <w:tcW w:w="560" w:type="dxa"/>
            <w:hideMark/>
          </w:tcPr>
          <w:p w14:paraId="6B73F5CC" w14:textId="77777777" w:rsidR="00C717A0" w:rsidRDefault="00C717A0" w:rsidP="00C717A0">
            <w:pPr>
              <w:ind w:leftChars="0" w:left="2" w:hanging="2"/>
              <w:jc w:val="center"/>
              <w:rPr>
                <w:sz w:val="20"/>
                <w:szCs w:val="20"/>
              </w:rPr>
            </w:pPr>
            <w:r>
              <w:rPr>
                <w:sz w:val="20"/>
                <w:szCs w:val="20"/>
              </w:rPr>
              <w:t>0,5</w:t>
            </w:r>
          </w:p>
        </w:tc>
        <w:tc>
          <w:tcPr>
            <w:tcW w:w="715" w:type="dxa"/>
            <w:hideMark/>
          </w:tcPr>
          <w:p w14:paraId="5AA98DFE" w14:textId="77777777" w:rsidR="00C717A0" w:rsidRDefault="00C717A0" w:rsidP="00C717A0">
            <w:pPr>
              <w:ind w:leftChars="0" w:left="2" w:hanging="2"/>
              <w:jc w:val="center"/>
              <w:rPr>
                <w:sz w:val="20"/>
                <w:szCs w:val="20"/>
              </w:rPr>
            </w:pPr>
            <w:r>
              <w:rPr>
                <w:sz w:val="20"/>
                <w:szCs w:val="20"/>
              </w:rPr>
              <w:t>0,5</w:t>
            </w:r>
          </w:p>
        </w:tc>
        <w:tc>
          <w:tcPr>
            <w:tcW w:w="584" w:type="dxa"/>
            <w:hideMark/>
          </w:tcPr>
          <w:p w14:paraId="35B935FF" w14:textId="77777777" w:rsidR="00C717A0" w:rsidRDefault="00C717A0" w:rsidP="00C717A0">
            <w:pPr>
              <w:ind w:leftChars="0" w:left="2" w:hanging="2"/>
              <w:jc w:val="center"/>
              <w:rPr>
                <w:sz w:val="20"/>
                <w:szCs w:val="20"/>
              </w:rPr>
            </w:pPr>
            <w:r>
              <w:rPr>
                <w:sz w:val="20"/>
                <w:szCs w:val="20"/>
              </w:rPr>
              <w:t>1</w:t>
            </w:r>
          </w:p>
        </w:tc>
        <w:tc>
          <w:tcPr>
            <w:tcW w:w="496" w:type="dxa"/>
            <w:hideMark/>
          </w:tcPr>
          <w:p w14:paraId="1D59409F" w14:textId="77777777" w:rsidR="00C717A0" w:rsidRDefault="00C717A0" w:rsidP="00C717A0">
            <w:pPr>
              <w:ind w:leftChars="0" w:left="2" w:hanging="2"/>
              <w:jc w:val="center"/>
              <w:rPr>
                <w:sz w:val="20"/>
                <w:szCs w:val="20"/>
              </w:rPr>
            </w:pPr>
            <w:r>
              <w:rPr>
                <w:sz w:val="20"/>
                <w:szCs w:val="20"/>
              </w:rPr>
              <w:t>0,5</w:t>
            </w:r>
          </w:p>
        </w:tc>
        <w:tc>
          <w:tcPr>
            <w:tcW w:w="540" w:type="dxa"/>
            <w:hideMark/>
          </w:tcPr>
          <w:p w14:paraId="0410C418" w14:textId="77777777" w:rsidR="00C717A0" w:rsidRDefault="00C717A0" w:rsidP="00C717A0">
            <w:pPr>
              <w:ind w:leftChars="0" w:left="2" w:hanging="2"/>
              <w:jc w:val="center"/>
              <w:rPr>
                <w:sz w:val="20"/>
                <w:szCs w:val="20"/>
              </w:rPr>
            </w:pPr>
            <w:r>
              <w:rPr>
                <w:sz w:val="20"/>
                <w:szCs w:val="20"/>
              </w:rPr>
              <w:t>0,5</w:t>
            </w:r>
          </w:p>
        </w:tc>
        <w:tc>
          <w:tcPr>
            <w:tcW w:w="540" w:type="dxa"/>
          </w:tcPr>
          <w:p w14:paraId="123F8644" w14:textId="77777777" w:rsidR="00C717A0" w:rsidRDefault="00C717A0" w:rsidP="00C717A0">
            <w:pPr>
              <w:ind w:leftChars="0" w:left="2" w:hanging="2"/>
              <w:jc w:val="center"/>
              <w:rPr>
                <w:sz w:val="20"/>
                <w:szCs w:val="20"/>
              </w:rPr>
            </w:pPr>
          </w:p>
        </w:tc>
        <w:tc>
          <w:tcPr>
            <w:tcW w:w="675" w:type="dxa"/>
            <w:hideMark/>
          </w:tcPr>
          <w:p w14:paraId="2A0EA55D" w14:textId="77777777" w:rsidR="00C717A0" w:rsidRDefault="00C717A0" w:rsidP="00C717A0">
            <w:pPr>
              <w:ind w:leftChars="0" w:left="2" w:hanging="2"/>
              <w:jc w:val="center"/>
              <w:rPr>
                <w:sz w:val="20"/>
                <w:szCs w:val="20"/>
              </w:rPr>
            </w:pPr>
            <w:r>
              <w:rPr>
                <w:sz w:val="20"/>
                <w:szCs w:val="20"/>
              </w:rPr>
              <w:t>5,5</w:t>
            </w:r>
          </w:p>
        </w:tc>
        <w:tc>
          <w:tcPr>
            <w:tcW w:w="442" w:type="dxa"/>
          </w:tcPr>
          <w:p w14:paraId="0EEA9F47" w14:textId="77777777" w:rsidR="00C717A0" w:rsidRDefault="00C717A0" w:rsidP="00C717A0">
            <w:pPr>
              <w:ind w:leftChars="0" w:left="2" w:hanging="2"/>
              <w:jc w:val="center"/>
              <w:rPr>
                <w:sz w:val="20"/>
                <w:szCs w:val="20"/>
              </w:rPr>
            </w:pPr>
          </w:p>
        </w:tc>
        <w:tc>
          <w:tcPr>
            <w:tcW w:w="749" w:type="dxa"/>
            <w:hideMark/>
          </w:tcPr>
          <w:p w14:paraId="59ED2D00" w14:textId="77777777" w:rsidR="00C717A0" w:rsidRDefault="00C717A0" w:rsidP="00C717A0">
            <w:pPr>
              <w:ind w:leftChars="0" w:left="2" w:hanging="2"/>
              <w:jc w:val="center"/>
              <w:rPr>
                <w:sz w:val="20"/>
                <w:szCs w:val="20"/>
              </w:rPr>
            </w:pPr>
            <w:r>
              <w:rPr>
                <w:sz w:val="20"/>
                <w:szCs w:val="20"/>
              </w:rPr>
              <w:t>40</w:t>
            </w:r>
          </w:p>
        </w:tc>
      </w:tr>
      <w:tr w:rsidR="00C717A0" w14:paraId="5BD68123" w14:textId="77777777" w:rsidTr="005546CA">
        <w:trPr>
          <w:trHeight w:val="255"/>
        </w:trPr>
        <w:tc>
          <w:tcPr>
            <w:tcW w:w="451" w:type="dxa"/>
          </w:tcPr>
          <w:p w14:paraId="20A186B8" w14:textId="77777777" w:rsidR="00C717A0" w:rsidRDefault="00C717A0" w:rsidP="00C717A0">
            <w:pPr>
              <w:numPr>
                <w:ilvl w:val="0"/>
                <w:numId w:val="92"/>
              </w:numPr>
              <w:ind w:leftChars="0" w:left="2" w:hanging="2"/>
              <w:jc w:val="center"/>
              <w:textDirection w:val="lrTb"/>
              <w:textAlignment w:val="auto"/>
              <w:rPr>
                <w:sz w:val="22"/>
                <w:szCs w:val="22"/>
              </w:rPr>
            </w:pPr>
          </w:p>
        </w:tc>
        <w:tc>
          <w:tcPr>
            <w:tcW w:w="2552" w:type="dxa"/>
            <w:hideMark/>
          </w:tcPr>
          <w:p w14:paraId="6FB9F9B6" w14:textId="3D9F3808" w:rsidR="00C717A0" w:rsidRPr="00BD7456" w:rsidRDefault="00C717A0" w:rsidP="00C717A0">
            <w:pPr>
              <w:ind w:leftChars="0" w:left="2" w:hanging="2"/>
              <w:rPr>
                <w:sz w:val="18"/>
                <w:szCs w:val="18"/>
              </w:rPr>
            </w:pPr>
            <w:r w:rsidRPr="00BD7456">
              <w:rPr>
                <w:sz w:val="18"/>
                <w:szCs w:val="18"/>
              </w:rPr>
              <w:t>Gačan (Bajro) Merima</w:t>
            </w:r>
          </w:p>
        </w:tc>
        <w:tc>
          <w:tcPr>
            <w:tcW w:w="425" w:type="dxa"/>
            <w:vAlign w:val="center"/>
            <w:hideMark/>
          </w:tcPr>
          <w:p w14:paraId="4CADB626"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3F31B389" w14:textId="77777777" w:rsidR="00C717A0" w:rsidRPr="00B2444F" w:rsidRDefault="00C717A0" w:rsidP="00C717A0">
            <w:pPr>
              <w:ind w:leftChars="0" w:left="2" w:hanging="2"/>
              <w:jc w:val="center"/>
              <w:rPr>
                <w:sz w:val="18"/>
                <w:szCs w:val="18"/>
              </w:rPr>
            </w:pPr>
            <w:r w:rsidRPr="00B2444F">
              <w:rPr>
                <w:sz w:val="18"/>
                <w:szCs w:val="18"/>
              </w:rPr>
              <w:t>IVb</w:t>
            </w:r>
          </w:p>
        </w:tc>
        <w:tc>
          <w:tcPr>
            <w:tcW w:w="425" w:type="dxa"/>
            <w:hideMark/>
          </w:tcPr>
          <w:p w14:paraId="70C15F8A" w14:textId="77777777" w:rsidR="00C717A0" w:rsidRDefault="00C717A0" w:rsidP="00C717A0">
            <w:pPr>
              <w:ind w:leftChars="0" w:left="2" w:hanging="2"/>
              <w:jc w:val="center"/>
              <w:rPr>
                <w:sz w:val="20"/>
                <w:szCs w:val="20"/>
              </w:rPr>
            </w:pPr>
            <w:r>
              <w:rPr>
                <w:sz w:val="20"/>
                <w:szCs w:val="20"/>
              </w:rPr>
              <w:t>18</w:t>
            </w:r>
          </w:p>
        </w:tc>
        <w:tc>
          <w:tcPr>
            <w:tcW w:w="425" w:type="dxa"/>
            <w:hideMark/>
          </w:tcPr>
          <w:p w14:paraId="457B29FE" w14:textId="77777777" w:rsidR="00C717A0" w:rsidRDefault="00C717A0" w:rsidP="00C717A0">
            <w:pPr>
              <w:ind w:leftChars="0" w:left="2" w:hanging="2"/>
              <w:jc w:val="center"/>
              <w:rPr>
                <w:sz w:val="20"/>
                <w:szCs w:val="20"/>
              </w:rPr>
            </w:pPr>
            <w:r>
              <w:rPr>
                <w:sz w:val="20"/>
                <w:szCs w:val="20"/>
              </w:rPr>
              <w:t>1</w:t>
            </w:r>
          </w:p>
        </w:tc>
        <w:tc>
          <w:tcPr>
            <w:tcW w:w="425" w:type="dxa"/>
          </w:tcPr>
          <w:p w14:paraId="2106CEAA" w14:textId="77777777" w:rsidR="00C717A0" w:rsidRDefault="00C717A0" w:rsidP="00C717A0">
            <w:pPr>
              <w:ind w:leftChars="0" w:left="2" w:hanging="2"/>
              <w:jc w:val="center"/>
              <w:rPr>
                <w:sz w:val="20"/>
                <w:szCs w:val="20"/>
              </w:rPr>
            </w:pPr>
          </w:p>
        </w:tc>
        <w:tc>
          <w:tcPr>
            <w:tcW w:w="426" w:type="dxa"/>
            <w:hideMark/>
          </w:tcPr>
          <w:p w14:paraId="1D331DFC" w14:textId="77777777" w:rsidR="00C717A0" w:rsidRDefault="00C717A0" w:rsidP="00C717A0">
            <w:pPr>
              <w:ind w:leftChars="0" w:left="2" w:hanging="2"/>
              <w:jc w:val="center"/>
              <w:rPr>
                <w:sz w:val="20"/>
                <w:szCs w:val="20"/>
              </w:rPr>
            </w:pPr>
            <w:r>
              <w:rPr>
                <w:sz w:val="20"/>
                <w:szCs w:val="20"/>
              </w:rPr>
              <w:t>1</w:t>
            </w:r>
          </w:p>
        </w:tc>
        <w:tc>
          <w:tcPr>
            <w:tcW w:w="567" w:type="dxa"/>
            <w:hideMark/>
          </w:tcPr>
          <w:p w14:paraId="4D12184D" w14:textId="77777777" w:rsidR="00C717A0" w:rsidRDefault="00C717A0" w:rsidP="00C717A0">
            <w:pPr>
              <w:ind w:leftChars="0" w:left="2" w:hanging="2"/>
              <w:jc w:val="center"/>
              <w:rPr>
                <w:sz w:val="20"/>
                <w:szCs w:val="20"/>
              </w:rPr>
            </w:pPr>
            <w:r>
              <w:rPr>
                <w:sz w:val="20"/>
                <w:szCs w:val="20"/>
              </w:rPr>
              <w:t>1</w:t>
            </w:r>
          </w:p>
        </w:tc>
        <w:tc>
          <w:tcPr>
            <w:tcW w:w="698" w:type="dxa"/>
            <w:hideMark/>
          </w:tcPr>
          <w:p w14:paraId="4A3B0DF3" w14:textId="77777777" w:rsidR="00C717A0" w:rsidRDefault="00C717A0" w:rsidP="00C717A0">
            <w:pPr>
              <w:ind w:leftChars="0" w:left="2" w:hanging="2"/>
              <w:jc w:val="center"/>
              <w:rPr>
                <w:sz w:val="20"/>
                <w:szCs w:val="20"/>
              </w:rPr>
            </w:pPr>
            <w:r>
              <w:rPr>
                <w:sz w:val="20"/>
                <w:szCs w:val="20"/>
              </w:rPr>
              <w:t>3</w:t>
            </w:r>
          </w:p>
        </w:tc>
        <w:tc>
          <w:tcPr>
            <w:tcW w:w="622" w:type="dxa"/>
            <w:hideMark/>
          </w:tcPr>
          <w:p w14:paraId="56930429" w14:textId="77777777" w:rsidR="00C717A0" w:rsidRDefault="00C717A0" w:rsidP="00C717A0">
            <w:pPr>
              <w:ind w:leftChars="0" w:left="2" w:hanging="2"/>
              <w:jc w:val="center"/>
              <w:rPr>
                <w:sz w:val="20"/>
                <w:szCs w:val="20"/>
              </w:rPr>
            </w:pPr>
            <w:r>
              <w:rPr>
                <w:sz w:val="20"/>
                <w:szCs w:val="20"/>
              </w:rPr>
              <w:t>10,5</w:t>
            </w:r>
          </w:p>
        </w:tc>
        <w:tc>
          <w:tcPr>
            <w:tcW w:w="607" w:type="dxa"/>
            <w:hideMark/>
          </w:tcPr>
          <w:p w14:paraId="61136D69" w14:textId="77777777" w:rsidR="00C717A0" w:rsidRDefault="00C717A0" w:rsidP="00C717A0">
            <w:pPr>
              <w:ind w:leftChars="0" w:left="2" w:hanging="2"/>
              <w:jc w:val="center"/>
              <w:rPr>
                <w:sz w:val="20"/>
                <w:szCs w:val="20"/>
              </w:rPr>
            </w:pPr>
            <w:r>
              <w:rPr>
                <w:sz w:val="20"/>
                <w:szCs w:val="20"/>
              </w:rPr>
              <w:t>34,5</w:t>
            </w:r>
          </w:p>
        </w:tc>
        <w:tc>
          <w:tcPr>
            <w:tcW w:w="540" w:type="dxa"/>
            <w:hideMark/>
          </w:tcPr>
          <w:p w14:paraId="41595127" w14:textId="77777777" w:rsidR="00C717A0" w:rsidRDefault="00C717A0" w:rsidP="00C717A0">
            <w:pPr>
              <w:ind w:leftChars="0" w:left="2" w:hanging="2"/>
              <w:jc w:val="center"/>
              <w:rPr>
                <w:sz w:val="20"/>
                <w:szCs w:val="20"/>
              </w:rPr>
            </w:pPr>
            <w:r>
              <w:rPr>
                <w:sz w:val="20"/>
                <w:szCs w:val="20"/>
              </w:rPr>
              <w:t>1</w:t>
            </w:r>
          </w:p>
        </w:tc>
        <w:tc>
          <w:tcPr>
            <w:tcW w:w="540" w:type="dxa"/>
            <w:hideMark/>
          </w:tcPr>
          <w:p w14:paraId="1A8B1040" w14:textId="77777777" w:rsidR="00C717A0" w:rsidRDefault="00C717A0" w:rsidP="00C717A0">
            <w:pPr>
              <w:ind w:leftChars="0" w:left="2" w:hanging="2"/>
              <w:jc w:val="center"/>
              <w:rPr>
                <w:sz w:val="20"/>
                <w:szCs w:val="20"/>
              </w:rPr>
            </w:pPr>
            <w:r>
              <w:rPr>
                <w:sz w:val="20"/>
                <w:szCs w:val="20"/>
              </w:rPr>
              <w:t>1</w:t>
            </w:r>
          </w:p>
        </w:tc>
        <w:tc>
          <w:tcPr>
            <w:tcW w:w="520" w:type="dxa"/>
            <w:hideMark/>
          </w:tcPr>
          <w:p w14:paraId="63FB1AE0" w14:textId="77777777" w:rsidR="00C717A0" w:rsidRDefault="00C717A0" w:rsidP="00C717A0">
            <w:pPr>
              <w:ind w:leftChars="0" w:left="2" w:hanging="2"/>
              <w:jc w:val="center"/>
              <w:rPr>
                <w:sz w:val="20"/>
                <w:szCs w:val="20"/>
              </w:rPr>
            </w:pPr>
            <w:r>
              <w:rPr>
                <w:sz w:val="20"/>
                <w:szCs w:val="20"/>
              </w:rPr>
              <w:t>0,5</w:t>
            </w:r>
          </w:p>
        </w:tc>
        <w:tc>
          <w:tcPr>
            <w:tcW w:w="560" w:type="dxa"/>
            <w:hideMark/>
          </w:tcPr>
          <w:p w14:paraId="3342E2FC" w14:textId="77777777" w:rsidR="00C717A0" w:rsidRDefault="00C717A0" w:rsidP="00C717A0">
            <w:pPr>
              <w:ind w:leftChars="0" w:left="2" w:hanging="2"/>
              <w:jc w:val="center"/>
              <w:rPr>
                <w:sz w:val="20"/>
                <w:szCs w:val="20"/>
              </w:rPr>
            </w:pPr>
            <w:r>
              <w:rPr>
                <w:sz w:val="20"/>
                <w:szCs w:val="20"/>
              </w:rPr>
              <w:t>0,5</w:t>
            </w:r>
          </w:p>
        </w:tc>
        <w:tc>
          <w:tcPr>
            <w:tcW w:w="715" w:type="dxa"/>
            <w:hideMark/>
          </w:tcPr>
          <w:p w14:paraId="280AAEB2" w14:textId="77777777" w:rsidR="00C717A0" w:rsidRDefault="00C717A0" w:rsidP="00C717A0">
            <w:pPr>
              <w:ind w:leftChars="0" w:left="2" w:hanging="2"/>
              <w:jc w:val="center"/>
              <w:rPr>
                <w:sz w:val="20"/>
                <w:szCs w:val="20"/>
              </w:rPr>
            </w:pPr>
            <w:r>
              <w:rPr>
                <w:sz w:val="20"/>
                <w:szCs w:val="20"/>
              </w:rPr>
              <w:t>0,5</w:t>
            </w:r>
          </w:p>
        </w:tc>
        <w:tc>
          <w:tcPr>
            <w:tcW w:w="584" w:type="dxa"/>
            <w:hideMark/>
          </w:tcPr>
          <w:p w14:paraId="3CDCB1A4" w14:textId="77777777" w:rsidR="00C717A0" w:rsidRDefault="00C717A0" w:rsidP="00C717A0">
            <w:pPr>
              <w:ind w:leftChars="0" w:left="2" w:hanging="2"/>
              <w:jc w:val="center"/>
              <w:rPr>
                <w:sz w:val="20"/>
                <w:szCs w:val="20"/>
              </w:rPr>
            </w:pPr>
            <w:r>
              <w:rPr>
                <w:sz w:val="20"/>
                <w:szCs w:val="20"/>
              </w:rPr>
              <w:t>1</w:t>
            </w:r>
          </w:p>
        </w:tc>
        <w:tc>
          <w:tcPr>
            <w:tcW w:w="496" w:type="dxa"/>
            <w:hideMark/>
          </w:tcPr>
          <w:p w14:paraId="7997A549" w14:textId="77777777" w:rsidR="00C717A0" w:rsidRDefault="00C717A0" w:rsidP="00C717A0">
            <w:pPr>
              <w:ind w:leftChars="0" w:left="2" w:hanging="2"/>
              <w:jc w:val="center"/>
              <w:rPr>
                <w:sz w:val="20"/>
                <w:szCs w:val="20"/>
              </w:rPr>
            </w:pPr>
            <w:r>
              <w:rPr>
                <w:sz w:val="20"/>
                <w:szCs w:val="20"/>
              </w:rPr>
              <w:t>0,5</w:t>
            </w:r>
          </w:p>
        </w:tc>
        <w:tc>
          <w:tcPr>
            <w:tcW w:w="540" w:type="dxa"/>
            <w:hideMark/>
          </w:tcPr>
          <w:p w14:paraId="49ACD103" w14:textId="77777777" w:rsidR="00C717A0" w:rsidRDefault="00C717A0" w:rsidP="00C717A0">
            <w:pPr>
              <w:ind w:leftChars="0" w:left="2" w:hanging="2"/>
              <w:jc w:val="center"/>
              <w:rPr>
                <w:sz w:val="20"/>
                <w:szCs w:val="20"/>
              </w:rPr>
            </w:pPr>
            <w:r>
              <w:rPr>
                <w:sz w:val="20"/>
                <w:szCs w:val="20"/>
              </w:rPr>
              <w:t>0,5</w:t>
            </w:r>
          </w:p>
        </w:tc>
        <w:tc>
          <w:tcPr>
            <w:tcW w:w="540" w:type="dxa"/>
          </w:tcPr>
          <w:p w14:paraId="05DB44B9" w14:textId="77777777" w:rsidR="00C717A0" w:rsidRDefault="00C717A0" w:rsidP="00C717A0">
            <w:pPr>
              <w:ind w:leftChars="0" w:left="2" w:hanging="2"/>
              <w:jc w:val="center"/>
              <w:rPr>
                <w:sz w:val="20"/>
                <w:szCs w:val="20"/>
              </w:rPr>
            </w:pPr>
          </w:p>
        </w:tc>
        <w:tc>
          <w:tcPr>
            <w:tcW w:w="675" w:type="dxa"/>
            <w:hideMark/>
          </w:tcPr>
          <w:p w14:paraId="47E81E82" w14:textId="77777777" w:rsidR="00C717A0" w:rsidRDefault="00C717A0" w:rsidP="00C717A0">
            <w:pPr>
              <w:ind w:leftChars="0" w:left="2" w:hanging="2"/>
              <w:jc w:val="center"/>
              <w:rPr>
                <w:sz w:val="20"/>
                <w:szCs w:val="20"/>
              </w:rPr>
            </w:pPr>
            <w:r>
              <w:rPr>
                <w:sz w:val="20"/>
                <w:szCs w:val="20"/>
              </w:rPr>
              <w:t>5,5</w:t>
            </w:r>
          </w:p>
        </w:tc>
        <w:tc>
          <w:tcPr>
            <w:tcW w:w="442" w:type="dxa"/>
          </w:tcPr>
          <w:p w14:paraId="2EE74EFF" w14:textId="77777777" w:rsidR="00C717A0" w:rsidRDefault="00C717A0" w:rsidP="00C717A0">
            <w:pPr>
              <w:ind w:leftChars="0" w:left="2" w:hanging="2"/>
              <w:jc w:val="center"/>
              <w:rPr>
                <w:sz w:val="20"/>
                <w:szCs w:val="20"/>
              </w:rPr>
            </w:pPr>
          </w:p>
        </w:tc>
        <w:tc>
          <w:tcPr>
            <w:tcW w:w="749" w:type="dxa"/>
            <w:hideMark/>
          </w:tcPr>
          <w:p w14:paraId="7ACE6A72" w14:textId="77777777" w:rsidR="00C717A0" w:rsidRDefault="00C717A0" w:rsidP="00C717A0">
            <w:pPr>
              <w:ind w:leftChars="0" w:left="2" w:hanging="2"/>
              <w:jc w:val="center"/>
              <w:rPr>
                <w:sz w:val="20"/>
                <w:szCs w:val="20"/>
              </w:rPr>
            </w:pPr>
            <w:r>
              <w:rPr>
                <w:sz w:val="20"/>
                <w:szCs w:val="20"/>
              </w:rPr>
              <w:t>40</w:t>
            </w:r>
          </w:p>
        </w:tc>
      </w:tr>
      <w:tr w:rsidR="00C717A0" w14:paraId="4B9F90A7" w14:textId="77777777" w:rsidTr="005546CA">
        <w:trPr>
          <w:trHeight w:val="255"/>
        </w:trPr>
        <w:tc>
          <w:tcPr>
            <w:tcW w:w="451" w:type="dxa"/>
          </w:tcPr>
          <w:p w14:paraId="4F2500F1" w14:textId="77777777" w:rsidR="00C717A0" w:rsidRDefault="00C717A0" w:rsidP="00C717A0">
            <w:pPr>
              <w:numPr>
                <w:ilvl w:val="0"/>
                <w:numId w:val="92"/>
              </w:numPr>
              <w:ind w:leftChars="0" w:left="2" w:hanging="2"/>
              <w:jc w:val="center"/>
              <w:textDirection w:val="lrTb"/>
              <w:textAlignment w:val="auto"/>
              <w:rPr>
                <w:sz w:val="22"/>
                <w:szCs w:val="22"/>
              </w:rPr>
            </w:pPr>
          </w:p>
        </w:tc>
        <w:tc>
          <w:tcPr>
            <w:tcW w:w="2552" w:type="dxa"/>
            <w:hideMark/>
          </w:tcPr>
          <w:p w14:paraId="59A20699" w14:textId="44DF17C2" w:rsidR="00C717A0" w:rsidRPr="00BD7456" w:rsidRDefault="00C717A0" w:rsidP="00C717A0">
            <w:pPr>
              <w:ind w:leftChars="0" w:left="2" w:hanging="2"/>
              <w:rPr>
                <w:sz w:val="18"/>
                <w:szCs w:val="18"/>
              </w:rPr>
            </w:pPr>
            <w:r w:rsidRPr="00BD7456">
              <w:rPr>
                <w:sz w:val="18"/>
                <w:szCs w:val="18"/>
              </w:rPr>
              <w:t>Hošić (Asim) Irmela</w:t>
            </w:r>
          </w:p>
        </w:tc>
        <w:tc>
          <w:tcPr>
            <w:tcW w:w="425" w:type="dxa"/>
            <w:vAlign w:val="center"/>
            <w:hideMark/>
          </w:tcPr>
          <w:p w14:paraId="37E40EBF"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43169632" w14:textId="77777777" w:rsidR="00C717A0" w:rsidRPr="00B2444F" w:rsidRDefault="00C717A0" w:rsidP="00C717A0">
            <w:pPr>
              <w:ind w:leftChars="0" w:left="2" w:hanging="2"/>
              <w:jc w:val="center"/>
              <w:rPr>
                <w:sz w:val="18"/>
                <w:szCs w:val="18"/>
              </w:rPr>
            </w:pPr>
            <w:r w:rsidRPr="00B2444F">
              <w:rPr>
                <w:sz w:val="18"/>
                <w:szCs w:val="18"/>
              </w:rPr>
              <w:t>Va</w:t>
            </w:r>
          </w:p>
        </w:tc>
        <w:tc>
          <w:tcPr>
            <w:tcW w:w="425" w:type="dxa"/>
            <w:hideMark/>
          </w:tcPr>
          <w:p w14:paraId="548CC9B7" w14:textId="77777777" w:rsidR="00C717A0" w:rsidRDefault="00C717A0" w:rsidP="00C717A0">
            <w:pPr>
              <w:ind w:leftChars="0" w:left="2" w:hanging="2"/>
              <w:jc w:val="center"/>
              <w:rPr>
                <w:sz w:val="20"/>
                <w:szCs w:val="20"/>
              </w:rPr>
            </w:pPr>
            <w:r>
              <w:rPr>
                <w:sz w:val="20"/>
                <w:szCs w:val="20"/>
              </w:rPr>
              <w:t>17</w:t>
            </w:r>
          </w:p>
        </w:tc>
        <w:tc>
          <w:tcPr>
            <w:tcW w:w="425" w:type="dxa"/>
            <w:hideMark/>
          </w:tcPr>
          <w:p w14:paraId="38234B3F" w14:textId="77777777" w:rsidR="00C717A0" w:rsidRDefault="00C717A0" w:rsidP="00C717A0">
            <w:pPr>
              <w:ind w:leftChars="0" w:left="2" w:hanging="2"/>
              <w:jc w:val="center"/>
              <w:rPr>
                <w:sz w:val="20"/>
                <w:szCs w:val="20"/>
              </w:rPr>
            </w:pPr>
            <w:r>
              <w:rPr>
                <w:sz w:val="20"/>
                <w:szCs w:val="20"/>
              </w:rPr>
              <w:t>1</w:t>
            </w:r>
          </w:p>
        </w:tc>
        <w:tc>
          <w:tcPr>
            <w:tcW w:w="425" w:type="dxa"/>
            <w:hideMark/>
          </w:tcPr>
          <w:p w14:paraId="3D0A7A97" w14:textId="77777777" w:rsidR="00C717A0" w:rsidRDefault="00C717A0" w:rsidP="00C717A0">
            <w:pPr>
              <w:ind w:leftChars="0" w:left="2" w:hanging="2"/>
              <w:jc w:val="center"/>
              <w:rPr>
                <w:sz w:val="20"/>
                <w:szCs w:val="20"/>
              </w:rPr>
            </w:pPr>
            <w:r>
              <w:rPr>
                <w:sz w:val="20"/>
                <w:szCs w:val="20"/>
              </w:rPr>
              <w:t>1</w:t>
            </w:r>
          </w:p>
        </w:tc>
        <w:tc>
          <w:tcPr>
            <w:tcW w:w="426" w:type="dxa"/>
          </w:tcPr>
          <w:p w14:paraId="560DD05D" w14:textId="77777777" w:rsidR="00C717A0" w:rsidRDefault="00C717A0" w:rsidP="00C717A0">
            <w:pPr>
              <w:ind w:leftChars="0" w:left="2" w:hanging="2"/>
              <w:jc w:val="center"/>
              <w:rPr>
                <w:sz w:val="20"/>
                <w:szCs w:val="20"/>
              </w:rPr>
            </w:pPr>
          </w:p>
        </w:tc>
        <w:tc>
          <w:tcPr>
            <w:tcW w:w="567" w:type="dxa"/>
            <w:hideMark/>
          </w:tcPr>
          <w:p w14:paraId="6AFF73FF" w14:textId="77777777" w:rsidR="00C717A0" w:rsidRDefault="00C717A0" w:rsidP="00C717A0">
            <w:pPr>
              <w:ind w:leftChars="0" w:left="2" w:hanging="2"/>
              <w:jc w:val="center"/>
              <w:rPr>
                <w:sz w:val="20"/>
                <w:szCs w:val="20"/>
              </w:rPr>
            </w:pPr>
            <w:r>
              <w:rPr>
                <w:sz w:val="20"/>
                <w:szCs w:val="20"/>
              </w:rPr>
              <w:t>1</w:t>
            </w:r>
          </w:p>
        </w:tc>
        <w:tc>
          <w:tcPr>
            <w:tcW w:w="698" w:type="dxa"/>
            <w:hideMark/>
          </w:tcPr>
          <w:p w14:paraId="6511F346" w14:textId="77777777" w:rsidR="00C717A0" w:rsidRDefault="00C717A0" w:rsidP="00C717A0">
            <w:pPr>
              <w:ind w:leftChars="0" w:left="2" w:hanging="2"/>
              <w:jc w:val="center"/>
              <w:rPr>
                <w:sz w:val="20"/>
                <w:szCs w:val="20"/>
              </w:rPr>
            </w:pPr>
            <w:r>
              <w:rPr>
                <w:sz w:val="20"/>
                <w:szCs w:val="20"/>
              </w:rPr>
              <w:t>3</w:t>
            </w:r>
          </w:p>
        </w:tc>
        <w:tc>
          <w:tcPr>
            <w:tcW w:w="622" w:type="dxa"/>
            <w:hideMark/>
          </w:tcPr>
          <w:p w14:paraId="7CAEA529" w14:textId="77777777" w:rsidR="00C717A0" w:rsidRDefault="00C717A0" w:rsidP="00C717A0">
            <w:pPr>
              <w:ind w:leftChars="0" w:left="2" w:hanging="2"/>
              <w:jc w:val="center"/>
              <w:rPr>
                <w:sz w:val="20"/>
                <w:szCs w:val="20"/>
              </w:rPr>
            </w:pPr>
            <w:r>
              <w:rPr>
                <w:sz w:val="20"/>
                <w:szCs w:val="20"/>
              </w:rPr>
              <w:t>10,5</w:t>
            </w:r>
          </w:p>
        </w:tc>
        <w:tc>
          <w:tcPr>
            <w:tcW w:w="607" w:type="dxa"/>
            <w:hideMark/>
          </w:tcPr>
          <w:p w14:paraId="530302D7" w14:textId="77777777" w:rsidR="00C717A0" w:rsidRDefault="00C717A0" w:rsidP="00C717A0">
            <w:pPr>
              <w:ind w:leftChars="0" w:left="2" w:hanging="2"/>
              <w:jc w:val="center"/>
              <w:rPr>
                <w:sz w:val="20"/>
                <w:szCs w:val="20"/>
              </w:rPr>
            </w:pPr>
            <w:r>
              <w:rPr>
                <w:sz w:val="20"/>
                <w:szCs w:val="20"/>
              </w:rPr>
              <w:t>33,5</w:t>
            </w:r>
          </w:p>
        </w:tc>
        <w:tc>
          <w:tcPr>
            <w:tcW w:w="540" w:type="dxa"/>
            <w:hideMark/>
          </w:tcPr>
          <w:p w14:paraId="3590D024" w14:textId="77777777" w:rsidR="00C717A0" w:rsidRDefault="00C717A0" w:rsidP="00C717A0">
            <w:pPr>
              <w:ind w:leftChars="0" w:left="2" w:hanging="2"/>
              <w:jc w:val="center"/>
              <w:rPr>
                <w:sz w:val="20"/>
                <w:szCs w:val="20"/>
              </w:rPr>
            </w:pPr>
            <w:r>
              <w:rPr>
                <w:sz w:val="20"/>
                <w:szCs w:val="20"/>
              </w:rPr>
              <w:t>0,5</w:t>
            </w:r>
          </w:p>
        </w:tc>
        <w:tc>
          <w:tcPr>
            <w:tcW w:w="540" w:type="dxa"/>
            <w:hideMark/>
          </w:tcPr>
          <w:p w14:paraId="0F8DCD59" w14:textId="77777777" w:rsidR="00C717A0" w:rsidRDefault="00C717A0" w:rsidP="00C717A0">
            <w:pPr>
              <w:ind w:leftChars="0" w:left="2" w:hanging="2"/>
              <w:jc w:val="center"/>
              <w:rPr>
                <w:sz w:val="20"/>
                <w:szCs w:val="20"/>
              </w:rPr>
            </w:pPr>
            <w:r>
              <w:rPr>
                <w:sz w:val="20"/>
                <w:szCs w:val="20"/>
              </w:rPr>
              <w:t>1</w:t>
            </w:r>
          </w:p>
        </w:tc>
        <w:tc>
          <w:tcPr>
            <w:tcW w:w="520" w:type="dxa"/>
            <w:hideMark/>
          </w:tcPr>
          <w:p w14:paraId="4E0B81C2" w14:textId="77777777" w:rsidR="00C717A0" w:rsidRDefault="00C717A0" w:rsidP="00C717A0">
            <w:pPr>
              <w:ind w:leftChars="0" w:left="2" w:hanging="2"/>
              <w:jc w:val="center"/>
              <w:rPr>
                <w:sz w:val="20"/>
                <w:szCs w:val="20"/>
              </w:rPr>
            </w:pPr>
            <w:r>
              <w:rPr>
                <w:sz w:val="20"/>
                <w:szCs w:val="20"/>
              </w:rPr>
              <w:t>1,5</w:t>
            </w:r>
          </w:p>
        </w:tc>
        <w:tc>
          <w:tcPr>
            <w:tcW w:w="560" w:type="dxa"/>
            <w:hideMark/>
          </w:tcPr>
          <w:p w14:paraId="2A7DD2AF" w14:textId="77777777" w:rsidR="00C717A0" w:rsidRDefault="00C717A0" w:rsidP="00C717A0">
            <w:pPr>
              <w:ind w:leftChars="0" w:left="2" w:hanging="2"/>
              <w:jc w:val="center"/>
              <w:rPr>
                <w:sz w:val="20"/>
                <w:szCs w:val="20"/>
              </w:rPr>
            </w:pPr>
            <w:r>
              <w:rPr>
                <w:sz w:val="20"/>
                <w:szCs w:val="20"/>
              </w:rPr>
              <w:t>0,5</w:t>
            </w:r>
          </w:p>
        </w:tc>
        <w:tc>
          <w:tcPr>
            <w:tcW w:w="715" w:type="dxa"/>
            <w:hideMark/>
          </w:tcPr>
          <w:p w14:paraId="380849EF" w14:textId="77777777" w:rsidR="00C717A0" w:rsidRDefault="00C717A0" w:rsidP="00C717A0">
            <w:pPr>
              <w:ind w:leftChars="0" w:left="2" w:hanging="2"/>
              <w:jc w:val="center"/>
              <w:rPr>
                <w:sz w:val="20"/>
                <w:szCs w:val="20"/>
              </w:rPr>
            </w:pPr>
            <w:r>
              <w:rPr>
                <w:sz w:val="20"/>
                <w:szCs w:val="20"/>
              </w:rPr>
              <w:t>0,5</w:t>
            </w:r>
          </w:p>
        </w:tc>
        <w:tc>
          <w:tcPr>
            <w:tcW w:w="584" w:type="dxa"/>
            <w:hideMark/>
          </w:tcPr>
          <w:p w14:paraId="31091ECE" w14:textId="77777777" w:rsidR="00C717A0" w:rsidRDefault="00C717A0" w:rsidP="00C717A0">
            <w:pPr>
              <w:ind w:leftChars="0" w:left="2" w:hanging="2"/>
              <w:jc w:val="center"/>
              <w:rPr>
                <w:sz w:val="20"/>
                <w:szCs w:val="20"/>
              </w:rPr>
            </w:pPr>
            <w:r>
              <w:rPr>
                <w:sz w:val="20"/>
                <w:szCs w:val="20"/>
              </w:rPr>
              <w:t>1</w:t>
            </w:r>
          </w:p>
        </w:tc>
        <w:tc>
          <w:tcPr>
            <w:tcW w:w="496" w:type="dxa"/>
            <w:hideMark/>
          </w:tcPr>
          <w:p w14:paraId="45EF9B87" w14:textId="77777777" w:rsidR="00C717A0" w:rsidRDefault="00C717A0" w:rsidP="00C717A0">
            <w:pPr>
              <w:ind w:leftChars="0" w:left="2" w:hanging="2"/>
              <w:jc w:val="center"/>
              <w:rPr>
                <w:sz w:val="20"/>
                <w:szCs w:val="20"/>
              </w:rPr>
            </w:pPr>
            <w:r>
              <w:rPr>
                <w:sz w:val="20"/>
                <w:szCs w:val="20"/>
              </w:rPr>
              <w:t>0,5</w:t>
            </w:r>
          </w:p>
        </w:tc>
        <w:tc>
          <w:tcPr>
            <w:tcW w:w="540" w:type="dxa"/>
            <w:hideMark/>
          </w:tcPr>
          <w:p w14:paraId="142E69F4" w14:textId="77777777" w:rsidR="00C717A0" w:rsidRDefault="00C717A0" w:rsidP="00C717A0">
            <w:pPr>
              <w:ind w:leftChars="0" w:left="2" w:hanging="2"/>
              <w:jc w:val="center"/>
              <w:rPr>
                <w:sz w:val="20"/>
                <w:szCs w:val="20"/>
              </w:rPr>
            </w:pPr>
            <w:r>
              <w:rPr>
                <w:sz w:val="20"/>
                <w:szCs w:val="20"/>
              </w:rPr>
              <w:t>0,5</w:t>
            </w:r>
          </w:p>
        </w:tc>
        <w:tc>
          <w:tcPr>
            <w:tcW w:w="540" w:type="dxa"/>
            <w:hideMark/>
          </w:tcPr>
          <w:p w14:paraId="53A37C4C" w14:textId="77777777" w:rsidR="00C717A0" w:rsidRDefault="00C717A0" w:rsidP="00C717A0">
            <w:pPr>
              <w:ind w:leftChars="0" w:left="2" w:hanging="2"/>
              <w:jc w:val="center"/>
              <w:rPr>
                <w:sz w:val="20"/>
                <w:szCs w:val="20"/>
              </w:rPr>
            </w:pPr>
            <w:r>
              <w:rPr>
                <w:sz w:val="20"/>
                <w:szCs w:val="20"/>
              </w:rPr>
              <w:t>0.5</w:t>
            </w:r>
          </w:p>
        </w:tc>
        <w:tc>
          <w:tcPr>
            <w:tcW w:w="675" w:type="dxa"/>
            <w:hideMark/>
          </w:tcPr>
          <w:p w14:paraId="41E45477" w14:textId="77777777" w:rsidR="00C717A0" w:rsidRDefault="00C717A0" w:rsidP="00C717A0">
            <w:pPr>
              <w:ind w:leftChars="0" w:left="2" w:hanging="2"/>
              <w:jc w:val="center"/>
              <w:rPr>
                <w:sz w:val="20"/>
                <w:szCs w:val="20"/>
              </w:rPr>
            </w:pPr>
            <w:r>
              <w:rPr>
                <w:sz w:val="20"/>
                <w:szCs w:val="20"/>
              </w:rPr>
              <w:t>6,5</w:t>
            </w:r>
          </w:p>
        </w:tc>
        <w:tc>
          <w:tcPr>
            <w:tcW w:w="442" w:type="dxa"/>
          </w:tcPr>
          <w:p w14:paraId="6F891F70" w14:textId="77777777" w:rsidR="00C717A0" w:rsidRDefault="00C717A0" w:rsidP="00C717A0">
            <w:pPr>
              <w:ind w:leftChars="0" w:left="2" w:hanging="2"/>
              <w:jc w:val="center"/>
              <w:rPr>
                <w:sz w:val="20"/>
                <w:szCs w:val="20"/>
              </w:rPr>
            </w:pPr>
          </w:p>
        </w:tc>
        <w:tc>
          <w:tcPr>
            <w:tcW w:w="749" w:type="dxa"/>
            <w:hideMark/>
          </w:tcPr>
          <w:p w14:paraId="7A87ED17" w14:textId="77777777" w:rsidR="00C717A0" w:rsidRDefault="00C717A0" w:rsidP="00C717A0">
            <w:pPr>
              <w:ind w:leftChars="0" w:left="2" w:hanging="2"/>
              <w:jc w:val="center"/>
              <w:rPr>
                <w:sz w:val="20"/>
                <w:szCs w:val="20"/>
              </w:rPr>
            </w:pPr>
            <w:r>
              <w:rPr>
                <w:sz w:val="20"/>
                <w:szCs w:val="20"/>
              </w:rPr>
              <w:t>40</w:t>
            </w:r>
          </w:p>
        </w:tc>
      </w:tr>
      <w:tr w:rsidR="00C717A0" w14:paraId="1FC7A83B" w14:textId="77777777" w:rsidTr="005546CA">
        <w:trPr>
          <w:trHeight w:val="255"/>
        </w:trPr>
        <w:tc>
          <w:tcPr>
            <w:tcW w:w="451" w:type="dxa"/>
          </w:tcPr>
          <w:p w14:paraId="437D35E7" w14:textId="77777777" w:rsidR="00C717A0" w:rsidRDefault="00C717A0" w:rsidP="00C717A0">
            <w:pPr>
              <w:numPr>
                <w:ilvl w:val="0"/>
                <w:numId w:val="92"/>
              </w:numPr>
              <w:ind w:leftChars="0" w:left="2" w:hanging="2"/>
              <w:jc w:val="center"/>
              <w:textDirection w:val="lrTb"/>
              <w:textAlignment w:val="auto"/>
              <w:rPr>
                <w:sz w:val="22"/>
                <w:szCs w:val="22"/>
              </w:rPr>
            </w:pPr>
          </w:p>
        </w:tc>
        <w:tc>
          <w:tcPr>
            <w:tcW w:w="2552" w:type="dxa"/>
            <w:hideMark/>
          </w:tcPr>
          <w:p w14:paraId="3589B397" w14:textId="77777777" w:rsidR="00C717A0" w:rsidRPr="00BD7456" w:rsidRDefault="00C717A0" w:rsidP="00C717A0">
            <w:pPr>
              <w:ind w:leftChars="0" w:left="2" w:hanging="2"/>
              <w:rPr>
                <w:sz w:val="18"/>
                <w:szCs w:val="18"/>
              </w:rPr>
            </w:pPr>
            <w:r w:rsidRPr="00BD7456">
              <w:rPr>
                <w:sz w:val="18"/>
                <w:szCs w:val="18"/>
              </w:rPr>
              <w:t>Bašić (Džemail) Sanela</w:t>
            </w:r>
          </w:p>
        </w:tc>
        <w:tc>
          <w:tcPr>
            <w:tcW w:w="425" w:type="dxa"/>
            <w:vAlign w:val="center"/>
            <w:hideMark/>
          </w:tcPr>
          <w:p w14:paraId="7EBB6512"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76214CBC" w14:textId="77777777" w:rsidR="00C717A0" w:rsidRPr="00B2444F" w:rsidRDefault="00C717A0" w:rsidP="00C717A0">
            <w:pPr>
              <w:ind w:leftChars="0" w:left="2" w:hanging="2"/>
              <w:jc w:val="center"/>
              <w:rPr>
                <w:sz w:val="18"/>
                <w:szCs w:val="18"/>
              </w:rPr>
            </w:pPr>
            <w:r w:rsidRPr="00B2444F">
              <w:rPr>
                <w:sz w:val="18"/>
                <w:szCs w:val="18"/>
              </w:rPr>
              <w:t>Vb</w:t>
            </w:r>
          </w:p>
        </w:tc>
        <w:tc>
          <w:tcPr>
            <w:tcW w:w="425" w:type="dxa"/>
            <w:hideMark/>
          </w:tcPr>
          <w:p w14:paraId="7689C965" w14:textId="77777777" w:rsidR="00C717A0" w:rsidRDefault="00C717A0" w:rsidP="00C717A0">
            <w:pPr>
              <w:ind w:leftChars="0" w:left="2" w:hanging="2"/>
              <w:jc w:val="center"/>
              <w:rPr>
                <w:sz w:val="20"/>
                <w:szCs w:val="20"/>
              </w:rPr>
            </w:pPr>
            <w:r>
              <w:rPr>
                <w:sz w:val="20"/>
                <w:szCs w:val="20"/>
              </w:rPr>
              <w:t>17</w:t>
            </w:r>
          </w:p>
        </w:tc>
        <w:tc>
          <w:tcPr>
            <w:tcW w:w="425" w:type="dxa"/>
            <w:hideMark/>
          </w:tcPr>
          <w:p w14:paraId="1F0026B2" w14:textId="77777777" w:rsidR="00C717A0" w:rsidRDefault="00C717A0" w:rsidP="00C717A0">
            <w:pPr>
              <w:ind w:leftChars="0" w:left="2" w:hanging="2"/>
              <w:jc w:val="center"/>
              <w:rPr>
                <w:sz w:val="20"/>
                <w:szCs w:val="20"/>
              </w:rPr>
            </w:pPr>
            <w:r>
              <w:rPr>
                <w:sz w:val="20"/>
                <w:szCs w:val="20"/>
              </w:rPr>
              <w:t>1</w:t>
            </w:r>
          </w:p>
        </w:tc>
        <w:tc>
          <w:tcPr>
            <w:tcW w:w="425" w:type="dxa"/>
          </w:tcPr>
          <w:p w14:paraId="63D95001" w14:textId="77777777" w:rsidR="00C717A0" w:rsidRDefault="00C717A0" w:rsidP="00C717A0">
            <w:pPr>
              <w:ind w:leftChars="0" w:left="2" w:hanging="2"/>
              <w:jc w:val="center"/>
              <w:rPr>
                <w:sz w:val="20"/>
                <w:szCs w:val="20"/>
              </w:rPr>
            </w:pPr>
          </w:p>
        </w:tc>
        <w:tc>
          <w:tcPr>
            <w:tcW w:w="426" w:type="dxa"/>
            <w:hideMark/>
          </w:tcPr>
          <w:p w14:paraId="22DF324C" w14:textId="77777777" w:rsidR="00C717A0" w:rsidRDefault="00C717A0" w:rsidP="00C717A0">
            <w:pPr>
              <w:ind w:leftChars="0" w:left="2" w:hanging="2"/>
              <w:jc w:val="center"/>
              <w:rPr>
                <w:sz w:val="20"/>
                <w:szCs w:val="20"/>
              </w:rPr>
            </w:pPr>
            <w:r>
              <w:rPr>
                <w:sz w:val="20"/>
                <w:szCs w:val="20"/>
              </w:rPr>
              <w:t>1</w:t>
            </w:r>
          </w:p>
        </w:tc>
        <w:tc>
          <w:tcPr>
            <w:tcW w:w="567" w:type="dxa"/>
            <w:hideMark/>
          </w:tcPr>
          <w:p w14:paraId="679951B8" w14:textId="77777777" w:rsidR="00C717A0" w:rsidRDefault="00C717A0" w:rsidP="00C717A0">
            <w:pPr>
              <w:ind w:leftChars="0" w:left="2" w:hanging="2"/>
              <w:jc w:val="center"/>
              <w:rPr>
                <w:sz w:val="20"/>
                <w:szCs w:val="20"/>
              </w:rPr>
            </w:pPr>
            <w:r>
              <w:rPr>
                <w:sz w:val="20"/>
                <w:szCs w:val="20"/>
              </w:rPr>
              <w:t>1</w:t>
            </w:r>
          </w:p>
        </w:tc>
        <w:tc>
          <w:tcPr>
            <w:tcW w:w="698" w:type="dxa"/>
            <w:hideMark/>
          </w:tcPr>
          <w:p w14:paraId="7FE0DDF3" w14:textId="77777777" w:rsidR="00C717A0" w:rsidRDefault="00C717A0" w:rsidP="00C717A0">
            <w:pPr>
              <w:ind w:leftChars="0" w:left="2" w:hanging="2"/>
              <w:jc w:val="center"/>
              <w:rPr>
                <w:sz w:val="20"/>
                <w:szCs w:val="20"/>
              </w:rPr>
            </w:pPr>
            <w:r>
              <w:rPr>
                <w:sz w:val="20"/>
                <w:szCs w:val="20"/>
              </w:rPr>
              <w:t>3</w:t>
            </w:r>
          </w:p>
        </w:tc>
        <w:tc>
          <w:tcPr>
            <w:tcW w:w="622" w:type="dxa"/>
            <w:hideMark/>
          </w:tcPr>
          <w:p w14:paraId="70AFB8DF" w14:textId="77777777" w:rsidR="00C717A0" w:rsidRDefault="00C717A0" w:rsidP="00C717A0">
            <w:pPr>
              <w:ind w:leftChars="0" w:left="2" w:hanging="2"/>
              <w:jc w:val="center"/>
              <w:rPr>
                <w:sz w:val="20"/>
                <w:szCs w:val="20"/>
              </w:rPr>
            </w:pPr>
            <w:r>
              <w:rPr>
                <w:sz w:val="20"/>
                <w:szCs w:val="20"/>
              </w:rPr>
              <w:t>10,5</w:t>
            </w:r>
          </w:p>
        </w:tc>
        <w:tc>
          <w:tcPr>
            <w:tcW w:w="607" w:type="dxa"/>
            <w:hideMark/>
          </w:tcPr>
          <w:p w14:paraId="20543E1F" w14:textId="77777777" w:rsidR="00C717A0" w:rsidRDefault="00C717A0" w:rsidP="00C717A0">
            <w:pPr>
              <w:ind w:leftChars="0" w:left="2" w:hanging="2"/>
              <w:jc w:val="center"/>
              <w:rPr>
                <w:sz w:val="20"/>
                <w:szCs w:val="20"/>
              </w:rPr>
            </w:pPr>
            <w:r>
              <w:rPr>
                <w:sz w:val="20"/>
                <w:szCs w:val="20"/>
              </w:rPr>
              <w:t>33,5</w:t>
            </w:r>
          </w:p>
        </w:tc>
        <w:tc>
          <w:tcPr>
            <w:tcW w:w="540" w:type="dxa"/>
            <w:hideMark/>
          </w:tcPr>
          <w:p w14:paraId="5ADFEF85" w14:textId="77777777" w:rsidR="00C717A0" w:rsidRDefault="00C717A0" w:rsidP="00C717A0">
            <w:pPr>
              <w:ind w:leftChars="0" w:left="2" w:hanging="2"/>
              <w:jc w:val="center"/>
              <w:rPr>
                <w:sz w:val="20"/>
                <w:szCs w:val="20"/>
              </w:rPr>
            </w:pPr>
            <w:r>
              <w:rPr>
                <w:sz w:val="20"/>
                <w:szCs w:val="20"/>
              </w:rPr>
              <w:t>0,5</w:t>
            </w:r>
          </w:p>
        </w:tc>
        <w:tc>
          <w:tcPr>
            <w:tcW w:w="540" w:type="dxa"/>
            <w:hideMark/>
          </w:tcPr>
          <w:p w14:paraId="5BF4AD5D" w14:textId="77777777" w:rsidR="00C717A0" w:rsidRDefault="00C717A0" w:rsidP="00C717A0">
            <w:pPr>
              <w:ind w:leftChars="0" w:left="2" w:hanging="2"/>
              <w:jc w:val="center"/>
              <w:rPr>
                <w:sz w:val="20"/>
                <w:szCs w:val="20"/>
              </w:rPr>
            </w:pPr>
            <w:r>
              <w:rPr>
                <w:sz w:val="20"/>
                <w:szCs w:val="20"/>
              </w:rPr>
              <w:t>1</w:t>
            </w:r>
          </w:p>
        </w:tc>
        <w:tc>
          <w:tcPr>
            <w:tcW w:w="520" w:type="dxa"/>
            <w:hideMark/>
          </w:tcPr>
          <w:p w14:paraId="54AB9FC7" w14:textId="77777777" w:rsidR="00C717A0" w:rsidRDefault="00C717A0" w:rsidP="00C717A0">
            <w:pPr>
              <w:ind w:leftChars="0" w:left="2" w:hanging="2"/>
              <w:jc w:val="center"/>
              <w:rPr>
                <w:sz w:val="20"/>
                <w:szCs w:val="20"/>
              </w:rPr>
            </w:pPr>
            <w:r>
              <w:rPr>
                <w:sz w:val="20"/>
                <w:szCs w:val="20"/>
              </w:rPr>
              <w:t>1,5</w:t>
            </w:r>
          </w:p>
        </w:tc>
        <w:tc>
          <w:tcPr>
            <w:tcW w:w="560" w:type="dxa"/>
            <w:hideMark/>
          </w:tcPr>
          <w:p w14:paraId="571D6AB6" w14:textId="77777777" w:rsidR="00C717A0" w:rsidRDefault="00C717A0" w:rsidP="00C717A0">
            <w:pPr>
              <w:ind w:leftChars="0" w:left="2" w:hanging="2"/>
              <w:jc w:val="center"/>
              <w:rPr>
                <w:sz w:val="20"/>
                <w:szCs w:val="20"/>
              </w:rPr>
            </w:pPr>
            <w:r>
              <w:rPr>
                <w:sz w:val="20"/>
                <w:szCs w:val="20"/>
              </w:rPr>
              <w:t>0,5</w:t>
            </w:r>
          </w:p>
        </w:tc>
        <w:tc>
          <w:tcPr>
            <w:tcW w:w="715" w:type="dxa"/>
            <w:hideMark/>
          </w:tcPr>
          <w:p w14:paraId="1E93A4A8" w14:textId="77777777" w:rsidR="00C717A0" w:rsidRDefault="00C717A0" w:rsidP="00C717A0">
            <w:pPr>
              <w:ind w:leftChars="0" w:left="2" w:hanging="2"/>
              <w:jc w:val="center"/>
              <w:rPr>
                <w:sz w:val="20"/>
                <w:szCs w:val="20"/>
              </w:rPr>
            </w:pPr>
            <w:r>
              <w:rPr>
                <w:sz w:val="20"/>
                <w:szCs w:val="20"/>
              </w:rPr>
              <w:t>0,5</w:t>
            </w:r>
          </w:p>
        </w:tc>
        <w:tc>
          <w:tcPr>
            <w:tcW w:w="584" w:type="dxa"/>
            <w:hideMark/>
          </w:tcPr>
          <w:p w14:paraId="21208106" w14:textId="77777777" w:rsidR="00C717A0" w:rsidRDefault="00C717A0" w:rsidP="00C717A0">
            <w:pPr>
              <w:ind w:leftChars="0" w:left="2" w:hanging="2"/>
              <w:jc w:val="center"/>
              <w:rPr>
                <w:sz w:val="20"/>
                <w:szCs w:val="20"/>
              </w:rPr>
            </w:pPr>
            <w:r>
              <w:rPr>
                <w:sz w:val="20"/>
                <w:szCs w:val="20"/>
              </w:rPr>
              <w:t>1</w:t>
            </w:r>
          </w:p>
        </w:tc>
        <w:tc>
          <w:tcPr>
            <w:tcW w:w="496" w:type="dxa"/>
            <w:hideMark/>
          </w:tcPr>
          <w:p w14:paraId="77027B4C" w14:textId="77777777" w:rsidR="00C717A0" w:rsidRDefault="00C717A0" w:rsidP="00C717A0">
            <w:pPr>
              <w:ind w:leftChars="0" w:left="2" w:hanging="2"/>
              <w:jc w:val="center"/>
              <w:rPr>
                <w:sz w:val="20"/>
                <w:szCs w:val="20"/>
              </w:rPr>
            </w:pPr>
            <w:r>
              <w:rPr>
                <w:sz w:val="20"/>
                <w:szCs w:val="20"/>
              </w:rPr>
              <w:t>0,5</w:t>
            </w:r>
          </w:p>
        </w:tc>
        <w:tc>
          <w:tcPr>
            <w:tcW w:w="540" w:type="dxa"/>
            <w:hideMark/>
          </w:tcPr>
          <w:p w14:paraId="354114B0" w14:textId="77777777" w:rsidR="00C717A0" w:rsidRDefault="00C717A0" w:rsidP="00C717A0">
            <w:pPr>
              <w:ind w:leftChars="0" w:left="2" w:hanging="2"/>
              <w:jc w:val="center"/>
              <w:rPr>
                <w:sz w:val="20"/>
                <w:szCs w:val="20"/>
              </w:rPr>
            </w:pPr>
            <w:r>
              <w:rPr>
                <w:sz w:val="20"/>
                <w:szCs w:val="20"/>
              </w:rPr>
              <w:t>0,5</w:t>
            </w:r>
          </w:p>
        </w:tc>
        <w:tc>
          <w:tcPr>
            <w:tcW w:w="540" w:type="dxa"/>
            <w:hideMark/>
          </w:tcPr>
          <w:p w14:paraId="1CC36401" w14:textId="77777777" w:rsidR="00C717A0" w:rsidRDefault="00C717A0" w:rsidP="00C717A0">
            <w:pPr>
              <w:ind w:leftChars="0" w:left="2" w:hanging="2"/>
              <w:jc w:val="center"/>
              <w:rPr>
                <w:sz w:val="20"/>
                <w:szCs w:val="20"/>
              </w:rPr>
            </w:pPr>
            <w:r>
              <w:rPr>
                <w:sz w:val="20"/>
                <w:szCs w:val="20"/>
              </w:rPr>
              <w:t>0,5</w:t>
            </w:r>
          </w:p>
        </w:tc>
        <w:tc>
          <w:tcPr>
            <w:tcW w:w="675" w:type="dxa"/>
            <w:hideMark/>
          </w:tcPr>
          <w:p w14:paraId="0EE03975" w14:textId="77777777" w:rsidR="00C717A0" w:rsidRDefault="00C717A0" w:rsidP="00C717A0">
            <w:pPr>
              <w:ind w:leftChars="0" w:left="2" w:hanging="2"/>
              <w:jc w:val="center"/>
              <w:rPr>
                <w:sz w:val="20"/>
                <w:szCs w:val="20"/>
              </w:rPr>
            </w:pPr>
            <w:r>
              <w:rPr>
                <w:sz w:val="20"/>
                <w:szCs w:val="20"/>
              </w:rPr>
              <w:t>6,5</w:t>
            </w:r>
          </w:p>
        </w:tc>
        <w:tc>
          <w:tcPr>
            <w:tcW w:w="442" w:type="dxa"/>
          </w:tcPr>
          <w:p w14:paraId="4B08EEBB" w14:textId="77777777" w:rsidR="00C717A0" w:rsidRDefault="00C717A0" w:rsidP="00C717A0">
            <w:pPr>
              <w:ind w:leftChars="0" w:left="2" w:hanging="2"/>
              <w:jc w:val="center"/>
              <w:rPr>
                <w:sz w:val="20"/>
                <w:szCs w:val="20"/>
              </w:rPr>
            </w:pPr>
          </w:p>
        </w:tc>
        <w:tc>
          <w:tcPr>
            <w:tcW w:w="749" w:type="dxa"/>
            <w:hideMark/>
          </w:tcPr>
          <w:p w14:paraId="30BB62BD" w14:textId="77777777" w:rsidR="00C717A0" w:rsidRDefault="00C717A0" w:rsidP="00C717A0">
            <w:pPr>
              <w:ind w:leftChars="0" w:left="2" w:hanging="2"/>
              <w:jc w:val="center"/>
              <w:rPr>
                <w:sz w:val="20"/>
                <w:szCs w:val="20"/>
              </w:rPr>
            </w:pPr>
            <w:r>
              <w:rPr>
                <w:sz w:val="20"/>
                <w:szCs w:val="20"/>
              </w:rPr>
              <w:t>40</w:t>
            </w:r>
          </w:p>
        </w:tc>
      </w:tr>
      <w:tr w:rsidR="00C717A0" w14:paraId="5E7E9FA8" w14:textId="77777777" w:rsidTr="005546CA">
        <w:trPr>
          <w:trHeight w:val="255"/>
        </w:trPr>
        <w:tc>
          <w:tcPr>
            <w:tcW w:w="451" w:type="dxa"/>
          </w:tcPr>
          <w:p w14:paraId="498DA26B"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599CCB8B" w14:textId="77777777" w:rsidR="00C717A0" w:rsidRPr="00BD7456" w:rsidRDefault="00C717A0" w:rsidP="00C717A0">
            <w:pPr>
              <w:ind w:leftChars="0" w:left="2" w:hanging="2"/>
              <w:rPr>
                <w:sz w:val="18"/>
                <w:szCs w:val="18"/>
              </w:rPr>
            </w:pPr>
            <w:r w:rsidRPr="00BD7456">
              <w:rPr>
                <w:sz w:val="18"/>
                <w:szCs w:val="18"/>
              </w:rPr>
              <w:t>Đidelija ( Mustafa) Emina</w:t>
            </w:r>
          </w:p>
        </w:tc>
        <w:tc>
          <w:tcPr>
            <w:tcW w:w="425" w:type="dxa"/>
            <w:vAlign w:val="center"/>
            <w:hideMark/>
          </w:tcPr>
          <w:p w14:paraId="6F398A2E"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0D76FC21" w14:textId="77777777" w:rsidR="00C717A0" w:rsidRPr="00B2444F" w:rsidRDefault="00C717A0" w:rsidP="00C717A0">
            <w:pPr>
              <w:ind w:left="0" w:hanging="2"/>
              <w:jc w:val="center"/>
              <w:rPr>
                <w:sz w:val="18"/>
                <w:szCs w:val="18"/>
              </w:rPr>
            </w:pPr>
            <w:r w:rsidRPr="00B2444F">
              <w:rPr>
                <w:sz w:val="18"/>
                <w:szCs w:val="18"/>
              </w:rPr>
              <w:t>II,III,IV</w:t>
            </w:r>
          </w:p>
        </w:tc>
        <w:tc>
          <w:tcPr>
            <w:tcW w:w="425" w:type="dxa"/>
            <w:hideMark/>
          </w:tcPr>
          <w:p w14:paraId="28B32361" w14:textId="77777777" w:rsidR="00C717A0" w:rsidRDefault="00C717A0" w:rsidP="00C717A0">
            <w:pPr>
              <w:ind w:leftChars="0" w:left="2" w:hanging="2"/>
              <w:jc w:val="center"/>
              <w:rPr>
                <w:sz w:val="20"/>
                <w:szCs w:val="20"/>
              </w:rPr>
            </w:pPr>
            <w:r>
              <w:rPr>
                <w:sz w:val="20"/>
                <w:szCs w:val="20"/>
              </w:rPr>
              <w:t>18</w:t>
            </w:r>
          </w:p>
        </w:tc>
        <w:tc>
          <w:tcPr>
            <w:tcW w:w="425" w:type="dxa"/>
            <w:hideMark/>
          </w:tcPr>
          <w:p w14:paraId="7B610C36" w14:textId="77777777" w:rsidR="00C717A0" w:rsidRDefault="00C717A0" w:rsidP="00C717A0">
            <w:pPr>
              <w:ind w:leftChars="0" w:left="2" w:hanging="2"/>
              <w:jc w:val="center"/>
              <w:rPr>
                <w:sz w:val="20"/>
                <w:szCs w:val="20"/>
              </w:rPr>
            </w:pPr>
            <w:r>
              <w:rPr>
                <w:sz w:val="20"/>
                <w:szCs w:val="20"/>
              </w:rPr>
              <w:t>1</w:t>
            </w:r>
          </w:p>
        </w:tc>
        <w:tc>
          <w:tcPr>
            <w:tcW w:w="425" w:type="dxa"/>
            <w:hideMark/>
          </w:tcPr>
          <w:p w14:paraId="551E7ADD" w14:textId="77777777" w:rsidR="00C717A0" w:rsidRDefault="00C717A0" w:rsidP="00C717A0">
            <w:pPr>
              <w:ind w:leftChars="0" w:left="2" w:hanging="2"/>
              <w:jc w:val="center"/>
              <w:rPr>
                <w:sz w:val="20"/>
                <w:szCs w:val="20"/>
              </w:rPr>
            </w:pPr>
            <w:r>
              <w:rPr>
                <w:sz w:val="20"/>
                <w:szCs w:val="20"/>
              </w:rPr>
              <w:t>1</w:t>
            </w:r>
          </w:p>
        </w:tc>
        <w:tc>
          <w:tcPr>
            <w:tcW w:w="426" w:type="dxa"/>
          </w:tcPr>
          <w:p w14:paraId="0D5C44E2" w14:textId="77777777" w:rsidR="00C717A0" w:rsidRDefault="00C717A0" w:rsidP="00C717A0">
            <w:pPr>
              <w:ind w:leftChars="0" w:left="2" w:hanging="2"/>
              <w:jc w:val="center"/>
              <w:rPr>
                <w:sz w:val="20"/>
                <w:szCs w:val="20"/>
              </w:rPr>
            </w:pPr>
          </w:p>
        </w:tc>
        <w:tc>
          <w:tcPr>
            <w:tcW w:w="567" w:type="dxa"/>
            <w:hideMark/>
          </w:tcPr>
          <w:p w14:paraId="27CB485A" w14:textId="77777777" w:rsidR="00C717A0" w:rsidRDefault="00C717A0" w:rsidP="00C717A0">
            <w:pPr>
              <w:ind w:leftChars="0" w:left="2" w:hanging="2"/>
              <w:jc w:val="center"/>
              <w:rPr>
                <w:sz w:val="20"/>
                <w:szCs w:val="20"/>
              </w:rPr>
            </w:pPr>
            <w:r>
              <w:rPr>
                <w:sz w:val="20"/>
                <w:szCs w:val="20"/>
              </w:rPr>
              <w:t>1</w:t>
            </w:r>
          </w:p>
        </w:tc>
        <w:tc>
          <w:tcPr>
            <w:tcW w:w="698" w:type="dxa"/>
            <w:hideMark/>
          </w:tcPr>
          <w:p w14:paraId="3CA36BA7" w14:textId="77777777" w:rsidR="00C717A0" w:rsidRDefault="00C717A0" w:rsidP="00C717A0">
            <w:pPr>
              <w:ind w:leftChars="0" w:left="2" w:hanging="2"/>
              <w:jc w:val="center"/>
              <w:rPr>
                <w:sz w:val="20"/>
                <w:szCs w:val="20"/>
              </w:rPr>
            </w:pPr>
            <w:r>
              <w:rPr>
                <w:sz w:val="20"/>
                <w:szCs w:val="20"/>
              </w:rPr>
              <w:t>3</w:t>
            </w:r>
          </w:p>
        </w:tc>
        <w:tc>
          <w:tcPr>
            <w:tcW w:w="622" w:type="dxa"/>
            <w:hideMark/>
          </w:tcPr>
          <w:p w14:paraId="6465C008" w14:textId="77777777" w:rsidR="00C717A0" w:rsidRDefault="00C717A0" w:rsidP="00C717A0">
            <w:pPr>
              <w:ind w:leftChars="0" w:left="2" w:hanging="2"/>
              <w:jc w:val="center"/>
              <w:rPr>
                <w:sz w:val="20"/>
                <w:szCs w:val="20"/>
              </w:rPr>
            </w:pPr>
            <w:r>
              <w:rPr>
                <w:sz w:val="20"/>
                <w:szCs w:val="20"/>
              </w:rPr>
              <w:t>12,5</w:t>
            </w:r>
          </w:p>
        </w:tc>
        <w:tc>
          <w:tcPr>
            <w:tcW w:w="607" w:type="dxa"/>
            <w:hideMark/>
          </w:tcPr>
          <w:p w14:paraId="2E84CEFF" w14:textId="77777777" w:rsidR="00C717A0" w:rsidRDefault="00C717A0" w:rsidP="00C717A0">
            <w:pPr>
              <w:ind w:leftChars="0" w:left="2" w:hanging="2"/>
              <w:jc w:val="center"/>
              <w:rPr>
                <w:sz w:val="20"/>
                <w:szCs w:val="20"/>
              </w:rPr>
            </w:pPr>
            <w:r>
              <w:rPr>
                <w:sz w:val="20"/>
                <w:szCs w:val="20"/>
              </w:rPr>
              <w:t>36,5</w:t>
            </w:r>
          </w:p>
        </w:tc>
        <w:tc>
          <w:tcPr>
            <w:tcW w:w="540" w:type="dxa"/>
            <w:hideMark/>
          </w:tcPr>
          <w:p w14:paraId="3805C92E" w14:textId="77777777" w:rsidR="00C717A0" w:rsidRDefault="00C717A0" w:rsidP="00C717A0">
            <w:pPr>
              <w:ind w:leftChars="0" w:left="2" w:hanging="2"/>
              <w:jc w:val="center"/>
              <w:rPr>
                <w:sz w:val="20"/>
                <w:szCs w:val="20"/>
              </w:rPr>
            </w:pPr>
            <w:r>
              <w:rPr>
                <w:sz w:val="20"/>
                <w:szCs w:val="20"/>
              </w:rPr>
              <w:t>0,5</w:t>
            </w:r>
          </w:p>
        </w:tc>
        <w:tc>
          <w:tcPr>
            <w:tcW w:w="540" w:type="dxa"/>
            <w:hideMark/>
          </w:tcPr>
          <w:p w14:paraId="5103BA8F" w14:textId="77777777" w:rsidR="00C717A0" w:rsidRDefault="00C717A0" w:rsidP="00C717A0">
            <w:pPr>
              <w:ind w:leftChars="0" w:left="2" w:hanging="2"/>
              <w:jc w:val="center"/>
              <w:rPr>
                <w:sz w:val="20"/>
                <w:szCs w:val="20"/>
              </w:rPr>
            </w:pPr>
            <w:r>
              <w:rPr>
                <w:sz w:val="20"/>
                <w:szCs w:val="20"/>
              </w:rPr>
              <w:t>0,5</w:t>
            </w:r>
          </w:p>
        </w:tc>
        <w:tc>
          <w:tcPr>
            <w:tcW w:w="520" w:type="dxa"/>
            <w:hideMark/>
          </w:tcPr>
          <w:p w14:paraId="1718D96B" w14:textId="77777777" w:rsidR="00C717A0" w:rsidRDefault="00C717A0" w:rsidP="00C717A0">
            <w:pPr>
              <w:ind w:leftChars="0" w:left="2" w:hanging="2"/>
              <w:jc w:val="center"/>
              <w:rPr>
                <w:sz w:val="20"/>
                <w:szCs w:val="20"/>
              </w:rPr>
            </w:pPr>
            <w:r>
              <w:rPr>
                <w:sz w:val="20"/>
                <w:szCs w:val="20"/>
              </w:rPr>
              <w:t>0,5</w:t>
            </w:r>
          </w:p>
        </w:tc>
        <w:tc>
          <w:tcPr>
            <w:tcW w:w="560" w:type="dxa"/>
            <w:hideMark/>
          </w:tcPr>
          <w:p w14:paraId="2F598CB4" w14:textId="77777777" w:rsidR="00C717A0" w:rsidRDefault="00C717A0" w:rsidP="00C717A0">
            <w:pPr>
              <w:ind w:leftChars="0" w:left="2" w:hanging="2"/>
              <w:jc w:val="center"/>
              <w:rPr>
                <w:sz w:val="20"/>
                <w:szCs w:val="20"/>
              </w:rPr>
            </w:pPr>
            <w:r>
              <w:rPr>
                <w:sz w:val="20"/>
                <w:szCs w:val="20"/>
              </w:rPr>
              <w:t>0,5</w:t>
            </w:r>
          </w:p>
        </w:tc>
        <w:tc>
          <w:tcPr>
            <w:tcW w:w="715" w:type="dxa"/>
            <w:hideMark/>
          </w:tcPr>
          <w:p w14:paraId="19779D06" w14:textId="77777777" w:rsidR="00C717A0" w:rsidRDefault="00C717A0" w:rsidP="00C717A0">
            <w:pPr>
              <w:ind w:leftChars="0" w:left="2" w:hanging="2"/>
              <w:jc w:val="center"/>
              <w:rPr>
                <w:sz w:val="20"/>
                <w:szCs w:val="20"/>
              </w:rPr>
            </w:pPr>
            <w:r>
              <w:rPr>
                <w:sz w:val="20"/>
                <w:szCs w:val="20"/>
              </w:rPr>
              <w:t>0,5</w:t>
            </w:r>
          </w:p>
        </w:tc>
        <w:tc>
          <w:tcPr>
            <w:tcW w:w="584" w:type="dxa"/>
            <w:hideMark/>
          </w:tcPr>
          <w:p w14:paraId="1CCFBB89" w14:textId="77777777" w:rsidR="00C717A0" w:rsidRDefault="00C717A0" w:rsidP="00C717A0">
            <w:pPr>
              <w:ind w:leftChars="0" w:left="2" w:hanging="2"/>
              <w:jc w:val="center"/>
              <w:rPr>
                <w:sz w:val="20"/>
                <w:szCs w:val="20"/>
              </w:rPr>
            </w:pPr>
            <w:r>
              <w:rPr>
                <w:sz w:val="20"/>
                <w:szCs w:val="20"/>
              </w:rPr>
              <w:t>1</w:t>
            </w:r>
          </w:p>
        </w:tc>
        <w:tc>
          <w:tcPr>
            <w:tcW w:w="496" w:type="dxa"/>
            <w:hideMark/>
          </w:tcPr>
          <w:p w14:paraId="685A2DC4" w14:textId="77777777" w:rsidR="00C717A0" w:rsidRDefault="00C717A0" w:rsidP="00C717A0">
            <w:pPr>
              <w:ind w:leftChars="0" w:left="2" w:hanging="2"/>
              <w:jc w:val="center"/>
              <w:rPr>
                <w:sz w:val="20"/>
                <w:szCs w:val="20"/>
              </w:rPr>
            </w:pPr>
            <w:r>
              <w:rPr>
                <w:sz w:val="20"/>
                <w:szCs w:val="20"/>
              </w:rPr>
              <w:t xml:space="preserve"> </w:t>
            </w:r>
          </w:p>
        </w:tc>
        <w:tc>
          <w:tcPr>
            <w:tcW w:w="540" w:type="dxa"/>
          </w:tcPr>
          <w:p w14:paraId="669A9E7A" w14:textId="77777777" w:rsidR="00C717A0" w:rsidRDefault="00C717A0" w:rsidP="00C717A0">
            <w:pPr>
              <w:ind w:leftChars="0" w:left="2" w:hanging="2"/>
              <w:jc w:val="center"/>
              <w:rPr>
                <w:sz w:val="20"/>
                <w:szCs w:val="20"/>
              </w:rPr>
            </w:pPr>
          </w:p>
        </w:tc>
        <w:tc>
          <w:tcPr>
            <w:tcW w:w="540" w:type="dxa"/>
          </w:tcPr>
          <w:p w14:paraId="54BEAC33" w14:textId="77777777" w:rsidR="00C717A0" w:rsidRDefault="00C717A0" w:rsidP="00C717A0">
            <w:pPr>
              <w:ind w:leftChars="0" w:left="2" w:hanging="2"/>
              <w:jc w:val="center"/>
              <w:rPr>
                <w:sz w:val="20"/>
                <w:szCs w:val="20"/>
              </w:rPr>
            </w:pPr>
          </w:p>
        </w:tc>
        <w:tc>
          <w:tcPr>
            <w:tcW w:w="675" w:type="dxa"/>
            <w:hideMark/>
          </w:tcPr>
          <w:p w14:paraId="31E1005D" w14:textId="77777777" w:rsidR="00C717A0" w:rsidRDefault="00C717A0" w:rsidP="00C717A0">
            <w:pPr>
              <w:ind w:leftChars="0" w:left="2" w:hanging="2"/>
              <w:jc w:val="center"/>
              <w:rPr>
                <w:sz w:val="20"/>
                <w:szCs w:val="20"/>
              </w:rPr>
            </w:pPr>
            <w:r>
              <w:rPr>
                <w:sz w:val="20"/>
                <w:szCs w:val="20"/>
              </w:rPr>
              <w:t>3,5</w:t>
            </w:r>
          </w:p>
        </w:tc>
        <w:tc>
          <w:tcPr>
            <w:tcW w:w="442" w:type="dxa"/>
          </w:tcPr>
          <w:p w14:paraId="1FD7AF7A" w14:textId="77777777" w:rsidR="00C717A0" w:rsidRDefault="00C717A0" w:rsidP="00C717A0">
            <w:pPr>
              <w:ind w:leftChars="0" w:left="2" w:hanging="2"/>
              <w:jc w:val="center"/>
              <w:rPr>
                <w:sz w:val="20"/>
                <w:szCs w:val="20"/>
              </w:rPr>
            </w:pPr>
          </w:p>
        </w:tc>
        <w:tc>
          <w:tcPr>
            <w:tcW w:w="749" w:type="dxa"/>
            <w:hideMark/>
          </w:tcPr>
          <w:p w14:paraId="30739DEF" w14:textId="77777777" w:rsidR="00C717A0" w:rsidRDefault="00C717A0" w:rsidP="00C717A0">
            <w:pPr>
              <w:ind w:leftChars="0" w:left="2" w:hanging="2"/>
              <w:jc w:val="center"/>
              <w:rPr>
                <w:sz w:val="20"/>
                <w:szCs w:val="20"/>
              </w:rPr>
            </w:pPr>
            <w:r>
              <w:rPr>
                <w:sz w:val="20"/>
                <w:szCs w:val="20"/>
              </w:rPr>
              <w:t>40</w:t>
            </w:r>
          </w:p>
        </w:tc>
      </w:tr>
      <w:tr w:rsidR="00C717A0" w14:paraId="3DE52FC4" w14:textId="77777777" w:rsidTr="005546CA">
        <w:trPr>
          <w:trHeight w:val="255"/>
        </w:trPr>
        <w:tc>
          <w:tcPr>
            <w:tcW w:w="451" w:type="dxa"/>
          </w:tcPr>
          <w:p w14:paraId="3ABFD4F6" w14:textId="77777777" w:rsidR="00C717A0" w:rsidRDefault="00C717A0" w:rsidP="00C717A0">
            <w:pPr>
              <w:numPr>
                <w:ilvl w:val="0"/>
                <w:numId w:val="92"/>
              </w:numPr>
              <w:ind w:leftChars="0" w:left="2" w:hanging="2"/>
              <w:textDirection w:val="lrTb"/>
              <w:textAlignment w:val="auto"/>
              <w:rPr>
                <w:sz w:val="22"/>
                <w:szCs w:val="22"/>
              </w:rPr>
            </w:pPr>
            <w:bookmarkStart w:id="68" w:name="_heading=h.3whwml4"/>
            <w:bookmarkEnd w:id="68"/>
          </w:p>
        </w:tc>
        <w:tc>
          <w:tcPr>
            <w:tcW w:w="2552" w:type="dxa"/>
            <w:hideMark/>
          </w:tcPr>
          <w:p w14:paraId="6C59AE8A" w14:textId="7279C748" w:rsidR="00C717A0" w:rsidRPr="00BD7456" w:rsidRDefault="00C717A0" w:rsidP="00C717A0">
            <w:pPr>
              <w:ind w:leftChars="0" w:left="2" w:hanging="2"/>
              <w:rPr>
                <w:sz w:val="18"/>
                <w:szCs w:val="18"/>
              </w:rPr>
            </w:pPr>
            <w:r w:rsidRPr="00BD7456">
              <w:rPr>
                <w:sz w:val="18"/>
                <w:szCs w:val="18"/>
              </w:rPr>
              <w:t>Đidelija (Rasim)</w:t>
            </w:r>
            <w:r>
              <w:rPr>
                <w:sz w:val="18"/>
                <w:szCs w:val="18"/>
              </w:rPr>
              <w:t xml:space="preserve"> </w:t>
            </w:r>
            <w:r w:rsidRPr="00BD7456">
              <w:rPr>
                <w:sz w:val="18"/>
                <w:szCs w:val="18"/>
              </w:rPr>
              <w:t>Amer</w:t>
            </w:r>
          </w:p>
        </w:tc>
        <w:tc>
          <w:tcPr>
            <w:tcW w:w="425" w:type="dxa"/>
            <w:vAlign w:val="center"/>
            <w:hideMark/>
          </w:tcPr>
          <w:p w14:paraId="4789E7C8" w14:textId="77777777" w:rsidR="00C717A0" w:rsidRDefault="00C717A0" w:rsidP="00C717A0">
            <w:pPr>
              <w:ind w:leftChars="0" w:left="2" w:hanging="2"/>
              <w:jc w:val="center"/>
              <w:rPr>
                <w:sz w:val="20"/>
                <w:szCs w:val="20"/>
              </w:rPr>
            </w:pPr>
            <w:r>
              <w:rPr>
                <w:sz w:val="20"/>
                <w:szCs w:val="20"/>
              </w:rPr>
              <w:t>17</w:t>
            </w:r>
          </w:p>
        </w:tc>
        <w:tc>
          <w:tcPr>
            <w:tcW w:w="851" w:type="dxa"/>
            <w:vAlign w:val="center"/>
            <w:hideMark/>
          </w:tcPr>
          <w:p w14:paraId="108DC30B" w14:textId="77777777" w:rsidR="00C717A0" w:rsidRPr="00B2444F" w:rsidRDefault="00C717A0" w:rsidP="00C717A0">
            <w:pPr>
              <w:ind w:left="0" w:hanging="2"/>
              <w:jc w:val="center"/>
              <w:rPr>
                <w:sz w:val="18"/>
                <w:szCs w:val="18"/>
              </w:rPr>
            </w:pPr>
            <w:r w:rsidRPr="00B2444F">
              <w:rPr>
                <w:sz w:val="18"/>
                <w:szCs w:val="18"/>
              </w:rPr>
              <w:t>I,V c</w:t>
            </w:r>
          </w:p>
        </w:tc>
        <w:tc>
          <w:tcPr>
            <w:tcW w:w="425" w:type="dxa"/>
            <w:hideMark/>
          </w:tcPr>
          <w:p w14:paraId="2980393D" w14:textId="77777777" w:rsidR="00C717A0" w:rsidRDefault="00C717A0" w:rsidP="00C717A0">
            <w:pPr>
              <w:ind w:leftChars="0" w:left="2" w:hanging="2"/>
              <w:jc w:val="center"/>
              <w:rPr>
                <w:sz w:val="20"/>
                <w:szCs w:val="20"/>
              </w:rPr>
            </w:pPr>
            <w:r>
              <w:rPr>
                <w:sz w:val="20"/>
                <w:szCs w:val="20"/>
              </w:rPr>
              <w:t>17</w:t>
            </w:r>
          </w:p>
        </w:tc>
        <w:tc>
          <w:tcPr>
            <w:tcW w:w="425" w:type="dxa"/>
            <w:hideMark/>
          </w:tcPr>
          <w:p w14:paraId="3720B480" w14:textId="77777777" w:rsidR="00C717A0" w:rsidRDefault="00C717A0" w:rsidP="00C717A0">
            <w:pPr>
              <w:ind w:leftChars="0" w:left="2" w:hanging="2"/>
              <w:jc w:val="center"/>
              <w:rPr>
                <w:sz w:val="20"/>
                <w:szCs w:val="20"/>
              </w:rPr>
            </w:pPr>
            <w:r>
              <w:rPr>
                <w:sz w:val="20"/>
                <w:szCs w:val="20"/>
              </w:rPr>
              <w:t>1</w:t>
            </w:r>
          </w:p>
        </w:tc>
        <w:tc>
          <w:tcPr>
            <w:tcW w:w="425" w:type="dxa"/>
          </w:tcPr>
          <w:p w14:paraId="7CB95615" w14:textId="77777777" w:rsidR="00C717A0" w:rsidRDefault="00C717A0" w:rsidP="00C717A0">
            <w:pPr>
              <w:ind w:leftChars="0" w:left="2" w:hanging="2"/>
              <w:jc w:val="center"/>
              <w:rPr>
                <w:sz w:val="20"/>
                <w:szCs w:val="20"/>
              </w:rPr>
            </w:pPr>
          </w:p>
        </w:tc>
        <w:tc>
          <w:tcPr>
            <w:tcW w:w="426" w:type="dxa"/>
            <w:hideMark/>
          </w:tcPr>
          <w:p w14:paraId="6D285DAF" w14:textId="77777777" w:rsidR="00C717A0" w:rsidRDefault="00C717A0" w:rsidP="00C717A0">
            <w:pPr>
              <w:ind w:leftChars="0" w:left="2" w:hanging="2"/>
              <w:jc w:val="center"/>
              <w:rPr>
                <w:sz w:val="20"/>
                <w:szCs w:val="20"/>
              </w:rPr>
            </w:pPr>
            <w:r>
              <w:rPr>
                <w:sz w:val="20"/>
                <w:szCs w:val="20"/>
              </w:rPr>
              <w:t>1</w:t>
            </w:r>
          </w:p>
        </w:tc>
        <w:tc>
          <w:tcPr>
            <w:tcW w:w="567" w:type="dxa"/>
            <w:hideMark/>
          </w:tcPr>
          <w:p w14:paraId="409EFEBB" w14:textId="77777777" w:rsidR="00C717A0" w:rsidRDefault="00C717A0" w:rsidP="00C717A0">
            <w:pPr>
              <w:ind w:leftChars="0" w:left="2" w:hanging="2"/>
              <w:jc w:val="center"/>
              <w:rPr>
                <w:sz w:val="20"/>
                <w:szCs w:val="20"/>
              </w:rPr>
            </w:pPr>
            <w:r>
              <w:rPr>
                <w:sz w:val="20"/>
                <w:szCs w:val="20"/>
              </w:rPr>
              <w:t>1</w:t>
            </w:r>
          </w:p>
        </w:tc>
        <w:tc>
          <w:tcPr>
            <w:tcW w:w="698" w:type="dxa"/>
            <w:hideMark/>
          </w:tcPr>
          <w:p w14:paraId="2E9F2506" w14:textId="77777777" w:rsidR="00C717A0" w:rsidRDefault="00C717A0" w:rsidP="00C717A0">
            <w:pPr>
              <w:ind w:leftChars="0" w:left="2" w:hanging="2"/>
              <w:jc w:val="center"/>
              <w:rPr>
                <w:sz w:val="20"/>
                <w:szCs w:val="20"/>
              </w:rPr>
            </w:pPr>
            <w:r>
              <w:rPr>
                <w:sz w:val="20"/>
                <w:szCs w:val="20"/>
              </w:rPr>
              <w:t>3</w:t>
            </w:r>
          </w:p>
        </w:tc>
        <w:tc>
          <w:tcPr>
            <w:tcW w:w="622" w:type="dxa"/>
            <w:hideMark/>
          </w:tcPr>
          <w:p w14:paraId="2A5C2FE5" w14:textId="77777777" w:rsidR="00C717A0" w:rsidRDefault="00C717A0" w:rsidP="00C717A0">
            <w:pPr>
              <w:ind w:leftChars="0" w:left="2" w:hanging="2"/>
              <w:jc w:val="center"/>
              <w:rPr>
                <w:sz w:val="20"/>
                <w:szCs w:val="20"/>
              </w:rPr>
            </w:pPr>
            <w:r>
              <w:rPr>
                <w:sz w:val="20"/>
                <w:szCs w:val="20"/>
              </w:rPr>
              <w:t>12,5</w:t>
            </w:r>
          </w:p>
        </w:tc>
        <w:tc>
          <w:tcPr>
            <w:tcW w:w="607" w:type="dxa"/>
            <w:hideMark/>
          </w:tcPr>
          <w:p w14:paraId="2DA6406E" w14:textId="77777777" w:rsidR="00C717A0" w:rsidRDefault="00C717A0" w:rsidP="00C717A0">
            <w:pPr>
              <w:ind w:leftChars="0" w:left="2" w:hanging="2"/>
              <w:jc w:val="center"/>
              <w:rPr>
                <w:sz w:val="20"/>
                <w:szCs w:val="20"/>
              </w:rPr>
            </w:pPr>
            <w:r>
              <w:rPr>
                <w:sz w:val="20"/>
                <w:szCs w:val="20"/>
              </w:rPr>
              <w:t>35,5</w:t>
            </w:r>
          </w:p>
        </w:tc>
        <w:tc>
          <w:tcPr>
            <w:tcW w:w="540" w:type="dxa"/>
            <w:hideMark/>
          </w:tcPr>
          <w:p w14:paraId="5E028670" w14:textId="77777777" w:rsidR="00C717A0" w:rsidRDefault="00C717A0" w:rsidP="00C717A0">
            <w:pPr>
              <w:ind w:leftChars="0" w:left="2" w:hanging="2"/>
              <w:jc w:val="center"/>
              <w:rPr>
                <w:sz w:val="20"/>
                <w:szCs w:val="20"/>
              </w:rPr>
            </w:pPr>
            <w:r>
              <w:rPr>
                <w:sz w:val="20"/>
                <w:szCs w:val="20"/>
              </w:rPr>
              <w:t>0,5</w:t>
            </w:r>
          </w:p>
        </w:tc>
        <w:tc>
          <w:tcPr>
            <w:tcW w:w="540" w:type="dxa"/>
            <w:hideMark/>
          </w:tcPr>
          <w:p w14:paraId="21EC65A9" w14:textId="77777777" w:rsidR="00C717A0" w:rsidRDefault="00C717A0" w:rsidP="00C717A0">
            <w:pPr>
              <w:ind w:leftChars="0" w:left="2" w:hanging="2"/>
              <w:jc w:val="center"/>
              <w:rPr>
                <w:sz w:val="20"/>
                <w:szCs w:val="20"/>
              </w:rPr>
            </w:pPr>
            <w:r>
              <w:rPr>
                <w:sz w:val="20"/>
                <w:szCs w:val="20"/>
              </w:rPr>
              <w:t>0,5</w:t>
            </w:r>
          </w:p>
        </w:tc>
        <w:tc>
          <w:tcPr>
            <w:tcW w:w="520" w:type="dxa"/>
            <w:hideMark/>
          </w:tcPr>
          <w:p w14:paraId="0504B840" w14:textId="77777777" w:rsidR="00C717A0" w:rsidRDefault="00C717A0" w:rsidP="00C717A0">
            <w:pPr>
              <w:ind w:leftChars="0" w:left="2" w:hanging="2"/>
              <w:jc w:val="center"/>
              <w:rPr>
                <w:sz w:val="20"/>
                <w:szCs w:val="20"/>
              </w:rPr>
            </w:pPr>
            <w:r>
              <w:rPr>
                <w:sz w:val="20"/>
                <w:szCs w:val="20"/>
              </w:rPr>
              <w:t>0,5</w:t>
            </w:r>
          </w:p>
        </w:tc>
        <w:tc>
          <w:tcPr>
            <w:tcW w:w="560" w:type="dxa"/>
            <w:hideMark/>
          </w:tcPr>
          <w:p w14:paraId="211D170A" w14:textId="77777777" w:rsidR="00C717A0" w:rsidRDefault="00C717A0" w:rsidP="00C717A0">
            <w:pPr>
              <w:ind w:leftChars="0" w:left="2" w:hanging="2"/>
              <w:jc w:val="center"/>
              <w:rPr>
                <w:sz w:val="20"/>
                <w:szCs w:val="20"/>
              </w:rPr>
            </w:pPr>
            <w:r>
              <w:rPr>
                <w:sz w:val="20"/>
                <w:szCs w:val="20"/>
              </w:rPr>
              <w:t>0,5</w:t>
            </w:r>
          </w:p>
        </w:tc>
        <w:tc>
          <w:tcPr>
            <w:tcW w:w="715" w:type="dxa"/>
            <w:hideMark/>
          </w:tcPr>
          <w:p w14:paraId="74099F6A" w14:textId="77777777" w:rsidR="00C717A0" w:rsidRDefault="00C717A0" w:rsidP="00C717A0">
            <w:pPr>
              <w:ind w:leftChars="0" w:left="2" w:hanging="2"/>
              <w:jc w:val="center"/>
              <w:rPr>
                <w:sz w:val="20"/>
                <w:szCs w:val="20"/>
              </w:rPr>
            </w:pPr>
            <w:r>
              <w:rPr>
                <w:sz w:val="20"/>
                <w:szCs w:val="20"/>
              </w:rPr>
              <w:t>0,5</w:t>
            </w:r>
          </w:p>
        </w:tc>
        <w:tc>
          <w:tcPr>
            <w:tcW w:w="584" w:type="dxa"/>
            <w:hideMark/>
          </w:tcPr>
          <w:p w14:paraId="30359BF9" w14:textId="77777777" w:rsidR="00C717A0" w:rsidRDefault="00C717A0" w:rsidP="00C717A0">
            <w:pPr>
              <w:ind w:leftChars="0" w:left="2" w:hanging="2"/>
              <w:jc w:val="center"/>
              <w:rPr>
                <w:sz w:val="20"/>
                <w:szCs w:val="20"/>
              </w:rPr>
            </w:pPr>
            <w:r>
              <w:rPr>
                <w:sz w:val="20"/>
                <w:szCs w:val="20"/>
              </w:rPr>
              <w:t>1</w:t>
            </w:r>
          </w:p>
        </w:tc>
        <w:tc>
          <w:tcPr>
            <w:tcW w:w="496" w:type="dxa"/>
            <w:hideMark/>
          </w:tcPr>
          <w:p w14:paraId="13AD59AE" w14:textId="77777777" w:rsidR="00C717A0" w:rsidRDefault="00C717A0" w:rsidP="00C717A0">
            <w:pPr>
              <w:ind w:leftChars="0" w:left="2" w:hanging="2"/>
              <w:jc w:val="center"/>
              <w:rPr>
                <w:sz w:val="20"/>
                <w:szCs w:val="20"/>
              </w:rPr>
            </w:pPr>
            <w:r>
              <w:rPr>
                <w:sz w:val="20"/>
                <w:szCs w:val="20"/>
              </w:rPr>
              <w:t>0,5</w:t>
            </w:r>
          </w:p>
        </w:tc>
        <w:tc>
          <w:tcPr>
            <w:tcW w:w="540" w:type="dxa"/>
            <w:hideMark/>
          </w:tcPr>
          <w:p w14:paraId="7C5620DA" w14:textId="77777777" w:rsidR="00C717A0" w:rsidRDefault="00C717A0" w:rsidP="00C717A0">
            <w:pPr>
              <w:ind w:leftChars="0" w:left="2" w:hanging="2"/>
              <w:jc w:val="center"/>
              <w:rPr>
                <w:sz w:val="20"/>
                <w:szCs w:val="20"/>
              </w:rPr>
            </w:pPr>
            <w:r>
              <w:rPr>
                <w:sz w:val="20"/>
                <w:szCs w:val="20"/>
              </w:rPr>
              <w:t>0,5</w:t>
            </w:r>
          </w:p>
        </w:tc>
        <w:tc>
          <w:tcPr>
            <w:tcW w:w="540" w:type="dxa"/>
          </w:tcPr>
          <w:p w14:paraId="0F3757B0" w14:textId="77777777" w:rsidR="00C717A0" w:rsidRDefault="00C717A0" w:rsidP="00C717A0">
            <w:pPr>
              <w:ind w:leftChars="0" w:left="2" w:hanging="2"/>
              <w:jc w:val="center"/>
              <w:rPr>
                <w:sz w:val="20"/>
                <w:szCs w:val="20"/>
              </w:rPr>
            </w:pPr>
          </w:p>
        </w:tc>
        <w:tc>
          <w:tcPr>
            <w:tcW w:w="675" w:type="dxa"/>
            <w:hideMark/>
          </w:tcPr>
          <w:p w14:paraId="592BC497" w14:textId="77777777" w:rsidR="00C717A0" w:rsidRDefault="00C717A0" w:rsidP="00C717A0">
            <w:pPr>
              <w:ind w:leftChars="0" w:left="2" w:hanging="2"/>
              <w:jc w:val="center"/>
              <w:rPr>
                <w:sz w:val="20"/>
                <w:szCs w:val="20"/>
              </w:rPr>
            </w:pPr>
            <w:r>
              <w:rPr>
                <w:sz w:val="20"/>
                <w:szCs w:val="20"/>
              </w:rPr>
              <w:t>4,5</w:t>
            </w:r>
          </w:p>
        </w:tc>
        <w:tc>
          <w:tcPr>
            <w:tcW w:w="442" w:type="dxa"/>
          </w:tcPr>
          <w:p w14:paraId="7F21C3E5" w14:textId="77777777" w:rsidR="00C717A0" w:rsidRDefault="00C717A0" w:rsidP="00C717A0">
            <w:pPr>
              <w:ind w:leftChars="0" w:left="2" w:hanging="2"/>
              <w:jc w:val="center"/>
              <w:rPr>
                <w:sz w:val="20"/>
                <w:szCs w:val="20"/>
              </w:rPr>
            </w:pPr>
          </w:p>
        </w:tc>
        <w:tc>
          <w:tcPr>
            <w:tcW w:w="749" w:type="dxa"/>
            <w:hideMark/>
          </w:tcPr>
          <w:p w14:paraId="4D652FBC" w14:textId="77777777" w:rsidR="00C717A0" w:rsidRDefault="00C717A0" w:rsidP="00C717A0">
            <w:pPr>
              <w:ind w:leftChars="0" w:left="2" w:hanging="2"/>
              <w:jc w:val="center"/>
              <w:rPr>
                <w:sz w:val="20"/>
                <w:szCs w:val="20"/>
              </w:rPr>
            </w:pPr>
            <w:r>
              <w:rPr>
                <w:sz w:val="20"/>
                <w:szCs w:val="20"/>
              </w:rPr>
              <w:t>40</w:t>
            </w:r>
          </w:p>
        </w:tc>
      </w:tr>
      <w:tr w:rsidR="00C717A0" w14:paraId="7C5AC4B1" w14:textId="77777777" w:rsidTr="005546CA">
        <w:trPr>
          <w:trHeight w:val="255"/>
        </w:trPr>
        <w:tc>
          <w:tcPr>
            <w:tcW w:w="451" w:type="dxa"/>
          </w:tcPr>
          <w:p w14:paraId="1C663E55"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4729AE85" w14:textId="098CA213" w:rsidR="00C717A0" w:rsidRPr="00BD7456" w:rsidRDefault="00C717A0" w:rsidP="00C717A0">
            <w:pPr>
              <w:ind w:leftChars="0" w:left="2" w:hanging="2"/>
              <w:rPr>
                <w:sz w:val="18"/>
                <w:szCs w:val="18"/>
              </w:rPr>
            </w:pPr>
            <w:r w:rsidRPr="00BD7456">
              <w:rPr>
                <w:sz w:val="18"/>
                <w:szCs w:val="18"/>
              </w:rPr>
              <w:t>Rahić (Salih) Rifat</w:t>
            </w:r>
          </w:p>
        </w:tc>
        <w:tc>
          <w:tcPr>
            <w:tcW w:w="425" w:type="dxa"/>
            <w:vAlign w:val="center"/>
            <w:hideMark/>
          </w:tcPr>
          <w:p w14:paraId="2518FAB6"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4A56DC27" w14:textId="77777777" w:rsidR="00C717A0" w:rsidRPr="00B2444F" w:rsidRDefault="00C717A0" w:rsidP="00C717A0">
            <w:pPr>
              <w:ind w:left="0" w:hanging="2"/>
              <w:jc w:val="center"/>
              <w:rPr>
                <w:sz w:val="18"/>
                <w:szCs w:val="18"/>
              </w:rPr>
            </w:pPr>
            <w:r w:rsidRPr="00B2444F">
              <w:rPr>
                <w:sz w:val="18"/>
                <w:szCs w:val="18"/>
              </w:rPr>
              <w:t>I,III, ,</w:t>
            </w:r>
          </w:p>
          <w:p w14:paraId="01489B50" w14:textId="77777777" w:rsidR="00C717A0" w:rsidRPr="00B2444F" w:rsidRDefault="00C717A0" w:rsidP="00C717A0">
            <w:pPr>
              <w:ind w:left="0" w:hanging="2"/>
              <w:jc w:val="center"/>
              <w:rPr>
                <w:sz w:val="18"/>
                <w:szCs w:val="18"/>
              </w:rPr>
            </w:pPr>
            <w:r w:rsidRPr="00B2444F">
              <w:rPr>
                <w:sz w:val="18"/>
                <w:szCs w:val="18"/>
              </w:rPr>
              <w:lastRenderedPageBreak/>
              <w:t>Vd</w:t>
            </w:r>
          </w:p>
        </w:tc>
        <w:tc>
          <w:tcPr>
            <w:tcW w:w="425" w:type="dxa"/>
            <w:hideMark/>
          </w:tcPr>
          <w:p w14:paraId="597B090E" w14:textId="77777777" w:rsidR="00C717A0" w:rsidRDefault="00C717A0" w:rsidP="00C717A0">
            <w:pPr>
              <w:ind w:leftChars="0" w:left="2" w:hanging="2"/>
              <w:jc w:val="center"/>
              <w:rPr>
                <w:sz w:val="20"/>
                <w:szCs w:val="20"/>
              </w:rPr>
            </w:pPr>
            <w:r>
              <w:rPr>
                <w:sz w:val="20"/>
                <w:szCs w:val="20"/>
              </w:rPr>
              <w:lastRenderedPageBreak/>
              <w:t>18</w:t>
            </w:r>
          </w:p>
        </w:tc>
        <w:tc>
          <w:tcPr>
            <w:tcW w:w="425" w:type="dxa"/>
            <w:hideMark/>
          </w:tcPr>
          <w:p w14:paraId="60173261" w14:textId="77777777" w:rsidR="00C717A0" w:rsidRDefault="00C717A0" w:rsidP="00C717A0">
            <w:pPr>
              <w:ind w:leftChars="0" w:left="2" w:hanging="2"/>
              <w:jc w:val="center"/>
              <w:rPr>
                <w:sz w:val="20"/>
                <w:szCs w:val="20"/>
              </w:rPr>
            </w:pPr>
            <w:r>
              <w:rPr>
                <w:sz w:val="20"/>
                <w:szCs w:val="20"/>
              </w:rPr>
              <w:t>1</w:t>
            </w:r>
          </w:p>
        </w:tc>
        <w:tc>
          <w:tcPr>
            <w:tcW w:w="425" w:type="dxa"/>
          </w:tcPr>
          <w:p w14:paraId="74F4A5CD" w14:textId="77777777" w:rsidR="00C717A0" w:rsidRDefault="00C717A0" w:rsidP="00C717A0">
            <w:pPr>
              <w:ind w:leftChars="0" w:left="2" w:hanging="2"/>
              <w:jc w:val="center"/>
              <w:rPr>
                <w:sz w:val="20"/>
                <w:szCs w:val="20"/>
              </w:rPr>
            </w:pPr>
          </w:p>
        </w:tc>
        <w:tc>
          <w:tcPr>
            <w:tcW w:w="426" w:type="dxa"/>
            <w:hideMark/>
          </w:tcPr>
          <w:p w14:paraId="68899F42" w14:textId="77777777" w:rsidR="00C717A0" w:rsidRDefault="00C717A0" w:rsidP="00C717A0">
            <w:pPr>
              <w:ind w:leftChars="0" w:left="2" w:hanging="2"/>
              <w:jc w:val="center"/>
              <w:rPr>
                <w:sz w:val="20"/>
                <w:szCs w:val="20"/>
              </w:rPr>
            </w:pPr>
            <w:r>
              <w:rPr>
                <w:sz w:val="20"/>
                <w:szCs w:val="20"/>
              </w:rPr>
              <w:t>1</w:t>
            </w:r>
          </w:p>
        </w:tc>
        <w:tc>
          <w:tcPr>
            <w:tcW w:w="567" w:type="dxa"/>
            <w:hideMark/>
          </w:tcPr>
          <w:p w14:paraId="02AF9580" w14:textId="77777777" w:rsidR="00C717A0" w:rsidRDefault="00C717A0" w:rsidP="00C717A0">
            <w:pPr>
              <w:ind w:leftChars="0" w:left="2" w:hanging="2"/>
              <w:jc w:val="center"/>
              <w:rPr>
                <w:sz w:val="20"/>
                <w:szCs w:val="20"/>
              </w:rPr>
            </w:pPr>
            <w:r>
              <w:rPr>
                <w:sz w:val="20"/>
                <w:szCs w:val="20"/>
              </w:rPr>
              <w:t>1</w:t>
            </w:r>
          </w:p>
        </w:tc>
        <w:tc>
          <w:tcPr>
            <w:tcW w:w="698" w:type="dxa"/>
            <w:hideMark/>
          </w:tcPr>
          <w:p w14:paraId="2506FFE8" w14:textId="77777777" w:rsidR="00C717A0" w:rsidRDefault="00C717A0" w:rsidP="00C717A0">
            <w:pPr>
              <w:ind w:leftChars="0" w:left="2" w:hanging="2"/>
              <w:jc w:val="center"/>
              <w:rPr>
                <w:sz w:val="20"/>
                <w:szCs w:val="20"/>
              </w:rPr>
            </w:pPr>
            <w:r>
              <w:rPr>
                <w:sz w:val="20"/>
                <w:szCs w:val="20"/>
              </w:rPr>
              <w:t>3</w:t>
            </w:r>
          </w:p>
        </w:tc>
        <w:tc>
          <w:tcPr>
            <w:tcW w:w="622" w:type="dxa"/>
            <w:hideMark/>
          </w:tcPr>
          <w:p w14:paraId="189427CD" w14:textId="77777777" w:rsidR="00C717A0" w:rsidRDefault="00C717A0" w:rsidP="00C717A0">
            <w:pPr>
              <w:ind w:leftChars="0" w:left="2" w:hanging="2"/>
              <w:jc w:val="center"/>
              <w:rPr>
                <w:sz w:val="20"/>
                <w:szCs w:val="20"/>
              </w:rPr>
            </w:pPr>
            <w:r>
              <w:rPr>
                <w:sz w:val="20"/>
                <w:szCs w:val="20"/>
              </w:rPr>
              <w:t>12,5</w:t>
            </w:r>
          </w:p>
        </w:tc>
        <w:tc>
          <w:tcPr>
            <w:tcW w:w="607" w:type="dxa"/>
            <w:hideMark/>
          </w:tcPr>
          <w:p w14:paraId="06C796A7" w14:textId="77777777" w:rsidR="00C717A0" w:rsidRDefault="00C717A0" w:rsidP="00C717A0">
            <w:pPr>
              <w:ind w:leftChars="0" w:left="2" w:hanging="2"/>
              <w:jc w:val="center"/>
              <w:rPr>
                <w:sz w:val="20"/>
                <w:szCs w:val="20"/>
              </w:rPr>
            </w:pPr>
            <w:r>
              <w:rPr>
                <w:sz w:val="20"/>
                <w:szCs w:val="20"/>
              </w:rPr>
              <w:t>36,5</w:t>
            </w:r>
          </w:p>
        </w:tc>
        <w:tc>
          <w:tcPr>
            <w:tcW w:w="540" w:type="dxa"/>
            <w:hideMark/>
          </w:tcPr>
          <w:p w14:paraId="31EB3A78" w14:textId="77777777" w:rsidR="00C717A0" w:rsidRDefault="00C717A0" w:rsidP="00C717A0">
            <w:pPr>
              <w:ind w:leftChars="0" w:left="2" w:hanging="2"/>
              <w:jc w:val="center"/>
              <w:rPr>
                <w:sz w:val="20"/>
                <w:szCs w:val="20"/>
              </w:rPr>
            </w:pPr>
            <w:r>
              <w:rPr>
                <w:sz w:val="20"/>
                <w:szCs w:val="20"/>
              </w:rPr>
              <w:t>0,5</w:t>
            </w:r>
          </w:p>
        </w:tc>
        <w:tc>
          <w:tcPr>
            <w:tcW w:w="540" w:type="dxa"/>
            <w:hideMark/>
          </w:tcPr>
          <w:p w14:paraId="282ED11B" w14:textId="77777777" w:rsidR="00C717A0" w:rsidRDefault="00C717A0" w:rsidP="00C717A0">
            <w:pPr>
              <w:ind w:leftChars="0" w:left="2" w:hanging="2"/>
              <w:jc w:val="center"/>
              <w:rPr>
                <w:sz w:val="20"/>
                <w:szCs w:val="20"/>
              </w:rPr>
            </w:pPr>
            <w:r>
              <w:rPr>
                <w:sz w:val="20"/>
                <w:szCs w:val="20"/>
              </w:rPr>
              <w:t>0,5</w:t>
            </w:r>
          </w:p>
        </w:tc>
        <w:tc>
          <w:tcPr>
            <w:tcW w:w="520" w:type="dxa"/>
            <w:hideMark/>
          </w:tcPr>
          <w:p w14:paraId="2718C589" w14:textId="77777777" w:rsidR="00C717A0" w:rsidRDefault="00C717A0" w:rsidP="00C717A0">
            <w:pPr>
              <w:ind w:leftChars="0" w:left="2" w:hanging="2"/>
              <w:jc w:val="center"/>
              <w:rPr>
                <w:sz w:val="20"/>
                <w:szCs w:val="20"/>
              </w:rPr>
            </w:pPr>
            <w:r>
              <w:rPr>
                <w:sz w:val="20"/>
                <w:szCs w:val="20"/>
              </w:rPr>
              <w:t>0,5</w:t>
            </w:r>
          </w:p>
        </w:tc>
        <w:tc>
          <w:tcPr>
            <w:tcW w:w="560" w:type="dxa"/>
            <w:hideMark/>
          </w:tcPr>
          <w:p w14:paraId="7C5EF29B" w14:textId="77777777" w:rsidR="00C717A0" w:rsidRDefault="00C717A0" w:rsidP="00C717A0">
            <w:pPr>
              <w:ind w:leftChars="0" w:left="2" w:hanging="2"/>
              <w:jc w:val="center"/>
              <w:rPr>
                <w:sz w:val="20"/>
                <w:szCs w:val="20"/>
              </w:rPr>
            </w:pPr>
            <w:r>
              <w:rPr>
                <w:sz w:val="20"/>
                <w:szCs w:val="20"/>
              </w:rPr>
              <w:t>0,5</w:t>
            </w:r>
          </w:p>
        </w:tc>
        <w:tc>
          <w:tcPr>
            <w:tcW w:w="715" w:type="dxa"/>
            <w:hideMark/>
          </w:tcPr>
          <w:p w14:paraId="618E1C58" w14:textId="77777777" w:rsidR="00C717A0" w:rsidRDefault="00C717A0" w:rsidP="00C717A0">
            <w:pPr>
              <w:ind w:leftChars="0" w:left="2" w:hanging="2"/>
              <w:jc w:val="center"/>
              <w:rPr>
                <w:sz w:val="20"/>
                <w:szCs w:val="20"/>
              </w:rPr>
            </w:pPr>
            <w:r>
              <w:rPr>
                <w:sz w:val="20"/>
                <w:szCs w:val="20"/>
              </w:rPr>
              <w:t>0,5</w:t>
            </w:r>
          </w:p>
        </w:tc>
        <w:tc>
          <w:tcPr>
            <w:tcW w:w="584" w:type="dxa"/>
            <w:hideMark/>
          </w:tcPr>
          <w:p w14:paraId="23E23583" w14:textId="77777777" w:rsidR="00C717A0" w:rsidRDefault="00C717A0" w:rsidP="00C717A0">
            <w:pPr>
              <w:ind w:leftChars="0" w:left="2" w:hanging="2"/>
              <w:jc w:val="center"/>
              <w:rPr>
                <w:sz w:val="20"/>
                <w:szCs w:val="20"/>
              </w:rPr>
            </w:pPr>
            <w:r>
              <w:rPr>
                <w:sz w:val="20"/>
                <w:szCs w:val="20"/>
              </w:rPr>
              <w:t>1</w:t>
            </w:r>
          </w:p>
        </w:tc>
        <w:tc>
          <w:tcPr>
            <w:tcW w:w="496" w:type="dxa"/>
          </w:tcPr>
          <w:p w14:paraId="382B9864" w14:textId="77777777" w:rsidR="00C717A0" w:rsidRDefault="00C717A0" w:rsidP="00C717A0">
            <w:pPr>
              <w:ind w:leftChars="0" w:left="2" w:hanging="2"/>
              <w:jc w:val="center"/>
              <w:rPr>
                <w:sz w:val="20"/>
                <w:szCs w:val="20"/>
              </w:rPr>
            </w:pPr>
          </w:p>
        </w:tc>
        <w:tc>
          <w:tcPr>
            <w:tcW w:w="540" w:type="dxa"/>
          </w:tcPr>
          <w:p w14:paraId="7B81F7D6" w14:textId="77777777" w:rsidR="00C717A0" w:rsidRDefault="00C717A0" w:rsidP="00C717A0">
            <w:pPr>
              <w:ind w:leftChars="0" w:left="2" w:hanging="2"/>
              <w:jc w:val="center"/>
              <w:rPr>
                <w:sz w:val="20"/>
                <w:szCs w:val="20"/>
              </w:rPr>
            </w:pPr>
          </w:p>
        </w:tc>
        <w:tc>
          <w:tcPr>
            <w:tcW w:w="540" w:type="dxa"/>
          </w:tcPr>
          <w:p w14:paraId="440DBFD5" w14:textId="77777777" w:rsidR="00C717A0" w:rsidRDefault="00C717A0" w:rsidP="00C717A0">
            <w:pPr>
              <w:ind w:leftChars="0" w:left="2" w:hanging="2"/>
              <w:jc w:val="center"/>
              <w:rPr>
                <w:sz w:val="20"/>
                <w:szCs w:val="20"/>
              </w:rPr>
            </w:pPr>
          </w:p>
        </w:tc>
        <w:tc>
          <w:tcPr>
            <w:tcW w:w="675" w:type="dxa"/>
            <w:hideMark/>
          </w:tcPr>
          <w:p w14:paraId="5E852837" w14:textId="77777777" w:rsidR="00C717A0" w:rsidRDefault="00C717A0" w:rsidP="00C717A0">
            <w:pPr>
              <w:ind w:leftChars="0" w:left="2" w:hanging="2"/>
              <w:jc w:val="center"/>
              <w:rPr>
                <w:sz w:val="20"/>
                <w:szCs w:val="20"/>
              </w:rPr>
            </w:pPr>
            <w:r>
              <w:rPr>
                <w:sz w:val="20"/>
                <w:szCs w:val="20"/>
              </w:rPr>
              <w:t>3,5</w:t>
            </w:r>
          </w:p>
        </w:tc>
        <w:tc>
          <w:tcPr>
            <w:tcW w:w="442" w:type="dxa"/>
          </w:tcPr>
          <w:p w14:paraId="3564BE04" w14:textId="77777777" w:rsidR="00C717A0" w:rsidRDefault="00C717A0" w:rsidP="00C717A0">
            <w:pPr>
              <w:ind w:leftChars="0" w:left="2" w:hanging="2"/>
              <w:jc w:val="center"/>
              <w:rPr>
                <w:sz w:val="20"/>
                <w:szCs w:val="20"/>
              </w:rPr>
            </w:pPr>
          </w:p>
        </w:tc>
        <w:tc>
          <w:tcPr>
            <w:tcW w:w="749" w:type="dxa"/>
            <w:hideMark/>
          </w:tcPr>
          <w:p w14:paraId="74DA78D7" w14:textId="77777777" w:rsidR="00C717A0" w:rsidRDefault="00C717A0" w:rsidP="00C717A0">
            <w:pPr>
              <w:ind w:leftChars="0" w:left="2" w:hanging="2"/>
              <w:jc w:val="center"/>
              <w:rPr>
                <w:sz w:val="20"/>
                <w:szCs w:val="20"/>
              </w:rPr>
            </w:pPr>
            <w:r>
              <w:rPr>
                <w:sz w:val="20"/>
                <w:szCs w:val="20"/>
              </w:rPr>
              <w:t>40</w:t>
            </w:r>
          </w:p>
        </w:tc>
      </w:tr>
      <w:tr w:rsidR="00C717A0" w14:paraId="6A8D7B55" w14:textId="77777777" w:rsidTr="005546CA">
        <w:trPr>
          <w:trHeight w:val="255"/>
        </w:trPr>
        <w:tc>
          <w:tcPr>
            <w:tcW w:w="451" w:type="dxa"/>
          </w:tcPr>
          <w:p w14:paraId="4138AC6B"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363B50ED" w14:textId="5C74D7EE" w:rsidR="00C717A0" w:rsidRPr="00BD7456" w:rsidRDefault="00C717A0" w:rsidP="00C717A0">
            <w:pPr>
              <w:ind w:leftChars="0" w:left="2" w:hanging="2"/>
              <w:rPr>
                <w:sz w:val="18"/>
                <w:szCs w:val="18"/>
              </w:rPr>
            </w:pPr>
            <w:r w:rsidRPr="00BD7456">
              <w:rPr>
                <w:sz w:val="18"/>
                <w:szCs w:val="18"/>
              </w:rPr>
              <w:t>Suša (Ibrahim)</w:t>
            </w:r>
            <w:r>
              <w:rPr>
                <w:sz w:val="18"/>
                <w:szCs w:val="18"/>
              </w:rPr>
              <w:t xml:space="preserve"> </w:t>
            </w:r>
            <w:r w:rsidRPr="00BD7456">
              <w:rPr>
                <w:sz w:val="18"/>
                <w:szCs w:val="18"/>
              </w:rPr>
              <w:t xml:space="preserve"> Amela </w:t>
            </w:r>
          </w:p>
        </w:tc>
        <w:tc>
          <w:tcPr>
            <w:tcW w:w="425" w:type="dxa"/>
            <w:vAlign w:val="center"/>
            <w:hideMark/>
          </w:tcPr>
          <w:p w14:paraId="1C9C5596" w14:textId="77777777" w:rsidR="00C717A0" w:rsidRDefault="00C717A0" w:rsidP="00C717A0">
            <w:pPr>
              <w:ind w:leftChars="0" w:left="2" w:hanging="2"/>
              <w:jc w:val="center"/>
              <w:rPr>
                <w:sz w:val="20"/>
                <w:szCs w:val="20"/>
              </w:rPr>
            </w:pPr>
            <w:r>
              <w:rPr>
                <w:sz w:val="20"/>
                <w:szCs w:val="20"/>
              </w:rPr>
              <w:t>18</w:t>
            </w:r>
          </w:p>
        </w:tc>
        <w:tc>
          <w:tcPr>
            <w:tcW w:w="851" w:type="dxa"/>
            <w:vAlign w:val="center"/>
            <w:hideMark/>
          </w:tcPr>
          <w:p w14:paraId="348C2BE4" w14:textId="77777777" w:rsidR="00C717A0" w:rsidRPr="00B2444F" w:rsidRDefault="00C717A0" w:rsidP="00C717A0">
            <w:pPr>
              <w:ind w:leftChars="0" w:left="2" w:hanging="2"/>
              <w:jc w:val="center"/>
              <w:rPr>
                <w:sz w:val="18"/>
                <w:szCs w:val="18"/>
              </w:rPr>
            </w:pPr>
            <w:r w:rsidRPr="00B2444F">
              <w:rPr>
                <w:sz w:val="18"/>
                <w:szCs w:val="18"/>
              </w:rPr>
              <w:t>VIa</w:t>
            </w:r>
          </w:p>
        </w:tc>
        <w:tc>
          <w:tcPr>
            <w:tcW w:w="425" w:type="dxa"/>
            <w:hideMark/>
          </w:tcPr>
          <w:p w14:paraId="007C9FDA" w14:textId="77777777" w:rsidR="00C717A0" w:rsidRDefault="00C717A0" w:rsidP="00C717A0">
            <w:pPr>
              <w:ind w:leftChars="0" w:left="2" w:hanging="2"/>
              <w:jc w:val="center"/>
              <w:rPr>
                <w:sz w:val="20"/>
                <w:szCs w:val="20"/>
              </w:rPr>
            </w:pPr>
            <w:r>
              <w:rPr>
                <w:sz w:val="20"/>
                <w:szCs w:val="20"/>
              </w:rPr>
              <w:t>18</w:t>
            </w:r>
          </w:p>
        </w:tc>
        <w:tc>
          <w:tcPr>
            <w:tcW w:w="425" w:type="dxa"/>
            <w:hideMark/>
          </w:tcPr>
          <w:p w14:paraId="480D0F63" w14:textId="77777777" w:rsidR="00C717A0" w:rsidRDefault="00C717A0" w:rsidP="00C717A0">
            <w:pPr>
              <w:ind w:leftChars="0" w:left="2" w:hanging="2"/>
              <w:jc w:val="center"/>
              <w:rPr>
                <w:sz w:val="20"/>
                <w:szCs w:val="20"/>
              </w:rPr>
            </w:pPr>
            <w:r>
              <w:rPr>
                <w:sz w:val="20"/>
                <w:szCs w:val="20"/>
              </w:rPr>
              <w:t>1</w:t>
            </w:r>
          </w:p>
        </w:tc>
        <w:tc>
          <w:tcPr>
            <w:tcW w:w="425" w:type="dxa"/>
          </w:tcPr>
          <w:p w14:paraId="381434B7" w14:textId="77777777" w:rsidR="00C717A0" w:rsidRDefault="00C717A0" w:rsidP="00C717A0">
            <w:pPr>
              <w:ind w:leftChars="0" w:left="2" w:hanging="2"/>
              <w:jc w:val="center"/>
              <w:rPr>
                <w:sz w:val="20"/>
                <w:szCs w:val="20"/>
              </w:rPr>
            </w:pPr>
          </w:p>
        </w:tc>
        <w:tc>
          <w:tcPr>
            <w:tcW w:w="426" w:type="dxa"/>
            <w:hideMark/>
          </w:tcPr>
          <w:p w14:paraId="7A37170F" w14:textId="77777777" w:rsidR="00C717A0" w:rsidRDefault="00C717A0" w:rsidP="00C717A0">
            <w:pPr>
              <w:ind w:leftChars="0" w:left="2" w:hanging="2"/>
              <w:jc w:val="center"/>
              <w:rPr>
                <w:sz w:val="20"/>
                <w:szCs w:val="20"/>
              </w:rPr>
            </w:pPr>
            <w:r>
              <w:rPr>
                <w:sz w:val="20"/>
                <w:szCs w:val="20"/>
              </w:rPr>
              <w:t>1</w:t>
            </w:r>
          </w:p>
        </w:tc>
        <w:tc>
          <w:tcPr>
            <w:tcW w:w="567" w:type="dxa"/>
            <w:hideMark/>
          </w:tcPr>
          <w:p w14:paraId="2E7C9EB3" w14:textId="77777777" w:rsidR="00C717A0" w:rsidRDefault="00C717A0" w:rsidP="00C717A0">
            <w:pPr>
              <w:ind w:leftChars="0" w:left="2" w:hanging="2"/>
              <w:jc w:val="center"/>
              <w:rPr>
                <w:sz w:val="20"/>
                <w:szCs w:val="20"/>
              </w:rPr>
            </w:pPr>
            <w:r>
              <w:rPr>
                <w:sz w:val="20"/>
                <w:szCs w:val="20"/>
              </w:rPr>
              <w:t>1</w:t>
            </w:r>
          </w:p>
        </w:tc>
        <w:tc>
          <w:tcPr>
            <w:tcW w:w="698" w:type="dxa"/>
            <w:hideMark/>
          </w:tcPr>
          <w:p w14:paraId="7DE1036D" w14:textId="77777777" w:rsidR="00C717A0" w:rsidRDefault="00C717A0" w:rsidP="00C717A0">
            <w:pPr>
              <w:ind w:leftChars="0" w:left="2" w:hanging="2"/>
              <w:jc w:val="center"/>
              <w:rPr>
                <w:sz w:val="20"/>
                <w:szCs w:val="20"/>
              </w:rPr>
            </w:pPr>
            <w:r>
              <w:rPr>
                <w:sz w:val="20"/>
                <w:szCs w:val="20"/>
              </w:rPr>
              <w:t>4,5</w:t>
            </w:r>
          </w:p>
        </w:tc>
        <w:tc>
          <w:tcPr>
            <w:tcW w:w="622" w:type="dxa"/>
            <w:hideMark/>
          </w:tcPr>
          <w:p w14:paraId="3C4D7AF6" w14:textId="77777777" w:rsidR="00C717A0" w:rsidRDefault="00C717A0" w:rsidP="00C717A0">
            <w:pPr>
              <w:ind w:leftChars="0" w:left="2" w:hanging="2"/>
              <w:jc w:val="center"/>
              <w:rPr>
                <w:sz w:val="20"/>
                <w:szCs w:val="20"/>
              </w:rPr>
            </w:pPr>
            <w:r>
              <w:rPr>
                <w:sz w:val="20"/>
                <w:szCs w:val="20"/>
              </w:rPr>
              <w:t>10</w:t>
            </w:r>
          </w:p>
        </w:tc>
        <w:tc>
          <w:tcPr>
            <w:tcW w:w="607" w:type="dxa"/>
            <w:hideMark/>
          </w:tcPr>
          <w:p w14:paraId="03730DB5" w14:textId="77777777" w:rsidR="00C717A0" w:rsidRDefault="00C717A0" w:rsidP="00C717A0">
            <w:pPr>
              <w:ind w:leftChars="0" w:left="2" w:hanging="2"/>
              <w:jc w:val="center"/>
              <w:rPr>
                <w:sz w:val="20"/>
                <w:szCs w:val="20"/>
              </w:rPr>
            </w:pPr>
            <w:r>
              <w:rPr>
                <w:sz w:val="20"/>
                <w:szCs w:val="20"/>
              </w:rPr>
              <w:t>37</w:t>
            </w:r>
          </w:p>
        </w:tc>
        <w:tc>
          <w:tcPr>
            <w:tcW w:w="540" w:type="dxa"/>
            <w:hideMark/>
          </w:tcPr>
          <w:p w14:paraId="6FE1802A" w14:textId="77777777" w:rsidR="00C717A0" w:rsidRDefault="00C717A0" w:rsidP="00C717A0">
            <w:pPr>
              <w:ind w:leftChars="0" w:left="2" w:hanging="2"/>
              <w:jc w:val="center"/>
              <w:rPr>
                <w:sz w:val="20"/>
                <w:szCs w:val="20"/>
              </w:rPr>
            </w:pPr>
            <w:r>
              <w:rPr>
                <w:sz w:val="20"/>
                <w:szCs w:val="20"/>
              </w:rPr>
              <w:t>0,5</w:t>
            </w:r>
          </w:p>
        </w:tc>
        <w:tc>
          <w:tcPr>
            <w:tcW w:w="540" w:type="dxa"/>
            <w:hideMark/>
          </w:tcPr>
          <w:p w14:paraId="38FEB9ED" w14:textId="77777777" w:rsidR="00C717A0" w:rsidRDefault="00C717A0" w:rsidP="00C717A0">
            <w:pPr>
              <w:ind w:leftChars="0" w:left="2" w:hanging="2"/>
              <w:jc w:val="center"/>
              <w:rPr>
                <w:sz w:val="20"/>
                <w:szCs w:val="20"/>
              </w:rPr>
            </w:pPr>
            <w:r>
              <w:rPr>
                <w:sz w:val="20"/>
                <w:szCs w:val="20"/>
              </w:rPr>
              <w:t>0,5</w:t>
            </w:r>
          </w:p>
        </w:tc>
        <w:tc>
          <w:tcPr>
            <w:tcW w:w="520" w:type="dxa"/>
            <w:hideMark/>
          </w:tcPr>
          <w:p w14:paraId="1F2F9DE1" w14:textId="77777777" w:rsidR="00C717A0" w:rsidRDefault="00C717A0" w:rsidP="00C717A0">
            <w:pPr>
              <w:ind w:leftChars="0" w:left="2" w:hanging="2"/>
              <w:jc w:val="center"/>
              <w:rPr>
                <w:sz w:val="20"/>
                <w:szCs w:val="20"/>
              </w:rPr>
            </w:pPr>
            <w:r>
              <w:rPr>
                <w:sz w:val="20"/>
                <w:szCs w:val="20"/>
              </w:rPr>
              <w:t>0,5</w:t>
            </w:r>
          </w:p>
        </w:tc>
        <w:tc>
          <w:tcPr>
            <w:tcW w:w="560" w:type="dxa"/>
            <w:hideMark/>
          </w:tcPr>
          <w:p w14:paraId="00C87FFB" w14:textId="77777777" w:rsidR="00C717A0" w:rsidRDefault="00C717A0" w:rsidP="00C717A0">
            <w:pPr>
              <w:ind w:leftChars="0" w:left="2" w:hanging="2"/>
              <w:jc w:val="center"/>
              <w:rPr>
                <w:sz w:val="20"/>
                <w:szCs w:val="20"/>
              </w:rPr>
            </w:pPr>
            <w:r>
              <w:rPr>
                <w:sz w:val="20"/>
                <w:szCs w:val="20"/>
              </w:rPr>
              <w:t>0,5</w:t>
            </w:r>
          </w:p>
        </w:tc>
        <w:tc>
          <w:tcPr>
            <w:tcW w:w="715" w:type="dxa"/>
          </w:tcPr>
          <w:p w14:paraId="26E27F5A" w14:textId="77777777" w:rsidR="00C717A0" w:rsidRDefault="00C717A0" w:rsidP="00C717A0">
            <w:pPr>
              <w:ind w:leftChars="0" w:left="2" w:hanging="2"/>
              <w:jc w:val="center"/>
              <w:rPr>
                <w:sz w:val="20"/>
                <w:szCs w:val="20"/>
              </w:rPr>
            </w:pPr>
          </w:p>
        </w:tc>
        <w:tc>
          <w:tcPr>
            <w:tcW w:w="584" w:type="dxa"/>
            <w:hideMark/>
          </w:tcPr>
          <w:p w14:paraId="5A3C57E4" w14:textId="77777777" w:rsidR="00C717A0" w:rsidRDefault="00C717A0" w:rsidP="00C717A0">
            <w:pPr>
              <w:ind w:leftChars="0" w:left="2" w:hanging="2"/>
              <w:jc w:val="center"/>
              <w:rPr>
                <w:sz w:val="20"/>
                <w:szCs w:val="20"/>
              </w:rPr>
            </w:pPr>
            <w:r>
              <w:rPr>
                <w:sz w:val="20"/>
                <w:szCs w:val="20"/>
              </w:rPr>
              <w:t>1</w:t>
            </w:r>
          </w:p>
        </w:tc>
        <w:tc>
          <w:tcPr>
            <w:tcW w:w="496" w:type="dxa"/>
          </w:tcPr>
          <w:p w14:paraId="5804B402" w14:textId="77777777" w:rsidR="00C717A0" w:rsidRDefault="00C717A0" w:rsidP="00C717A0">
            <w:pPr>
              <w:ind w:leftChars="0" w:left="2" w:hanging="2"/>
              <w:jc w:val="center"/>
              <w:rPr>
                <w:sz w:val="20"/>
                <w:szCs w:val="20"/>
              </w:rPr>
            </w:pPr>
          </w:p>
        </w:tc>
        <w:tc>
          <w:tcPr>
            <w:tcW w:w="540" w:type="dxa"/>
          </w:tcPr>
          <w:p w14:paraId="477AA1B8" w14:textId="77777777" w:rsidR="00C717A0" w:rsidRDefault="00C717A0" w:rsidP="00C717A0">
            <w:pPr>
              <w:ind w:leftChars="0" w:left="2" w:hanging="2"/>
              <w:jc w:val="center"/>
              <w:rPr>
                <w:sz w:val="20"/>
                <w:szCs w:val="20"/>
              </w:rPr>
            </w:pPr>
          </w:p>
        </w:tc>
        <w:tc>
          <w:tcPr>
            <w:tcW w:w="540" w:type="dxa"/>
            <w:hideMark/>
          </w:tcPr>
          <w:p w14:paraId="469AE663" w14:textId="77777777" w:rsidR="00C717A0" w:rsidRDefault="00C717A0" w:rsidP="00C717A0">
            <w:pPr>
              <w:ind w:leftChars="0" w:left="2" w:hanging="2"/>
              <w:jc w:val="center"/>
              <w:rPr>
                <w:sz w:val="20"/>
                <w:szCs w:val="20"/>
              </w:rPr>
            </w:pPr>
            <w:r>
              <w:rPr>
                <w:sz w:val="20"/>
                <w:szCs w:val="20"/>
              </w:rPr>
              <w:t>0,5</w:t>
            </w:r>
          </w:p>
        </w:tc>
        <w:tc>
          <w:tcPr>
            <w:tcW w:w="675" w:type="dxa"/>
            <w:hideMark/>
          </w:tcPr>
          <w:p w14:paraId="3F8535F0" w14:textId="77777777" w:rsidR="00C717A0" w:rsidRDefault="00C717A0" w:rsidP="00C717A0">
            <w:pPr>
              <w:ind w:leftChars="0" w:left="2" w:hanging="2"/>
              <w:jc w:val="center"/>
              <w:rPr>
                <w:sz w:val="20"/>
                <w:szCs w:val="20"/>
              </w:rPr>
            </w:pPr>
            <w:r>
              <w:rPr>
                <w:sz w:val="20"/>
                <w:szCs w:val="20"/>
              </w:rPr>
              <w:t>3</w:t>
            </w:r>
          </w:p>
        </w:tc>
        <w:tc>
          <w:tcPr>
            <w:tcW w:w="442" w:type="dxa"/>
          </w:tcPr>
          <w:p w14:paraId="74730716" w14:textId="77777777" w:rsidR="00C717A0" w:rsidRDefault="00C717A0" w:rsidP="00C717A0">
            <w:pPr>
              <w:ind w:leftChars="0" w:left="2" w:hanging="2"/>
              <w:jc w:val="center"/>
              <w:rPr>
                <w:sz w:val="20"/>
                <w:szCs w:val="20"/>
              </w:rPr>
            </w:pPr>
          </w:p>
        </w:tc>
        <w:tc>
          <w:tcPr>
            <w:tcW w:w="749" w:type="dxa"/>
            <w:hideMark/>
          </w:tcPr>
          <w:p w14:paraId="7BE3BB18" w14:textId="77777777" w:rsidR="00C717A0" w:rsidRDefault="00C717A0" w:rsidP="00C717A0">
            <w:pPr>
              <w:ind w:leftChars="0" w:left="2" w:hanging="2"/>
              <w:jc w:val="center"/>
              <w:rPr>
                <w:sz w:val="20"/>
                <w:szCs w:val="20"/>
              </w:rPr>
            </w:pPr>
            <w:r>
              <w:rPr>
                <w:sz w:val="20"/>
                <w:szCs w:val="20"/>
              </w:rPr>
              <w:t>40</w:t>
            </w:r>
          </w:p>
        </w:tc>
      </w:tr>
      <w:tr w:rsidR="00C717A0" w14:paraId="63721AB1" w14:textId="77777777" w:rsidTr="005546CA">
        <w:trPr>
          <w:trHeight w:val="255"/>
        </w:trPr>
        <w:tc>
          <w:tcPr>
            <w:tcW w:w="451" w:type="dxa"/>
          </w:tcPr>
          <w:p w14:paraId="50C15035"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232EE369" w14:textId="330A7A4B" w:rsidR="00C717A0" w:rsidRPr="00BD7456" w:rsidRDefault="00C717A0" w:rsidP="00C717A0">
            <w:pPr>
              <w:ind w:leftChars="0" w:left="2" w:hanging="2"/>
              <w:rPr>
                <w:sz w:val="18"/>
                <w:szCs w:val="18"/>
              </w:rPr>
            </w:pPr>
            <w:r w:rsidRPr="00BD7456">
              <w:rPr>
                <w:sz w:val="18"/>
                <w:szCs w:val="18"/>
              </w:rPr>
              <w:t>Kadrić (Suvad)</w:t>
            </w:r>
            <w:r>
              <w:rPr>
                <w:sz w:val="18"/>
                <w:szCs w:val="18"/>
              </w:rPr>
              <w:t xml:space="preserve"> </w:t>
            </w:r>
            <w:r w:rsidRPr="00BD7456">
              <w:rPr>
                <w:sz w:val="18"/>
                <w:szCs w:val="18"/>
              </w:rPr>
              <w:t xml:space="preserve"> Senida</w:t>
            </w:r>
          </w:p>
        </w:tc>
        <w:tc>
          <w:tcPr>
            <w:tcW w:w="425" w:type="dxa"/>
            <w:vAlign w:val="center"/>
            <w:hideMark/>
          </w:tcPr>
          <w:p w14:paraId="58D70B09" w14:textId="77777777" w:rsidR="00C717A0" w:rsidRDefault="00C717A0" w:rsidP="00C717A0">
            <w:pPr>
              <w:ind w:leftChars="0" w:left="2" w:hanging="2"/>
              <w:jc w:val="center"/>
              <w:rPr>
                <w:sz w:val="20"/>
                <w:szCs w:val="20"/>
              </w:rPr>
            </w:pPr>
            <w:r>
              <w:rPr>
                <w:sz w:val="20"/>
                <w:szCs w:val="20"/>
              </w:rPr>
              <w:t>18</w:t>
            </w:r>
          </w:p>
        </w:tc>
        <w:tc>
          <w:tcPr>
            <w:tcW w:w="851" w:type="dxa"/>
            <w:vAlign w:val="center"/>
          </w:tcPr>
          <w:p w14:paraId="4CCF3495" w14:textId="77777777" w:rsidR="00C717A0" w:rsidRPr="00B2444F" w:rsidRDefault="00C717A0" w:rsidP="00C717A0">
            <w:pPr>
              <w:ind w:leftChars="0" w:left="2" w:hanging="2"/>
              <w:jc w:val="center"/>
              <w:rPr>
                <w:sz w:val="18"/>
                <w:szCs w:val="18"/>
              </w:rPr>
            </w:pPr>
          </w:p>
        </w:tc>
        <w:tc>
          <w:tcPr>
            <w:tcW w:w="425" w:type="dxa"/>
            <w:hideMark/>
          </w:tcPr>
          <w:p w14:paraId="44210993" w14:textId="77777777" w:rsidR="00C717A0" w:rsidRDefault="00C717A0" w:rsidP="00C717A0">
            <w:pPr>
              <w:ind w:leftChars="0" w:left="2" w:hanging="2"/>
              <w:jc w:val="center"/>
              <w:rPr>
                <w:sz w:val="20"/>
                <w:szCs w:val="20"/>
              </w:rPr>
            </w:pPr>
            <w:r>
              <w:rPr>
                <w:sz w:val="20"/>
                <w:szCs w:val="20"/>
              </w:rPr>
              <w:t>16</w:t>
            </w:r>
          </w:p>
        </w:tc>
        <w:tc>
          <w:tcPr>
            <w:tcW w:w="425" w:type="dxa"/>
          </w:tcPr>
          <w:p w14:paraId="42793740" w14:textId="77777777" w:rsidR="00C717A0" w:rsidRDefault="00C717A0" w:rsidP="00C717A0">
            <w:pPr>
              <w:ind w:leftChars="0" w:left="2" w:hanging="2"/>
              <w:jc w:val="center"/>
              <w:rPr>
                <w:sz w:val="20"/>
                <w:szCs w:val="20"/>
              </w:rPr>
            </w:pPr>
          </w:p>
        </w:tc>
        <w:tc>
          <w:tcPr>
            <w:tcW w:w="425" w:type="dxa"/>
            <w:hideMark/>
          </w:tcPr>
          <w:p w14:paraId="3F496CD7" w14:textId="77777777" w:rsidR="00C717A0" w:rsidRDefault="00C717A0" w:rsidP="00C717A0">
            <w:pPr>
              <w:ind w:leftChars="0" w:left="2" w:hanging="2"/>
              <w:jc w:val="center"/>
              <w:rPr>
                <w:sz w:val="20"/>
                <w:szCs w:val="20"/>
              </w:rPr>
            </w:pPr>
            <w:r>
              <w:rPr>
                <w:sz w:val="20"/>
                <w:szCs w:val="20"/>
              </w:rPr>
              <w:t>1</w:t>
            </w:r>
          </w:p>
        </w:tc>
        <w:tc>
          <w:tcPr>
            <w:tcW w:w="426" w:type="dxa"/>
          </w:tcPr>
          <w:p w14:paraId="7EE13EBB" w14:textId="77777777" w:rsidR="00C717A0" w:rsidRDefault="00C717A0" w:rsidP="00C717A0">
            <w:pPr>
              <w:ind w:leftChars="0" w:left="2" w:hanging="2"/>
              <w:jc w:val="center"/>
              <w:rPr>
                <w:sz w:val="20"/>
                <w:szCs w:val="20"/>
              </w:rPr>
            </w:pPr>
          </w:p>
        </w:tc>
        <w:tc>
          <w:tcPr>
            <w:tcW w:w="567" w:type="dxa"/>
            <w:hideMark/>
          </w:tcPr>
          <w:p w14:paraId="223088D7" w14:textId="77777777" w:rsidR="00C717A0" w:rsidRDefault="00C717A0" w:rsidP="00C717A0">
            <w:pPr>
              <w:ind w:leftChars="0" w:left="2" w:hanging="2"/>
              <w:jc w:val="center"/>
              <w:rPr>
                <w:sz w:val="20"/>
                <w:szCs w:val="20"/>
              </w:rPr>
            </w:pPr>
            <w:r>
              <w:rPr>
                <w:sz w:val="20"/>
                <w:szCs w:val="20"/>
              </w:rPr>
              <w:t>1</w:t>
            </w:r>
          </w:p>
        </w:tc>
        <w:tc>
          <w:tcPr>
            <w:tcW w:w="698" w:type="dxa"/>
            <w:hideMark/>
          </w:tcPr>
          <w:p w14:paraId="3AFE7227" w14:textId="77777777" w:rsidR="00C717A0" w:rsidRDefault="00C717A0" w:rsidP="00C717A0">
            <w:pPr>
              <w:ind w:leftChars="0" w:left="2" w:hanging="2"/>
              <w:jc w:val="center"/>
              <w:rPr>
                <w:sz w:val="20"/>
                <w:szCs w:val="20"/>
              </w:rPr>
            </w:pPr>
            <w:r>
              <w:rPr>
                <w:sz w:val="20"/>
                <w:szCs w:val="20"/>
              </w:rPr>
              <w:t>4</w:t>
            </w:r>
          </w:p>
        </w:tc>
        <w:tc>
          <w:tcPr>
            <w:tcW w:w="622" w:type="dxa"/>
            <w:hideMark/>
          </w:tcPr>
          <w:p w14:paraId="4E6E1809" w14:textId="77777777" w:rsidR="00C717A0" w:rsidRDefault="00C717A0" w:rsidP="00C717A0">
            <w:pPr>
              <w:ind w:leftChars="0" w:left="2" w:hanging="2"/>
              <w:jc w:val="center"/>
              <w:rPr>
                <w:sz w:val="20"/>
                <w:szCs w:val="20"/>
              </w:rPr>
            </w:pPr>
            <w:r>
              <w:rPr>
                <w:sz w:val="20"/>
                <w:szCs w:val="20"/>
              </w:rPr>
              <w:t>8</w:t>
            </w:r>
          </w:p>
        </w:tc>
        <w:tc>
          <w:tcPr>
            <w:tcW w:w="607" w:type="dxa"/>
            <w:hideMark/>
          </w:tcPr>
          <w:p w14:paraId="709CF140" w14:textId="77777777" w:rsidR="00C717A0" w:rsidRDefault="00C717A0" w:rsidP="00C717A0">
            <w:pPr>
              <w:ind w:leftChars="0" w:left="2" w:hanging="2"/>
              <w:jc w:val="center"/>
              <w:rPr>
                <w:sz w:val="20"/>
                <w:szCs w:val="20"/>
              </w:rPr>
            </w:pPr>
            <w:r>
              <w:rPr>
                <w:sz w:val="20"/>
                <w:szCs w:val="20"/>
              </w:rPr>
              <w:t>31,5</w:t>
            </w:r>
          </w:p>
        </w:tc>
        <w:tc>
          <w:tcPr>
            <w:tcW w:w="540" w:type="dxa"/>
            <w:hideMark/>
          </w:tcPr>
          <w:p w14:paraId="4FE0183D" w14:textId="77777777" w:rsidR="00C717A0" w:rsidRDefault="00C717A0" w:rsidP="00C717A0">
            <w:pPr>
              <w:ind w:leftChars="0" w:left="2" w:hanging="2"/>
              <w:jc w:val="center"/>
              <w:rPr>
                <w:sz w:val="20"/>
                <w:szCs w:val="20"/>
              </w:rPr>
            </w:pPr>
            <w:r>
              <w:rPr>
                <w:sz w:val="20"/>
                <w:szCs w:val="20"/>
              </w:rPr>
              <w:t>0,5</w:t>
            </w:r>
          </w:p>
        </w:tc>
        <w:tc>
          <w:tcPr>
            <w:tcW w:w="540" w:type="dxa"/>
            <w:hideMark/>
          </w:tcPr>
          <w:p w14:paraId="630EBCE4" w14:textId="77777777" w:rsidR="00C717A0" w:rsidRDefault="00C717A0" w:rsidP="00C717A0">
            <w:pPr>
              <w:ind w:leftChars="0" w:left="2" w:hanging="2"/>
              <w:jc w:val="center"/>
              <w:rPr>
                <w:sz w:val="20"/>
                <w:szCs w:val="20"/>
              </w:rPr>
            </w:pPr>
            <w:r>
              <w:rPr>
                <w:sz w:val="20"/>
                <w:szCs w:val="20"/>
              </w:rPr>
              <w:t>0,5</w:t>
            </w:r>
          </w:p>
        </w:tc>
        <w:tc>
          <w:tcPr>
            <w:tcW w:w="520" w:type="dxa"/>
            <w:hideMark/>
          </w:tcPr>
          <w:p w14:paraId="477163C6" w14:textId="77777777" w:rsidR="00C717A0" w:rsidRDefault="00C717A0" w:rsidP="00C717A0">
            <w:pPr>
              <w:ind w:leftChars="0" w:left="2" w:hanging="2"/>
              <w:jc w:val="center"/>
              <w:rPr>
                <w:sz w:val="20"/>
                <w:szCs w:val="20"/>
              </w:rPr>
            </w:pPr>
            <w:r>
              <w:rPr>
                <w:sz w:val="20"/>
                <w:szCs w:val="20"/>
              </w:rPr>
              <w:t>0,5</w:t>
            </w:r>
          </w:p>
        </w:tc>
        <w:tc>
          <w:tcPr>
            <w:tcW w:w="560" w:type="dxa"/>
            <w:hideMark/>
          </w:tcPr>
          <w:p w14:paraId="640D80D0" w14:textId="77777777" w:rsidR="00C717A0" w:rsidRDefault="00C717A0" w:rsidP="00C717A0">
            <w:pPr>
              <w:ind w:leftChars="0" w:left="2" w:hanging="2"/>
              <w:jc w:val="center"/>
              <w:rPr>
                <w:sz w:val="20"/>
                <w:szCs w:val="20"/>
              </w:rPr>
            </w:pPr>
            <w:r>
              <w:rPr>
                <w:sz w:val="20"/>
                <w:szCs w:val="20"/>
              </w:rPr>
              <w:t>0,5</w:t>
            </w:r>
          </w:p>
        </w:tc>
        <w:tc>
          <w:tcPr>
            <w:tcW w:w="715" w:type="dxa"/>
            <w:hideMark/>
          </w:tcPr>
          <w:p w14:paraId="75139C40" w14:textId="77777777" w:rsidR="00C717A0" w:rsidRDefault="00C717A0" w:rsidP="00C717A0">
            <w:pPr>
              <w:ind w:leftChars="0" w:left="2" w:hanging="2"/>
              <w:jc w:val="center"/>
              <w:rPr>
                <w:sz w:val="20"/>
                <w:szCs w:val="20"/>
              </w:rPr>
            </w:pPr>
            <w:r>
              <w:rPr>
                <w:sz w:val="20"/>
                <w:szCs w:val="20"/>
              </w:rPr>
              <w:t>0,5</w:t>
            </w:r>
          </w:p>
        </w:tc>
        <w:tc>
          <w:tcPr>
            <w:tcW w:w="584" w:type="dxa"/>
            <w:hideMark/>
          </w:tcPr>
          <w:p w14:paraId="0C5E4AA6" w14:textId="77777777" w:rsidR="00C717A0" w:rsidRDefault="00C717A0" w:rsidP="00C717A0">
            <w:pPr>
              <w:ind w:leftChars="0" w:left="2" w:hanging="2"/>
              <w:jc w:val="center"/>
              <w:rPr>
                <w:sz w:val="20"/>
                <w:szCs w:val="20"/>
              </w:rPr>
            </w:pPr>
            <w:r>
              <w:rPr>
                <w:sz w:val="20"/>
                <w:szCs w:val="20"/>
              </w:rPr>
              <w:t>1</w:t>
            </w:r>
          </w:p>
        </w:tc>
        <w:tc>
          <w:tcPr>
            <w:tcW w:w="496" w:type="dxa"/>
          </w:tcPr>
          <w:p w14:paraId="18627E7A" w14:textId="77777777" w:rsidR="00C717A0" w:rsidRDefault="00C717A0" w:rsidP="00C717A0">
            <w:pPr>
              <w:ind w:leftChars="0" w:left="2" w:hanging="2"/>
              <w:jc w:val="center"/>
              <w:rPr>
                <w:sz w:val="20"/>
                <w:szCs w:val="20"/>
              </w:rPr>
            </w:pPr>
          </w:p>
        </w:tc>
        <w:tc>
          <w:tcPr>
            <w:tcW w:w="540" w:type="dxa"/>
          </w:tcPr>
          <w:p w14:paraId="159ABC54" w14:textId="77777777" w:rsidR="00C717A0" w:rsidRDefault="00C717A0" w:rsidP="00C717A0">
            <w:pPr>
              <w:ind w:leftChars="0" w:left="2" w:hanging="2"/>
              <w:jc w:val="center"/>
              <w:rPr>
                <w:sz w:val="20"/>
                <w:szCs w:val="20"/>
              </w:rPr>
            </w:pPr>
          </w:p>
        </w:tc>
        <w:tc>
          <w:tcPr>
            <w:tcW w:w="540" w:type="dxa"/>
            <w:hideMark/>
          </w:tcPr>
          <w:p w14:paraId="6C37AA38" w14:textId="77777777" w:rsidR="00C717A0" w:rsidRDefault="00C717A0" w:rsidP="00C717A0">
            <w:pPr>
              <w:ind w:leftChars="0" w:left="2" w:hanging="2"/>
              <w:jc w:val="center"/>
              <w:rPr>
                <w:sz w:val="20"/>
                <w:szCs w:val="20"/>
              </w:rPr>
            </w:pPr>
            <w:r>
              <w:rPr>
                <w:sz w:val="20"/>
                <w:szCs w:val="20"/>
              </w:rPr>
              <w:t>0,5</w:t>
            </w:r>
          </w:p>
        </w:tc>
        <w:tc>
          <w:tcPr>
            <w:tcW w:w="675" w:type="dxa"/>
            <w:hideMark/>
          </w:tcPr>
          <w:p w14:paraId="2E8A2007" w14:textId="77777777" w:rsidR="00C717A0" w:rsidRDefault="00C717A0" w:rsidP="00C717A0">
            <w:pPr>
              <w:ind w:leftChars="0" w:left="2" w:hanging="2"/>
              <w:jc w:val="center"/>
              <w:rPr>
                <w:sz w:val="20"/>
                <w:szCs w:val="20"/>
              </w:rPr>
            </w:pPr>
            <w:r>
              <w:rPr>
                <w:sz w:val="20"/>
                <w:szCs w:val="20"/>
              </w:rPr>
              <w:t>4</w:t>
            </w:r>
          </w:p>
        </w:tc>
        <w:tc>
          <w:tcPr>
            <w:tcW w:w="442" w:type="dxa"/>
          </w:tcPr>
          <w:p w14:paraId="03FB85C9" w14:textId="77777777" w:rsidR="00C717A0" w:rsidRDefault="00C717A0" w:rsidP="00C717A0">
            <w:pPr>
              <w:ind w:leftChars="0" w:left="2" w:hanging="2"/>
              <w:jc w:val="center"/>
              <w:rPr>
                <w:sz w:val="20"/>
                <w:szCs w:val="20"/>
              </w:rPr>
            </w:pPr>
          </w:p>
        </w:tc>
        <w:tc>
          <w:tcPr>
            <w:tcW w:w="749" w:type="dxa"/>
            <w:hideMark/>
          </w:tcPr>
          <w:p w14:paraId="6348304E" w14:textId="77777777" w:rsidR="00C717A0" w:rsidRDefault="00C717A0" w:rsidP="00C717A0">
            <w:pPr>
              <w:ind w:leftChars="0" w:left="2" w:hanging="2"/>
              <w:jc w:val="center"/>
              <w:rPr>
                <w:sz w:val="20"/>
                <w:szCs w:val="20"/>
              </w:rPr>
            </w:pPr>
            <w:r>
              <w:rPr>
                <w:sz w:val="20"/>
                <w:szCs w:val="20"/>
              </w:rPr>
              <w:t>35,5</w:t>
            </w:r>
          </w:p>
        </w:tc>
      </w:tr>
      <w:tr w:rsidR="00C717A0" w14:paraId="2DD4B380" w14:textId="77777777" w:rsidTr="005546CA">
        <w:trPr>
          <w:trHeight w:val="255"/>
        </w:trPr>
        <w:tc>
          <w:tcPr>
            <w:tcW w:w="451" w:type="dxa"/>
          </w:tcPr>
          <w:p w14:paraId="2B76E9E5"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0BF7B7C2" w14:textId="3BC75F7F" w:rsidR="00C717A0" w:rsidRPr="00BD7456" w:rsidRDefault="00C717A0" w:rsidP="00C717A0">
            <w:pPr>
              <w:ind w:leftChars="0" w:left="2" w:hanging="2"/>
              <w:rPr>
                <w:sz w:val="18"/>
                <w:szCs w:val="18"/>
              </w:rPr>
            </w:pPr>
            <w:r w:rsidRPr="00BD7456">
              <w:rPr>
                <w:sz w:val="18"/>
                <w:szCs w:val="18"/>
              </w:rPr>
              <w:t>Salošević (Hasan)</w:t>
            </w:r>
            <w:r>
              <w:rPr>
                <w:sz w:val="18"/>
                <w:szCs w:val="18"/>
              </w:rPr>
              <w:t xml:space="preserve"> </w:t>
            </w:r>
            <w:r w:rsidRPr="00BD7456">
              <w:rPr>
                <w:sz w:val="18"/>
                <w:szCs w:val="18"/>
              </w:rPr>
              <w:t>Edin</w:t>
            </w:r>
          </w:p>
        </w:tc>
        <w:tc>
          <w:tcPr>
            <w:tcW w:w="425" w:type="dxa"/>
            <w:vAlign w:val="center"/>
            <w:hideMark/>
          </w:tcPr>
          <w:p w14:paraId="39513E7B" w14:textId="77777777" w:rsidR="00C717A0" w:rsidRDefault="00C717A0" w:rsidP="00C717A0">
            <w:pPr>
              <w:ind w:leftChars="0" w:left="2" w:hanging="2"/>
              <w:jc w:val="center"/>
              <w:rPr>
                <w:sz w:val="20"/>
                <w:szCs w:val="20"/>
              </w:rPr>
            </w:pPr>
            <w:r>
              <w:rPr>
                <w:sz w:val="20"/>
                <w:szCs w:val="20"/>
              </w:rPr>
              <w:t>19</w:t>
            </w:r>
          </w:p>
        </w:tc>
        <w:tc>
          <w:tcPr>
            <w:tcW w:w="851" w:type="dxa"/>
            <w:vAlign w:val="center"/>
            <w:hideMark/>
          </w:tcPr>
          <w:p w14:paraId="7CD6C694" w14:textId="77777777" w:rsidR="00C717A0" w:rsidRPr="00B2444F" w:rsidRDefault="00C717A0" w:rsidP="00C717A0">
            <w:pPr>
              <w:ind w:leftChars="0" w:left="2" w:hanging="2"/>
              <w:jc w:val="center"/>
              <w:rPr>
                <w:sz w:val="18"/>
                <w:szCs w:val="18"/>
              </w:rPr>
            </w:pPr>
            <w:r w:rsidRPr="00B2444F">
              <w:rPr>
                <w:sz w:val="18"/>
                <w:szCs w:val="18"/>
              </w:rPr>
              <w:t>IXa</w:t>
            </w:r>
          </w:p>
        </w:tc>
        <w:tc>
          <w:tcPr>
            <w:tcW w:w="425" w:type="dxa"/>
            <w:hideMark/>
          </w:tcPr>
          <w:p w14:paraId="568D0A0F" w14:textId="77777777" w:rsidR="00C717A0" w:rsidRDefault="00C717A0" w:rsidP="00C717A0">
            <w:pPr>
              <w:ind w:leftChars="0" w:left="2" w:hanging="2"/>
              <w:jc w:val="center"/>
              <w:rPr>
                <w:sz w:val="20"/>
                <w:szCs w:val="20"/>
              </w:rPr>
            </w:pPr>
            <w:r>
              <w:rPr>
                <w:sz w:val="20"/>
                <w:szCs w:val="20"/>
              </w:rPr>
              <w:t>19</w:t>
            </w:r>
          </w:p>
        </w:tc>
        <w:tc>
          <w:tcPr>
            <w:tcW w:w="425" w:type="dxa"/>
            <w:hideMark/>
          </w:tcPr>
          <w:p w14:paraId="7BC7C9AC" w14:textId="77777777" w:rsidR="00C717A0" w:rsidRDefault="00C717A0" w:rsidP="00C717A0">
            <w:pPr>
              <w:ind w:leftChars="0" w:left="2" w:hanging="2"/>
              <w:jc w:val="center"/>
              <w:rPr>
                <w:sz w:val="20"/>
                <w:szCs w:val="20"/>
              </w:rPr>
            </w:pPr>
            <w:r>
              <w:rPr>
                <w:sz w:val="20"/>
                <w:szCs w:val="20"/>
              </w:rPr>
              <w:t>1</w:t>
            </w:r>
          </w:p>
        </w:tc>
        <w:tc>
          <w:tcPr>
            <w:tcW w:w="425" w:type="dxa"/>
            <w:hideMark/>
          </w:tcPr>
          <w:p w14:paraId="3A90BEBA" w14:textId="77777777" w:rsidR="00C717A0" w:rsidRDefault="00C717A0" w:rsidP="00C717A0">
            <w:pPr>
              <w:ind w:leftChars="0" w:left="2" w:hanging="2"/>
              <w:jc w:val="center"/>
              <w:rPr>
                <w:sz w:val="20"/>
                <w:szCs w:val="20"/>
              </w:rPr>
            </w:pPr>
            <w:r>
              <w:rPr>
                <w:sz w:val="20"/>
                <w:szCs w:val="20"/>
              </w:rPr>
              <w:t>1</w:t>
            </w:r>
          </w:p>
        </w:tc>
        <w:tc>
          <w:tcPr>
            <w:tcW w:w="426" w:type="dxa"/>
          </w:tcPr>
          <w:p w14:paraId="5DF1A722" w14:textId="77777777" w:rsidR="00C717A0" w:rsidRDefault="00C717A0" w:rsidP="00C717A0">
            <w:pPr>
              <w:ind w:leftChars="0" w:left="2" w:hanging="2"/>
              <w:jc w:val="center"/>
              <w:rPr>
                <w:sz w:val="20"/>
                <w:szCs w:val="20"/>
              </w:rPr>
            </w:pPr>
          </w:p>
        </w:tc>
        <w:tc>
          <w:tcPr>
            <w:tcW w:w="567" w:type="dxa"/>
            <w:hideMark/>
          </w:tcPr>
          <w:p w14:paraId="1AA59AB8" w14:textId="77777777" w:rsidR="00C717A0" w:rsidRDefault="00C717A0" w:rsidP="00C717A0">
            <w:pPr>
              <w:ind w:leftChars="0" w:left="2" w:hanging="2"/>
              <w:jc w:val="center"/>
              <w:rPr>
                <w:sz w:val="20"/>
                <w:szCs w:val="20"/>
              </w:rPr>
            </w:pPr>
            <w:r>
              <w:rPr>
                <w:sz w:val="20"/>
                <w:szCs w:val="20"/>
              </w:rPr>
              <w:t>1</w:t>
            </w:r>
          </w:p>
        </w:tc>
        <w:tc>
          <w:tcPr>
            <w:tcW w:w="698" w:type="dxa"/>
            <w:hideMark/>
          </w:tcPr>
          <w:p w14:paraId="5E2D56BD" w14:textId="77777777" w:rsidR="00C717A0" w:rsidRDefault="00C717A0" w:rsidP="00C717A0">
            <w:pPr>
              <w:ind w:leftChars="0" w:left="2" w:hanging="2"/>
              <w:jc w:val="center"/>
              <w:rPr>
                <w:sz w:val="20"/>
                <w:szCs w:val="20"/>
              </w:rPr>
            </w:pPr>
            <w:r>
              <w:rPr>
                <w:sz w:val="20"/>
                <w:szCs w:val="20"/>
              </w:rPr>
              <w:t>3</w:t>
            </w:r>
          </w:p>
        </w:tc>
        <w:tc>
          <w:tcPr>
            <w:tcW w:w="622" w:type="dxa"/>
            <w:hideMark/>
          </w:tcPr>
          <w:p w14:paraId="0C657EF5" w14:textId="77777777" w:rsidR="00C717A0" w:rsidRDefault="00C717A0" w:rsidP="00C717A0">
            <w:pPr>
              <w:ind w:leftChars="0" w:left="2" w:hanging="2"/>
              <w:jc w:val="center"/>
              <w:rPr>
                <w:sz w:val="20"/>
                <w:szCs w:val="20"/>
              </w:rPr>
            </w:pPr>
            <w:r>
              <w:rPr>
                <w:sz w:val="20"/>
                <w:szCs w:val="20"/>
              </w:rPr>
              <w:t>10</w:t>
            </w:r>
          </w:p>
        </w:tc>
        <w:tc>
          <w:tcPr>
            <w:tcW w:w="607" w:type="dxa"/>
            <w:hideMark/>
          </w:tcPr>
          <w:p w14:paraId="2CC43EDE" w14:textId="77777777" w:rsidR="00C717A0" w:rsidRDefault="00C717A0" w:rsidP="00C717A0">
            <w:pPr>
              <w:ind w:leftChars="0" w:left="2" w:hanging="2"/>
              <w:jc w:val="center"/>
              <w:rPr>
                <w:sz w:val="20"/>
                <w:szCs w:val="20"/>
              </w:rPr>
            </w:pPr>
            <w:r>
              <w:rPr>
                <w:sz w:val="20"/>
                <w:szCs w:val="20"/>
              </w:rPr>
              <w:t>37</w:t>
            </w:r>
          </w:p>
        </w:tc>
        <w:tc>
          <w:tcPr>
            <w:tcW w:w="540" w:type="dxa"/>
            <w:hideMark/>
          </w:tcPr>
          <w:p w14:paraId="7FAC9785" w14:textId="77777777" w:rsidR="00C717A0" w:rsidRDefault="00C717A0" w:rsidP="00C717A0">
            <w:pPr>
              <w:ind w:leftChars="0" w:left="2" w:hanging="2"/>
              <w:jc w:val="center"/>
              <w:rPr>
                <w:sz w:val="20"/>
                <w:szCs w:val="20"/>
              </w:rPr>
            </w:pPr>
            <w:r>
              <w:rPr>
                <w:sz w:val="20"/>
                <w:szCs w:val="20"/>
              </w:rPr>
              <w:t>0,5</w:t>
            </w:r>
          </w:p>
        </w:tc>
        <w:tc>
          <w:tcPr>
            <w:tcW w:w="540" w:type="dxa"/>
          </w:tcPr>
          <w:p w14:paraId="1B3DD775" w14:textId="77777777" w:rsidR="00C717A0" w:rsidRDefault="00C717A0" w:rsidP="00C717A0">
            <w:pPr>
              <w:ind w:leftChars="0" w:left="2" w:hanging="2"/>
              <w:jc w:val="center"/>
              <w:rPr>
                <w:sz w:val="20"/>
                <w:szCs w:val="20"/>
              </w:rPr>
            </w:pPr>
          </w:p>
        </w:tc>
        <w:tc>
          <w:tcPr>
            <w:tcW w:w="520" w:type="dxa"/>
            <w:hideMark/>
          </w:tcPr>
          <w:p w14:paraId="2E7F6D03" w14:textId="77777777" w:rsidR="00C717A0" w:rsidRDefault="00C717A0" w:rsidP="00C717A0">
            <w:pPr>
              <w:ind w:leftChars="0" w:left="2" w:hanging="2"/>
              <w:jc w:val="center"/>
              <w:rPr>
                <w:sz w:val="20"/>
                <w:szCs w:val="20"/>
              </w:rPr>
            </w:pPr>
            <w:r>
              <w:rPr>
                <w:sz w:val="20"/>
                <w:szCs w:val="20"/>
              </w:rPr>
              <w:t>1</w:t>
            </w:r>
          </w:p>
        </w:tc>
        <w:tc>
          <w:tcPr>
            <w:tcW w:w="560" w:type="dxa"/>
          </w:tcPr>
          <w:p w14:paraId="6985C6D5" w14:textId="77777777" w:rsidR="00C717A0" w:rsidRDefault="00C717A0" w:rsidP="00C717A0">
            <w:pPr>
              <w:ind w:leftChars="0" w:left="2" w:hanging="2"/>
              <w:jc w:val="center"/>
              <w:rPr>
                <w:sz w:val="20"/>
                <w:szCs w:val="20"/>
              </w:rPr>
            </w:pPr>
          </w:p>
        </w:tc>
        <w:tc>
          <w:tcPr>
            <w:tcW w:w="715" w:type="dxa"/>
            <w:hideMark/>
          </w:tcPr>
          <w:p w14:paraId="4C29C2CD" w14:textId="77777777" w:rsidR="00C717A0" w:rsidRDefault="00C717A0" w:rsidP="00C717A0">
            <w:pPr>
              <w:ind w:leftChars="0" w:left="2" w:hanging="2"/>
              <w:jc w:val="center"/>
              <w:rPr>
                <w:sz w:val="20"/>
                <w:szCs w:val="20"/>
              </w:rPr>
            </w:pPr>
            <w:r>
              <w:rPr>
                <w:sz w:val="20"/>
                <w:szCs w:val="20"/>
              </w:rPr>
              <w:t>0,5</w:t>
            </w:r>
          </w:p>
        </w:tc>
        <w:tc>
          <w:tcPr>
            <w:tcW w:w="584" w:type="dxa"/>
            <w:hideMark/>
          </w:tcPr>
          <w:p w14:paraId="7923221D" w14:textId="77777777" w:rsidR="00C717A0" w:rsidRDefault="00C717A0" w:rsidP="00C717A0">
            <w:pPr>
              <w:ind w:leftChars="0" w:left="2" w:hanging="2"/>
              <w:jc w:val="center"/>
              <w:rPr>
                <w:sz w:val="20"/>
                <w:szCs w:val="20"/>
              </w:rPr>
            </w:pPr>
            <w:r>
              <w:rPr>
                <w:sz w:val="20"/>
                <w:szCs w:val="20"/>
              </w:rPr>
              <w:t>1</w:t>
            </w:r>
          </w:p>
        </w:tc>
        <w:tc>
          <w:tcPr>
            <w:tcW w:w="496" w:type="dxa"/>
          </w:tcPr>
          <w:p w14:paraId="53E0A51A" w14:textId="77777777" w:rsidR="00C717A0" w:rsidRDefault="00C717A0" w:rsidP="00C717A0">
            <w:pPr>
              <w:ind w:leftChars="0" w:left="2" w:hanging="2"/>
              <w:jc w:val="center"/>
              <w:rPr>
                <w:sz w:val="20"/>
                <w:szCs w:val="20"/>
              </w:rPr>
            </w:pPr>
          </w:p>
        </w:tc>
        <w:tc>
          <w:tcPr>
            <w:tcW w:w="540" w:type="dxa"/>
          </w:tcPr>
          <w:p w14:paraId="6C2AA5F1" w14:textId="77777777" w:rsidR="00C717A0" w:rsidRDefault="00C717A0" w:rsidP="00C717A0">
            <w:pPr>
              <w:ind w:leftChars="0" w:left="2" w:hanging="2"/>
              <w:jc w:val="center"/>
              <w:rPr>
                <w:sz w:val="20"/>
                <w:szCs w:val="20"/>
              </w:rPr>
            </w:pPr>
          </w:p>
        </w:tc>
        <w:tc>
          <w:tcPr>
            <w:tcW w:w="540" w:type="dxa"/>
          </w:tcPr>
          <w:p w14:paraId="3B2D040A" w14:textId="77777777" w:rsidR="00C717A0" w:rsidRDefault="00C717A0" w:rsidP="00C717A0">
            <w:pPr>
              <w:ind w:leftChars="0" w:left="2" w:hanging="2"/>
              <w:jc w:val="center"/>
              <w:rPr>
                <w:sz w:val="20"/>
                <w:szCs w:val="20"/>
              </w:rPr>
            </w:pPr>
          </w:p>
        </w:tc>
        <w:tc>
          <w:tcPr>
            <w:tcW w:w="675" w:type="dxa"/>
            <w:hideMark/>
          </w:tcPr>
          <w:p w14:paraId="4900C647" w14:textId="77777777" w:rsidR="00C717A0" w:rsidRDefault="00C717A0" w:rsidP="00C717A0">
            <w:pPr>
              <w:ind w:leftChars="0" w:left="2" w:hanging="2"/>
              <w:jc w:val="center"/>
              <w:rPr>
                <w:sz w:val="20"/>
                <w:szCs w:val="20"/>
              </w:rPr>
            </w:pPr>
            <w:r>
              <w:rPr>
                <w:sz w:val="20"/>
                <w:szCs w:val="20"/>
              </w:rPr>
              <w:t>3</w:t>
            </w:r>
          </w:p>
        </w:tc>
        <w:tc>
          <w:tcPr>
            <w:tcW w:w="442" w:type="dxa"/>
          </w:tcPr>
          <w:p w14:paraId="3DC3790B" w14:textId="77777777" w:rsidR="00C717A0" w:rsidRDefault="00C717A0" w:rsidP="00C717A0">
            <w:pPr>
              <w:ind w:leftChars="0" w:left="2" w:hanging="2"/>
              <w:jc w:val="center"/>
              <w:rPr>
                <w:sz w:val="20"/>
                <w:szCs w:val="20"/>
              </w:rPr>
            </w:pPr>
          </w:p>
        </w:tc>
        <w:tc>
          <w:tcPr>
            <w:tcW w:w="749" w:type="dxa"/>
            <w:hideMark/>
          </w:tcPr>
          <w:p w14:paraId="0F078061" w14:textId="77777777" w:rsidR="00C717A0" w:rsidRDefault="00C717A0" w:rsidP="00C717A0">
            <w:pPr>
              <w:ind w:leftChars="0" w:left="2" w:hanging="2"/>
              <w:jc w:val="center"/>
              <w:rPr>
                <w:sz w:val="20"/>
                <w:szCs w:val="20"/>
              </w:rPr>
            </w:pPr>
            <w:r>
              <w:rPr>
                <w:sz w:val="20"/>
                <w:szCs w:val="20"/>
              </w:rPr>
              <w:t>40</w:t>
            </w:r>
          </w:p>
        </w:tc>
      </w:tr>
      <w:tr w:rsidR="00C717A0" w14:paraId="797BEC73" w14:textId="77777777" w:rsidTr="005546CA">
        <w:trPr>
          <w:trHeight w:val="255"/>
        </w:trPr>
        <w:tc>
          <w:tcPr>
            <w:tcW w:w="451" w:type="dxa"/>
          </w:tcPr>
          <w:p w14:paraId="53F6FA0F"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44E3F302" w14:textId="77777777" w:rsidR="00C717A0" w:rsidRPr="00BD7456" w:rsidRDefault="00C717A0" w:rsidP="00C717A0">
            <w:pPr>
              <w:ind w:leftChars="0" w:left="2" w:hanging="2"/>
              <w:rPr>
                <w:sz w:val="18"/>
                <w:szCs w:val="18"/>
              </w:rPr>
            </w:pPr>
            <w:r w:rsidRPr="00BD7456">
              <w:rPr>
                <w:sz w:val="18"/>
                <w:szCs w:val="18"/>
              </w:rPr>
              <w:t>Muratović (Adem) Mejrema</w:t>
            </w:r>
          </w:p>
        </w:tc>
        <w:tc>
          <w:tcPr>
            <w:tcW w:w="425" w:type="dxa"/>
            <w:vAlign w:val="center"/>
            <w:hideMark/>
          </w:tcPr>
          <w:p w14:paraId="77EE5A3B" w14:textId="77777777" w:rsidR="00C717A0" w:rsidRDefault="00C717A0" w:rsidP="00C717A0">
            <w:pPr>
              <w:ind w:leftChars="0" w:left="2" w:hanging="2"/>
              <w:jc w:val="center"/>
              <w:rPr>
                <w:sz w:val="20"/>
                <w:szCs w:val="20"/>
              </w:rPr>
            </w:pPr>
            <w:r>
              <w:rPr>
                <w:sz w:val="20"/>
                <w:szCs w:val="20"/>
              </w:rPr>
              <w:t>19</w:t>
            </w:r>
          </w:p>
        </w:tc>
        <w:tc>
          <w:tcPr>
            <w:tcW w:w="851" w:type="dxa"/>
            <w:vAlign w:val="center"/>
            <w:hideMark/>
          </w:tcPr>
          <w:p w14:paraId="0E0886B8" w14:textId="77777777" w:rsidR="00C717A0" w:rsidRPr="00B2444F" w:rsidRDefault="00C717A0" w:rsidP="00C717A0">
            <w:pPr>
              <w:ind w:leftChars="0" w:left="2" w:hanging="2"/>
              <w:jc w:val="center"/>
              <w:rPr>
                <w:sz w:val="18"/>
                <w:szCs w:val="18"/>
              </w:rPr>
            </w:pPr>
            <w:r w:rsidRPr="00B2444F">
              <w:rPr>
                <w:sz w:val="18"/>
                <w:szCs w:val="18"/>
              </w:rPr>
              <w:t>VIb</w:t>
            </w:r>
          </w:p>
        </w:tc>
        <w:tc>
          <w:tcPr>
            <w:tcW w:w="425" w:type="dxa"/>
            <w:hideMark/>
          </w:tcPr>
          <w:p w14:paraId="7824E8ED" w14:textId="77777777" w:rsidR="00C717A0" w:rsidRDefault="00C717A0" w:rsidP="00C717A0">
            <w:pPr>
              <w:ind w:leftChars="0" w:left="2" w:hanging="2"/>
              <w:jc w:val="center"/>
              <w:rPr>
                <w:sz w:val="20"/>
                <w:szCs w:val="20"/>
              </w:rPr>
            </w:pPr>
            <w:r>
              <w:rPr>
                <w:sz w:val="20"/>
                <w:szCs w:val="20"/>
              </w:rPr>
              <w:t>19</w:t>
            </w:r>
          </w:p>
        </w:tc>
        <w:tc>
          <w:tcPr>
            <w:tcW w:w="425" w:type="dxa"/>
            <w:hideMark/>
          </w:tcPr>
          <w:p w14:paraId="3B08D31E" w14:textId="77777777" w:rsidR="00C717A0" w:rsidRDefault="00C717A0" w:rsidP="00C717A0">
            <w:pPr>
              <w:ind w:leftChars="0" w:left="2" w:hanging="2"/>
              <w:jc w:val="center"/>
              <w:rPr>
                <w:sz w:val="20"/>
                <w:szCs w:val="20"/>
              </w:rPr>
            </w:pPr>
            <w:r>
              <w:rPr>
                <w:sz w:val="20"/>
                <w:szCs w:val="20"/>
              </w:rPr>
              <w:t>1</w:t>
            </w:r>
          </w:p>
        </w:tc>
        <w:tc>
          <w:tcPr>
            <w:tcW w:w="425" w:type="dxa"/>
          </w:tcPr>
          <w:p w14:paraId="5C980C06" w14:textId="77777777" w:rsidR="00C717A0" w:rsidRDefault="00C717A0" w:rsidP="00C717A0">
            <w:pPr>
              <w:ind w:leftChars="0" w:left="2" w:hanging="2"/>
              <w:jc w:val="center"/>
              <w:rPr>
                <w:sz w:val="20"/>
                <w:szCs w:val="20"/>
              </w:rPr>
            </w:pPr>
          </w:p>
        </w:tc>
        <w:tc>
          <w:tcPr>
            <w:tcW w:w="426" w:type="dxa"/>
            <w:hideMark/>
          </w:tcPr>
          <w:p w14:paraId="5012321F" w14:textId="77777777" w:rsidR="00C717A0" w:rsidRDefault="00C717A0" w:rsidP="00C717A0">
            <w:pPr>
              <w:ind w:leftChars="0" w:left="2" w:hanging="2"/>
              <w:jc w:val="center"/>
              <w:rPr>
                <w:sz w:val="20"/>
                <w:szCs w:val="20"/>
              </w:rPr>
            </w:pPr>
            <w:r>
              <w:rPr>
                <w:sz w:val="20"/>
                <w:szCs w:val="20"/>
              </w:rPr>
              <w:t>1</w:t>
            </w:r>
          </w:p>
        </w:tc>
        <w:tc>
          <w:tcPr>
            <w:tcW w:w="567" w:type="dxa"/>
            <w:hideMark/>
          </w:tcPr>
          <w:p w14:paraId="6519B756" w14:textId="77777777" w:rsidR="00C717A0" w:rsidRDefault="00C717A0" w:rsidP="00C717A0">
            <w:pPr>
              <w:ind w:leftChars="0" w:left="2" w:hanging="2"/>
              <w:jc w:val="center"/>
              <w:rPr>
                <w:sz w:val="20"/>
                <w:szCs w:val="20"/>
              </w:rPr>
            </w:pPr>
            <w:r>
              <w:rPr>
                <w:sz w:val="20"/>
                <w:szCs w:val="20"/>
              </w:rPr>
              <w:t>1</w:t>
            </w:r>
          </w:p>
        </w:tc>
        <w:tc>
          <w:tcPr>
            <w:tcW w:w="698" w:type="dxa"/>
            <w:hideMark/>
          </w:tcPr>
          <w:p w14:paraId="269B438C" w14:textId="77777777" w:rsidR="00C717A0" w:rsidRDefault="00C717A0" w:rsidP="00C717A0">
            <w:pPr>
              <w:ind w:leftChars="0" w:left="2" w:hanging="2"/>
              <w:jc w:val="center"/>
              <w:rPr>
                <w:sz w:val="20"/>
                <w:szCs w:val="20"/>
              </w:rPr>
            </w:pPr>
            <w:r>
              <w:rPr>
                <w:sz w:val="20"/>
                <w:szCs w:val="20"/>
              </w:rPr>
              <w:t>3</w:t>
            </w:r>
          </w:p>
        </w:tc>
        <w:tc>
          <w:tcPr>
            <w:tcW w:w="622" w:type="dxa"/>
            <w:hideMark/>
          </w:tcPr>
          <w:p w14:paraId="2D7B1B84" w14:textId="77777777" w:rsidR="00C717A0" w:rsidRDefault="00C717A0" w:rsidP="00C717A0">
            <w:pPr>
              <w:ind w:leftChars="0" w:left="2" w:hanging="2"/>
              <w:jc w:val="center"/>
              <w:rPr>
                <w:sz w:val="20"/>
                <w:szCs w:val="20"/>
              </w:rPr>
            </w:pPr>
            <w:r>
              <w:rPr>
                <w:sz w:val="20"/>
                <w:szCs w:val="20"/>
              </w:rPr>
              <w:t>10</w:t>
            </w:r>
          </w:p>
        </w:tc>
        <w:tc>
          <w:tcPr>
            <w:tcW w:w="607" w:type="dxa"/>
            <w:hideMark/>
          </w:tcPr>
          <w:p w14:paraId="66DB5FA2" w14:textId="77777777" w:rsidR="00C717A0" w:rsidRDefault="00C717A0" w:rsidP="00C717A0">
            <w:pPr>
              <w:ind w:leftChars="0" w:left="2" w:hanging="2"/>
              <w:jc w:val="center"/>
              <w:rPr>
                <w:sz w:val="20"/>
                <w:szCs w:val="20"/>
              </w:rPr>
            </w:pPr>
            <w:r>
              <w:rPr>
                <w:sz w:val="20"/>
                <w:szCs w:val="20"/>
              </w:rPr>
              <w:t>36,5</w:t>
            </w:r>
          </w:p>
        </w:tc>
        <w:tc>
          <w:tcPr>
            <w:tcW w:w="540" w:type="dxa"/>
            <w:hideMark/>
          </w:tcPr>
          <w:p w14:paraId="08F0AB0A" w14:textId="77777777" w:rsidR="00C717A0" w:rsidRDefault="00C717A0" w:rsidP="00C717A0">
            <w:pPr>
              <w:ind w:leftChars="0" w:left="2" w:hanging="2"/>
              <w:jc w:val="center"/>
              <w:rPr>
                <w:sz w:val="20"/>
                <w:szCs w:val="20"/>
              </w:rPr>
            </w:pPr>
            <w:r>
              <w:rPr>
                <w:sz w:val="20"/>
                <w:szCs w:val="20"/>
              </w:rPr>
              <w:t>0,5</w:t>
            </w:r>
          </w:p>
        </w:tc>
        <w:tc>
          <w:tcPr>
            <w:tcW w:w="540" w:type="dxa"/>
          </w:tcPr>
          <w:p w14:paraId="13DE424D" w14:textId="77777777" w:rsidR="00C717A0" w:rsidRDefault="00C717A0" w:rsidP="00C717A0">
            <w:pPr>
              <w:ind w:leftChars="0" w:left="2" w:hanging="2"/>
              <w:jc w:val="center"/>
              <w:rPr>
                <w:sz w:val="20"/>
                <w:szCs w:val="20"/>
              </w:rPr>
            </w:pPr>
          </w:p>
        </w:tc>
        <w:tc>
          <w:tcPr>
            <w:tcW w:w="520" w:type="dxa"/>
            <w:hideMark/>
          </w:tcPr>
          <w:p w14:paraId="50A24921" w14:textId="77777777" w:rsidR="00C717A0" w:rsidRDefault="00C717A0" w:rsidP="00C717A0">
            <w:pPr>
              <w:ind w:leftChars="0" w:left="2" w:hanging="2"/>
              <w:jc w:val="center"/>
              <w:rPr>
                <w:sz w:val="20"/>
                <w:szCs w:val="20"/>
              </w:rPr>
            </w:pPr>
            <w:r>
              <w:rPr>
                <w:sz w:val="20"/>
                <w:szCs w:val="20"/>
              </w:rPr>
              <w:t>1</w:t>
            </w:r>
          </w:p>
        </w:tc>
        <w:tc>
          <w:tcPr>
            <w:tcW w:w="560" w:type="dxa"/>
            <w:hideMark/>
          </w:tcPr>
          <w:p w14:paraId="7CDC69ED" w14:textId="77777777" w:rsidR="00C717A0" w:rsidRDefault="00C717A0" w:rsidP="00C717A0">
            <w:pPr>
              <w:ind w:leftChars="0" w:left="2" w:hanging="2"/>
              <w:jc w:val="center"/>
              <w:rPr>
                <w:sz w:val="20"/>
                <w:szCs w:val="20"/>
              </w:rPr>
            </w:pPr>
            <w:r>
              <w:rPr>
                <w:sz w:val="20"/>
                <w:szCs w:val="20"/>
              </w:rPr>
              <w:t>0,5</w:t>
            </w:r>
          </w:p>
        </w:tc>
        <w:tc>
          <w:tcPr>
            <w:tcW w:w="715" w:type="dxa"/>
            <w:hideMark/>
          </w:tcPr>
          <w:p w14:paraId="2ED89B5D" w14:textId="77777777" w:rsidR="00C717A0" w:rsidRDefault="00C717A0" w:rsidP="00C717A0">
            <w:pPr>
              <w:ind w:leftChars="0" w:left="2" w:hanging="2"/>
              <w:jc w:val="center"/>
              <w:rPr>
                <w:sz w:val="20"/>
                <w:szCs w:val="20"/>
              </w:rPr>
            </w:pPr>
            <w:r>
              <w:rPr>
                <w:sz w:val="20"/>
                <w:szCs w:val="20"/>
              </w:rPr>
              <w:t>0,5</w:t>
            </w:r>
          </w:p>
        </w:tc>
        <w:tc>
          <w:tcPr>
            <w:tcW w:w="584" w:type="dxa"/>
            <w:hideMark/>
          </w:tcPr>
          <w:p w14:paraId="46CD18C6" w14:textId="77777777" w:rsidR="00C717A0" w:rsidRDefault="00C717A0" w:rsidP="00C717A0">
            <w:pPr>
              <w:ind w:leftChars="0" w:left="2" w:hanging="2"/>
              <w:jc w:val="center"/>
              <w:rPr>
                <w:sz w:val="20"/>
                <w:szCs w:val="20"/>
              </w:rPr>
            </w:pPr>
            <w:r>
              <w:rPr>
                <w:sz w:val="20"/>
                <w:szCs w:val="20"/>
              </w:rPr>
              <w:t>1</w:t>
            </w:r>
          </w:p>
        </w:tc>
        <w:tc>
          <w:tcPr>
            <w:tcW w:w="496" w:type="dxa"/>
          </w:tcPr>
          <w:p w14:paraId="453C438A" w14:textId="77777777" w:rsidR="00C717A0" w:rsidRDefault="00C717A0" w:rsidP="00C717A0">
            <w:pPr>
              <w:ind w:leftChars="0" w:left="2" w:hanging="2"/>
              <w:jc w:val="center"/>
              <w:rPr>
                <w:sz w:val="20"/>
                <w:szCs w:val="20"/>
              </w:rPr>
            </w:pPr>
          </w:p>
        </w:tc>
        <w:tc>
          <w:tcPr>
            <w:tcW w:w="540" w:type="dxa"/>
          </w:tcPr>
          <w:p w14:paraId="33F7D648" w14:textId="77777777" w:rsidR="00C717A0" w:rsidRDefault="00C717A0" w:rsidP="00C717A0">
            <w:pPr>
              <w:ind w:leftChars="0" w:left="2" w:hanging="2"/>
              <w:jc w:val="center"/>
              <w:rPr>
                <w:sz w:val="20"/>
                <w:szCs w:val="20"/>
              </w:rPr>
            </w:pPr>
          </w:p>
        </w:tc>
        <w:tc>
          <w:tcPr>
            <w:tcW w:w="540" w:type="dxa"/>
          </w:tcPr>
          <w:p w14:paraId="45E45721" w14:textId="77777777" w:rsidR="00C717A0" w:rsidRDefault="00C717A0" w:rsidP="00C717A0">
            <w:pPr>
              <w:ind w:leftChars="0" w:left="2" w:hanging="2"/>
              <w:jc w:val="center"/>
              <w:rPr>
                <w:sz w:val="20"/>
                <w:szCs w:val="20"/>
              </w:rPr>
            </w:pPr>
          </w:p>
        </w:tc>
        <w:tc>
          <w:tcPr>
            <w:tcW w:w="675" w:type="dxa"/>
            <w:hideMark/>
          </w:tcPr>
          <w:p w14:paraId="63EF780F" w14:textId="77777777" w:rsidR="00C717A0" w:rsidRDefault="00C717A0" w:rsidP="00C717A0">
            <w:pPr>
              <w:ind w:leftChars="0" w:left="2" w:hanging="2"/>
              <w:jc w:val="center"/>
              <w:rPr>
                <w:sz w:val="20"/>
                <w:szCs w:val="20"/>
              </w:rPr>
            </w:pPr>
            <w:r>
              <w:rPr>
                <w:sz w:val="20"/>
                <w:szCs w:val="20"/>
              </w:rPr>
              <w:t>3</w:t>
            </w:r>
          </w:p>
        </w:tc>
        <w:tc>
          <w:tcPr>
            <w:tcW w:w="442" w:type="dxa"/>
          </w:tcPr>
          <w:p w14:paraId="74DDC6F1" w14:textId="77777777" w:rsidR="00C717A0" w:rsidRDefault="00C717A0" w:rsidP="00C717A0">
            <w:pPr>
              <w:ind w:leftChars="0" w:left="2" w:hanging="2"/>
              <w:jc w:val="center"/>
              <w:rPr>
                <w:sz w:val="20"/>
                <w:szCs w:val="20"/>
              </w:rPr>
            </w:pPr>
          </w:p>
        </w:tc>
        <w:tc>
          <w:tcPr>
            <w:tcW w:w="749" w:type="dxa"/>
            <w:hideMark/>
          </w:tcPr>
          <w:p w14:paraId="7B25F02D" w14:textId="77777777" w:rsidR="00C717A0" w:rsidRDefault="00C717A0" w:rsidP="00C717A0">
            <w:pPr>
              <w:ind w:leftChars="0" w:left="2" w:hanging="2"/>
              <w:jc w:val="center"/>
              <w:rPr>
                <w:sz w:val="20"/>
                <w:szCs w:val="20"/>
              </w:rPr>
            </w:pPr>
            <w:r>
              <w:rPr>
                <w:sz w:val="20"/>
                <w:szCs w:val="20"/>
              </w:rPr>
              <w:t>40</w:t>
            </w:r>
          </w:p>
        </w:tc>
      </w:tr>
      <w:tr w:rsidR="00C717A0" w14:paraId="1D99DABE" w14:textId="77777777" w:rsidTr="005546CA">
        <w:trPr>
          <w:trHeight w:val="255"/>
        </w:trPr>
        <w:tc>
          <w:tcPr>
            <w:tcW w:w="451" w:type="dxa"/>
          </w:tcPr>
          <w:p w14:paraId="222AEC98"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63C33D96" w14:textId="77777777" w:rsidR="00C717A0" w:rsidRPr="00BD7456" w:rsidRDefault="00C717A0" w:rsidP="00C717A0">
            <w:pPr>
              <w:ind w:leftChars="0" w:left="2" w:hanging="2"/>
              <w:rPr>
                <w:sz w:val="18"/>
                <w:szCs w:val="18"/>
              </w:rPr>
            </w:pPr>
            <w:r w:rsidRPr="00BD7456">
              <w:rPr>
                <w:sz w:val="18"/>
                <w:szCs w:val="18"/>
              </w:rPr>
              <w:t>Osmančević (Džemail) Dženeta</w:t>
            </w:r>
          </w:p>
        </w:tc>
        <w:tc>
          <w:tcPr>
            <w:tcW w:w="425" w:type="dxa"/>
            <w:vAlign w:val="center"/>
            <w:hideMark/>
          </w:tcPr>
          <w:p w14:paraId="541E9070" w14:textId="77777777" w:rsidR="00C717A0" w:rsidRDefault="00C717A0" w:rsidP="00C717A0">
            <w:pPr>
              <w:ind w:leftChars="0" w:left="2" w:hanging="2"/>
              <w:jc w:val="center"/>
              <w:rPr>
                <w:sz w:val="20"/>
                <w:szCs w:val="20"/>
              </w:rPr>
            </w:pPr>
            <w:r>
              <w:rPr>
                <w:sz w:val="20"/>
                <w:szCs w:val="20"/>
              </w:rPr>
              <w:t>19</w:t>
            </w:r>
          </w:p>
        </w:tc>
        <w:tc>
          <w:tcPr>
            <w:tcW w:w="851" w:type="dxa"/>
            <w:vAlign w:val="center"/>
          </w:tcPr>
          <w:p w14:paraId="3397F693" w14:textId="77777777" w:rsidR="00C717A0" w:rsidRPr="00B2444F" w:rsidRDefault="00C717A0" w:rsidP="00C717A0">
            <w:pPr>
              <w:ind w:left="0" w:hanging="2"/>
              <w:jc w:val="center"/>
              <w:rPr>
                <w:sz w:val="18"/>
                <w:szCs w:val="18"/>
              </w:rPr>
            </w:pPr>
          </w:p>
        </w:tc>
        <w:tc>
          <w:tcPr>
            <w:tcW w:w="425" w:type="dxa"/>
            <w:hideMark/>
          </w:tcPr>
          <w:p w14:paraId="67DB2FBB" w14:textId="77777777" w:rsidR="00C717A0" w:rsidRDefault="00C717A0" w:rsidP="00C717A0">
            <w:pPr>
              <w:ind w:leftChars="0" w:left="2" w:hanging="2"/>
              <w:jc w:val="center"/>
              <w:rPr>
                <w:sz w:val="20"/>
                <w:szCs w:val="20"/>
              </w:rPr>
            </w:pPr>
            <w:r>
              <w:rPr>
                <w:sz w:val="20"/>
                <w:szCs w:val="20"/>
              </w:rPr>
              <w:t>14</w:t>
            </w:r>
          </w:p>
        </w:tc>
        <w:tc>
          <w:tcPr>
            <w:tcW w:w="425" w:type="dxa"/>
          </w:tcPr>
          <w:p w14:paraId="5EC2F9F7" w14:textId="77777777" w:rsidR="00C717A0" w:rsidRDefault="00C717A0" w:rsidP="00C717A0">
            <w:pPr>
              <w:ind w:leftChars="0" w:left="2" w:hanging="2"/>
              <w:jc w:val="center"/>
              <w:rPr>
                <w:sz w:val="20"/>
                <w:szCs w:val="20"/>
              </w:rPr>
            </w:pPr>
          </w:p>
        </w:tc>
        <w:tc>
          <w:tcPr>
            <w:tcW w:w="425" w:type="dxa"/>
          </w:tcPr>
          <w:p w14:paraId="78FC5B2F" w14:textId="77777777" w:rsidR="00C717A0" w:rsidRDefault="00C717A0" w:rsidP="00C717A0">
            <w:pPr>
              <w:ind w:leftChars="0" w:left="2" w:hanging="2"/>
              <w:jc w:val="center"/>
              <w:rPr>
                <w:sz w:val="20"/>
                <w:szCs w:val="20"/>
              </w:rPr>
            </w:pPr>
          </w:p>
        </w:tc>
        <w:tc>
          <w:tcPr>
            <w:tcW w:w="426" w:type="dxa"/>
            <w:hideMark/>
          </w:tcPr>
          <w:p w14:paraId="04430DD8" w14:textId="77777777" w:rsidR="00C717A0" w:rsidRDefault="00C717A0" w:rsidP="00C717A0">
            <w:pPr>
              <w:ind w:leftChars="0" w:left="2" w:hanging="2"/>
              <w:jc w:val="center"/>
              <w:rPr>
                <w:sz w:val="20"/>
                <w:szCs w:val="20"/>
              </w:rPr>
            </w:pPr>
            <w:r>
              <w:rPr>
                <w:sz w:val="20"/>
                <w:szCs w:val="20"/>
              </w:rPr>
              <w:t>1</w:t>
            </w:r>
          </w:p>
        </w:tc>
        <w:tc>
          <w:tcPr>
            <w:tcW w:w="567" w:type="dxa"/>
          </w:tcPr>
          <w:p w14:paraId="1B76BD03" w14:textId="77777777" w:rsidR="00C717A0" w:rsidRDefault="00C717A0" w:rsidP="00C717A0">
            <w:pPr>
              <w:ind w:leftChars="0" w:left="2" w:hanging="2"/>
              <w:jc w:val="center"/>
              <w:rPr>
                <w:sz w:val="20"/>
                <w:szCs w:val="20"/>
              </w:rPr>
            </w:pPr>
          </w:p>
        </w:tc>
        <w:tc>
          <w:tcPr>
            <w:tcW w:w="698" w:type="dxa"/>
            <w:hideMark/>
          </w:tcPr>
          <w:p w14:paraId="353DCFA4" w14:textId="77777777" w:rsidR="00C717A0" w:rsidRDefault="00C717A0" w:rsidP="00C717A0">
            <w:pPr>
              <w:ind w:leftChars="0" w:left="2" w:hanging="2"/>
              <w:jc w:val="center"/>
              <w:rPr>
                <w:sz w:val="20"/>
                <w:szCs w:val="20"/>
              </w:rPr>
            </w:pPr>
            <w:r>
              <w:rPr>
                <w:sz w:val="20"/>
                <w:szCs w:val="20"/>
              </w:rPr>
              <w:t>1</w:t>
            </w:r>
          </w:p>
        </w:tc>
        <w:tc>
          <w:tcPr>
            <w:tcW w:w="622" w:type="dxa"/>
            <w:hideMark/>
          </w:tcPr>
          <w:p w14:paraId="1F539F38" w14:textId="77777777" w:rsidR="00C717A0" w:rsidRDefault="00C717A0" w:rsidP="00C717A0">
            <w:pPr>
              <w:ind w:leftChars="0" w:left="2" w:hanging="2"/>
              <w:jc w:val="center"/>
              <w:rPr>
                <w:sz w:val="20"/>
                <w:szCs w:val="20"/>
              </w:rPr>
            </w:pPr>
            <w:r>
              <w:rPr>
                <w:sz w:val="20"/>
                <w:szCs w:val="20"/>
              </w:rPr>
              <w:t>7</w:t>
            </w:r>
          </w:p>
        </w:tc>
        <w:tc>
          <w:tcPr>
            <w:tcW w:w="607" w:type="dxa"/>
            <w:hideMark/>
          </w:tcPr>
          <w:p w14:paraId="660FFC9C" w14:textId="77777777" w:rsidR="00C717A0" w:rsidRDefault="00C717A0" w:rsidP="00C717A0">
            <w:pPr>
              <w:ind w:leftChars="0" w:left="2" w:hanging="2"/>
              <w:jc w:val="center"/>
              <w:rPr>
                <w:sz w:val="20"/>
                <w:szCs w:val="20"/>
              </w:rPr>
            </w:pPr>
            <w:r>
              <w:rPr>
                <w:sz w:val="20"/>
                <w:szCs w:val="20"/>
              </w:rPr>
              <w:t>25</w:t>
            </w:r>
          </w:p>
        </w:tc>
        <w:tc>
          <w:tcPr>
            <w:tcW w:w="540" w:type="dxa"/>
            <w:hideMark/>
          </w:tcPr>
          <w:p w14:paraId="0E5AE1A3" w14:textId="77777777" w:rsidR="00C717A0" w:rsidRDefault="00C717A0" w:rsidP="00C717A0">
            <w:pPr>
              <w:ind w:leftChars="0" w:left="2" w:hanging="2"/>
              <w:jc w:val="center"/>
              <w:rPr>
                <w:sz w:val="20"/>
                <w:szCs w:val="20"/>
              </w:rPr>
            </w:pPr>
            <w:r>
              <w:rPr>
                <w:sz w:val="20"/>
                <w:szCs w:val="20"/>
              </w:rPr>
              <w:t>1</w:t>
            </w:r>
          </w:p>
        </w:tc>
        <w:tc>
          <w:tcPr>
            <w:tcW w:w="540" w:type="dxa"/>
            <w:hideMark/>
          </w:tcPr>
          <w:p w14:paraId="4F8EF272" w14:textId="77777777" w:rsidR="00C717A0" w:rsidRDefault="00C717A0" w:rsidP="00C717A0">
            <w:pPr>
              <w:ind w:leftChars="0" w:left="2" w:hanging="2"/>
              <w:jc w:val="center"/>
              <w:rPr>
                <w:sz w:val="20"/>
                <w:szCs w:val="20"/>
              </w:rPr>
            </w:pPr>
            <w:r>
              <w:rPr>
                <w:sz w:val="20"/>
                <w:szCs w:val="20"/>
              </w:rPr>
              <w:t>1</w:t>
            </w:r>
          </w:p>
        </w:tc>
        <w:tc>
          <w:tcPr>
            <w:tcW w:w="520" w:type="dxa"/>
          </w:tcPr>
          <w:p w14:paraId="39F7DD26" w14:textId="77777777" w:rsidR="00C717A0" w:rsidRDefault="00C717A0" w:rsidP="00C717A0">
            <w:pPr>
              <w:ind w:leftChars="0" w:left="2" w:hanging="2"/>
              <w:jc w:val="center"/>
              <w:rPr>
                <w:sz w:val="20"/>
                <w:szCs w:val="20"/>
              </w:rPr>
            </w:pPr>
          </w:p>
        </w:tc>
        <w:tc>
          <w:tcPr>
            <w:tcW w:w="560" w:type="dxa"/>
            <w:hideMark/>
          </w:tcPr>
          <w:p w14:paraId="74EBDD8F" w14:textId="77777777" w:rsidR="00C717A0" w:rsidRDefault="00C717A0" w:rsidP="00C717A0">
            <w:pPr>
              <w:ind w:leftChars="0" w:left="2" w:hanging="2"/>
              <w:jc w:val="center"/>
              <w:rPr>
                <w:sz w:val="20"/>
                <w:szCs w:val="20"/>
              </w:rPr>
            </w:pPr>
            <w:r>
              <w:rPr>
                <w:sz w:val="20"/>
                <w:szCs w:val="20"/>
              </w:rPr>
              <w:t>1</w:t>
            </w:r>
          </w:p>
        </w:tc>
        <w:tc>
          <w:tcPr>
            <w:tcW w:w="715" w:type="dxa"/>
            <w:hideMark/>
          </w:tcPr>
          <w:p w14:paraId="179FA03A" w14:textId="77777777" w:rsidR="00C717A0" w:rsidRDefault="00C717A0" w:rsidP="00C717A0">
            <w:pPr>
              <w:ind w:leftChars="0" w:left="2" w:hanging="2"/>
              <w:jc w:val="center"/>
              <w:rPr>
                <w:sz w:val="20"/>
                <w:szCs w:val="20"/>
              </w:rPr>
            </w:pPr>
            <w:r>
              <w:rPr>
                <w:sz w:val="20"/>
                <w:szCs w:val="20"/>
              </w:rPr>
              <w:t>0,5</w:t>
            </w:r>
          </w:p>
        </w:tc>
        <w:tc>
          <w:tcPr>
            <w:tcW w:w="584" w:type="dxa"/>
            <w:hideMark/>
          </w:tcPr>
          <w:p w14:paraId="61D28C7D" w14:textId="77777777" w:rsidR="00C717A0" w:rsidRDefault="00C717A0" w:rsidP="00C717A0">
            <w:pPr>
              <w:ind w:leftChars="0" w:left="2" w:hanging="2"/>
              <w:jc w:val="center"/>
              <w:rPr>
                <w:sz w:val="20"/>
                <w:szCs w:val="20"/>
              </w:rPr>
            </w:pPr>
            <w:r>
              <w:rPr>
                <w:sz w:val="20"/>
                <w:szCs w:val="20"/>
              </w:rPr>
              <w:t>1</w:t>
            </w:r>
          </w:p>
        </w:tc>
        <w:tc>
          <w:tcPr>
            <w:tcW w:w="496" w:type="dxa"/>
          </w:tcPr>
          <w:p w14:paraId="656472D2" w14:textId="77777777" w:rsidR="00C717A0" w:rsidRDefault="00C717A0" w:rsidP="00C717A0">
            <w:pPr>
              <w:ind w:leftChars="0" w:left="2" w:hanging="2"/>
              <w:jc w:val="center"/>
              <w:rPr>
                <w:sz w:val="20"/>
                <w:szCs w:val="20"/>
              </w:rPr>
            </w:pPr>
          </w:p>
        </w:tc>
        <w:tc>
          <w:tcPr>
            <w:tcW w:w="540" w:type="dxa"/>
          </w:tcPr>
          <w:p w14:paraId="5995D334" w14:textId="77777777" w:rsidR="00C717A0" w:rsidRDefault="00C717A0" w:rsidP="00C717A0">
            <w:pPr>
              <w:ind w:leftChars="0" w:left="2" w:hanging="2"/>
              <w:jc w:val="center"/>
              <w:rPr>
                <w:sz w:val="20"/>
                <w:szCs w:val="20"/>
              </w:rPr>
            </w:pPr>
          </w:p>
        </w:tc>
        <w:tc>
          <w:tcPr>
            <w:tcW w:w="540" w:type="dxa"/>
          </w:tcPr>
          <w:p w14:paraId="63D467D3" w14:textId="77777777" w:rsidR="00C717A0" w:rsidRDefault="00C717A0" w:rsidP="00C717A0">
            <w:pPr>
              <w:ind w:leftChars="0" w:left="2" w:hanging="2"/>
              <w:jc w:val="center"/>
              <w:rPr>
                <w:sz w:val="20"/>
                <w:szCs w:val="20"/>
              </w:rPr>
            </w:pPr>
          </w:p>
        </w:tc>
        <w:tc>
          <w:tcPr>
            <w:tcW w:w="675" w:type="dxa"/>
            <w:hideMark/>
          </w:tcPr>
          <w:p w14:paraId="66A0061B" w14:textId="2EEFD04C" w:rsidR="00C717A0" w:rsidRDefault="00C717A0" w:rsidP="00C717A0">
            <w:pPr>
              <w:ind w:leftChars="0" w:left="2" w:hanging="2"/>
              <w:jc w:val="center"/>
              <w:rPr>
                <w:sz w:val="20"/>
                <w:szCs w:val="20"/>
              </w:rPr>
            </w:pPr>
            <w:r>
              <w:rPr>
                <w:sz w:val="20"/>
                <w:szCs w:val="20"/>
              </w:rPr>
              <w:t>4,5</w:t>
            </w:r>
          </w:p>
        </w:tc>
        <w:tc>
          <w:tcPr>
            <w:tcW w:w="442" w:type="dxa"/>
          </w:tcPr>
          <w:p w14:paraId="24172EB3" w14:textId="77777777" w:rsidR="00C717A0" w:rsidRDefault="00C717A0" w:rsidP="00C717A0">
            <w:pPr>
              <w:ind w:leftChars="0" w:left="2" w:hanging="2"/>
              <w:jc w:val="center"/>
              <w:rPr>
                <w:sz w:val="20"/>
                <w:szCs w:val="20"/>
              </w:rPr>
            </w:pPr>
          </w:p>
        </w:tc>
        <w:tc>
          <w:tcPr>
            <w:tcW w:w="749" w:type="dxa"/>
            <w:hideMark/>
          </w:tcPr>
          <w:p w14:paraId="28674A4B" w14:textId="77777777" w:rsidR="00C717A0" w:rsidRDefault="00C717A0" w:rsidP="00C717A0">
            <w:pPr>
              <w:ind w:leftChars="0" w:left="2" w:hanging="2"/>
              <w:jc w:val="center"/>
              <w:rPr>
                <w:sz w:val="20"/>
                <w:szCs w:val="20"/>
              </w:rPr>
            </w:pPr>
            <w:r>
              <w:rPr>
                <w:sz w:val="20"/>
                <w:szCs w:val="20"/>
              </w:rPr>
              <w:t>25</w:t>
            </w:r>
          </w:p>
        </w:tc>
      </w:tr>
      <w:tr w:rsidR="00C717A0" w14:paraId="427C438F" w14:textId="77777777" w:rsidTr="005546CA">
        <w:trPr>
          <w:trHeight w:val="255"/>
        </w:trPr>
        <w:tc>
          <w:tcPr>
            <w:tcW w:w="451" w:type="dxa"/>
          </w:tcPr>
          <w:p w14:paraId="3269670B"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10A2D76F" w14:textId="69F92C97" w:rsidR="00C717A0" w:rsidRPr="00BD7456" w:rsidRDefault="00C717A0" w:rsidP="00C717A0">
            <w:pPr>
              <w:ind w:leftChars="0" w:left="2" w:hanging="2"/>
              <w:rPr>
                <w:sz w:val="18"/>
                <w:szCs w:val="18"/>
              </w:rPr>
            </w:pPr>
            <w:r w:rsidRPr="00BD7456">
              <w:rPr>
                <w:sz w:val="18"/>
                <w:szCs w:val="18"/>
              </w:rPr>
              <w:t>Alihodžić (Hamdo) Hatidža</w:t>
            </w:r>
          </w:p>
        </w:tc>
        <w:tc>
          <w:tcPr>
            <w:tcW w:w="425" w:type="dxa"/>
            <w:vAlign w:val="center"/>
            <w:hideMark/>
          </w:tcPr>
          <w:p w14:paraId="522F66E9" w14:textId="77777777" w:rsidR="00C717A0" w:rsidRDefault="00C717A0" w:rsidP="00C717A0">
            <w:pPr>
              <w:ind w:leftChars="0" w:left="2" w:hanging="2"/>
              <w:jc w:val="center"/>
              <w:rPr>
                <w:sz w:val="20"/>
                <w:szCs w:val="20"/>
              </w:rPr>
            </w:pPr>
            <w:r>
              <w:rPr>
                <w:sz w:val="20"/>
                <w:szCs w:val="20"/>
              </w:rPr>
              <w:t>19</w:t>
            </w:r>
          </w:p>
        </w:tc>
        <w:tc>
          <w:tcPr>
            <w:tcW w:w="851" w:type="dxa"/>
            <w:vAlign w:val="center"/>
          </w:tcPr>
          <w:p w14:paraId="7F8BCB36" w14:textId="77777777" w:rsidR="00C717A0" w:rsidRPr="00B2444F" w:rsidRDefault="00C717A0" w:rsidP="00C717A0">
            <w:pPr>
              <w:ind w:left="0" w:hanging="2"/>
              <w:jc w:val="center"/>
              <w:rPr>
                <w:sz w:val="18"/>
                <w:szCs w:val="18"/>
              </w:rPr>
            </w:pPr>
          </w:p>
        </w:tc>
        <w:tc>
          <w:tcPr>
            <w:tcW w:w="425" w:type="dxa"/>
            <w:hideMark/>
          </w:tcPr>
          <w:p w14:paraId="30FFDD44" w14:textId="77777777" w:rsidR="00C717A0" w:rsidRDefault="00C717A0" w:rsidP="00C717A0">
            <w:pPr>
              <w:ind w:leftChars="0" w:left="2" w:hanging="2"/>
              <w:jc w:val="center"/>
              <w:rPr>
                <w:sz w:val="20"/>
                <w:szCs w:val="20"/>
              </w:rPr>
            </w:pPr>
            <w:r>
              <w:rPr>
                <w:sz w:val="20"/>
                <w:szCs w:val="20"/>
              </w:rPr>
              <w:t>8</w:t>
            </w:r>
          </w:p>
        </w:tc>
        <w:tc>
          <w:tcPr>
            <w:tcW w:w="425" w:type="dxa"/>
          </w:tcPr>
          <w:p w14:paraId="62D83CE9" w14:textId="77777777" w:rsidR="00C717A0" w:rsidRDefault="00C717A0" w:rsidP="00C717A0">
            <w:pPr>
              <w:ind w:leftChars="0" w:left="2" w:hanging="2"/>
              <w:jc w:val="center"/>
              <w:rPr>
                <w:sz w:val="20"/>
                <w:szCs w:val="20"/>
              </w:rPr>
            </w:pPr>
          </w:p>
        </w:tc>
        <w:tc>
          <w:tcPr>
            <w:tcW w:w="425" w:type="dxa"/>
            <w:hideMark/>
          </w:tcPr>
          <w:p w14:paraId="1CA5B43A" w14:textId="77777777" w:rsidR="00C717A0" w:rsidRDefault="00C717A0" w:rsidP="00C717A0">
            <w:pPr>
              <w:ind w:leftChars="0" w:left="2" w:hanging="2"/>
              <w:jc w:val="center"/>
              <w:rPr>
                <w:sz w:val="20"/>
                <w:szCs w:val="20"/>
              </w:rPr>
            </w:pPr>
            <w:r>
              <w:rPr>
                <w:sz w:val="20"/>
                <w:szCs w:val="20"/>
              </w:rPr>
              <w:t>1</w:t>
            </w:r>
          </w:p>
        </w:tc>
        <w:tc>
          <w:tcPr>
            <w:tcW w:w="426" w:type="dxa"/>
          </w:tcPr>
          <w:p w14:paraId="1BFFD908" w14:textId="77777777" w:rsidR="00C717A0" w:rsidRDefault="00C717A0" w:rsidP="00C717A0">
            <w:pPr>
              <w:ind w:leftChars="0" w:left="2" w:hanging="2"/>
              <w:jc w:val="center"/>
              <w:rPr>
                <w:sz w:val="20"/>
                <w:szCs w:val="20"/>
              </w:rPr>
            </w:pPr>
          </w:p>
        </w:tc>
        <w:tc>
          <w:tcPr>
            <w:tcW w:w="567" w:type="dxa"/>
          </w:tcPr>
          <w:p w14:paraId="4135D814" w14:textId="77777777" w:rsidR="00C717A0" w:rsidRDefault="00C717A0" w:rsidP="00C717A0">
            <w:pPr>
              <w:ind w:leftChars="0" w:left="2" w:hanging="2"/>
              <w:jc w:val="center"/>
              <w:rPr>
                <w:sz w:val="20"/>
                <w:szCs w:val="20"/>
              </w:rPr>
            </w:pPr>
          </w:p>
        </w:tc>
        <w:tc>
          <w:tcPr>
            <w:tcW w:w="698" w:type="dxa"/>
            <w:hideMark/>
          </w:tcPr>
          <w:p w14:paraId="49AF5EBE" w14:textId="77777777" w:rsidR="00C717A0" w:rsidRDefault="00C717A0" w:rsidP="00C717A0">
            <w:pPr>
              <w:ind w:leftChars="0" w:left="2" w:hanging="2"/>
              <w:jc w:val="center"/>
              <w:rPr>
                <w:sz w:val="20"/>
                <w:szCs w:val="20"/>
              </w:rPr>
            </w:pPr>
            <w:r>
              <w:rPr>
                <w:sz w:val="20"/>
                <w:szCs w:val="20"/>
              </w:rPr>
              <w:t>1</w:t>
            </w:r>
          </w:p>
        </w:tc>
        <w:tc>
          <w:tcPr>
            <w:tcW w:w="622" w:type="dxa"/>
            <w:hideMark/>
          </w:tcPr>
          <w:p w14:paraId="67D272F1" w14:textId="77777777" w:rsidR="00C717A0" w:rsidRDefault="00C717A0" w:rsidP="00C717A0">
            <w:pPr>
              <w:ind w:leftChars="0" w:left="2" w:hanging="2"/>
              <w:jc w:val="center"/>
              <w:rPr>
                <w:sz w:val="20"/>
                <w:szCs w:val="20"/>
              </w:rPr>
            </w:pPr>
            <w:r>
              <w:rPr>
                <w:sz w:val="20"/>
                <w:szCs w:val="20"/>
              </w:rPr>
              <w:t>4</w:t>
            </w:r>
          </w:p>
        </w:tc>
        <w:tc>
          <w:tcPr>
            <w:tcW w:w="607" w:type="dxa"/>
            <w:hideMark/>
          </w:tcPr>
          <w:p w14:paraId="0F90722D" w14:textId="77777777" w:rsidR="00C717A0" w:rsidRDefault="00C717A0" w:rsidP="00C717A0">
            <w:pPr>
              <w:ind w:leftChars="0" w:left="2" w:hanging="2"/>
              <w:jc w:val="center"/>
              <w:rPr>
                <w:sz w:val="20"/>
                <w:szCs w:val="20"/>
              </w:rPr>
            </w:pPr>
            <w:r>
              <w:rPr>
                <w:sz w:val="20"/>
                <w:szCs w:val="20"/>
              </w:rPr>
              <w:t>15</w:t>
            </w:r>
          </w:p>
        </w:tc>
        <w:tc>
          <w:tcPr>
            <w:tcW w:w="540" w:type="dxa"/>
            <w:hideMark/>
          </w:tcPr>
          <w:p w14:paraId="3378EE08" w14:textId="77777777" w:rsidR="00C717A0" w:rsidRDefault="00C717A0" w:rsidP="00C717A0">
            <w:pPr>
              <w:ind w:leftChars="0" w:left="2" w:hanging="2"/>
              <w:jc w:val="center"/>
              <w:rPr>
                <w:sz w:val="20"/>
                <w:szCs w:val="20"/>
              </w:rPr>
            </w:pPr>
            <w:r>
              <w:rPr>
                <w:sz w:val="20"/>
                <w:szCs w:val="20"/>
              </w:rPr>
              <w:t>0,5</w:t>
            </w:r>
          </w:p>
        </w:tc>
        <w:tc>
          <w:tcPr>
            <w:tcW w:w="540" w:type="dxa"/>
            <w:hideMark/>
          </w:tcPr>
          <w:p w14:paraId="41507FE6" w14:textId="77777777" w:rsidR="00C717A0" w:rsidRDefault="00C717A0" w:rsidP="00C717A0">
            <w:pPr>
              <w:ind w:leftChars="0" w:left="2" w:hanging="2"/>
              <w:jc w:val="center"/>
              <w:rPr>
                <w:sz w:val="20"/>
                <w:szCs w:val="20"/>
              </w:rPr>
            </w:pPr>
            <w:r>
              <w:rPr>
                <w:sz w:val="20"/>
                <w:szCs w:val="20"/>
              </w:rPr>
              <w:t>0,5</w:t>
            </w:r>
          </w:p>
        </w:tc>
        <w:tc>
          <w:tcPr>
            <w:tcW w:w="520" w:type="dxa"/>
            <w:hideMark/>
          </w:tcPr>
          <w:p w14:paraId="48476FF9" w14:textId="77777777" w:rsidR="00C717A0" w:rsidRDefault="00C717A0" w:rsidP="00C717A0">
            <w:pPr>
              <w:ind w:leftChars="0" w:left="2" w:hanging="2"/>
              <w:jc w:val="center"/>
              <w:rPr>
                <w:sz w:val="20"/>
                <w:szCs w:val="20"/>
              </w:rPr>
            </w:pPr>
            <w:r>
              <w:rPr>
                <w:sz w:val="20"/>
                <w:szCs w:val="20"/>
              </w:rPr>
              <w:t>0,5</w:t>
            </w:r>
          </w:p>
        </w:tc>
        <w:tc>
          <w:tcPr>
            <w:tcW w:w="560" w:type="dxa"/>
            <w:hideMark/>
          </w:tcPr>
          <w:p w14:paraId="779F7FFE" w14:textId="77777777" w:rsidR="00C717A0" w:rsidRDefault="00C717A0" w:rsidP="00C717A0">
            <w:pPr>
              <w:ind w:leftChars="0" w:left="2" w:hanging="2"/>
              <w:jc w:val="center"/>
              <w:rPr>
                <w:sz w:val="20"/>
                <w:szCs w:val="20"/>
              </w:rPr>
            </w:pPr>
            <w:r>
              <w:rPr>
                <w:sz w:val="20"/>
                <w:szCs w:val="20"/>
              </w:rPr>
              <w:t>0,5</w:t>
            </w:r>
          </w:p>
        </w:tc>
        <w:tc>
          <w:tcPr>
            <w:tcW w:w="715" w:type="dxa"/>
            <w:hideMark/>
          </w:tcPr>
          <w:p w14:paraId="3CFE19A0" w14:textId="77777777" w:rsidR="00C717A0" w:rsidRDefault="00C717A0" w:rsidP="00C717A0">
            <w:pPr>
              <w:ind w:leftChars="0" w:left="2" w:hanging="2"/>
              <w:jc w:val="center"/>
              <w:rPr>
                <w:sz w:val="20"/>
                <w:szCs w:val="20"/>
              </w:rPr>
            </w:pPr>
            <w:r>
              <w:rPr>
                <w:sz w:val="20"/>
                <w:szCs w:val="20"/>
              </w:rPr>
              <w:t>0,5</w:t>
            </w:r>
          </w:p>
        </w:tc>
        <w:tc>
          <w:tcPr>
            <w:tcW w:w="584" w:type="dxa"/>
          </w:tcPr>
          <w:p w14:paraId="7B29EDC2" w14:textId="77777777" w:rsidR="00C717A0" w:rsidRDefault="00C717A0" w:rsidP="00C717A0">
            <w:pPr>
              <w:ind w:leftChars="0" w:left="2" w:hanging="2"/>
              <w:jc w:val="center"/>
              <w:rPr>
                <w:sz w:val="20"/>
                <w:szCs w:val="20"/>
              </w:rPr>
            </w:pPr>
          </w:p>
        </w:tc>
        <w:tc>
          <w:tcPr>
            <w:tcW w:w="496" w:type="dxa"/>
          </w:tcPr>
          <w:p w14:paraId="12931521" w14:textId="77777777" w:rsidR="00C717A0" w:rsidRDefault="00C717A0" w:rsidP="00C717A0">
            <w:pPr>
              <w:ind w:leftChars="0" w:left="2" w:hanging="2"/>
              <w:jc w:val="center"/>
              <w:rPr>
                <w:sz w:val="20"/>
                <w:szCs w:val="20"/>
              </w:rPr>
            </w:pPr>
          </w:p>
        </w:tc>
        <w:tc>
          <w:tcPr>
            <w:tcW w:w="540" w:type="dxa"/>
          </w:tcPr>
          <w:p w14:paraId="2F9E4AF6" w14:textId="77777777" w:rsidR="00C717A0" w:rsidRDefault="00C717A0" w:rsidP="00C717A0">
            <w:pPr>
              <w:ind w:leftChars="0" w:left="2" w:hanging="2"/>
              <w:jc w:val="center"/>
              <w:rPr>
                <w:sz w:val="20"/>
                <w:szCs w:val="20"/>
              </w:rPr>
            </w:pPr>
          </w:p>
        </w:tc>
        <w:tc>
          <w:tcPr>
            <w:tcW w:w="540" w:type="dxa"/>
          </w:tcPr>
          <w:p w14:paraId="66AE8D24" w14:textId="77777777" w:rsidR="00C717A0" w:rsidRDefault="00C717A0" w:rsidP="00C717A0">
            <w:pPr>
              <w:ind w:leftChars="0" w:left="2" w:hanging="2"/>
              <w:jc w:val="center"/>
              <w:rPr>
                <w:sz w:val="20"/>
                <w:szCs w:val="20"/>
              </w:rPr>
            </w:pPr>
          </w:p>
        </w:tc>
        <w:tc>
          <w:tcPr>
            <w:tcW w:w="675" w:type="dxa"/>
            <w:hideMark/>
          </w:tcPr>
          <w:p w14:paraId="51698CBF" w14:textId="77777777" w:rsidR="00C717A0" w:rsidRDefault="00C717A0" w:rsidP="00C717A0">
            <w:pPr>
              <w:ind w:leftChars="0" w:left="2" w:hanging="2"/>
              <w:jc w:val="center"/>
              <w:rPr>
                <w:sz w:val="20"/>
                <w:szCs w:val="20"/>
              </w:rPr>
            </w:pPr>
            <w:r>
              <w:rPr>
                <w:sz w:val="20"/>
                <w:szCs w:val="20"/>
              </w:rPr>
              <w:t>2</w:t>
            </w:r>
          </w:p>
        </w:tc>
        <w:tc>
          <w:tcPr>
            <w:tcW w:w="442" w:type="dxa"/>
          </w:tcPr>
          <w:p w14:paraId="59496017" w14:textId="77777777" w:rsidR="00C717A0" w:rsidRDefault="00C717A0" w:rsidP="00C717A0">
            <w:pPr>
              <w:ind w:leftChars="0" w:left="2" w:hanging="2"/>
              <w:jc w:val="center"/>
              <w:rPr>
                <w:sz w:val="20"/>
                <w:szCs w:val="20"/>
              </w:rPr>
            </w:pPr>
          </w:p>
        </w:tc>
        <w:tc>
          <w:tcPr>
            <w:tcW w:w="749" w:type="dxa"/>
            <w:hideMark/>
          </w:tcPr>
          <w:p w14:paraId="6EF830FD" w14:textId="77777777" w:rsidR="00C717A0" w:rsidRDefault="00C717A0" w:rsidP="00C717A0">
            <w:pPr>
              <w:ind w:leftChars="0" w:left="2" w:hanging="2"/>
              <w:jc w:val="center"/>
              <w:rPr>
                <w:sz w:val="20"/>
                <w:szCs w:val="20"/>
              </w:rPr>
            </w:pPr>
            <w:r>
              <w:rPr>
                <w:sz w:val="20"/>
                <w:szCs w:val="20"/>
              </w:rPr>
              <w:t>17</w:t>
            </w:r>
          </w:p>
        </w:tc>
      </w:tr>
      <w:tr w:rsidR="00C717A0" w14:paraId="707C23C3" w14:textId="77777777" w:rsidTr="005546CA">
        <w:trPr>
          <w:trHeight w:val="255"/>
        </w:trPr>
        <w:tc>
          <w:tcPr>
            <w:tcW w:w="451" w:type="dxa"/>
          </w:tcPr>
          <w:p w14:paraId="3438A349"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7BDCF54B" w14:textId="77777777" w:rsidR="00C717A0" w:rsidRPr="00BD7456" w:rsidRDefault="00C717A0" w:rsidP="00C717A0">
            <w:pPr>
              <w:ind w:leftChars="0" w:left="2" w:hanging="2"/>
              <w:rPr>
                <w:sz w:val="18"/>
                <w:szCs w:val="18"/>
              </w:rPr>
            </w:pPr>
            <w:r w:rsidRPr="00BD7456">
              <w:rPr>
                <w:sz w:val="18"/>
                <w:szCs w:val="18"/>
              </w:rPr>
              <w:t>Sejdinović H(Nezir) Ajdina</w:t>
            </w:r>
          </w:p>
        </w:tc>
        <w:tc>
          <w:tcPr>
            <w:tcW w:w="425" w:type="dxa"/>
            <w:vAlign w:val="center"/>
            <w:hideMark/>
          </w:tcPr>
          <w:p w14:paraId="66BB2CEA" w14:textId="77777777" w:rsidR="00C717A0" w:rsidRDefault="00C717A0" w:rsidP="00C717A0">
            <w:pPr>
              <w:ind w:leftChars="0" w:left="2" w:hanging="2"/>
              <w:jc w:val="center"/>
              <w:rPr>
                <w:sz w:val="20"/>
                <w:szCs w:val="20"/>
              </w:rPr>
            </w:pPr>
            <w:r>
              <w:rPr>
                <w:sz w:val="20"/>
                <w:szCs w:val="20"/>
              </w:rPr>
              <w:t>21</w:t>
            </w:r>
          </w:p>
        </w:tc>
        <w:tc>
          <w:tcPr>
            <w:tcW w:w="851" w:type="dxa"/>
            <w:vAlign w:val="center"/>
            <w:hideMark/>
          </w:tcPr>
          <w:p w14:paraId="35B6F1CA" w14:textId="77777777" w:rsidR="00C717A0" w:rsidRPr="00B2444F" w:rsidRDefault="00C717A0" w:rsidP="00C717A0">
            <w:pPr>
              <w:ind w:left="0" w:hanging="2"/>
              <w:jc w:val="center"/>
              <w:rPr>
                <w:sz w:val="18"/>
                <w:szCs w:val="18"/>
              </w:rPr>
            </w:pPr>
            <w:r w:rsidRPr="00B2444F">
              <w:rPr>
                <w:sz w:val="18"/>
                <w:szCs w:val="18"/>
              </w:rPr>
              <w:t>VIIIa</w:t>
            </w:r>
          </w:p>
        </w:tc>
        <w:tc>
          <w:tcPr>
            <w:tcW w:w="425" w:type="dxa"/>
            <w:hideMark/>
          </w:tcPr>
          <w:p w14:paraId="4666919F" w14:textId="77777777" w:rsidR="00C717A0" w:rsidRDefault="00C717A0" w:rsidP="00C717A0">
            <w:pPr>
              <w:ind w:leftChars="0" w:left="2" w:hanging="2"/>
              <w:jc w:val="center"/>
              <w:rPr>
                <w:sz w:val="20"/>
                <w:szCs w:val="20"/>
              </w:rPr>
            </w:pPr>
            <w:r>
              <w:rPr>
                <w:sz w:val="20"/>
                <w:szCs w:val="20"/>
              </w:rPr>
              <w:t>12</w:t>
            </w:r>
          </w:p>
        </w:tc>
        <w:tc>
          <w:tcPr>
            <w:tcW w:w="425" w:type="dxa"/>
            <w:hideMark/>
          </w:tcPr>
          <w:p w14:paraId="67ED664A" w14:textId="77777777" w:rsidR="00C717A0" w:rsidRDefault="00C717A0" w:rsidP="00C717A0">
            <w:pPr>
              <w:ind w:leftChars="0" w:left="2" w:hanging="2"/>
              <w:jc w:val="center"/>
              <w:rPr>
                <w:sz w:val="20"/>
                <w:szCs w:val="20"/>
              </w:rPr>
            </w:pPr>
            <w:r>
              <w:rPr>
                <w:sz w:val="20"/>
                <w:szCs w:val="20"/>
              </w:rPr>
              <w:t>1</w:t>
            </w:r>
          </w:p>
        </w:tc>
        <w:tc>
          <w:tcPr>
            <w:tcW w:w="425" w:type="dxa"/>
          </w:tcPr>
          <w:p w14:paraId="197A0372" w14:textId="77777777" w:rsidR="00C717A0" w:rsidRDefault="00C717A0" w:rsidP="00C717A0">
            <w:pPr>
              <w:ind w:leftChars="0" w:left="2" w:hanging="2"/>
              <w:jc w:val="center"/>
              <w:rPr>
                <w:sz w:val="20"/>
                <w:szCs w:val="20"/>
              </w:rPr>
            </w:pPr>
          </w:p>
        </w:tc>
        <w:tc>
          <w:tcPr>
            <w:tcW w:w="426" w:type="dxa"/>
          </w:tcPr>
          <w:p w14:paraId="78E2E8BA" w14:textId="77777777" w:rsidR="00C717A0" w:rsidRDefault="00C717A0" w:rsidP="00C717A0">
            <w:pPr>
              <w:ind w:leftChars="0" w:left="2" w:hanging="2"/>
              <w:jc w:val="center"/>
              <w:rPr>
                <w:sz w:val="20"/>
                <w:szCs w:val="20"/>
              </w:rPr>
            </w:pPr>
          </w:p>
        </w:tc>
        <w:tc>
          <w:tcPr>
            <w:tcW w:w="567" w:type="dxa"/>
            <w:hideMark/>
          </w:tcPr>
          <w:p w14:paraId="3407303E" w14:textId="77777777" w:rsidR="00C717A0" w:rsidRDefault="00C717A0" w:rsidP="00C717A0">
            <w:pPr>
              <w:ind w:leftChars="0" w:left="2" w:hanging="2"/>
              <w:jc w:val="center"/>
              <w:rPr>
                <w:sz w:val="20"/>
                <w:szCs w:val="20"/>
              </w:rPr>
            </w:pPr>
            <w:r>
              <w:rPr>
                <w:sz w:val="20"/>
                <w:szCs w:val="20"/>
              </w:rPr>
              <w:t>1</w:t>
            </w:r>
          </w:p>
        </w:tc>
        <w:tc>
          <w:tcPr>
            <w:tcW w:w="698" w:type="dxa"/>
          </w:tcPr>
          <w:p w14:paraId="12D279FE" w14:textId="77777777" w:rsidR="00C717A0" w:rsidRDefault="00C717A0" w:rsidP="00C717A0">
            <w:pPr>
              <w:ind w:leftChars="0" w:left="2" w:hanging="2"/>
              <w:jc w:val="center"/>
              <w:rPr>
                <w:sz w:val="20"/>
                <w:szCs w:val="20"/>
              </w:rPr>
            </w:pPr>
          </w:p>
        </w:tc>
        <w:tc>
          <w:tcPr>
            <w:tcW w:w="622" w:type="dxa"/>
            <w:hideMark/>
          </w:tcPr>
          <w:p w14:paraId="2F9EB2FB" w14:textId="77777777" w:rsidR="00C717A0" w:rsidRDefault="00C717A0" w:rsidP="00C717A0">
            <w:pPr>
              <w:ind w:leftChars="0" w:left="2" w:hanging="2"/>
              <w:jc w:val="center"/>
              <w:rPr>
                <w:sz w:val="20"/>
                <w:szCs w:val="20"/>
              </w:rPr>
            </w:pPr>
            <w:r>
              <w:rPr>
                <w:sz w:val="20"/>
                <w:szCs w:val="20"/>
              </w:rPr>
              <w:t>6</w:t>
            </w:r>
          </w:p>
        </w:tc>
        <w:tc>
          <w:tcPr>
            <w:tcW w:w="607" w:type="dxa"/>
            <w:hideMark/>
          </w:tcPr>
          <w:p w14:paraId="76451960" w14:textId="77777777" w:rsidR="00C717A0" w:rsidRDefault="00C717A0" w:rsidP="00C717A0">
            <w:pPr>
              <w:ind w:leftChars="0" w:left="2" w:hanging="2"/>
              <w:jc w:val="center"/>
              <w:rPr>
                <w:sz w:val="20"/>
                <w:szCs w:val="20"/>
              </w:rPr>
            </w:pPr>
            <w:r>
              <w:rPr>
                <w:sz w:val="20"/>
                <w:szCs w:val="20"/>
              </w:rPr>
              <w:t>21</w:t>
            </w:r>
          </w:p>
        </w:tc>
        <w:tc>
          <w:tcPr>
            <w:tcW w:w="540" w:type="dxa"/>
            <w:hideMark/>
          </w:tcPr>
          <w:p w14:paraId="53EB820B" w14:textId="77777777" w:rsidR="00C717A0" w:rsidRDefault="00C717A0" w:rsidP="00C717A0">
            <w:pPr>
              <w:ind w:leftChars="0" w:left="2" w:hanging="2"/>
              <w:jc w:val="center"/>
              <w:rPr>
                <w:sz w:val="20"/>
                <w:szCs w:val="20"/>
              </w:rPr>
            </w:pPr>
            <w:r>
              <w:rPr>
                <w:sz w:val="20"/>
                <w:szCs w:val="20"/>
              </w:rPr>
              <w:t>0,5</w:t>
            </w:r>
          </w:p>
        </w:tc>
        <w:tc>
          <w:tcPr>
            <w:tcW w:w="540" w:type="dxa"/>
          </w:tcPr>
          <w:p w14:paraId="0CE8B7BE" w14:textId="77777777" w:rsidR="00C717A0" w:rsidRDefault="00C717A0" w:rsidP="00C717A0">
            <w:pPr>
              <w:ind w:leftChars="0" w:left="2" w:hanging="2"/>
              <w:jc w:val="center"/>
              <w:rPr>
                <w:sz w:val="20"/>
                <w:szCs w:val="20"/>
              </w:rPr>
            </w:pPr>
          </w:p>
        </w:tc>
        <w:tc>
          <w:tcPr>
            <w:tcW w:w="520" w:type="dxa"/>
          </w:tcPr>
          <w:p w14:paraId="56DD9C09" w14:textId="77777777" w:rsidR="00C717A0" w:rsidRDefault="00C717A0" w:rsidP="00C717A0">
            <w:pPr>
              <w:ind w:leftChars="0" w:left="2" w:hanging="2"/>
              <w:jc w:val="center"/>
              <w:rPr>
                <w:sz w:val="20"/>
                <w:szCs w:val="20"/>
              </w:rPr>
            </w:pPr>
          </w:p>
        </w:tc>
        <w:tc>
          <w:tcPr>
            <w:tcW w:w="560" w:type="dxa"/>
            <w:hideMark/>
          </w:tcPr>
          <w:p w14:paraId="0EB7DEF6" w14:textId="77777777" w:rsidR="00C717A0" w:rsidRDefault="00C717A0" w:rsidP="00C717A0">
            <w:pPr>
              <w:ind w:leftChars="0" w:left="2" w:hanging="2"/>
              <w:jc w:val="center"/>
              <w:rPr>
                <w:sz w:val="20"/>
                <w:szCs w:val="20"/>
              </w:rPr>
            </w:pPr>
            <w:r>
              <w:rPr>
                <w:sz w:val="20"/>
                <w:szCs w:val="20"/>
              </w:rPr>
              <w:t>0,5</w:t>
            </w:r>
          </w:p>
        </w:tc>
        <w:tc>
          <w:tcPr>
            <w:tcW w:w="715" w:type="dxa"/>
            <w:hideMark/>
          </w:tcPr>
          <w:p w14:paraId="3EF1471A" w14:textId="77777777" w:rsidR="00C717A0" w:rsidRDefault="00C717A0" w:rsidP="00C717A0">
            <w:pPr>
              <w:ind w:leftChars="0" w:left="2" w:hanging="2"/>
              <w:jc w:val="center"/>
              <w:rPr>
                <w:sz w:val="20"/>
                <w:szCs w:val="20"/>
              </w:rPr>
            </w:pPr>
            <w:r>
              <w:rPr>
                <w:sz w:val="20"/>
                <w:szCs w:val="20"/>
              </w:rPr>
              <w:t>0,5</w:t>
            </w:r>
          </w:p>
        </w:tc>
        <w:tc>
          <w:tcPr>
            <w:tcW w:w="584" w:type="dxa"/>
            <w:hideMark/>
          </w:tcPr>
          <w:p w14:paraId="49419214" w14:textId="77777777" w:rsidR="00C717A0" w:rsidRDefault="00C717A0" w:rsidP="00C717A0">
            <w:pPr>
              <w:ind w:leftChars="0" w:left="2" w:hanging="2"/>
              <w:jc w:val="center"/>
              <w:rPr>
                <w:sz w:val="20"/>
                <w:szCs w:val="20"/>
              </w:rPr>
            </w:pPr>
            <w:r>
              <w:rPr>
                <w:sz w:val="20"/>
                <w:szCs w:val="20"/>
              </w:rPr>
              <w:t>0,5</w:t>
            </w:r>
          </w:p>
        </w:tc>
        <w:tc>
          <w:tcPr>
            <w:tcW w:w="496" w:type="dxa"/>
          </w:tcPr>
          <w:p w14:paraId="738DD6BD" w14:textId="77777777" w:rsidR="00C717A0" w:rsidRDefault="00C717A0" w:rsidP="00C717A0">
            <w:pPr>
              <w:ind w:leftChars="0" w:left="2" w:hanging="2"/>
              <w:jc w:val="center"/>
              <w:rPr>
                <w:sz w:val="20"/>
                <w:szCs w:val="20"/>
              </w:rPr>
            </w:pPr>
          </w:p>
        </w:tc>
        <w:tc>
          <w:tcPr>
            <w:tcW w:w="540" w:type="dxa"/>
          </w:tcPr>
          <w:p w14:paraId="237409D2" w14:textId="77777777" w:rsidR="00C717A0" w:rsidRDefault="00C717A0" w:rsidP="00C717A0">
            <w:pPr>
              <w:ind w:leftChars="0" w:left="2" w:hanging="2"/>
              <w:jc w:val="center"/>
              <w:rPr>
                <w:sz w:val="20"/>
                <w:szCs w:val="20"/>
              </w:rPr>
            </w:pPr>
          </w:p>
        </w:tc>
        <w:tc>
          <w:tcPr>
            <w:tcW w:w="540" w:type="dxa"/>
          </w:tcPr>
          <w:p w14:paraId="35A98C31" w14:textId="77777777" w:rsidR="00C717A0" w:rsidRDefault="00C717A0" w:rsidP="00C717A0">
            <w:pPr>
              <w:ind w:leftChars="0" w:left="2" w:hanging="2"/>
              <w:jc w:val="center"/>
              <w:rPr>
                <w:sz w:val="20"/>
                <w:szCs w:val="20"/>
              </w:rPr>
            </w:pPr>
          </w:p>
        </w:tc>
        <w:tc>
          <w:tcPr>
            <w:tcW w:w="675" w:type="dxa"/>
            <w:hideMark/>
          </w:tcPr>
          <w:p w14:paraId="4473F18B" w14:textId="77777777" w:rsidR="00C717A0" w:rsidRDefault="00C717A0" w:rsidP="00C717A0">
            <w:pPr>
              <w:ind w:leftChars="0" w:left="2" w:hanging="2"/>
              <w:jc w:val="center"/>
              <w:rPr>
                <w:sz w:val="20"/>
                <w:szCs w:val="20"/>
              </w:rPr>
            </w:pPr>
            <w:r>
              <w:rPr>
                <w:sz w:val="20"/>
                <w:szCs w:val="20"/>
              </w:rPr>
              <w:t>2</w:t>
            </w:r>
          </w:p>
        </w:tc>
        <w:tc>
          <w:tcPr>
            <w:tcW w:w="442" w:type="dxa"/>
          </w:tcPr>
          <w:p w14:paraId="2F062EC0" w14:textId="77777777" w:rsidR="00C717A0" w:rsidRDefault="00C717A0" w:rsidP="00C717A0">
            <w:pPr>
              <w:ind w:leftChars="0" w:left="2" w:hanging="2"/>
              <w:jc w:val="center"/>
              <w:rPr>
                <w:sz w:val="20"/>
                <w:szCs w:val="20"/>
              </w:rPr>
            </w:pPr>
          </w:p>
        </w:tc>
        <w:tc>
          <w:tcPr>
            <w:tcW w:w="749" w:type="dxa"/>
            <w:hideMark/>
          </w:tcPr>
          <w:p w14:paraId="1B3C39A5" w14:textId="77777777" w:rsidR="00C717A0" w:rsidRDefault="00C717A0" w:rsidP="00C717A0">
            <w:pPr>
              <w:ind w:leftChars="0" w:left="2" w:hanging="2"/>
              <w:jc w:val="center"/>
              <w:rPr>
                <w:sz w:val="20"/>
                <w:szCs w:val="20"/>
              </w:rPr>
            </w:pPr>
            <w:r>
              <w:rPr>
                <w:sz w:val="20"/>
                <w:szCs w:val="20"/>
              </w:rPr>
              <w:t>23</w:t>
            </w:r>
          </w:p>
        </w:tc>
      </w:tr>
      <w:tr w:rsidR="00C717A0" w14:paraId="07C0C25B" w14:textId="77777777" w:rsidTr="005546CA">
        <w:trPr>
          <w:trHeight w:val="255"/>
        </w:trPr>
        <w:tc>
          <w:tcPr>
            <w:tcW w:w="451" w:type="dxa"/>
          </w:tcPr>
          <w:p w14:paraId="6574F237"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527D03EB" w14:textId="20BF67AD" w:rsidR="00C717A0" w:rsidRPr="00BD7456" w:rsidRDefault="00C717A0" w:rsidP="00C717A0">
            <w:pPr>
              <w:ind w:leftChars="0" w:left="2" w:hanging="2"/>
              <w:rPr>
                <w:sz w:val="18"/>
                <w:szCs w:val="18"/>
              </w:rPr>
            </w:pPr>
            <w:r w:rsidRPr="00BD7456">
              <w:rPr>
                <w:sz w:val="18"/>
                <w:szCs w:val="18"/>
              </w:rPr>
              <w:t xml:space="preserve">Jusić  ( Emin) Selim </w:t>
            </w:r>
          </w:p>
        </w:tc>
        <w:tc>
          <w:tcPr>
            <w:tcW w:w="425" w:type="dxa"/>
            <w:vAlign w:val="center"/>
            <w:hideMark/>
          </w:tcPr>
          <w:p w14:paraId="210C2358" w14:textId="77777777" w:rsidR="00C717A0" w:rsidRDefault="00C717A0" w:rsidP="00C717A0">
            <w:pPr>
              <w:ind w:leftChars="0" w:left="2" w:hanging="2"/>
              <w:jc w:val="center"/>
              <w:rPr>
                <w:sz w:val="20"/>
                <w:szCs w:val="20"/>
              </w:rPr>
            </w:pPr>
            <w:r>
              <w:rPr>
                <w:sz w:val="20"/>
                <w:szCs w:val="20"/>
              </w:rPr>
              <w:t>21</w:t>
            </w:r>
          </w:p>
        </w:tc>
        <w:tc>
          <w:tcPr>
            <w:tcW w:w="851" w:type="dxa"/>
            <w:vAlign w:val="center"/>
            <w:hideMark/>
          </w:tcPr>
          <w:p w14:paraId="69B499B1" w14:textId="77777777" w:rsidR="00C717A0" w:rsidRPr="00B2444F" w:rsidRDefault="00C717A0" w:rsidP="00C717A0">
            <w:pPr>
              <w:ind w:leftChars="0" w:left="2" w:hanging="2"/>
              <w:jc w:val="center"/>
              <w:rPr>
                <w:sz w:val="18"/>
                <w:szCs w:val="18"/>
              </w:rPr>
            </w:pPr>
            <w:r w:rsidRPr="00B2444F">
              <w:rPr>
                <w:sz w:val="18"/>
                <w:szCs w:val="18"/>
              </w:rPr>
              <w:t>VIIa</w:t>
            </w:r>
          </w:p>
        </w:tc>
        <w:tc>
          <w:tcPr>
            <w:tcW w:w="425" w:type="dxa"/>
            <w:hideMark/>
          </w:tcPr>
          <w:p w14:paraId="50791A61" w14:textId="77777777" w:rsidR="00C717A0" w:rsidRDefault="00C717A0" w:rsidP="00C717A0">
            <w:pPr>
              <w:ind w:leftChars="0" w:left="2" w:hanging="2"/>
              <w:jc w:val="center"/>
              <w:rPr>
                <w:sz w:val="20"/>
                <w:szCs w:val="20"/>
              </w:rPr>
            </w:pPr>
            <w:r>
              <w:rPr>
                <w:sz w:val="20"/>
                <w:szCs w:val="20"/>
              </w:rPr>
              <w:t>4</w:t>
            </w:r>
          </w:p>
        </w:tc>
        <w:tc>
          <w:tcPr>
            <w:tcW w:w="425" w:type="dxa"/>
            <w:hideMark/>
          </w:tcPr>
          <w:p w14:paraId="50F5D779" w14:textId="77777777" w:rsidR="00C717A0" w:rsidRDefault="00C717A0" w:rsidP="00C717A0">
            <w:pPr>
              <w:ind w:leftChars="0" w:left="2" w:hanging="2"/>
              <w:jc w:val="center"/>
              <w:rPr>
                <w:sz w:val="20"/>
                <w:szCs w:val="20"/>
              </w:rPr>
            </w:pPr>
            <w:r>
              <w:rPr>
                <w:sz w:val="20"/>
                <w:szCs w:val="20"/>
              </w:rPr>
              <w:t>1</w:t>
            </w:r>
          </w:p>
        </w:tc>
        <w:tc>
          <w:tcPr>
            <w:tcW w:w="425" w:type="dxa"/>
          </w:tcPr>
          <w:p w14:paraId="02582DCE" w14:textId="77777777" w:rsidR="00C717A0" w:rsidRDefault="00C717A0" w:rsidP="00C717A0">
            <w:pPr>
              <w:ind w:leftChars="0" w:left="2" w:hanging="2"/>
              <w:jc w:val="center"/>
              <w:rPr>
                <w:sz w:val="20"/>
                <w:szCs w:val="20"/>
              </w:rPr>
            </w:pPr>
          </w:p>
        </w:tc>
        <w:tc>
          <w:tcPr>
            <w:tcW w:w="426" w:type="dxa"/>
          </w:tcPr>
          <w:p w14:paraId="0BE1DA15" w14:textId="77777777" w:rsidR="00C717A0" w:rsidRDefault="00C717A0" w:rsidP="00C717A0">
            <w:pPr>
              <w:ind w:leftChars="0" w:left="2" w:hanging="2"/>
              <w:jc w:val="center"/>
              <w:rPr>
                <w:sz w:val="20"/>
                <w:szCs w:val="20"/>
              </w:rPr>
            </w:pPr>
          </w:p>
        </w:tc>
        <w:tc>
          <w:tcPr>
            <w:tcW w:w="567" w:type="dxa"/>
          </w:tcPr>
          <w:p w14:paraId="72780B7B" w14:textId="77777777" w:rsidR="00C717A0" w:rsidRDefault="00C717A0" w:rsidP="00C717A0">
            <w:pPr>
              <w:ind w:leftChars="0" w:left="2" w:hanging="2"/>
              <w:jc w:val="center"/>
              <w:rPr>
                <w:sz w:val="20"/>
                <w:szCs w:val="20"/>
              </w:rPr>
            </w:pPr>
          </w:p>
        </w:tc>
        <w:tc>
          <w:tcPr>
            <w:tcW w:w="698" w:type="dxa"/>
          </w:tcPr>
          <w:p w14:paraId="025D52D5" w14:textId="77777777" w:rsidR="00C717A0" w:rsidRDefault="00C717A0" w:rsidP="00C717A0">
            <w:pPr>
              <w:ind w:leftChars="0" w:left="2" w:hanging="2"/>
              <w:jc w:val="center"/>
              <w:rPr>
                <w:sz w:val="20"/>
                <w:szCs w:val="20"/>
              </w:rPr>
            </w:pPr>
          </w:p>
        </w:tc>
        <w:tc>
          <w:tcPr>
            <w:tcW w:w="622" w:type="dxa"/>
            <w:hideMark/>
          </w:tcPr>
          <w:p w14:paraId="513F61F6" w14:textId="77777777" w:rsidR="00C717A0" w:rsidRDefault="00C717A0" w:rsidP="00C717A0">
            <w:pPr>
              <w:ind w:leftChars="0" w:left="2" w:hanging="2"/>
              <w:jc w:val="center"/>
              <w:rPr>
                <w:sz w:val="20"/>
                <w:szCs w:val="20"/>
              </w:rPr>
            </w:pPr>
            <w:r>
              <w:rPr>
                <w:sz w:val="20"/>
                <w:szCs w:val="20"/>
              </w:rPr>
              <w:t>2</w:t>
            </w:r>
          </w:p>
        </w:tc>
        <w:tc>
          <w:tcPr>
            <w:tcW w:w="607" w:type="dxa"/>
            <w:hideMark/>
          </w:tcPr>
          <w:p w14:paraId="079DF722" w14:textId="77777777" w:rsidR="00C717A0" w:rsidRDefault="00C717A0" w:rsidP="00C717A0">
            <w:pPr>
              <w:ind w:leftChars="0" w:left="2" w:hanging="2"/>
              <w:jc w:val="center"/>
              <w:rPr>
                <w:sz w:val="20"/>
                <w:szCs w:val="20"/>
              </w:rPr>
            </w:pPr>
            <w:r>
              <w:rPr>
                <w:sz w:val="20"/>
                <w:szCs w:val="20"/>
              </w:rPr>
              <w:t>7</w:t>
            </w:r>
          </w:p>
        </w:tc>
        <w:tc>
          <w:tcPr>
            <w:tcW w:w="540" w:type="dxa"/>
          </w:tcPr>
          <w:p w14:paraId="521E98E2" w14:textId="77777777" w:rsidR="00C717A0" w:rsidRDefault="00C717A0" w:rsidP="00C717A0">
            <w:pPr>
              <w:ind w:leftChars="0" w:left="2" w:hanging="2"/>
              <w:jc w:val="center"/>
              <w:rPr>
                <w:sz w:val="20"/>
                <w:szCs w:val="20"/>
              </w:rPr>
            </w:pPr>
          </w:p>
        </w:tc>
        <w:tc>
          <w:tcPr>
            <w:tcW w:w="540" w:type="dxa"/>
          </w:tcPr>
          <w:p w14:paraId="7ADC0584" w14:textId="77777777" w:rsidR="00C717A0" w:rsidRDefault="00C717A0" w:rsidP="00C717A0">
            <w:pPr>
              <w:ind w:leftChars="0" w:left="2" w:hanging="2"/>
              <w:jc w:val="center"/>
              <w:rPr>
                <w:sz w:val="20"/>
                <w:szCs w:val="20"/>
              </w:rPr>
            </w:pPr>
          </w:p>
        </w:tc>
        <w:tc>
          <w:tcPr>
            <w:tcW w:w="520" w:type="dxa"/>
            <w:hideMark/>
          </w:tcPr>
          <w:p w14:paraId="65CC9CFA" w14:textId="77777777" w:rsidR="00C717A0" w:rsidRDefault="00C717A0" w:rsidP="00C717A0">
            <w:pPr>
              <w:ind w:leftChars="0" w:left="2" w:hanging="2"/>
              <w:jc w:val="center"/>
              <w:rPr>
                <w:sz w:val="20"/>
                <w:szCs w:val="20"/>
              </w:rPr>
            </w:pPr>
            <w:r>
              <w:rPr>
                <w:sz w:val="20"/>
                <w:szCs w:val="20"/>
              </w:rPr>
              <w:t>0,5</w:t>
            </w:r>
          </w:p>
        </w:tc>
        <w:tc>
          <w:tcPr>
            <w:tcW w:w="560" w:type="dxa"/>
          </w:tcPr>
          <w:p w14:paraId="75AEFEC1" w14:textId="77777777" w:rsidR="00C717A0" w:rsidRDefault="00C717A0" w:rsidP="00C717A0">
            <w:pPr>
              <w:ind w:leftChars="0" w:left="2" w:hanging="2"/>
              <w:jc w:val="center"/>
              <w:rPr>
                <w:sz w:val="20"/>
                <w:szCs w:val="20"/>
              </w:rPr>
            </w:pPr>
          </w:p>
        </w:tc>
        <w:tc>
          <w:tcPr>
            <w:tcW w:w="715" w:type="dxa"/>
          </w:tcPr>
          <w:p w14:paraId="55702D72" w14:textId="77777777" w:rsidR="00C717A0" w:rsidRDefault="00C717A0" w:rsidP="00C717A0">
            <w:pPr>
              <w:ind w:leftChars="0" w:left="2" w:hanging="2"/>
              <w:jc w:val="center"/>
              <w:rPr>
                <w:sz w:val="20"/>
                <w:szCs w:val="20"/>
              </w:rPr>
            </w:pPr>
          </w:p>
        </w:tc>
        <w:tc>
          <w:tcPr>
            <w:tcW w:w="584" w:type="dxa"/>
          </w:tcPr>
          <w:p w14:paraId="4B8C47A7" w14:textId="77777777" w:rsidR="00C717A0" w:rsidRDefault="00C717A0" w:rsidP="00C717A0">
            <w:pPr>
              <w:ind w:leftChars="0" w:left="2" w:hanging="2"/>
              <w:jc w:val="center"/>
              <w:rPr>
                <w:sz w:val="20"/>
                <w:szCs w:val="20"/>
              </w:rPr>
            </w:pPr>
          </w:p>
        </w:tc>
        <w:tc>
          <w:tcPr>
            <w:tcW w:w="496" w:type="dxa"/>
          </w:tcPr>
          <w:p w14:paraId="5FA5B851" w14:textId="77777777" w:rsidR="00C717A0" w:rsidRDefault="00C717A0" w:rsidP="00C717A0">
            <w:pPr>
              <w:ind w:leftChars="0" w:left="2" w:hanging="2"/>
              <w:jc w:val="center"/>
              <w:rPr>
                <w:sz w:val="20"/>
                <w:szCs w:val="20"/>
              </w:rPr>
            </w:pPr>
          </w:p>
        </w:tc>
        <w:tc>
          <w:tcPr>
            <w:tcW w:w="540" w:type="dxa"/>
          </w:tcPr>
          <w:p w14:paraId="739CF5C8" w14:textId="77777777" w:rsidR="00C717A0" w:rsidRDefault="00C717A0" w:rsidP="00C717A0">
            <w:pPr>
              <w:ind w:leftChars="0" w:left="2" w:hanging="2"/>
              <w:jc w:val="center"/>
              <w:rPr>
                <w:sz w:val="20"/>
                <w:szCs w:val="20"/>
              </w:rPr>
            </w:pPr>
          </w:p>
        </w:tc>
        <w:tc>
          <w:tcPr>
            <w:tcW w:w="540" w:type="dxa"/>
          </w:tcPr>
          <w:p w14:paraId="678DEB3F" w14:textId="77777777" w:rsidR="00C717A0" w:rsidRDefault="00C717A0" w:rsidP="00C717A0">
            <w:pPr>
              <w:ind w:leftChars="0" w:left="2" w:hanging="2"/>
              <w:jc w:val="center"/>
              <w:rPr>
                <w:sz w:val="20"/>
                <w:szCs w:val="20"/>
              </w:rPr>
            </w:pPr>
          </w:p>
        </w:tc>
        <w:tc>
          <w:tcPr>
            <w:tcW w:w="675" w:type="dxa"/>
            <w:hideMark/>
          </w:tcPr>
          <w:p w14:paraId="4A86B7D0" w14:textId="77777777" w:rsidR="00C717A0" w:rsidRDefault="00C717A0" w:rsidP="00C717A0">
            <w:pPr>
              <w:ind w:leftChars="0" w:left="2" w:hanging="2"/>
              <w:jc w:val="center"/>
              <w:rPr>
                <w:sz w:val="20"/>
                <w:szCs w:val="20"/>
              </w:rPr>
            </w:pPr>
            <w:r>
              <w:rPr>
                <w:sz w:val="20"/>
                <w:szCs w:val="20"/>
              </w:rPr>
              <w:t>0,5</w:t>
            </w:r>
          </w:p>
        </w:tc>
        <w:tc>
          <w:tcPr>
            <w:tcW w:w="442" w:type="dxa"/>
          </w:tcPr>
          <w:p w14:paraId="2D467DEE" w14:textId="77777777" w:rsidR="00C717A0" w:rsidRDefault="00C717A0" w:rsidP="00C717A0">
            <w:pPr>
              <w:ind w:leftChars="0" w:left="2" w:hanging="2"/>
              <w:jc w:val="center"/>
              <w:rPr>
                <w:sz w:val="20"/>
                <w:szCs w:val="20"/>
              </w:rPr>
            </w:pPr>
          </w:p>
        </w:tc>
        <w:tc>
          <w:tcPr>
            <w:tcW w:w="749" w:type="dxa"/>
            <w:hideMark/>
          </w:tcPr>
          <w:p w14:paraId="0459E55D" w14:textId="77777777" w:rsidR="00C717A0" w:rsidRDefault="00C717A0" w:rsidP="00C717A0">
            <w:pPr>
              <w:ind w:leftChars="0" w:left="2" w:hanging="2"/>
              <w:jc w:val="center"/>
              <w:rPr>
                <w:sz w:val="20"/>
                <w:szCs w:val="20"/>
              </w:rPr>
            </w:pPr>
            <w:r>
              <w:rPr>
                <w:sz w:val="20"/>
                <w:szCs w:val="20"/>
              </w:rPr>
              <w:t>8</w:t>
            </w:r>
          </w:p>
        </w:tc>
      </w:tr>
      <w:tr w:rsidR="00C717A0" w14:paraId="23B1B1CE" w14:textId="77777777" w:rsidTr="005546CA">
        <w:trPr>
          <w:trHeight w:val="255"/>
        </w:trPr>
        <w:tc>
          <w:tcPr>
            <w:tcW w:w="451" w:type="dxa"/>
          </w:tcPr>
          <w:p w14:paraId="08ECDEED"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0230D09D" w14:textId="45211214" w:rsidR="00C717A0" w:rsidRPr="00BD7456" w:rsidRDefault="00C717A0" w:rsidP="00C717A0">
            <w:pPr>
              <w:ind w:leftChars="0" w:left="2" w:hanging="2"/>
              <w:rPr>
                <w:sz w:val="18"/>
                <w:szCs w:val="18"/>
              </w:rPr>
            </w:pPr>
            <w:r w:rsidRPr="00BD7456">
              <w:rPr>
                <w:sz w:val="18"/>
                <w:szCs w:val="18"/>
              </w:rPr>
              <w:t>Šukrija (Eniz)</w:t>
            </w:r>
            <w:r>
              <w:rPr>
                <w:sz w:val="18"/>
                <w:szCs w:val="18"/>
              </w:rPr>
              <w:t xml:space="preserve"> </w:t>
            </w:r>
            <w:r w:rsidRPr="00BD7456">
              <w:rPr>
                <w:sz w:val="18"/>
                <w:szCs w:val="18"/>
              </w:rPr>
              <w:t xml:space="preserve">Alma </w:t>
            </w:r>
          </w:p>
        </w:tc>
        <w:tc>
          <w:tcPr>
            <w:tcW w:w="425" w:type="dxa"/>
            <w:vAlign w:val="center"/>
            <w:hideMark/>
          </w:tcPr>
          <w:p w14:paraId="25BFD873" w14:textId="77777777" w:rsidR="00C717A0" w:rsidRDefault="00C717A0" w:rsidP="00C717A0">
            <w:pPr>
              <w:ind w:leftChars="0" w:left="2" w:hanging="2"/>
              <w:jc w:val="center"/>
              <w:rPr>
                <w:sz w:val="20"/>
                <w:szCs w:val="20"/>
              </w:rPr>
            </w:pPr>
            <w:r>
              <w:rPr>
                <w:sz w:val="20"/>
                <w:szCs w:val="20"/>
              </w:rPr>
              <w:t>19</w:t>
            </w:r>
          </w:p>
        </w:tc>
        <w:tc>
          <w:tcPr>
            <w:tcW w:w="851" w:type="dxa"/>
            <w:vAlign w:val="center"/>
            <w:hideMark/>
          </w:tcPr>
          <w:p w14:paraId="4BDF7D36" w14:textId="77777777" w:rsidR="00C717A0" w:rsidRPr="00B2444F" w:rsidRDefault="00C717A0" w:rsidP="00C717A0">
            <w:pPr>
              <w:ind w:left="0" w:hanging="2"/>
              <w:jc w:val="center"/>
              <w:rPr>
                <w:sz w:val="18"/>
                <w:szCs w:val="18"/>
              </w:rPr>
            </w:pPr>
            <w:r w:rsidRPr="00B2444F">
              <w:rPr>
                <w:sz w:val="18"/>
                <w:szCs w:val="18"/>
              </w:rPr>
              <w:t>VIIIb</w:t>
            </w:r>
          </w:p>
        </w:tc>
        <w:tc>
          <w:tcPr>
            <w:tcW w:w="425" w:type="dxa"/>
            <w:hideMark/>
          </w:tcPr>
          <w:p w14:paraId="57D34B65" w14:textId="77777777" w:rsidR="00C717A0" w:rsidRDefault="00C717A0" w:rsidP="00C717A0">
            <w:pPr>
              <w:ind w:leftChars="0" w:left="2" w:hanging="2"/>
              <w:jc w:val="center"/>
              <w:rPr>
                <w:sz w:val="20"/>
                <w:szCs w:val="20"/>
              </w:rPr>
            </w:pPr>
            <w:r>
              <w:rPr>
                <w:sz w:val="20"/>
                <w:szCs w:val="20"/>
              </w:rPr>
              <w:t>19</w:t>
            </w:r>
          </w:p>
        </w:tc>
        <w:tc>
          <w:tcPr>
            <w:tcW w:w="425" w:type="dxa"/>
            <w:hideMark/>
          </w:tcPr>
          <w:p w14:paraId="6000462B" w14:textId="77777777" w:rsidR="00C717A0" w:rsidRDefault="00C717A0" w:rsidP="00C717A0">
            <w:pPr>
              <w:ind w:leftChars="0" w:left="2" w:hanging="2"/>
              <w:jc w:val="center"/>
              <w:rPr>
                <w:sz w:val="20"/>
                <w:szCs w:val="20"/>
              </w:rPr>
            </w:pPr>
            <w:r>
              <w:rPr>
                <w:sz w:val="20"/>
                <w:szCs w:val="20"/>
              </w:rPr>
              <w:t>1</w:t>
            </w:r>
          </w:p>
        </w:tc>
        <w:tc>
          <w:tcPr>
            <w:tcW w:w="425" w:type="dxa"/>
            <w:hideMark/>
          </w:tcPr>
          <w:p w14:paraId="0590CFB8" w14:textId="77777777" w:rsidR="00C717A0" w:rsidRDefault="00C717A0" w:rsidP="00C717A0">
            <w:pPr>
              <w:ind w:leftChars="0" w:left="2" w:hanging="2"/>
              <w:jc w:val="center"/>
              <w:rPr>
                <w:sz w:val="20"/>
                <w:szCs w:val="20"/>
              </w:rPr>
            </w:pPr>
            <w:r>
              <w:rPr>
                <w:sz w:val="20"/>
                <w:szCs w:val="20"/>
              </w:rPr>
              <w:t>1</w:t>
            </w:r>
          </w:p>
        </w:tc>
        <w:tc>
          <w:tcPr>
            <w:tcW w:w="426" w:type="dxa"/>
          </w:tcPr>
          <w:p w14:paraId="1F7D6F22" w14:textId="77777777" w:rsidR="00C717A0" w:rsidRDefault="00C717A0" w:rsidP="00C717A0">
            <w:pPr>
              <w:ind w:leftChars="0" w:left="2" w:hanging="2"/>
              <w:jc w:val="center"/>
              <w:rPr>
                <w:sz w:val="20"/>
                <w:szCs w:val="20"/>
              </w:rPr>
            </w:pPr>
          </w:p>
        </w:tc>
        <w:tc>
          <w:tcPr>
            <w:tcW w:w="567" w:type="dxa"/>
            <w:hideMark/>
          </w:tcPr>
          <w:p w14:paraId="2A1D220D" w14:textId="77777777" w:rsidR="00C717A0" w:rsidRDefault="00C717A0" w:rsidP="00C717A0">
            <w:pPr>
              <w:ind w:leftChars="0" w:left="2" w:hanging="2"/>
              <w:jc w:val="center"/>
              <w:rPr>
                <w:sz w:val="20"/>
                <w:szCs w:val="20"/>
              </w:rPr>
            </w:pPr>
            <w:r>
              <w:rPr>
                <w:sz w:val="20"/>
                <w:szCs w:val="20"/>
              </w:rPr>
              <w:t>1</w:t>
            </w:r>
          </w:p>
        </w:tc>
        <w:tc>
          <w:tcPr>
            <w:tcW w:w="698" w:type="dxa"/>
            <w:hideMark/>
          </w:tcPr>
          <w:p w14:paraId="3AB01721" w14:textId="77777777" w:rsidR="00C717A0" w:rsidRDefault="00C717A0" w:rsidP="00C717A0">
            <w:pPr>
              <w:ind w:leftChars="0" w:left="2" w:hanging="2"/>
              <w:jc w:val="center"/>
              <w:rPr>
                <w:sz w:val="20"/>
                <w:szCs w:val="20"/>
              </w:rPr>
            </w:pPr>
            <w:r>
              <w:rPr>
                <w:sz w:val="20"/>
                <w:szCs w:val="20"/>
              </w:rPr>
              <w:t>3</w:t>
            </w:r>
          </w:p>
        </w:tc>
        <w:tc>
          <w:tcPr>
            <w:tcW w:w="622" w:type="dxa"/>
            <w:hideMark/>
          </w:tcPr>
          <w:p w14:paraId="10740EA1" w14:textId="77777777" w:rsidR="00C717A0" w:rsidRDefault="00C717A0" w:rsidP="00C717A0">
            <w:pPr>
              <w:ind w:leftChars="0" w:left="2" w:hanging="2"/>
              <w:jc w:val="center"/>
              <w:rPr>
                <w:sz w:val="20"/>
                <w:szCs w:val="20"/>
              </w:rPr>
            </w:pPr>
            <w:r>
              <w:rPr>
                <w:sz w:val="20"/>
                <w:szCs w:val="20"/>
              </w:rPr>
              <w:t>19,5</w:t>
            </w:r>
          </w:p>
        </w:tc>
        <w:tc>
          <w:tcPr>
            <w:tcW w:w="607" w:type="dxa"/>
            <w:hideMark/>
          </w:tcPr>
          <w:p w14:paraId="4F61EE76" w14:textId="77777777" w:rsidR="00C717A0" w:rsidRDefault="00C717A0" w:rsidP="00C717A0">
            <w:pPr>
              <w:ind w:leftChars="0" w:left="2" w:hanging="2"/>
              <w:jc w:val="center"/>
              <w:rPr>
                <w:sz w:val="20"/>
                <w:szCs w:val="20"/>
              </w:rPr>
            </w:pPr>
            <w:r>
              <w:rPr>
                <w:sz w:val="20"/>
                <w:szCs w:val="20"/>
              </w:rPr>
              <w:t>36,5</w:t>
            </w:r>
          </w:p>
        </w:tc>
        <w:tc>
          <w:tcPr>
            <w:tcW w:w="540" w:type="dxa"/>
            <w:hideMark/>
          </w:tcPr>
          <w:p w14:paraId="7B05F2A4" w14:textId="77777777" w:rsidR="00C717A0" w:rsidRDefault="00C717A0" w:rsidP="00C717A0">
            <w:pPr>
              <w:ind w:leftChars="0" w:left="2" w:hanging="2"/>
              <w:jc w:val="center"/>
              <w:rPr>
                <w:sz w:val="20"/>
                <w:szCs w:val="20"/>
              </w:rPr>
            </w:pPr>
            <w:r>
              <w:rPr>
                <w:sz w:val="20"/>
                <w:szCs w:val="20"/>
              </w:rPr>
              <w:t>0,5</w:t>
            </w:r>
          </w:p>
        </w:tc>
        <w:tc>
          <w:tcPr>
            <w:tcW w:w="540" w:type="dxa"/>
          </w:tcPr>
          <w:p w14:paraId="2E3A6C40" w14:textId="77777777" w:rsidR="00C717A0" w:rsidRDefault="00C717A0" w:rsidP="00C717A0">
            <w:pPr>
              <w:ind w:leftChars="0" w:left="2" w:hanging="2"/>
              <w:jc w:val="center"/>
              <w:rPr>
                <w:sz w:val="20"/>
                <w:szCs w:val="20"/>
              </w:rPr>
            </w:pPr>
          </w:p>
        </w:tc>
        <w:tc>
          <w:tcPr>
            <w:tcW w:w="520" w:type="dxa"/>
            <w:hideMark/>
          </w:tcPr>
          <w:p w14:paraId="125791AB" w14:textId="77777777" w:rsidR="00C717A0" w:rsidRDefault="00C717A0" w:rsidP="00C717A0">
            <w:pPr>
              <w:ind w:leftChars="0" w:left="2" w:hanging="2"/>
              <w:jc w:val="center"/>
              <w:rPr>
                <w:sz w:val="20"/>
                <w:szCs w:val="20"/>
              </w:rPr>
            </w:pPr>
            <w:r>
              <w:rPr>
                <w:sz w:val="20"/>
                <w:szCs w:val="20"/>
              </w:rPr>
              <w:t>1</w:t>
            </w:r>
          </w:p>
        </w:tc>
        <w:tc>
          <w:tcPr>
            <w:tcW w:w="560" w:type="dxa"/>
            <w:hideMark/>
          </w:tcPr>
          <w:p w14:paraId="447C0C5C" w14:textId="77777777" w:rsidR="00C717A0" w:rsidRDefault="00C717A0" w:rsidP="00C717A0">
            <w:pPr>
              <w:ind w:leftChars="0" w:left="2" w:hanging="2"/>
              <w:jc w:val="center"/>
              <w:rPr>
                <w:sz w:val="20"/>
                <w:szCs w:val="20"/>
              </w:rPr>
            </w:pPr>
            <w:r>
              <w:rPr>
                <w:sz w:val="20"/>
                <w:szCs w:val="20"/>
              </w:rPr>
              <w:t>1</w:t>
            </w:r>
          </w:p>
        </w:tc>
        <w:tc>
          <w:tcPr>
            <w:tcW w:w="715" w:type="dxa"/>
            <w:hideMark/>
          </w:tcPr>
          <w:p w14:paraId="65F30AF3" w14:textId="77777777" w:rsidR="00C717A0" w:rsidRDefault="00C717A0" w:rsidP="00C717A0">
            <w:pPr>
              <w:ind w:leftChars="0" w:left="2" w:hanging="2"/>
              <w:jc w:val="center"/>
              <w:rPr>
                <w:sz w:val="20"/>
                <w:szCs w:val="20"/>
              </w:rPr>
            </w:pPr>
            <w:r>
              <w:rPr>
                <w:sz w:val="20"/>
                <w:szCs w:val="20"/>
              </w:rPr>
              <w:t>0,5</w:t>
            </w:r>
          </w:p>
        </w:tc>
        <w:tc>
          <w:tcPr>
            <w:tcW w:w="584" w:type="dxa"/>
            <w:hideMark/>
          </w:tcPr>
          <w:p w14:paraId="37F7EAD6" w14:textId="77777777" w:rsidR="00C717A0" w:rsidRDefault="00C717A0" w:rsidP="00C717A0">
            <w:pPr>
              <w:ind w:leftChars="0" w:left="2" w:hanging="2"/>
              <w:jc w:val="center"/>
              <w:rPr>
                <w:sz w:val="20"/>
                <w:szCs w:val="20"/>
              </w:rPr>
            </w:pPr>
            <w:r>
              <w:rPr>
                <w:sz w:val="20"/>
                <w:szCs w:val="20"/>
              </w:rPr>
              <w:t>0,5</w:t>
            </w:r>
          </w:p>
        </w:tc>
        <w:tc>
          <w:tcPr>
            <w:tcW w:w="496" w:type="dxa"/>
          </w:tcPr>
          <w:p w14:paraId="3CF8F66C" w14:textId="77777777" w:rsidR="00C717A0" w:rsidRDefault="00C717A0" w:rsidP="00C717A0">
            <w:pPr>
              <w:ind w:leftChars="0" w:left="2" w:hanging="2"/>
              <w:jc w:val="center"/>
              <w:rPr>
                <w:sz w:val="20"/>
                <w:szCs w:val="20"/>
              </w:rPr>
            </w:pPr>
          </w:p>
        </w:tc>
        <w:tc>
          <w:tcPr>
            <w:tcW w:w="540" w:type="dxa"/>
          </w:tcPr>
          <w:p w14:paraId="36126F8B" w14:textId="77777777" w:rsidR="00C717A0" w:rsidRDefault="00C717A0" w:rsidP="00C717A0">
            <w:pPr>
              <w:ind w:leftChars="0" w:left="2" w:hanging="2"/>
              <w:jc w:val="center"/>
              <w:rPr>
                <w:sz w:val="20"/>
                <w:szCs w:val="20"/>
              </w:rPr>
            </w:pPr>
          </w:p>
        </w:tc>
        <w:tc>
          <w:tcPr>
            <w:tcW w:w="540" w:type="dxa"/>
          </w:tcPr>
          <w:p w14:paraId="7C4DE6F5" w14:textId="77777777" w:rsidR="00C717A0" w:rsidRDefault="00C717A0" w:rsidP="00C717A0">
            <w:pPr>
              <w:ind w:leftChars="0" w:left="2" w:hanging="2"/>
              <w:jc w:val="center"/>
              <w:rPr>
                <w:sz w:val="20"/>
                <w:szCs w:val="20"/>
              </w:rPr>
            </w:pPr>
          </w:p>
        </w:tc>
        <w:tc>
          <w:tcPr>
            <w:tcW w:w="675" w:type="dxa"/>
            <w:hideMark/>
          </w:tcPr>
          <w:p w14:paraId="53A23F70" w14:textId="77777777" w:rsidR="00C717A0" w:rsidRDefault="00C717A0" w:rsidP="00C717A0">
            <w:pPr>
              <w:ind w:leftChars="0" w:left="2" w:hanging="2"/>
              <w:jc w:val="center"/>
              <w:rPr>
                <w:sz w:val="20"/>
                <w:szCs w:val="20"/>
              </w:rPr>
            </w:pPr>
            <w:r>
              <w:rPr>
                <w:sz w:val="20"/>
                <w:szCs w:val="20"/>
              </w:rPr>
              <w:t>3,5</w:t>
            </w:r>
          </w:p>
        </w:tc>
        <w:tc>
          <w:tcPr>
            <w:tcW w:w="442" w:type="dxa"/>
          </w:tcPr>
          <w:p w14:paraId="12687E09" w14:textId="77777777" w:rsidR="00C717A0" w:rsidRDefault="00C717A0" w:rsidP="00C717A0">
            <w:pPr>
              <w:ind w:leftChars="0" w:left="2" w:hanging="2"/>
              <w:jc w:val="center"/>
              <w:rPr>
                <w:sz w:val="20"/>
                <w:szCs w:val="20"/>
              </w:rPr>
            </w:pPr>
          </w:p>
        </w:tc>
        <w:tc>
          <w:tcPr>
            <w:tcW w:w="749" w:type="dxa"/>
            <w:hideMark/>
          </w:tcPr>
          <w:p w14:paraId="4DB7EAA6" w14:textId="77777777" w:rsidR="00C717A0" w:rsidRDefault="00C717A0" w:rsidP="00C717A0">
            <w:pPr>
              <w:ind w:leftChars="0" w:left="2" w:hanging="2"/>
              <w:jc w:val="center"/>
              <w:rPr>
                <w:sz w:val="20"/>
                <w:szCs w:val="20"/>
              </w:rPr>
            </w:pPr>
            <w:r>
              <w:rPr>
                <w:sz w:val="20"/>
                <w:szCs w:val="20"/>
              </w:rPr>
              <w:t>40</w:t>
            </w:r>
          </w:p>
        </w:tc>
      </w:tr>
      <w:tr w:rsidR="00C717A0" w14:paraId="52B39DFE" w14:textId="77777777" w:rsidTr="005546CA">
        <w:trPr>
          <w:trHeight w:val="255"/>
        </w:trPr>
        <w:tc>
          <w:tcPr>
            <w:tcW w:w="451" w:type="dxa"/>
          </w:tcPr>
          <w:p w14:paraId="72FEFAF5"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3AEE8204" w14:textId="531023E7" w:rsidR="00C717A0" w:rsidRPr="00BD7456" w:rsidRDefault="00C717A0" w:rsidP="00C717A0">
            <w:pPr>
              <w:ind w:leftChars="0" w:left="2" w:hanging="2"/>
              <w:rPr>
                <w:sz w:val="18"/>
                <w:szCs w:val="18"/>
              </w:rPr>
            </w:pPr>
            <w:r w:rsidRPr="00BD7456">
              <w:rPr>
                <w:sz w:val="18"/>
                <w:szCs w:val="18"/>
              </w:rPr>
              <w:t>Lemeš</w:t>
            </w:r>
            <w:r>
              <w:rPr>
                <w:sz w:val="18"/>
                <w:szCs w:val="18"/>
              </w:rPr>
              <w:t xml:space="preserve"> </w:t>
            </w:r>
            <w:r w:rsidRPr="00BD7456">
              <w:rPr>
                <w:sz w:val="18"/>
                <w:szCs w:val="18"/>
              </w:rPr>
              <w:t>(Asif)</w:t>
            </w:r>
            <w:r>
              <w:rPr>
                <w:sz w:val="18"/>
                <w:szCs w:val="18"/>
              </w:rPr>
              <w:t xml:space="preserve"> </w:t>
            </w:r>
            <w:r w:rsidRPr="00BD7456">
              <w:rPr>
                <w:sz w:val="18"/>
                <w:szCs w:val="18"/>
              </w:rPr>
              <w:t xml:space="preserve"> Sabiha </w:t>
            </w:r>
          </w:p>
        </w:tc>
        <w:tc>
          <w:tcPr>
            <w:tcW w:w="425" w:type="dxa"/>
            <w:vAlign w:val="center"/>
            <w:hideMark/>
          </w:tcPr>
          <w:p w14:paraId="6AFE946A" w14:textId="77777777" w:rsidR="00C717A0" w:rsidRDefault="00C717A0" w:rsidP="00C717A0">
            <w:pPr>
              <w:ind w:leftChars="0" w:left="2" w:hanging="2"/>
              <w:jc w:val="center"/>
              <w:rPr>
                <w:sz w:val="20"/>
                <w:szCs w:val="20"/>
              </w:rPr>
            </w:pPr>
            <w:r>
              <w:rPr>
                <w:sz w:val="20"/>
                <w:szCs w:val="20"/>
              </w:rPr>
              <w:t>19</w:t>
            </w:r>
          </w:p>
        </w:tc>
        <w:tc>
          <w:tcPr>
            <w:tcW w:w="851" w:type="dxa"/>
            <w:vAlign w:val="center"/>
          </w:tcPr>
          <w:p w14:paraId="439092DB" w14:textId="77777777" w:rsidR="00C717A0" w:rsidRPr="00B2444F" w:rsidRDefault="00C717A0" w:rsidP="00C717A0">
            <w:pPr>
              <w:ind w:left="0" w:hanging="2"/>
              <w:jc w:val="center"/>
              <w:rPr>
                <w:sz w:val="18"/>
                <w:szCs w:val="18"/>
              </w:rPr>
            </w:pPr>
          </w:p>
        </w:tc>
        <w:tc>
          <w:tcPr>
            <w:tcW w:w="425" w:type="dxa"/>
            <w:hideMark/>
          </w:tcPr>
          <w:p w14:paraId="1C5EA836" w14:textId="77777777" w:rsidR="00C717A0" w:rsidRDefault="00C717A0" w:rsidP="00C717A0">
            <w:pPr>
              <w:ind w:leftChars="0" w:left="2" w:hanging="2"/>
              <w:jc w:val="center"/>
              <w:rPr>
                <w:sz w:val="20"/>
                <w:szCs w:val="20"/>
              </w:rPr>
            </w:pPr>
            <w:r>
              <w:rPr>
                <w:sz w:val="20"/>
                <w:szCs w:val="20"/>
              </w:rPr>
              <w:t>19</w:t>
            </w:r>
          </w:p>
        </w:tc>
        <w:tc>
          <w:tcPr>
            <w:tcW w:w="425" w:type="dxa"/>
          </w:tcPr>
          <w:p w14:paraId="7667F27C" w14:textId="77777777" w:rsidR="00C717A0" w:rsidRDefault="00C717A0" w:rsidP="00C717A0">
            <w:pPr>
              <w:ind w:leftChars="0" w:left="2" w:hanging="2"/>
              <w:jc w:val="center"/>
              <w:rPr>
                <w:sz w:val="20"/>
                <w:szCs w:val="20"/>
              </w:rPr>
            </w:pPr>
          </w:p>
        </w:tc>
        <w:tc>
          <w:tcPr>
            <w:tcW w:w="425" w:type="dxa"/>
          </w:tcPr>
          <w:p w14:paraId="0CCE7B35" w14:textId="77777777" w:rsidR="00C717A0" w:rsidRDefault="00C717A0" w:rsidP="00C717A0">
            <w:pPr>
              <w:ind w:leftChars="0" w:left="2" w:hanging="2"/>
              <w:jc w:val="center"/>
              <w:rPr>
                <w:sz w:val="20"/>
                <w:szCs w:val="20"/>
              </w:rPr>
            </w:pPr>
          </w:p>
        </w:tc>
        <w:tc>
          <w:tcPr>
            <w:tcW w:w="426" w:type="dxa"/>
            <w:hideMark/>
          </w:tcPr>
          <w:p w14:paraId="685952FA" w14:textId="77777777" w:rsidR="00C717A0" w:rsidRDefault="00C717A0" w:rsidP="00C717A0">
            <w:pPr>
              <w:ind w:leftChars="0" w:left="2" w:hanging="2"/>
              <w:jc w:val="center"/>
              <w:rPr>
                <w:sz w:val="20"/>
                <w:szCs w:val="20"/>
              </w:rPr>
            </w:pPr>
            <w:r>
              <w:rPr>
                <w:sz w:val="20"/>
                <w:szCs w:val="20"/>
              </w:rPr>
              <w:t>1</w:t>
            </w:r>
          </w:p>
        </w:tc>
        <w:tc>
          <w:tcPr>
            <w:tcW w:w="567" w:type="dxa"/>
            <w:hideMark/>
          </w:tcPr>
          <w:p w14:paraId="45D13FE6" w14:textId="77777777" w:rsidR="00C717A0" w:rsidRDefault="00C717A0" w:rsidP="00C717A0">
            <w:pPr>
              <w:ind w:leftChars="0" w:left="2" w:hanging="2"/>
              <w:jc w:val="center"/>
              <w:rPr>
                <w:sz w:val="20"/>
                <w:szCs w:val="20"/>
              </w:rPr>
            </w:pPr>
            <w:r>
              <w:rPr>
                <w:sz w:val="20"/>
                <w:szCs w:val="20"/>
              </w:rPr>
              <w:t>1</w:t>
            </w:r>
          </w:p>
        </w:tc>
        <w:tc>
          <w:tcPr>
            <w:tcW w:w="698" w:type="dxa"/>
            <w:hideMark/>
          </w:tcPr>
          <w:p w14:paraId="078D36CC" w14:textId="77777777" w:rsidR="00C717A0" w:rsidRDefault="00C717A0" w:rsidP="00C717A0">
            <w:pPr>
              <w:ind w:leftChars="0" w:left="2" w:hanging="2"/>
              <w:jc w:val="center"/>
              <w:rPr>
                <w:sz w:val="20"/>
                <w:szCs w:val="20"/>
              </w:rPr>
            </w:pPr>
            <w:r>
              <w:rPr>
                <w:sz w:val="20"/>
                <w:szCs w:val="20"/>
              </w:rPr>
              <w:t>3</w:t>
            </w:r>
          </w:p>
        </w:tc>
        <w:tc>
          <w:tcPr>
            <w:tcW w:w="622" w:type="dxa"/>
            <w:hideMark/>
          </w:tcPr>
          <w:p w14:paraId="4F7BD439" w14:textId="77777777" w:rsidR="00C717A0" w:rsidRDefault="00C717A0" w:rsidP="00C717A0">
            <w:pPr>
              <w:ind w:leftChars="0" w:left="2" w:hanging="2"/>
              <w:jc w:val="center"/>
              <w:rPr>
                <w:sz w:val="20"/>
                <w:szCs w:val="20"/>
              </w:rPr>
            </w:pPr>
            <w:r>
              <w:rPr>
                <w:sz w:val="20"/>
                <w:szCs w:val="20"/>
              </w:rPr>
              <w:t>9,5</w:t>
            </w:r>
          </w:p>
        </w:tc>
        <w:tc>
          <w:tcPr>
            <w:tcW w:w="607" w:type="dxa"/>
            <w:hideMark/>
          </w:tcPr>
          <w:p w14:paraId="5C897DAD" w14:textId="77777777" w:rsidR="00C717A0" w:rsidRDefault="00C717A0" w:rsidP="00C717A0">
            <w:pPr>
              <w:ind w:leftChars="0" w:left="2" w:hanging="2"/>
              <w:jc w:val="center"/>
              <w:rPr>
                <w:sz w:val="20"/>
                <w:szCs w:val="20"/>
              </w:rPr>
            </w:pPr>
            <w:r>
              <w:rPr>
                <w:sz w:val="20"/>
                <w:szCs w:val="20"/>
              </w:rPr>
              <w:t>34,5</w:t>
            </w:r>
          </w:p>
        </w:tc>
        <w:tc>
          <w:tcPr>
            <w:tcW w:w="540" w:type="dxa"/>
            <w:hideMark/>
          </w:tcPr>
          <w:p w14:paraId="21A73010" w14:textId="77777777" w:rsidR="00C717A0" w:rsidRDefault="00C717A0" w:rsidP="00C717A0">
            <w:pPr>
              <w:ind w:leftChars="0" w:left="2" w:hanging="2"/>
              <w:jc w:val="center"/>
              <w:rPr>
                <w:sz w:val="20"/>
                <w:szCs w:val="20"/>
              </w:rPr>
            </w:pPr>
            <w:r>
              <w:rPr>
                <w:sz w:val="20"/>
                <w:szCs w:val="20"/>
              </w:rPr>
              <w:t>1</w:t>
            </w:r>
          </w:p>
        </w:tc>
        <w:tc>
          <w:tcPr>
            <w:tcW w:w="540" w:type="dxa"/>
            <w:hideMark/>
          </w:tcPr>
          <w:p w14:paraId="25EBA3F7" w14:textId="77777777" w:rsidR="00C717A0" w:rsidRDefault="00C717A0" w:rsidP="00C717A0">
            <w:pPr>
              <w:ind w:leftChars="0" w:left="2" w:hanging="2"/>
              <w:jc w:val="center"/>
              <w:rPr>
                <w:sz w:val="20"/>
                <w:szCs w:val="20"/>
              </w:rPr>
            </w:pPr>
            <w:r>
              <w:rPr>
                <w:sz w:val="20"/>
                <w:szCs w:val="20"/>
              </w:rPr>
              <w:t>1</w:t>
            </w:r>
          </w:p>
        </w:tc>
        <w:tc>
          <w:tcPr>
            <w:tcW w:w="520" w:type="dxa"/>
            <w:hideMark/>
          </w:tcPr>
          <w:p w14:paraId="5BFDFF83" w14:textId="77777777" w:rsidR="00C717A0" w:rsidRDefault="00C717A0" w:rsidP="00C717A0">
            <w:pPr>
              <w:ind w:leftChars="0" w:left="2" w:hanging="2"/>
              <w:jc w:val="center"/>
              <w:rPr>
                <w:sz w:val="20"/>
                <w:szCs w:val="20"/>
              </w:rPr>
            </w:pPr>
            <w:r>
              <w:rPr>
                <w:sz w:val="20"/>
                <w:szCs w:val="20"/>
              </w:rPr>
              <w:t>1</w:t>
            </w:r>
          </w:p>
        </w:tc>
        <w:tc>
          <w:tcPr>
            <w:tcW w:w="560" w:type="dxa"/>
            <w:hideMark/>
          </w:tcPr>
          <w:p w14:paraId="3A403B0D" w14:textId="77777777" w:rsidR="00C717A0" w:rsidRDefault="00C717A0" w:rsidP="00C717A0">
            <w:pPr>
              <w:ind w:leftChars="0" w:left="2" w:hanging="2"/>
              <w:jc w:val="center"/>
              <w:rPr>
                <w:sz w:val="20"/>
                <w:szCs w:val="20"/>
              </w:rPr>
            </w:pPr>
            <w:r>
              <w:rPr>
                <w:sz w:val="20"/>
                <w:szCs w:val="20"/>
              </w:rPr>
              <w:t>0,5</w:t>
            </w:r>
          </w:p>
        </w:tc>
        <w:tc>
          <w:tcPr>
            <w:tcW w:w="715" w:type="dxa"/>
            <w:hideMark/>
          </w:tcPr>
          <w:p w14:paraId="4D26423B" w14:textId="77777777" w:rsidR="00C717A0" w:rsidRDefault="00C717A0" w:rsidP="00C717A0">
            <w:pPr>
              <w:ind w:leftChars="0" w:left="2" w:hanging="2"/>
              <w:jc w:val="center"/>
              <w:rPr>
                <w:sz w:val="20"/>
                <w:szCs w:val="20"/>
              </w:rPr>
            </w:pPr>
            <w:r>
              <w:rPr>
                <w:sz w:val="20"/>
                <w:szCs w:val="20"/>
              </w:rPr>
              <w:t>0,5</w:t>
            </w:r>
          </w:p>
        </w:tc>
        <w:tc>
          <w:tcPr>
            <w:tcW w:w="584" w:type="dxa"/>
            <w:hideMark/>
          </w:tcPr>
          <w:p w14:paraId="4FC7A979" w14:textId="77777777" w:rsidR="00C717A0" w:rsidRDefault="00C717A0" w:rsidP="00C717A0">
            <w:pPr>
              <w:ind w:leftChars="0" w:left="2" w:hanging="2"/>
              <w:jc w:val="center"/>
              <w:rPr>
                <w:sz w:val="20"/>
                <w:szCs w:val="20"/>
              </w:rPr>
            </w:pPr>
            <w:r>
              <w:rPr>
                <w:sz w:val="20"/>
                <w:szCs w:val="20"/>
              </w:rPr>
              <w:t>1</w:t>
            </w:r>
          </w:p>
        </w:tc>
        <w:tc>
          <w:tcPr>
            <w:tcW w:w="496" w:type="dxa"/>
          </w:tcPr>
          <w:p w14:paraId="39BD7135" w14:textId="77777777" w:rsidR="00C717A0" w:rsidRDefault="00C717A0" w:rsidP="00C717A0">
            <w:pPr>
              <w:ind w:leftChars="0" w:left="2" w:hanging="2"/>
              <w:jc w:val="center"/>
              <w:rPr>
                <w:sz w:val="20"/>
                <w:szCs w:val="20"/>
              </w:rPr>
            </w:pPr>
          </w:p>
        </w:tc>
        <w:tc>
          <w:tcPr>
            <w:tcW w:w="540" w:type="dxa"/>
          </w:tcPr>
          <w:p w14:paraId="33ACC776" w14:textId="77777777" w:rsidR="00C717A0" w:rsidRDefault="00C717A0" w:rsidP="00C717A0">
            <w:pPr>
              <w:ind w:leftChars="0" w:left="2" w:hanging="2"/>
              <w:jc w:val="center"/>
              <w:rPr>
                <w:sz w:val="20"/>
                <w:szCs w:val="20"/>
              </w:rPr>
            </w:pPr>
          </w:p>
        </w:tc>
        <w:tc>
          <w:tcPr>
            <w:tcW w:w="540" w:type="dxa"/>
            <w:hideMark/>
          </w:tcPr>
          <w:p w14:paraId="066CBF1B" w14:textId="77777777" w:rsidR="00C717A0" w:rsidRDefault="00C717A0" w:rsidP="00C717A0">
            <w:pPr>
              <w:ind w:leftChars="0" w:left="2" w:hanging="2"/>
              <w:jc w:val="center"/>
              <w:rPr>
                <w:sz w:val="20"/>
                <w:szCs w:val="20"/>
              </w:rPr>
            </w:pPr>
            <w:r>
              <w:rPr>
                <w:sz w:val="20"/>
                <w:szCs w:val="20"/>
              </w:rPr>
              <w:t>0,5</w:t>
            </w:r>
          </w:p>
        </w:tc>
        <w:tc>
          <w:tcPr>
            <w:tcW w:w="675" w:type="dxa"/>
            <w:hideMark/>
          </w:tcPr>
          <w:p w14:paraId="14EC1BFE" w14:textId="77777777" w:rsidR="00C717A0" w:rsidRDefault="00C717A0" w:rsidP="00C717A0">
            <w:pPr>
              <w:ind w:leftChars="0" w:left="2" w:hanging="2"/>
              <w:jc w:val="center"/>
              <w:rPr>
                <w:sz w:val="20"/>
                <w:szCs w:val="20"/>
              </w:rPr>
            </w:pPr>
            <w:r>
              <w:rPr>
                <w:sz w:val="20"/>
                <w:szCs w:val="20"/>
              </w:rPr>
              <w:t>5,5</w:t>
            </w:r>
          </w:p>
        </w:tc>
        <w:tc>
          <w:tcPr>
            <w:tcW w:w="442" w:type="dxa"/>
          </w:tcPr>
          <w:p w14:paraId="40FAA70E" w14:textId="77777777" w:rsidR="00C717A0" w:rsidRDefault="00C717A0" w:rsidP="00C717A0">
            <w:pPr>
              <w:ind w:leftChars="0" w:left="2" w:hanging="2"/>
              <w:jc w:val="center"/>
              <w:rPr>
                <w:sz w:val="20"/>
                <w:szCs w:val="20"/>
              </w:rPr>
            </w:pPr>
          </w:p>
        </w:tc>
        <w:tc>
          <w:tcPr>
            <w:tcW w:w="749" w:type="dxa"/>
            <w:hideMark/>
          </w:tcPr>
          <w:p w14:paraId="6AE79E5F" w14:textId="77777777" w:rsidR="00C717A0" w:rsidRDefault="00C717A0" w:rsidP="00C717A0">
            <w:pPr>
              <w:ind w:leftChars="0" w:left="2" w:hanging="2"/>
              <w:jc w:val="center"/>
              <w:rPr>
                <w:sz w:val="20"/>
                <w:szCs w:val="20"/>
              </w:rPr>
            </w:pPr>
            <w:r>
              <w:rPr>
                <w:sz w:val="20"/>
                <w:szCs w:val="20"/>
              </w:rPr>
              <w:t>40</w:t>
            </w:r>
          </w:p>
        </w:tc>
      </w:tr>
      <w:tr w:rsidR="00C717A0" w14:paraId="724375EB" w14:textId="77777777" w:rsidTr="005546CA">
        <w:trPr>
          <w:trHeight w:val="255"/>
        </w:trPr>
        <w:tc>
          <w:tcPr>
            <w:tcW w:w="451" w:type="dxa"/>
          </w:tcPr>
          <w:p w14:paraId="4FC1004D"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3A355A72" w14:textId="5CABFB3F" w:rsidR="00C717A0" w:rsidRPr="00BD7456" w:rsidRDefault="00C717A0" w:rsidP="00C717A0">
            <w:pPr>
              <w:ind w:leftChars="0" w:left="2" w:hanging="2"/>
              <w:rPr>
                <w:sz w:val="18"/>
                <w:szCs w:val="18"/>
              </w:rPr>
            </w:pPr>
            <w:r w:rsidRPr="00BD7456">
              <w:rPr>
                <w:sz w:val="18"/>
                <w:szCs w:val="18"/>
              </w:rPr>
              <w:t>Trako( Asim) Mujo</w:t>
            </w:r>
          </w:p>
        </w:tc>
        <w:tc>
          <w:tcPr>
            <w:tcW w:w="425" w:type="dxa"/>
            <w:vAlign w:val="center"/>
            <w:hideMark/>
          </w:tcPr>
          <w:p w14:paraId="2BDBA467" w14:textId="77777777" w:rsidR="00C717A0" w:rsidRDefault="00C717A0" w:rsidP="00C717A0">
            <w:pPr>
              <w:ind w:leftChars="0" w:left="2" w:hanging="2"/>
              <w:jc w:val="center"/>
              <w:rPr>
                <w:sz w:val="20"/>
                <w:szCs w:val="20"/>
              </w:rPr>
            </w:pPr>
            <w:r>
              <w:rPr>
                <w:sz w:val="20"/>
                <w:szCs w:val="20"/>
              </w:rPr>
              <w:t>20</w:t>
            </w:r>
          </w:p>
        </w:tc>
        <w:tc>
          <w:tcPr>
            <w:tcW w:w="851" w:type="dxa"/>
            <w:vAlign w:val="center"/>
          </w:tcPr>
          <w:p w14:paraId="243EC6DB" w14:textId="77777777" w:rsidR="00C717A0" w:rsidRPr="00B2444F" w:rsidRDefault="00C717A0" w:rsidP="00C717A0">
            <w:pPr>
              <w:ind w:left="0" w:hanging="2"/>
              <w:jc w:val="center"/>
              <w:rPr>
                <w:sz w:val="18"/>
                <w:szCs w:val="18"/>
              </w:rPr>
            </w:pPr>
          </w:p>
        </w:tc>
        <w:tc>
          <w:tcPr>
            <w:tcW w:w="425" w:type="dxa"/>
            <w:hideMark/>
          </w:tcPr>
          <w:p w14:paraId="175F8552" w14:textId="77777777" w:rsidR="00C717A0" w:rsidRDefault="00C717A0" w:rsidP="00C717A0">
            <w:pPr>
              <w:ind w:leftChars="0" w:left="2" w:hanging="2"/>
              <w:jc w:val="center"/>
              <w:rPr>
                <w:sz w:val="20"/>
                <w:szCs w:val="20"/>
              </w:rPr>
            </w:pPr>
            <w:r>
              <w:rPr>
                <w:sz w:val="20"/>
                <w:szCs w:val="20"/>
              </w:rPr>
              <w:t>12</w:t>
            </w:r>
          </w:p>
        </w:tc>
        <w:tc>
          <w:tcPr>
            <w:tcW w:w="425" w:type="dxa"/>
          </w:tcPr>
          <w:p w14:paraId="468A5263" w14:textId="77777777" w:rsidR="00C717A0" w:rsidRDefault="00C717A0" w:rsidP="00C717A0">
            <w:pPr>
              <w:ind w:leftChars="0" w:left="2" w:hanging="2"/>
              <w:jc w:val="center"/>
              <w:rPr>
                <w:sz w:val="20"/>
                <w:szCs w:val="20"/>
              </w:rPr>
            </w:pPr>
          </w:p>
        </w:tc>
        <w:tc>
          <w:tcPr>
            <w:tcW w:w="425" w:type="dxa"/>
          </w:tcPr>
          <w:p w14:paraId="43877143" w14:textId="77777777" w:rsidR="00C717A0" w:rsidRDefault="00C717A0" w:rsidP="00C717A0">
            <w:pPr>
              <w:ind w:leftChars="0" w:left="2" w:hanging="2"/>
              <w:jc w:val="center"/>
              <w:rPr>
                <w:sz w:val="20"/>
                <w:szCs w:val="20"/>
              </w:rPr>
            </w:pPr>
          </w:p>
        </w:tc>
        <w:tc>
          <w:tcPr>
            <w:tcW w:w="426" w:type="dxa"/>
          </w:tcPr>
          <w:p w14:paraId="3E10F440" w14:textId="77777777" w:rsidR="00C717A0" w:rsidRDefault="00C717A0" w:rsidP="00C717A0">
            <w:pPr>
              <w:ind w:leftChars="0" w:left="2" w:hanging="2"/>
              <w:jc w:val="center"/>
              <w:rPr>
                <w:sz w:val="20"/>
                <w:szCs w:val="20"/>
              </w:rPr>
            </w:pPr>
          </w:p>
        </w:tc>
        <w:tc>
          <w:tcPr>
            <w:tcW w:w="567" w:type="dxa"/>
            <w:hideMark/>
          </w:tcPr>
          <w:p w14:paraId="2B771E15" w14:textId="77777777" w:rsidR="00C717A0" w:rsidRDefault="00C717A0" w:rsidP="00C717A0">
            <w:pPr>
              <w:ind w:leftChars="0" w:left="2" w:hanging="2"/>
              <w:jc w:val="center"/>
              <w:rPr>
                <w:sz w:val="20"/>
                <w:szCs w:val="20"/>
              </w:rPr>
            </w:pPr>
            <w:r>
              <w:rPr>
                <w:sz w:val="20"/>
                <w:szCs w:val="20"/>
              </w:rPr>
              <w:t>1</w:t>
            </w:r>
          </w:p>
        </w:tc>
        <w:tc>
          <w:tcPr>
            <w:tcW w:w="698" w:type="dxa"/>
            <w:hideMark/>
          </w:tcPr>
          <w:p w14:paraId="13C9D583" w14:textId="77777777" w:rsidR="00C717A0" w:rsidRDefault="00C717A0" w:rsidP="00C717A0">
            <w:pPr>
              <w:ind w:leftChars="0" w:left="2" w:hanging="2"/>
              <w:jc w:val="center"/>
              <w:rPr>
                <w:sz w:val="20"/>
                <w:szCs w:val="20"/>
              </w:rPr>
            </w:pPr>
            <w:r>
              <w:rPr>
                <w:sz w:val="20"/>
                <w:szCs w:val="20"/>
              </w:rPr>
              <w:t>1</w:t>
            </w:r>
          </w:p>
        </w:tc>
        <w:tc>
          <w:tcPr>
            <w:tcW w:w="622" w:type="dxa"/>
            <w:hideMark/>
          </w:tcPr>
          <w:p w14:paraId="4110B9D0" w14:textId="77777777" w:rsidR="00C717A0" w:rsidRDefault="00C717A0" w:rsidP="00C717A0">
            <w:pPr>
              <w:ind w:leftChars="0" w:left="2" w:hanging="2"/>
              <w:jc w:val="center"/>
              <w:rPr>
                <w:sz w:val="20"/>
                <w:szCs w:val="20"/>
              </w:rPr>
            </w:pPr>
            <w:r>
              <w:rPr>
                <w:sz w:val="20"/>
                <w:szCs w:val="20"/>
              </w:rPr>
              <w:t>6</w:t>
            </w:r>
          </w:p>
        </w:tc>
        <w:tc>
          <w:tcPr>
            <w:tcW w:w="607" w:type="dxa"/>
            <w:hideMark/>
          </w:tcPr>
          <w:p w14:paraId="39B53562" w14:textId="77777777" w:rsidR="00C717A0" w:rsidRDefault="00C717A0" w:rsidP="00C717A0">
            <w:pPr>
              <w:ind w:leftChars="0" w:left="2" w:hanging="2"/>
              <w:jc w:val="center"/>
              <w:rPr>
                <w:sz w:val="20"/>
                <w:szCs w:val="20"/>
              </w:rPr>
            </w:pPr>
            <w:r>
              <w:rPr>
                <w:sz w:val="20"/>
                <w:szCs w:val="20"/>
              </w:rPr>
              <w:t>22</w:t>
            </w:r>
          </w:p>
        </w:tc>
        <w:tc>
          <w:tcPr>
            <w:tcW w:w="540" w:type="dxa"/>
            <w:hideMark/>
          </w:tcPr>
          <w:p w14:paraId="77CDBBC0" w14:textId="77777777" w:rsidR="00C717A0" w:rsidRDefault="00C717A0" w:rsidP="00C717A0">
            <w:pPr>
              <w:ind w:leftChars="0" w:left="2" w:hanging="2"/>
              <w:jc w:val="center"/>
              <w:rPr>
                <w:sz w:val="20"/>
                <w:szCs w:val="20"/>
              </w:rPr>
            </w:pPr>
            <w:r>
              <w:rPr>
                <w:sz w:val="20"/>
                <w:szCs w:val="20"/>
              </w:rPr>
              <w:t>0,5</w:t>
            </w:r>
          </w:p>
        </w:tc>
        <w:tc>
          <w:tcPr>
            <w:tcW w:w="540" w:type="dxa"/>
            <w:hideMark/>
          </w:tcPr>
          <w:p w14:paraId="2AA8BC12" w14:textId="77777777" w:rsidR="00C717A0" w:rsidRDefault="00C717A0" w:rsidP="00C717A0">
            <w:pPr>
              <w:ind w:leftChars="0" w:left="2" w:hanging="2"/>
              <w:jc w:val="center"/>
              <w:rPr>
                <w:sz w:val="20"/>
                <w:szCs w:val="20"/>
              </w:rPr>
            </w:pPr>
            <w:r>
              <w:rPr>
                <w:sz w:val="20"/>
                <w:szCs w:val="20"/>
              </w:rPr>
              <w:t>0,5</w:t>
            </w:r>
          </w:p>
        </w:tc>
        <w:tc>
          <w:tcPr>
            <w:tcW w:w="520" w:type="dxa"/>
            <w:hideMark/>
          </w:tcPr>
          <w:p w14:paraId="2643DA2E" w14:textId="77777777" w:rsidR="00C717A0" w:rsidRDefault="00C717A0" w:rsidP="00C717A0">
            <w:pPr>
              <w:ind w:leftChars="0" w:left="2" w:hanging="2"/>
              <w:jc w:val="center"/>
              <w:rPr>
                <w:sz w:val="20"/>
                <w:szCs w:val="20"/>
              </w:rPr>
            </w:pPr>
            <w:r>
              <w:rPr>
                <w:sz w:val="20"/>
                <w:szCs w:val="20"/>
              </w:rPr>
              <w:t>0,5</w:t>
            </w:r>
          </w:p>
        </w:tc>
        <w:tc>
          <w:tcPr>
            <w:tcW w:w="560" w:type="dxa"/>
          </w:tcPr>
          <w:p w14:paraId="1415CFCF" w14:textId="77777777" w:rsidR="00C717A0" w:rsidRDefault="00C717A0" w:rsidP="00C717A0">
            <w:pPr>
              <w:ind w:leftChars="0" w:left="2" w:hanging="2"/>
              <w:jc w:val="center"/>
              <w:rPr>
                <w:sz w:val="20"/>
                <w:szCs w:val="20"/>
              </w:rPr>
            </w:pPr>
          </w:p>
        </w:tc>
        <w:tc>
          <w:tcPr>
            <w:tcW w:w="715" w:type="dxa"/>
          </w:tcPr>
          <w:p w14:paraId="23D1FB69" w14:textId="77777777" w:rsidR="00C717A0" w:rsidRDefault="00C717A0" w:rsidP="00C717A0">
            <w:pPr>
              <w:ind w:leftChars="0" w:left="2" w:hanging="2"/>
              <w:jc w:val="center"/>
              <w:rPr>
                <w:sz w:val="20"/>
                <w:szCs w:val="20"/>
              </w:rPr>
            </w:pPr>
          </w:p>
        </w:tc>
        <w:tc>
          <w:tcPr>
            <w:tcW w:w="584" w:type="dxa"/>
            <w:hideMark/>
          </w:tcPr>
          <w:p w14:paraId="49A6C25C" w14:textId="77777777" w:rsidR="00C717A0" w:rsidRDefault="00C717A0" w:rsidP="00C717A0">
            <w:pPr>
              <w:ind w:leftChars="0" w:left="2" w:hanging="2"/>
              <w:jc w:val="center"/>
              <w:rPr>
                <w:sz w:val="20"/>
                <w:szCs w:val="20"/>
              </w:rPr>
            </w:pPr>
            <w:r>
              <w:rPr>
                <w:sz w:val="20"/>
                <w:szCs w:val="20"/>
              </w:rPr>
              <w:t>0,5</w:t>
            </w:r>
          </w:p>
        </w:tc>
        <w:tc>
          <w:tcPr>
            <w:tcW w:w="496" w:type="dxa"/>
          </w:tcPr>
          <w:p w14:paraId="1D7B2DBF" w14:textId="77777777" w:rsidR="00C717A0" w:rsidRDefault="00C717A0" w:rsidP="00C717A0">
            <w:pPr>
              <w:ind w:leftChars="0" w:left="2" w:hanging="2"/>
              <w:jc w:val="center"/>
              <w:rPr>
                <w:sz w:val="20"/>
                <w:szCs w:val="20"/>
              </w:rPr>
            </w:pPr>
          </w:p>
        </w:tc>
        <w:tc>
          <w:tcPr>
            <w:tcW w:w="540" w:type="dxa"/>
          </w:tcPr>
          <w:p w14:paraId="1996C890" w14:textId="77777777" w:rsidR="00C717A0" w:rsidRDefault="00C717A0" w:rsidP="00C717A0">
            <w:pPr>
              <w:ind w:leftChars="0" w:left="2" w:hanging="2"/>
              <w:jc w:val="center"/>
              <w:rPr>
                <w:sz w:val="20"/>
                <w:szCs w:val="20"/>
              </w:rPr>
            </w:pPr>
          </w:p>
        </w:tc>
        <w:tc>
          <w:tcPr>
            <w:tcW w:w="540" w:type="dxa"/>
          </w:tcPr>
          <w:p w14:paraId="4898FD6D" w14:textId="77777777" w:rsidR="00C717A0" w:rsidRDefault="00C717A0" w:rsidP="00C717A0">
            <w:pPr>
              <w:ind w:leftChars="0" w:left="2" w:hanging="2"/>
              <w:jc w:val="center"/>
              <w:rPr>
                <w:sz w:val="20"/>
                <w:szCs w:val="20"/>
              </w:rPr>
            </w:pPr>
          </w:p>
        </w:tc>
        <w:tc>
          <w:tcPr>
            <w:tcW w:w="675" w:type="dxa"/>
            <w:hideMark/>
          </w:tcPr>
          <w:p w14:paraId="303F1285" w14:textId="77777777" w:rsidR="00C717A0" w:rsidRDefault="00C717A0" w:rsidP="00C717A0">
            <w:pPr>
              <w:ind w:leftChars="0" w:left="2" w:hanging="2"/>
              <w:jc w:val="center"/>
              <w:rPr>
                <w:sz w:val="20"/>
                <w:szCs w:val="20"/>
              </w:rPr>
            </w:pPr>
            <w:r>
              <w:rPr>
                <w:sz w:val="20"/>
                <w:szCs w:val="20"/>
              </w:rPr>
              <w:t>2</w:t>
            </w:r>
          </w:p>
        </w:tc>
        <w:tc>
          <w:tcPr>
            <w:tcW w:w="442" w:type="dxa"/>
          </w:tcPr>
          <w:p w14:paraId="7EB63C93" w14:textId="77777777" w:rsidR="00C717A0" w:rsidRDefault="00C717A0" w:rsidP="00C717A0">
            <w:pPr>
              <w:ind w:leftChars="0" w:left="2" w:hanging="2"/>
              <w:jc w:val="center"/>
              <w:rPr>
                <w:sz w:val="20"/>
                <w:szCs w:val="20"/>
              </w:rPr>
            </w:pPr>
          </w:p>
        </w:tc>
        <w:tc>
          <w:tcPr>
            <w:tcW w:w="749" w:type="dxa"/>
            <w:hideMark/>
          </w:tcPr>
          <w:p w14:paraId="303EBF73" w14:textId="77777777" w:rsidR="00C717A0" w:rsidRDefault="00C717A0" w:rsidP="00C717A0">
            <w:pPr>
              <w:ind w:leftChars="0" w:left="2" w:hanging="2"/>
              <w:jc w:val="center"/>
              <w:rPr>
                <w:sz w:val="20"/>
                <w:szCs w:val="20"/>
              </w:rPr>
            </w:pPr>
            <w:r>
              <w:rPr>
                <w:sz w:val="20"/>
                <w:szCs w:val="20"/>
              </w:rPr>
              <w:t>24</w:t>
            </w:r>
          </w:p>
        </w:tc>
      </w:tr>
      <w:tr w:rsidR="00C717A0" w14:paraId="1B198C3A" w14:textId="77777777" w:rsidTr="005546CA">
        <w:trPr>
          <w:trHeight w:val="255"/>
        </w:trPr>
        <w:tc>
          <w:tcPr>
            <w:tcW w:w="451" w:type="dxa"/>
          </w:tcPr>
          <w:p w14:paraId="210F9BBA"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6ED60303" w14:textId="5D60911D" w:rsidR="00C717A0" w:rsidRPr="00BD7456" w:rsidRDefault="00C717A0" w:rsidP="00C717A0">
            <w:pPr>
              <w:ind w:leftChars="0" w:left="2" w:hanging="2"/>
              <w:rPr>
                <w:sz w:val="18"/>
                <w:szCs w:val="18"/>
              </w:rPr>
            </w:pPr>
            <w:r w:rsidRPr="00BD7456">
              <w:rPr>
                <w:sz w:val="18"/>
                <w:szCs w:val="18"/>
              </w:rPr>
              <w:t>Zukan (Asim)</w:t>
            </w:r>
            <w:r>
              <w:rPr>
                <w:sz w:val="18"/>
                <w:szCs w:val="18"/>
              </w:rPr>
              <w:t xml:space="preserve"> </w:t>
            </w:r>
            <w:r w:rsidRPr="00BD7456">
              <w:rPr>
                <w:sz w:val="18"/>
                <w:szCs w:val="18"/>
              </w:rPr>
              <w:t xml:space="preserve"> Senad</w:t>
            </w:r>
          </w:p>
        </w:tc>
        <w:tc>
          <w:tcPr>
            <w:tcW w:w="425" w:type="dxa"/>
            <w:vAlign w:val="center"/>
            <w:hideMark/>
          </w:tcPr>
          <w:p w14:paraId="233E7F21" w14:textId="77777777" w:rsidR="00C717A0" w:rsidRDefault="00C717A0" w:rsidP="00C717A0">
            <w:pPr>
              <w:ind w:leftChars="0" w:left="2" w:hanging="2"/>
              <w:jc w:val="center"/>
              <w:rPr>
                <w:sz w:val="20"/>
                <w:szCs w:val="20"/>
              </w:rPr>
            </w:pPr>
            <w:r>
              <w:rPr>
                <w:sz w:val="20"/>
                <w:szCs w:val="20"/>
              </w:rPr>
              <w:t>21</w:t>
            </w:r>
          </w:p>
        </w:tc>
        <w:tc>
          <w:tcPr>
            <w:tcW w:w="851" w:type="dxa"/>
            <w:vAlign w:val="center"/>
            <w:hideMark/>
          </w:tcPr>
          <w:p w14:paraId="2F9FE457" w14:textId="77777777" w:rsidR="00C717A0" w:rsidRPr="00B2444F" w:rsidRDefault="00C717A0" w:rsidP="00C717A0">
            <w:pPr>
              <w:ind w:left="0" w:hanging="2"/>
              <w:jc w:val="center"/>
              <w:rPr>
                <w:sz w:val="18"/>
                <w:szCs w:val="18"/>
              </w:rPr>
            </w:pPr>
            <w:r w:rsidRPr="00B2444F">
              <w:rPr>
                <w:sz w:val="18"/>
                <w:szCs w:val="18"/>
              </w:rPr>
              <w:t>VIIb</w:t>
            </w:r>
          </w:p>
        </w:tc>
        <w:tc>
          <w:tcPr>
            <w:tcW w:w="425" w:type="dxa"/>
            <w:hideMark/>
          </w:tcPr>
          <w:p w14:paraId="24079ECC" w14:textId="77777777" w:rsidR="00C717A0" w:rsidRDefault="00C717A0" w:rsidP="00C717A0">
            <w:pPr>
              <w:ind w:leftChars="0" w:left="2" w:hanging="2"/>
              <w:jc w:val="center"/>
              <w:rPr>
                <w:sz w:val="20"/>
                <w:szCs w:val="20"/>
              </w:rPr>
            </w:pPr>
            <w:r>
              <w:rPr>
                <w:sz w:val="20"/>
                <w:szCs w:val="20"/>
              </w:rPr>
              <w:t>16</w:t>
            </w:r>
          </w:p>
        </w:tc>
        <w:tc>
          <w:tcPr>
            <w:tcW w:w="425" w:type="dxa"/>
            <w:hideMark/>
          </w:tcPr>
          <w:p w14:paraId="5363ACA2" w14:textId="77777777" w:rsidR="00C717A0" w:rsidRDefault="00C717A0" w:rsidP="00C717A0">
            <w:pPr>
              <w:ind w:leftChars="0" w:left="2" w:hanging="2"/>
              <w:jc w:val="center"/>
              <w:rPr>
                <w:sz w:val="20"/>
                <w:szCs w:val="20"/>
              </w:rPr>
            </w:pPr>
            <w:r>
              <w:rPr>
                <w:sz w:val="20"/>
                <w:szCs w:val="20"/>
              </w:rPr>
              <w:t>1</w:t>
            </w:r>
          </w:p>
        </w:tc>
        <w:tc>
          <w:tcPr>
            <w:tcW w:w="425" w:type="dxa"/>
          </w:tcPr>
          <w:p w14:paraId="31E2A95B" w14:textId="77777777" w:rsidR="00C717A0" w:rsidRDefault="00C717A0" w:rsidP="00C717A0">
            <w:pPr>
              <w:ind w:leftChars="0" w:left="2" w:hanging="2"/>
              <w:jc w:val="center"/>
              <w:rPr>
                <w:sz w:val="20"/>
                <w:szCs w:val="20"/>
              </w:rPr>
            </w:pPr>
          </w:p>
        </w:tc>
        <w:tc>
          <w:tcPr>
            <w:tcW w:w="426" w:type="dxa"/>
            <w:hideMark/>
          </w:tcPr>
          <w:p w14:paraId="5F87CE1D" w14:textId="77777777" w:rsidR="00C717A0" w:rsidRDefault="00C717A0" w:rsidP="00C717A0">
            <w:pPr>
              <w:ind w:leftChars="0" w:left="2" w:hanging="2"/>
              <w:jc w:val="center"/>
              <w:rPr>
                <w:sz w:val="20"/>
                <w:szCs w:val="20"/>
              </w:rPr>
            </w:pPr>
            <w:r>
              <w:rPr>
                <w:sz w:val="20"/>
                <w:szCs w:val="20"/>
              </w:rPr>
              <w:t>1</w:t>
            </w:r>
          </w:p>
        </w:tc>
        <w:tc>
          <w:tcPr>
            <w:tcW w:w="567" w:type="dxa"/>
            <w:hideMark/>
          </w:tcPr>
          <w:p w14:paraId="77FB285E" w14:textId="77777777" w:rsidR="00C717A0" w:rsidRDefault="00C717A0" w:rsidP="00C717A0">
            <w:pPr>
              <w:ind w:leftChars="0" w:left="2" w:hanging="2"/>
              <w:jc w:val="center"/>
              <w:rPr>
                <w:sz w:val="20"/>
                <w:szCs w:val="20"/>
              </w:rPr>
            </w:pPr>
            <w:r>
              <w:rPr>
                <w:sz w:val="20"/>
                <w:szCs w:val="20"/>
              </w:rPr>
              <w:t>1</w:t>
            </w:r>
          </w:p>
        </w:tc>
        <w:tc>
          <w:tcPr>
            <w:tcW w:w="698" w:type="dxa"/>
          </w:tcPr>
          <w:p w14:paraId="79488552" w14:textId="77777777" w:rsidR="00C717A0" w:rsidRDefault="00C717A0" w:rsidP="00C717A0">
            <w:pPr>
              <w:ind w:leftChars="0" w:left="2" w:hanging="2"/>
              <w:jc w:val="center"/>
              <w:rPr>
                <w:sz w:val="20"/>
                <w:szCs w:val="20"/>
              </w:rPr>
            </w:pPr>
          </w:p>
        </w:tc>
        <w:tc>
          <w:tcPr>
            <w:tcW w:w="622" w:type="dxa"/>
            <w:hideMark/>
          </w:tcPr>
          <w:p w14:paraId="6E2F9FA2" w14:textId="77777777" w:rsidR="00C717A0" w:rsidRDefault="00C717A0" w:rsidP="00C717A0">
            <w:pPr>
              <w:ind w:leftChars="0" w:left="2" w:hanging="2"/>
              <w:jc w:val="center"/>
              <w:rPr>
                <w:sz w:val="20"/>
                <w:szCs w:val="20"/>
              </w:rPr>
            </w:pPr>
            <w:r>
              <w:rPr>
                <w:sz w:val="20"/>
                <w:szCs w:val="20"/>
              </w:rPr>
              <w:t>7,5</w:t>
            </w:r>
          </w:p>
        </w:tc>
        <w:tc>
          <w:tcPr>
            <w:tcW w:w="607" w:type="dxa"/>
            <w:hideMark/>
          </w:tcPr>
          <w:p w14:paraId="340C0C01" w14:textId="77777777" w:rsidR="00C717A0" w:rsidRDefault="00C717A0" w:rsidP="00C717A0">
            <w:pPr>
              <w:ind w:leftChars="0" w:left="2" w:hanging="2"/>
              <w:jc w:val="center"/>
              <w:rPr>
                <w:sz w:val="20"/>
                <w:szCs w:val="20"/>
              </w:rPr>
            </w:pPr>
            <w:r>
              <w:rPr>
                <w:sz w:val="20"/>
                <w:szCs w:val="20"/>
              </w:rPr>
              <w:t>28</w:t>
            </w:r>
          </w:p>
        </w:tc>
        <w:tc>
          <w:tcPr>
            <w:tcW w:w="540" w:type="dxa"/>
            <w:hideMark/>
          </w:tcPr>
          <w:p w14:paraId="4D354978" w14:textId="77777777" w:rsidR="00C717A0" w:rsidRDefault="00C717A0" w:rsidP="00C717A0">
            <w:pPr>
              <w:ind w:leftChars="0" w:left="2" w:hanging="2"/>
              <w:jc w:val="center"/>
              <w:rPr>
                <w:sz w:val="20"/>
                <w:szCs w:val="20"/>
              </w:rPr>
            </w:pPr>
            <w:r>
              <w:rPr>
                <w:sz w:val="20"/>
                <w:szCs w:val="20"/>
              </w:rPr>
              <w:t>0,5</w:t>
            </w:r>
          </w:p>
        </w:tc>
        <w:tc>
          <w:tcPr>
            <w:tcW w:w="540" w:type="dxa"/>
            <w:hideMark/>
          </w:tcPr>
          <w:p w14:paraId="105068E6" w14:textId="77777777" w:rsidR="00C717A0" w:rsidRDefault="00C717A0" w:rsidP="00C717A0">
            <w:pPr>
              <w:ind w:leftChars="0" w:left="2" w:hanging="2"/>
              <w:jc w:val="center"/>
              <w:rPr>
                <w:sz w:val="20"/>
                <w:szCs w:val="20"/>
              </w:rPr>
            </w:pPr>
            <w:r>
              <w:rPr>
                <w:sz w:val="20"/>
                <w:szCs w:val="20"/>
              </w:rPr>
              <w:t>0,5</w:t>
            </w:r>
          </w:p>
        </w:tc>
        <w:tc>
          <w:tcPr>
            <w:tcW w:w="520" w:type="dxa"/>
            <w:hideMark/>
          </w:tcPr>
          <w:p w14:paraId="77D4ED08" w14:textId="77777777" w:rsidR="00C717A0" w:rsidRDefault="00C717A0" w:rsidP="00C717A0">
            <w:pPr>
              <w:ind w:leftChars="0" w:left="2" w:hanging="2"/>
              <w:jc w:val="center"/>
              <w:rPr>
                <w:sz w:val="20"/>
                <w:szCs w:val="20"/>
              </w:rPr>
            </w:pPr>
            <w:r>
              <w:rPr>
                <w:sz w:val="20"/>
                <w:szCs w:val="20"/>
              </w:rPr>
              <w:t>0,5</w:t>
            </w:r>
          </w:p>
        </w:tc>
        <w:tc>
          <w:tcPr>
            <w:tcW w:w="560" w:type="dxa"/>
            <w:hideMark/>
          </w:tcPr>
          <w:p w14:paraId="3E9655ED" w14:textId="77777777" w:rsidR="00C717A0" w:rsidRDefault="00C717A0" w:rsidP="00C717A0">
            <w:pPr>
              <w:ind w:leftChars="0" w:left="2" w:hanging="2"/>
              <w:jc w:val="center"/>
              <w:rPr>
                <w:sz w:val="20"/>
                <w:szCs w:val="20"/>
              </w:rPr>
            </w:pPr>
            <w:r>
              <w:rPr>
                <w:sz w:val="20"/>
                <w:szCs w:val="20"/>
              </w:rPr>
              <w:t>0,5</w:t>
            </w:r>
          </w:p>
        </w:tc>
        <w:tc>
          <w:tcPr>
            <w:tcW w:w="715" w:type="dxa"/>
          </w:tcPr>
          <w:p w14:paraId="286B2F0E" w14:textId="77777777" w:rsidR="00C717A0" w:rsidRDefault="00C717A0" w:rsidP="00C717A0">
            <w:pPr>
              <w:ind w:leftChars="0" w:left="2" w:hanging="2"/>
              <w:jc w:val="center"/>
              <w:rPr>
                <w:sz w:val="20"/>
                <w:szCs w:val="20"/>
              </w:rPr>
            </w:pPr>
          </w:p>
        </w:tc>
        <w:tc>
          <w:tcPr>
            <w:tcW w:w="584" w:type="dxa"/>
            <w:hideMark/>
          </w:tcPr>
          <w:p w14:paraId="32F8EA47" w14:textId="77777777" w:rsidR="00C717A0" w:rsidRDefault="00C717A0" w:rsidP="00C717A0">
            <w:pPr>
              <w:ind w:leftChars="0" w:left="2" w:hanging="2"/>
              <w:jc w:val="center"/>
              <w:rPr>
                <w:sz w:val="20"/>
                <w:szCs w:val="20"/>
              </w:rPr>
            </w:pPr>
            <w:r>
              <w:rPr>
                <w:sz w:val="20"/>
                <w:szCs w:val="20"/>
              </w:rPr>
              <w:t>0,5</w:t>
            </w:r>
          </w:p>
        </w:tc>
        <w:tc>
          <w:tcPr>
            <w:tcW w:w="496" w:type="dxa"/>
          </w:tcPr>
          <w:p w14:paraId="1240767E" w14:textId="77777777" w:rsidR="00C717A0" w:rsidRDefault="00C717A0" w:rsidP="00C717A0">
            <w:pPr>
              <w:ind w:leftChars="0" w:left="2" w:hanging="2"/>
              <w:jc w:val="center"/>
              <w:rPr>
                <w:sz w:val="20"/>
                <w:szCs w:val="20"/>
              </w:rPr>
            </w:pPr>
          </w:p>
        </w:tc>
        <w:tc>
          <w:tcPr>
            <w:tcW w:w="540" w:type="dxa"/>
          </w:tcPr>
          <w:p w14:paraId="4E0E8B4D" w14:textId="77777777" w:rsidR="00C717A0" w:rsidRDefault="00C717A0" w:rsidP="00C717A0">
            <w:pPr>
              <w:ind w:leftChars="0" w:left="2" w:hanging="2"/>
              <w:jc w:val="center"/>
              <w:rPr>
                <w:sz w:val="20"/>
                <w:szCs w:val="20"/>
              </w:rPr>
            </w:pPr>
          </w:p>
        </w:tc>
        <w:tc>
          <w:tcPr>
            <w:tcW w:w="540" w:type="dxa"/>
          </w:tcPr>
          <w:p w14:paraId="1F02E669" w14:textId="77777777" w:rsidR="00C717A0" w:rsidRDefault="00C717A0" w:rsidP="00C717A0">
            <w:pPr>
              <w:ind w:leftChars="0" w:left="2" w:hanging="2"/>
              <w:jc w:val="center"/>
              <w:rPr>
                <w:sz w:val="20"/>
                <w:szCs w:val="20"/>
              </w:rPr>
            </w:pPr>
          </w:p>
        </w:tc>
        <w:tc>
          <w:tcPr>
            <w:tcW w:w="675" w:type="dxa"/>
            <w:hideMark/>
          </w:tcPr>
          <w:p w14:paraId="4D4E1107" w14:textId="77777777" w:rsidR="00C717A0" w:rsidRDefault="00C717A0" w:rsidP="00C717A0">
            <w:pPr>
              <w:ind w:leftChars="0" w:left="2" w:hanging="2"/>
              <w:jc w:val="center"/>
              <w:rPr>
                <w:sz w:val="20"/>
                <w:szCs w:val="20"/>
              </w:rPr>
            </w:pPr>
            <w:r>
              <w:rPr>
                <w:sz w:val="20"/>
                <w:szCs w:val="20"/>
              </w:rPr>
              <w:t>2,5</w:t>
            </w:r>
          </w:p>
        </w:tc>
        <w:tc>
          <w:tcPr>
            <w:tcW w:w="442" w:type="dxa"/>
          </w:tcPr>
          <w:p w14:paraId="46F00CF0" w14:textId="77777777" w:rsidR="00C717A0" w:rsidRDefault="00C717A0" w:rsidP="00C717A0">
            <w:pPr>
              <w:ind w:leftChars="0" w:left="2" w:hanging="2"/>
              <w:jc w:val="center"/>
              <w:rPr>
                <w:sz w:val="20"/>
                <w:szCs w:val="20"/>
              </w:rPr>
            </w:pPr>
          </w:p>
        </w:tc>
        <w:tc>
          <w:tcPr>
            <w:tcW w:w="749" w:type="dxa"/>
            <w:hideMark/>
          </w:tcPr>
          <w:p w14:paraId="022D3366" w14:textId="77777777" w:rsidR="00C717A0" w:rsidRDefault="00C717A0" w:rsidP="00C717A0">
            <w:pPr>
              <w:ind w:leftChars="0" w:left="2" w:hanging="2"/>
              <w:jc w:val="center"/>
              <w:rPr>
                <w:sz w:val="20"/>
                <w:szCs w:val="20"/>
              </w:rPr>
            </w:pPr>
            <w:r>
              <w:rPr>
                <w:sz w:val="20"/>
                <w:szCs w:val="20"/>
              </w:rPr>
              <w:t>30,5</w:t>
            </w:r>
          </w:p>
        </w:tc>
      </w:tr>
      <w:tr w:rsidR="00C717A0" w14:paraId="51E57738" w14:textId="77777777" w:rsidTr="005546CA">
        <w:trPr>
          <w:trHeight w:val="255"/>
        </w:trPr>
        <w:tc>
          <w:tcPr>
            <w:tcW w:w="451" w:type="dxa"/>
          </w:tcPr>
          <w:p w14:paraId="3E253B14"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35584CFA" w14:textId="3338733C" w:rsidR="00C717A0" w:rsidRPr="00BD7456" w:rsidRDefault="00C717A0" w:rsidP="00C717A0">
            <w:pPr>
              <w:ind w:leftChars="0" w:left="2" w:hanging="2"/>
              <w:rPr>
                <w:sz w:val="18"/>
                <w:szCs w:val="18"/>
              </w:rPr>
            </w:pPr>
            <w:r w:rsidRPr="00BD7456">
              <w:rPr>
                <w:sz w:val="18"/>
                <w:szCs w:val="18"/>
              </w:rPr>
              <w:t>Kamenjaš  ( Salem )</w:t>
            </w:r>
            <w:r>
              <w:rPr>
                <w:sz w:val="18"/>
                <w:szCs w:val="18"/>
              </w:rPr>
              <w:t xml:space="preserve"> </w:t>
            </w:r>
            <w:r w:rsidRPr="00BD7456">
              <w:rPr>
                <w:sz w:val="18"/>
                <w:szCs w:val="18"/>
              </w:rPr>
              <w:t xml:space="preserve"> Anes</w:t>
            </w:r>
          </w:p>
        </w:tc>
        <w:tc>
          <w:tcPr>
            <w:tcW w:w="425" w:type="dxa"/>
            <w:vAlign w:val="center"/>
            <w:hideMark/>
          </w:tcPr>
          <w:p w14:paraId="178DDD14" w14:textId="77777777" w:rsidR="00C717A0" w:rsidRDefault="00C717A0" w:rsidP="00C717A0">
            <w:pPr>
              <w:ind w:leftChars="0" w:left="2" w:hanging="2"/>
              <w:jc w:val="center"/>
              <w:rPr>
                <w:sz w:val="20"/>
                <w:szCs w:val="20"/>
              </w:rPr>
            </w:pPr>
            <w:r>
              <w:rPr>
                <w:sz w:val="20"/>
                <w:szCs w:val="20"/>
              </w:rPr>
              <w:t>20</w:t>
            </w:r>
          </w:p>
        </w:tc>
        <w:tc>
          <w:tcPr>
            <w:tcW w:w="851" w:type="dxa"/>
            <w:vAlign w:val="center"/>
          </w:tcPr>
          <w:p w14:paraId="3866FBF8" w14:textId="77777777" w:rsidR="00C717A0" w:rsidRPr="00B2444F" w:rsidRDefault="00C717A0" w:rsidP="00C717A0">
            <w:pPr>
              <w:ind w:left="0" w:hanging="2"/>
              <w:jc w:val="center"/>
              <w:rPr>
                <w:sz w:val="18"/>
                <w:szCs w:val="18"/>
              </w:rPr>
            </w:pPr>
          </w:p>
        </w:tc>
        <w:tc>
          <w:tcPr>
            <w:tcW w:w="425" w:type="dxa"/>
            <w:hideMark/>
          </w:tcPr>
          <w:p w14:paraId="61DD194E" w14:textId="77777777" w:rsidR="00C717A0" w:rsidRDefault="00C717A0" w:rsidP="00C717A0">
            <w:pPr>
              <w:ind w:leftChars="0" w:left="2" w:hanging="2"/>
              <w:jc w:val="center"/>
              <w:rPr>
                <w:sz w:val="20"/>
                <w:szCs w:val="20"/>
              </w:rPr>
            </w:pPr>
            <w:r>
              <w:rPr>
                <w:sz w:val="20"/>
                <w:szCs w:val="20"/>
              </w:rPr>
              <w:t>4</w:t>
            </w:r>
          </w:p>
        </w:tc>
        <w:tc>
          <w:tcPr>
            <w:tcW w:w="425" w:type="dxa"/>
          </w:tcPr>
          <w:p w14:paraId="7A20B8B9" w14:textId="77777777" w:rsidR="00C717A0" w:rsidRDefault="00C717A0" w:rsidP="00C717A0">
            <w:pPr>
              <w:ind w:leftChars="0" w:left="2" w:hanging="2"/>
              <w:jc w:val="center"/>
              <w:rPr>
                <w:sz w:val="20"/>
                <w:szCs w:val="20"/>
              </w:rPr>
            </w:pPr>
          </w:p>
        </w:tc>
        <w:tc>
          <w:tcPr>
            <w:tcW w:w="425" w:type="dxa"/>
            <w:hideMark/>
          </w:tcPr>
          <w:p w14:paraId="545B86EB" w14:textId="77777777" w:rsidR="00C717A0" w:rsidRDefault="00C717A0" w:rsidP="00C717A0">
            <w:pPr>
              <w:ind w:leftChars="0" w:left="2" w:hanging="2"/>
              <w:jc w:val="center"/>
              <w:rPr>
                <w:sz w:val="20"/>
                <w:szCs w:val="20"/>
              </w:rPr>
            </w:pPr>
            <w:r>
              <w:rPr>
                <w:sz w:val="20"/>
                <w:szCs w:val="20"/>
              </w:rPr>
              <w:t>1</w:t>
            </w:r>
          </w:p>
        </w:tc>
        <w:tc>
          <w:tcPr>
            <w:tcW w:w="426" w:type="dxa"/>
          </w:tcPr>
          <w:p w14:paraId="5653CCFF" w14:textId="77777777" w:rsidR="00C717A0" w:rsidRDefault="00C717A0" w:rsidP="00C717A0">
            <w:pPr>
              <w:ind w:leftChars="0" w:left="2" w:hanging="2"/>
              <w:jc w:val="center"/>
              <w:rPr>
                <w:sz w:val="20"/>
                <w:szCs w:val="20"/>
              </w:rPr>
            </w:pPr>
          </w:p>
        </w:tc>
        <w:tc>
          <w:tcPr>
            <w:tcW w:w="567" w:type="dxa"/>
          </w:tcPr>
          <w:p w14:paraId="67EC347E" w14:textId="77777777" w:rsidR="00C717A0" w:rsidRDefault="00C717A0" w:rsidP="00C717A0">
            <w:pPr>
              <w:ind w:leftChars="0" w:left="2" w:hanging="2"/>
              <w:jc w:val="center"/>
              <w:rPr>
                <w:sz w:val="20"/>
                <w:szCs w:val="20"/>
              </w:rPr>
            </w:pPr>
          </w:p>
        </w:tc>
        <w:tc>
          <w:tcPr>
            <w:tcW w:w="698" w:type="dxa"/>
            <w:hideMark/>
          </w:tcPr>
          <w:p w14:paraId="6BA6A827" w14:textId="77777777" w:rsidR="00C717A0" w:rsidRDefault="00C717A0" w:rsidP="00C717A0">
            <w:pPr>
              <w:ind w:leftChars="0" w:left="2" w:hanging="2"/>
              <w:jc w:val="center"/>
              <w:rPr>
                <w:sz w:val="20"/>
                <w:szCs w:val="20"/>
              </w:rPr>
            </w:pPr>
            <w:r>
              <w:rPr>
                <w:sz w:val="20"/>
                <w:szCs w:val="20"/>
              </w:rPr>
              <w:t>0,5</w:t>
            </w:r>
          </w:p>
        </w:tc>
        <w:tc>
          <w:tcPr>
            <w:tcW w:w="622" w:type="dxa"/>
            <w:hideMark/>
          </w:tcPr>
          <w:p w14:paraId="738DCCF6" w14:textId="77777777" w:rsidR="00C717A0" w:rsidRDefault="00C717A0" w:rsidP="00C717A0">
            <w:pPr>
              <w:ind w:leftChars="0" w:left="2" w:hanging="2"/>
              <w:jc w:val="center"/>
              <w:rPr>
                <w:sz w:val="20"/>
                <w:szCs w:val="20"/>
              </w:rPr>
            </w:pPr>
            <w:r>
              <w:rPr>
                <w:sz w:val="20"/>
                <w:szCs w:val="20"/>
              </w:rPr>
              <w:t>2</w:t>
            </w:r>
          </w:p>
        </w:tc>
        <w:tc>
          <w:tcPr>
            <w:tcW w:w="607" w:type="dxa"/>
            <w:hideMark/>
          </w:tcPr>
          <w:p w14:paraId="21FCEFAE" w14:textId="77777777" w:rsidR="00C717A0" w:rsidRDefault="00C717A0" w:rsidP="00C717A0">
            <w:pPr>
              <w:ind w:leftChars="0" w:left="2" w:hanging="2"/>
              <w:jc w:val="center"/>
              <w:rPr>
                <w:sz w:val="20"/>
                <w:szCs w:val="20"/>
              </w:rPr>
            </w:pPr>
            <w:r>
              <w:rPr>
                <w:sz w:val="20"/>
                <w:szCs w:val="20"/>
              </w:rPr>
              <w:t>8</w:t>
            </w:r>
          </w:p>
        </w:tc>
        <w:tc>
          <w:tcPr>
            <w:tcW w:w="540" w:type="dxa"/>
          </w:tcPr>
          <w:p w14:paraId="7F83B8DA" w14:textId="77777777" w:rsidR="00C717A0" w:rsidRDefault="00C717A0" w:rsidP="00C717A0">
            <w:pPr>
              <w:ind w:leftChars="0" w:left="2" w:hanging="2"/>
              <w:jc w:val="center"/>
              <w:rPr>
                <w:sz w:val="20"/>
                <w:szCs w:val="20"/>
              </w:rPr>
            </w:pPr>
          </w:p>
        </w:tc>
        <w:tc>
          <w:tcPr>
            <w:tcW w:w="540" w:type="dxa"/>
          </w:tcPr>
          <w:p w14:paraId="7B5790CE" w14:textId="77777777" w:rsidR="00C717A0" w:rsidRDefault="00C717A0" w:rsidP="00C717A0">
            <w:pPr>
              <w:ind w:leftChars="0" w:left="2" w:hanging="2"/>
              <w:rPr>
                <w:sz w:val="20"/>
                <w:szCs w:val="20"/>
              </w:rPr>
            </w:pPr>
          </w:p>
        </w:tc>
        <w:tc>
          <w:tcPr>
            <w:tcW w:w="520" w:type="dxa"/>
          </w:tcPr>
          <w:p w14:paraId="695B3ABA" w14:textId="77777777" w:rsidR="00C717A0" w:rsidRDefault="00C717A0" w:rsidP="00C717A0">
            <w:pPr>
              <w:ind w:leftChars="0" w:left="2" w:hanging="2"/>
              <w:jc w:val="center"/>
              <w:rPr>
                <w:sz w:val="20"/>
                <w:szCs w:val="20"/>
              </w:rPr>
            </w:pPr>
          </w:p>
        </w:tc>
        <w:tc>
          <w:tcPr>
            <w:tcW w:w="560" w:type="dxa"/>
          </w:tcPr>
          <w:p w14:paraId="6BE8D034" w14:textId="77777777" w:rsidR="00C717A0" w:rsidRDefault="00C717A0" w:rsidP="00C717A0">
            <w:pPr>
              <w:ind w:leftChars="0" w:left="2" w:hanging="2"/>
              <w:jc w:val="center"/>
              <w:rPr>
                <w:sz w:val="20"/>
                <w:szCs w:val="20"/>
              </w:rPr>
            </w:pPr>
          </w:p>
        </w:tc>
        <w:tc>
          <w:tcPr>
            <w:tcW w:w="715" w:type="dxa"/>
          </w:tcPr>
          <w:p w14:paraId="5D88448A" w14:textId="77777777" w:rsidR="00C717A0" w:rsidRDefault="00C717A0" w:rsidP="00C717A0">
            <w:pPr>
              <w:ind w:leftChars="0" w:left="2" w:hanging="2"/>
              <w:jc w:val="center"/>
              <w:rPr>
                <w:sz w:val="20"/>
                <w:szCs w:val="20"/>
              </w:rPr>
            </w:pPr>
          </w:p>
        </w:tc>
        <w:tc>
          <w:tcPr>
            <w:tcW w:w="584" w:type="dxa"/>
          </w:tcPr>
          <w:p w14:paraId="4FBA4078" w14:textId="77777777" w:rsidR="00C717A0" w:rsidRDefault="00C717A0" w:rsidP="00C717A0">
            <w:pPr>
              <w:ind w:leftChars="0" w:left="2" w:hanging="2"/>
              <w:jc w:val="center"/>
              <w:rPr>
                <w:sz w:val="20"/>
                <w:szCs w:val="20"/>
              </w:rPr>
            </w:pPr>
          </w:p>
        </w:tc>
        <w:tc>
          <w:tcPr>
            <w:tcW w:w="496" w:type="dxa"/>
          </w:tcPr>
          <w:p w14:paraId="3748095F" w14:textId="77777777" w:rsidR="00C717A0" w:rsidRDefault="00C717A0" w:rsidP="00C717A0">
            <w:pPr>
              <w:ind w:leftChars="0" w:left="2" w:hanging="2"/>
              <w:jc w:val="center"/>
              <w:rPr>
                <w:sz w:val="20"/>
                <w:szCs w:val="20"/>
              </w:rPr>
            </w:pPr>
          </w:p>
        </w:tc>
        <w:tc>
          <w:tcPr>
            <w:tcW w:w="540" w:type="dxa"/>
          </w:tcPr>
          <w:p w14:paraId="619C49D1" w14:textId="77777777" w:rsidR="00C717A0" w:rsidRDefault="00C717A0" w:rsidP="00C717A0">
            <w:pPr>
              <w:ind w:leftChars="0" w:left="2" w:hanging="2"/>
              <w:jc w:val="center"/>
              <w:rPr>
                <w:sz w:val="20"/>
                <w:szCs w:val="20"/>
              </w:rPr>
            </w:pPr>
          </w:p>
        </w:tc>
        <w:tc>
          <w:tcPr>
            <w:tcW w:w="540" w:type="dxa"/>
          </w:tcPr>
          <w:p w14:paraId="43C8BBA1" w14:textId="77777777" w:rsidR="00C717A0" w:rsidRDefault="00C717A0" w:rsidP="00C717A0">
            <w:pPr>
              <w:ind w:leftChars="0" w:left="2" w:hanging="2"/>
              <w:jc w:val="center"/>
              <w:rPr>
                <w:sz w:val="20"/>
                <w:szCs w:val="20"/>
              </w:rPr>
            </w:pPr>
          </w:p>
        </w:tc>
        <w:tc>
          <w:tcPr>
            <w:tcW w:w="675" w:type="dxa"/>
          </w:tcPr>
          <w:p w14:paraId="06D2EE20" w14:textId="77777777" w:rsidR="00C717A0" w:rsidRDefault="00C717A0" w:rsidP="00C717A0">
            <w:pPr>
              <w:ind w:leftChars="0" w:left="2" w:hanging="2"/>
              <w:jc w:val="center"/>
              <w:rPr>
                <w:sz w:val="20"/>
                <w:szCs w:val="20"/>
              </w:rPr>
            </w:pPr>
          </w:p>
        </w:tc>
        <w:tc>
          <w:tcPr>
            <w:tcW w:w="442" w:type="dxa"/>
          </w:tcPr>
          <w:p w14:paraId="650604E9" w14:textId="77777777" w:rsidR="00C717A0" w:rsidRDefault="00C717A0" w:rsidP="00C717A0">
            <w:pPr>
              <w:ind w:leftChars="0" w:left="2" w:hanging="2"/>
              <w:rPr>
                <w:sz w:val="20"/>
                <w:szCs w:val="20"/>
              </w:rPr>
            </w:pPr>
          </w:p>
        </w:tc>
        <w:tc>
          <w:tcPr>
            <w:tcW w:w="749" w:type="dxa"/>
            <w:hideMark/>
          </w:tcPr>
          <w:p w14:paraId="32F73CD5" w14:textId="77777777" w:rsidR="00C717A0" w:rsidRDefault="00C717A0" w:rsidP="00C717A0">
            <w:pPr>
              <w:ind w:leftChars="0" w:left="2" w:hanging="2"/>
              <w:jc w:val="center"/>
              <w:rPr>
                <w:sz w:val="20"/>
                <w:szCs w:val="20"/>
              </w:rPr>
            </w:pPr>
            <w:r>
              <w:rPr>
                <w:sz w:val="20"/>
                <w:szCs w:val="20"/>
              </w:rPr>
              <w:t>8</w:t>
            </w:r>
          </w:p>
        </w:tc>
      </w:tr>
      <w:tr w:rsidR="00C717A0" w14:paraId="7B87B744" w14:textId="77777777" w:rsidTr="005546CA">
        <w:trPr>
          <w:trHeight w:val="255"/>
        </w:trPr>
        <w:tc>
          <w:tcPr>
            <w:tcW w:w="451" w:type="dxa"/>
          </w:tcPr>
          <w:p w14:paraId="6B1B6FE4"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16A061C9" w14:textId="55345C1D" w:rsidR="00C717A0" w:rsidRPr="00BD7456" w:rsidRDefault="00C717A0" w:rsidP="00C717A0">
            <w:pPr>
              <w:ind w:leftChars="0" w:left="2" w:hanging="2"/>
              <w:rPr>
                <w:sz w:val="18"/>
                <w:szCs w:val="18"/>
              </w:rPr>
            </w:pPr>
            <w:r w:rsidRPr="00BD7456">
              <w:rPr>
                <w:sz w:val="18"/>
                <w:szCs w:val="18"/>
              </w:rPr>
              <w:t>Jusić (Sulejman)</w:t>
            </w:r>
            <w:r>
              <w:rPr>
                <w:sz w:val="18"/>
                <w:szCs w:val="18"/>
              </w:rPr>
              <w:t xml:space="preserve"> </w:t>
            </w:r>
            <w:r w:rsidRPr="00BD7456">
              <w:rPr>
                <w:sz w:val="18"/>
                <w:szCs w:val="18"/>
              </w:rPr>
              <w:t>Rabija</w:t>
            </w:r>
          </w:p>
        </w:tc>
        <w:tc>
          <w:tcPr>
            <w:tcW w:w="425" w:type="dxa"/>
            <w:vAlign w:val="center"/>
            <w:hideMark/>
          </w:tcPr>
          <w:p w14:paraId="21D41B7C" w14:textId="77777777" w:rsidR="00C717A0" w:rsidRDefault="00C717A0" w:rsidP="00C717A0">
            <w:pPr>
              <w:ind w:leftChars="0" w:left="2" w:hanging="2"/>
              <w:jc w:val="center"/>
              <w:rPr>
                <w:sz w:val="20"/>
                <w:szCs w:val="20"/>
              </w:rPr>
            </w:pPr>
            <w:r>
              <w:rPr>
                <w:sz w:val="20"/>
                <w:szCs w:val="20"/>
              </w:rPr>
              <w:t>20</w:t>
            </w:r>
          </w:p>
        </w:tc>
        <w:tc>
          <w:tcPr>
            <w:tcW w:w="851" w:type="dxa"/>
            <w:vAlign w:val="center"/>
          </w:tcPr>
          <w:p w14:paraId="612F381D" w14:textId="77777777" w:rsidR="00C717A0" w:rsidRPr="00B2444F" w:rsidRDefault="00C717A0" w:rsidP="00C717A0">
            <w:pPr>
              <w:ind w:left="0" w:hanging="2"/>
              <w:jc w:val="center"/>
              <w:rPr>
                <w:sz w:val="18"/>
                <w:szCs w:val="18"/>
              </w:rPr>
            </w:pPr>
          </w:p>
        </w:tc>
        <w:tc>
          <w:tcPr>
            <w:tcW w:w="425" w:type="dxa"/>
            <w:hideMark/>
          </w:tcPr>
          <w:p w14:paraId="6B88A918" w14:textId="77777777" w:rsidR="00C717A0" w:rsidRDefault="00C717A0" w:rsidP="00C717A0">
            <w:pPr>
              <w:ind w:leftChars="0" w:left="2" w:hanging="2"/>
              <w:jc w:val="center"/>
              <w:rPr>
                <w:sz w:val="20"/>
                <w:szCs w:val="20"/>
              </w:rPr>
            </w:pPr>
            <w:r>
              <w:rPr>
                <w:sz w:val="20"/>
                <w:szCs w:val="20"/>
              </w:rPr>
              <w:t>4</w:t>
            </w:r>
          </w:p>
        </w:tc>
        <w:tc>
          <w:tcPr>
            <w:tcW w:w="425" w:type="dxa"/>
          </w:tcPr>
          <w:p w14:paraId="74CBE185" w14:textId="77777777" w:rsidR="00C717A0" w:rsidRDefault="00C717A0" w:rsidP="00C717A0">
            <w:pPr>
              <w:ind w:leftChars="0" w:left="2" w:hanging="2"/>
              <w:jc w:val="center"/>
              <w:rPr>
                <w:sz w:val="20"/>
                <w:szCs w:val="20"/>
              </w:rPr>
            </w:pPr>
          </w:p>
        </w:tc>
        <w:tc>
          <w:tcPr>
            <w:tcW w:w="425" w:type="dxa"/>
          </w:tcPr>
          <w:p w14:paraId="4C97A96C" w14:textId="77777777" w:rsidR="00C717A0" w:rsidRDefault="00C717A0" w:rsidP="00C717A0">
            <w:pPr>
              <w:ind w:leftChars="0" w:left="2" w:hanging="2"/>
              <w:jc w:val="center"/>
              <w:rPr>
                <w:sz w:val="20"/>
                <w:szCs w:val="20"/>
              </w:rPr>
            </w:pPr>
          </w:p>
        </w:tc>
        <w:tc>
          <w:tcPr>
            <w:tcW w:w="426" w:type="dxa"/>
          </w:tcPr>
          <w:p w14:paraId="714B62AE" w14:textId="77777777" w:rsidR="00C717A0" w:rsidRDefault="00C717A0" w:rsidP="00C717A0">
            <w:pPr>
              <w:ind w:leftChars="0" w:left="2" w:hanging="2"/>
              <w:jc w:val="center"/>
              <w:rPr>
                <w:sz w:val="20"/>
                <w:szCs w:val="20"/>
              </w:rPr>
            </w:pPr>
          </w:p>
        </w:tc>
        <w:tc>
          <w:tcPr>
            <w:tcW w:w="567" w:type="dxa"/>
          </w:tcPr>
          <w:p w14:paraId="7415B43B" w14:textId="77777777" w:rsidR="00C717A0" w:rsidRDefault="00C717A0" w:rsidP="00C717A0">
            <w:pPr>
              <w:ind w:leftChars="0" w:left="2" w:hanging="2"/>
              <w:jc w:val="center"/>
              <w:rPr>
                <w:sz w:val="20"/>
                <w:szCs w:val="20"/>
              </w:rPr>
            </w:pPr>
          </w:p>
        </w:tc>
        <w:tc>
          <w:tcPr>
            <w:tcW w:w="698" w:type="dxa"/>
          </w:tcPr>
          <w:p w14:paraId="7FB0218F" w14:textId="77777777" w:rsidR="00C717A0" w:rsidRDefault="00C717A0" w:rsidP="00C717A0">
            <w:pPr>
              <w:ind w:leftChars="0" w:left="2" w:hanging="2"/>
              <w:jc w:val="center"/>
              <w:rPr>
                <w:sz w:val="20"/>
                <w:szCs w:val="20"/>
              </w:rPr>
            </w:pPr>
          </w:p>
        </w:tc>
        <w:tc>
          <w:tcPr>
            <w:tcW w:w="622" w:type="dxa"/>
            <w:hideMark/>
          </w:tcPr>
          <w:p w14:paraId="23045AF8" w14:textId="77777777" w:rsidR="00C717A0" w:rsidRDefault="00C717A0" w:rsidP="00C717A0">
            <w:pPr>
              <w:ind w:leftChars="0" w:left="2" w:hanging="2"/>
              <w:jc w:val="center"/>
              <w:rPr>
                <w:sz w:val="20"/>
                <w:szCs w:val="20"/>
              </w:rPr>
            </w:pPr>
            <w:r>
              <w:rPr>
                <w:sz w:val="20"/>
                <w:szCs w:val="20"/>
              </w:rPr>
              <w:t>2</w:t>
            </w:r>
          </w:p>
        </w:tc>
        <w:tc>
          <w:tcPr>
            <w:tcW w:w="607" w:type="dxa"/>
            <w:hideMark/>
          </w:tcPr>
          <w:p w14:paraId="7922A4D9" w14:textId="77777777" w:rsidR="00C717A0" w:rsidRDefault="00C717A0" w:rsidP="00C717A0">
            <w:pPr>
              <w:ind w:leftChars="0" w:left="2" w:hanging="2"/>
              <w:jc w:val="center"/>
              <w:rPr>
                <w:sz w:val="20"/>
                <w:szCs w:val="20"/>
              </w:rPr>
            </w:pPr>
            <w:r>
              <w:rPr>
                <w:sz w:val="20"/>
                <w:szCs w:val="20"/>
              </w:rPr>
              <w:t>6</w:t>
            </w:r>
          </w:p>
        </w:tc>
        <w:tc>
          <w:tcPr>
            <w:tcW w:w="540" w:type="dxa"/>
            <w:hideMark/>
          </w:tcPr>
          <w:p w14:paraId="411B00FC" w14:textId="77777777" w:rsidR="00C717A0" w:rsidRDefault="00C717A0" w:rsidP="00C717A0">
            <w:pPr>
              <w:ind w:leftChars="0" w:left="2" w:hanging="2"/>
              <w:jc w:val="center"/>
              <w:rPr>
                <w:sz w:val="20"/>
                <w:szCs w:val="20"/>
              </w:rPr>
            </w:pPr>
            <w:r>
              <w:rPr>
                <w:sz w:val="20"/>
                <w:szCs w:val="20"/>
              </w:rPr>
              <w:t>0,5</w:t>
            </w:r>
          </w:p>
        </w:tc>
        <w:tc>
          <w:tcPr>
            <w:tcW w:w="540" w:type="dxa"/>
          </w:tcPr>
          <w:p w14:paraId="4401899B" w14:textId="77777777" w:rsidR="00C717A0" w:rsidRDefault="00C717A0" w:rsidP="00C717A0">
            <w:pPr>
              <w:ind w:leftChars="0" w:left="2" w:hanging="2"/>
              <w:jc w:val="center"/>
              <w:rPr>
                <w:sz w:val="20"/>
                <w:szCs w:val="20"/>
              </w:rPr>
            </w:pPr>
          </w:p>
        </w:tc>
        <w:tc>
          <w:tcPr>
            <w:tcW w:w="520" w:type="dxa"/>
            <w:hideMark/>
          </w:tcPr>
          <w:p w14:paraId="0A08D2C8" w14:textId="77777777" w:rsidR="00C717A0" w:rsidRDefault="00C717A0" w:rsidP="00C717A0">
            <w:pPr>
              <w:ind w:leftChars="0" w:left="2" w:hanging="2"/>
              <w:jc w:val="center"/>
              <w:rPr>
                <w:sz w:val="20"/>
                <w:szCs w:val="20"/>
              </w:rPr>
            </w:pPr>
            <w:r>
              <w:rPr>
                <w:sz w:val="20"/>
                <w:szCs w:val="20"/>
              </w:rPr>
              <w:t>0,5</w:t>
            </w:r>
          </w:p>
        </w:tc>
        <w:tc>
          <w:tcPr>
            <w:tcW w:w="560" w:type="dxa"/>
          </w:tcPr>
          <w:p w14:paraId="0F8B0379" w14:textId="77777777" w:rsidR="00C717A0" w:rsidRDefault="00C717A0" w:rsidP="00C717A0">
            <w:pPr>
              <w:ind w:leftChars="0" w:left="2" w:hanging="2"/>
              <w:jc w:val="center"/>
              <w:rPr>
                <w:sz w:val="20"/>
                <w:szCs w:val="20"/>
              </w:rPr>
            </w:pPr>
          </w:p>
        </w:tc>
        <w:tc>
          <w:tcPr>
            <w:tcW w:w="715" w:type="dxa"/>
            <w:hideMark/>
          </w:tcPr>
          <w:p w14:paraId="6310F100" w14:textId="77777777" w:rsidR="00C717A0" w:rsidRDefault="00C717A0" w:rsidP="00C717A0">
            <w:pPr>
              <w:ind w:leftChars="0" w:left="2" w:hanging="2"/>
              <w:rPr>
                <w:sz w:val="20"/>
                <w:szCs w:val="20"/>
              </w:rPr>
            </w:pPr>
            <w:r>
              <w:rPr>
                <w:sz w:val="20"/>
                <w:szCs w:val="20"/>
              </w:rPr>
              <w:t>0,5</w:t>
            </w:r>
          </w:p>
        </w:tc>
        <w:tc>
          <w:tcPr>
            <w:tcW w:w="584" w:type="dxa"/>
            <w:hideMark/>
          </w:tcPr>
          <w:p w14:paraId="1BFA881C" w14:textId="77777777" w:rsidR="00C717A0" w:rsidRDefault="00C717A0" w:rsidP="00C717A0">
            <w:pPr>
              <w:ind w:leftChars="0" w:left="2" w:hanging="2"/>
              <w:rPr>
                <w:sz w:val="20"/>
                <w:szCs w:val="20"/>
              </w:rPr>
            </w:pPr>
            <w:r>
              <w:rPr>
                <w:sz w:val="20"/>
                <w:szCs w:val="20"/>
              </w:rPr>
              <w:t>0,5</w:t>
            </w:r>
          </w:p>
        </w:tc>
        <w:tc>
          <w:tcPr>
            <w:tcW w:w="496" w:type="dxa"/>
          </w:tcPr>
          <w:p w14:paraId="75445E5B" w14:textId="77777777" w:rsidR="00C717A0" w:rsidRDefault="00C717A0" w:rsidP="00C717A0">
            <w:pPr>
              <w:ind w:leftChars="0" w:left="2" w:hanging="2"/>
              <w:rPr>
                <w:sz w:val="20"/>
                <w:szCs w:val="20"/>
              </w:rPr>
            </w:pPr>
          </w:p>
        </w:tc>
        <w:tc>
          <w:tcPr>
            <w:tcW w:w="540" w:type="dxa"/>
          </w:tcPr>
          <w:p w14:paraId="5AE4AE23" w14:textId="77777777" w:rsidR="00C717A0" w:rsidRDefault="00C717A0" w:rsidP="00C717A0">
            <w:pPr>
              <w:ind w:leftChars="0" w:left="2" w:hanging="2"/>
              <w:jc w:val="center"/>
              <w:rPr>
                <w:sz w:val="20"/>
                <w:szCs w:val="20"/>
              </w:rPr>
            </w:pPr>
          </w:p>
        </w:tc>
        <w:tc>
          <w:tcPr>
            <w:tcW w:w="540" w:type="dxa"/>
          </w:tcPr>
          <w:p w14:paraId="11F94FE8" w14:textId="77777777" w:rsidR="00C717A0" w:rsidRDefault="00C717A0" w:rsidP="00C717A0">
            <w:pPr>
              <w:ind w:leftChars="0" w:left="2" w:hanging="2"/>
              <w:jc w:val="center"/>
              <w:rPr>
                <w:sz w:val="20"/>
                <w:szCs w:val="20"/>
              </w:rPr>
            </w:pPr>
          </w:p>
        </w:tc>
        <w:tc>
          <w:tcPr>
            <w:tcW w:w="675" w:type="dxa"/>
            <w:hideMark/>
          </w:tcPr>
          <w:p w14:paraId="247B2CEF" w14:textId="77777777" w:rsidR="00C717A0" w:rsidRDefault="00C717A0" w:rsidP="00C717A0">
            <w:pPr>
              <w:ind w:leftChars="0" w:left="2" w:hanging="2"/>
              <w:jc w:val="center"/>
              <w:rPr>
                <w:sz w:val="20"/>
                <w:szCs w:val="20"/>
              </w:rPr>
            </w:pPr>
            <w:r>
              <w:rPr>
                <w:sz w:val="20"/>
                <w:szCs w:val="20"/>
              </w:rPr>
              <w:t>2</w:t>
            </w:r>
          </w:p>
        </w:tc>
        <w:tc>
          <w:tcPr>
            <w:tcW w:w="442" w:type="dxa"/>
          </w:tcPr>
          <w:p w14:paraId="24778266" w14:textId="77777777" w:rsidR="00C717A0" w:rsidRDefault="00C717A0" w:rsidP="00C717A0">
            <w:pPr>
              <w:ind w:leftChars="0" w:left="2" w:hanging="2"/>
              <w:jc w:val="center"/>
              <w:rPr>
                <w:sz w:val="20"/>
                <w:szCs w:val="20"/>
              </w:rPr>
            </w:pPr>
          </w:p>
        </w:tc>
        <w:tc>
          <w:tcPr>
            <w:tcW w:w="749" w:type="dxa"/>
            <w:hideMark/>
          </w:tcPr>
          <w:p w14:paraId="17D25807" w14:textId="77777777" w:rsidR="00C717A0" w:rsidRDefault="00C717A0" w:rsidP="00C717A0">
            <w:pPr>
              <w:ind w:leftChars="0" w:left="2" w:hanging="2"/>
              <w:jc w:val="center"/>
              <w:rPr>
                <w:sz w:val="20"/>
                <w:szCs w:val="20"/>
              </w:rPr>
            </w:pPr>
            <w:r>
              <w:rPr>
                <w:sz w:val="20"/>
                <w:szCs w:val="20"/>
              </w:rPr>
              <w:t>8</w:t>
            </w:r>
          </w:p>
        </w:tc>
      </w:tr>
      <w:tr w:rsidR="00C717A0" w14:paraId="310F6F0A" w14:textId="77777777" w:rsidTr="005546CA">
        <w:trPr>
          <w:trHeight w:val="255"/>
        </w:trPr>
        <w:tc>
          <w:tcPr>
            <w:tcW w:w="451" w:type="dxa"/>
          </w:tcPr>
          <w:p w14:paraId="208EAAC9"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1C3A96E5" w14:textId="3905D2D3" w:rsidR="00C717A0" w:rsidRPr="00BD7456" w:rsidRDefault="00C717A0" w:rsidP="00C717A0">
            <w:pPr>
              <w:ind w:leftChars="0" w:left="2" w:hanging="2"/>
              <w:rPr>
                <w:sz w:val="18"/>
                <w:szCs w:val="18"/>
              </w:rPr>
            </w:pPr>
            <w:r w:rsidRPr="00BD7456">
              <w:rPr>
                <w:sz w:val="18"/>
                <w:szCs w:val="18"/>
              </w:rPr>
              <w:t>Mušić(Rasim) Mersiha</w:t>
            </w:r>
          </w:p>
        </w:tc>
        <w:tc>
          <w:tcPr>
            <w:tcW w:w="425" w:type="dxa"/>
            <w:vAlign w:val="center"/>
            <w:hideMark/>
          </w:tcPr>
          <w:p w14:paraId="0EBB99AC" w14:textId="77777777" w:rsidR="00C717A0" w:rsidRDefault="00C717A0" w:rsidP="00C717A0">
            <w:pPr>
              <w:ind w:leftChars="0" w:left="2" w:hanging="2"/>
              <w:jc w:val="center"/>
              <w:rPr>
                <w:sz w:val="20"/>
                <w:szCs w:val="20"/>
              </w:rPr>
            </w:pPr>
            <w:r>
              <w:rPr>
                <w:sz w:val="20"/>
                <w:szCs w:val="20"/>
              </w:rPr>
              <w:t>20</w:t>
            </w:r>
          </w:p>
        </w:tc>
        <w:tc>
          <w:tcPr>
            <w:tcW w:w="851" w:type="dxa"/>
            <w:vAlign w:val="center"/>
          </w:tcPr>
          <w:p w14:paraId="4E032417" w14:textId="77777777" w:rsidR="00C717A0" w:rsidRPr="00B2444F" w:rsidRDefault="00C717A0" w:rsidP="00C717A0">
            <w:pPr>
              <w:ind w:left="0" w:hanging="2"/>
              <w:jc w:val="center"/>
              <w:rPr>
                <w:sz w:val="18"/>
                <w:szCs w:val="18"/>
              </w:rPr>
            </w:pPr>
          </w:p>
        </w:tc>
        <w:tc>
          <w:tcPr>
            <w:tcW w:w="425" w:type="dxa"/>
            <w:hideMark/>
          </w:tcPr>
          <w:p w14:paraId="698C6091" w14:textId="68540977" w:rsidR="00C717A0" w:rsidRDefault="00C717A0" w:rsidP="00C717A0">
            <w:pPr>
              <w:ind w:leftChars="0" w:left="2" w:hanging="2"/>
              <w:jc w:val="center"/>
              <w:rPr>
                <w:sz w:val="20"/>
                <w:szCs w:val="20"/>
              </w:rPr>
            </w:pPr>
            <w:r>
              <w:rPr>
                <w:sz w:val="20"/>
                <w:szCs w:val="20"/>
              </w:rPr>
              <w:t>6</w:t>
            </w:r>
          </w:p>
        </w:tc>
        <w:tc>
          <w:tcPr>
            <w:tcW w:w="425" w:type="dxa"/>
          </w:tcPr>
          <w:p w14:paraId="49618F30" w14:textId="77777777" w:rsidR="00C717A0" w:rsidRDefault="00C717A0" w:rsidP="00C717A0">
            <w:pPr>
              <w:ind w:leftChars="0" w:left="2" w:hanging="2"/>
              <w:jc w:val="center"/>
              <w:rPr>
                <w:sz w:val="20"/>
                <w:szCs w:val="20"/>
              </w:rPr>
            </w:pPr>
          </w:p>
        </w:tc>
        <w:tc>
          <w:tcPr>
            <w:tcW w:w="425" w:type="dxa"/>
          </w:tcPr>
          <w:p w14:paraId="3EBF0F96" w14:textId="77777777" w:rsidR="00C717A0" w:rsidRDefault="00C717A0" w:rsidP="00C717A0">
            <w:pPr>
              <w:ind w:leftChars="0" w:left="2" w:hanging="2"/>
              <w:jc w:val="center"/>
              <w:rPr>
                <w:sz w:val="20"/>
                <w:szCs w:val="20"/>
              </w:rPr>
            </w:pPr>
          </w:p>
        </w:tc>
        <w:tc>
          <w:tcPr>
            <w:tcW w:w="426" w:type="dxa"/>
          </w:tcPr>
          <w:p w14:paraId="42C5BD97" w14:textId="77777777" w:rsidR="00C717A0" w:rsidRDefault="00C717A0" w:rsidP="00C717A0">
            <w:pPr>
              <w:ind w:leftChars="0" w:left="2" w:hanging="2"/>
              <w:jc w:val="center"/>
              <w:rPr>
                <w:sz w:val="20"/>
                <w:szCs w:val="20"/>
              </w:rPr>
            </w:pPr>
          </w:p>
        </w:tc>
        <w:tc>
          <w:tcPr>
            <w:tcW w:w="567" w:type="dxa"/>
            <w:hideMark/>
          </w:tcPr>
          <w:p w14:paraId="37072A5D" w14:textId="77777777" w:rsidR="00C717A0" w:rsidRDefault="00C717A0" w:rsidP="00C717A0">
            <w:pPr>
              <w:ind w:leftChars="0" w:left="2" w:hanging="2"/>
              <w:jc w:val="center"/>
              <w:rPr>
                <w:sz w:val="20"/>
                <w:szCs w:val="20"/>
              </w:rPr>
            </w:pPr>
            <w:r>
              <w:rPr>
                <w:sz w:val="20"/>
                <w:szCs w:val="20"/>
              </w:rPr>
              <w:t>1</w:t>
            </w:r>
          </w:p>
        </w:tc>
        <w:tc>
          <w:tcPr>
            <w:tcW w:w="698" w:type="dxa"/>
            <w:hideMark/>
          </w:tcPr>
          <w:p w14:paraId="28F109D4" w14:textId="77777777" w:rsidR="00C717A0" w:rsidRDefault="00C717A0" w:rsidP="00C717A0">
            <w:pPr>
              <w:ind w:leftChars="0" w:left="2" w:hanging="2"/>
              <w:jc w:val="center"/>
              <w:rPr>
                <w:sz w:val="20"/>
                <w:szCs w:val="20"/>
              </w:rPr>
            </w:pPr>
            <w:r>
              <w:rPr>
                <w:sz w:val="20"/>
                <w:szCs w:val="20"/>
              </w:rPr>
              <w:t>0,5</w:t>
            </w:r>
          </w:p>
        </w:tc>
        <w:tc>
          <w:tcPr>
            <w:tcW w:w="622" w:type="dxa"/>
            <w:hideMark/>
          </w:tcPr>
          <w:p w14:paraId="4212CDE7" w14:textId="77777777" w:rsidR="00C717A0" w:rsidRDefault="00C717A0" w:rsidP="00C717A0">
            <w:pPr>
              <w:ind w:leftChars="0" w:left="2" w:hanging="2"/>
              <w:jc w:val="center"/>
              <w:rPr>
                <w:sz w:val="20"/>
                <w:szCs w:val="20"/>
              </w:rPr>
            </w:pPr>
            <w:r>
              <w:rPr>
                <w:sz w:val="20"/>
                <w:szCs w:val="20"/>
              </w:rPr>
              <w:t>3</w:t>
            </w:r>
          </w:p>
        </w:tc>
        <w:tc>
          <w:tcPr>
            <w:tcW w:w="607" w:type="dxa"/>
            <w:hideMark/>
          </w:tcPr>
          <w:p w14:paraId="6671E01F" w14:textId="77777777" w:rsidR="00C717A0" w:rsidRDefault="00C717A0" w:rsidP="00C717A0">
            <w:pPr>
              <w:ind w:leftChars="0" w:left="2" w:hanging="2"/>
              <w:jc w:val="center"/>
              <w:rPr>
                <w:sz w:val="20"/>
                <w:szCs w:val="20"/>
              </w:rPr>
            </w:pPr>
            <w:r>
              <w:rPr>
                <w:sz w:val="20"/>
                <w:szCs w:val="20"/>
              </w:rPr>
              <w:t>11</w:t>
            </w:r>
          </w:p>
        </w:tc>
        <w:tc>
          <w:tcPr>
            <w:tcW w:w="540" w:type="dxa"/>
            <w:hideMark/>
          </w:tcPr>
          <w:p w14:paraId="39AFF0DC" w14:textId="77777777" w:rsidR="00C717A0" w:rsidRDefault="00C717A0" w:rsidP="00C717A0">
            <w:pPr>
              <w:ind w:leftChars="0" w:left="2" w:hanging="2"/>
              <w:jc w:val="center"/>
              <w:rPr>
                <w:sz w:val="20"/>
                <w:szCs w:val="20"/>
              </w:rPr>
            </w:pPr>
            <w:r>
              <w:rPr>
                <w:sz w:val="20"/>
                <w:szCs w:val="20"/>
              </w:rPr>
              <w:t>0,5</w:t>
            </w:r>
          </w:p>
        </w:tc>
        <w:tc>
          <w:tcPr>
            <w:tcW w:w="540" w:type="dxa"/>
            <w:hideMark/>
          </w:tcPr>
          <w:p w14:paraId="2DB7FB78" w14:textId="77777777" w:rsidR="00C717A0" w:rsidRDefault="00C717A0" w:rsidP="00C717A0">
            <w:pPr>
              <w:ind w:leftChars="0" w:left="2" w:hanging="2"/>
              <w:jc w:val="center"/>
              <w:rPr>
                <w:sz w:val="20"/>
                <w:szCs w:val="20"/>
              </w:rPr>
            </w:pPr>
            <w:r>
              <w:rPr>
                <w:sz w:val="20"/>
                <w:szCs w:val="20"/>
              </w:rPr>
              <w:t>0,5</w:t>
            </w:r>
          </w:p>
        </w:tc>
        <w:tc>
          <w:tcPr>
            <w:tcW w:w="520" w:type="dxa"/>
          </w:tcPr>
          <w:p w14:paraId="0636F261" w14:textId="77777777" w:rsidR="00C717A0" w:rsidRDefault="00C717A0" w:rsidP="00C717A0">
            <w:pPr>
              <w:ind w:leftChars="0" w:left="2" w:hanging="2"/>
              <w:jc w:val="center"/>
              <w:rPr>
                <w:sz w:val="20"/>
                <w:szCs w:val="20"/>
              </w:rPr>
            </w:pPr>
          </w:p>
        </w:tc>
        <w:tc>
          <w:tcPr>
            <w:tcW w:w="560" w:type="dxa"/>
          </w:tcPr>
          <w:p w14:paraId="04FD272B" w14:textId="77777777" w:rsidR="00C717A0" w:rsidRDefault="00C717A0" w:rsidP="00C717A0">
            <w:pPr>
              <w:ind w:leftChars="0" w:left="2" w:hanging="2"/>
              <w:jc w:val="center"/>
              <w:rPr>
                <w:sz w:val="20"/>
                <w:szCs w:val="20"/>
              </w:rPr>
            </w:pPr>
          </w:p>
        </w:tc>
        <w:tc>
          <w:tcPr>
            <w:tcW w:w="715" w:type="dxa"/>
          </w:tcPr>
          <w:p w14:paraId="7ED44B5F" w14:textId="77777777" w:rsidR="00C717A0" w:rsidRDefault="00C717A0" w:rsidP="00C717A0">
            <w:pPr>
              <w:ind w:leftChars="0" w:left="2" w:hanging="2"/>
              <w:jc w:val="center"/>
              <w:rPr>
                <w:sz w:val="20"/>
                <w:szCs w:val="20"/>
              </w:rPr>
            </w:pPr>
          </w:p>
        </w:tc>
        <w:tc>
          <w:tcPr>
            <w:tcW w:w="584" w:type="dxa"/>
          </w:tcPr>
          <w:p w14:paraId="315C88E7" w14:textId="77777777" w:rsidR="00C717A0" w:rsidRDefault="00C717A0" w:rsidP="00C717A0">
            <w:pPr>
              <w:ind w:leftChars="0" w:left="2" w:hanging="2"/>
              <w:jc w:val="center"/>
              <w:rPr>
                <w:sz w:val="20"/>
                <w:szCs w:val="20"/>
              </w:rPr>
            </w:pPr>
          </w:p>
        </w:tc>
        <w:tc>
          <w:tcPr>
            <w:tcW w:w="496" w:type="dxa"/>
          </w:tcPr>
          <w:p w14:paraId="45FCD677" w14:textId="77777777" w:rsidR="00C717A0" w:rsidRDefault="00C717A0" w:rsidP="00C717A0">
            <w:pPr>
              <w:ind w:leftChars="0" w:left="2" w:hanging="2"/>
              <w:jc w:val="center"/>
              <w:rPr>
                <w:sz w:val="20"/>
                <w:szCs w:val="20"/>
              </w:rPr>
            </w:pPr>
          </w:p>
        </w:tc>
        <w:tc>
          <w:tcPr>
            <w:tcW w:w="540" w:type="dxa"/>
          </w:tcPr>
          <w:p w14:paraId="0FBC7730" w14:textId="77777777" w:rsidR="00C717A0" w:rsidRDefault="00C717A0" w:rsidP="00C717A0">
            <w:pPr>
              <w:ind w:leftChars="0" w:left="2" w:hanging="2"/>
              <w:jc w:val="center"/>
              <w:rPr>
                <w:sz w:val="20"/>
                <w:szCs w:val="20"/>
              </w:rPr>
            </w:pPr>
          </w:p>
        </w:tc>
        <w:tc>
          <w:tcPr>
            <w:tcW w:w="540" w:type="dxa"/>
          </w:tcPr>
          <w:p w14:paraId="4C352BC0" w14:textId="77777777" w:rsidR="00C717A0" w:rsidRDefault="00C717A0" w:rsidP="00C717A0">
            <w:pPr>
              <w:ind w:leftChars="0" w:left="2" w:hanging="2"/>
              <w:jc w:val="center"/>
              <w:rPr>
                <w:sz w:val="20"/>
                <w:szCs w:val="20"/>
              </w:rPr>
            </w:pPr>
          </w:p>
        </w:tc>
        <w:tc>
          <w:tcPr>
            <w:tcW w:w="675" w:type="dxa"/>
            <w:hideMark/>
          </w:tcPr>
          <w:p w14:paraId="2EDC513F" w14:textId="77777777" w:rsidR="00C717A0" w:rsidRDefault="00C717A0" w:rsidP="00C717A0">
            <w:pPr>
              <w:ind w:leftChars="0" w:left="2" w:hanging="2"/>
              <w:jc w:val="center"/>
              <w:rPr>
                <w:sz w:val="20"/>
                <w:szCs w:val="20"/>
              </w:rPr>
            </w:pPr>
            <w:r>
              <w:rPr>
                <w:sz w:val="20"/>
                <w:szCs w:val="20"/>
              </w:rPr>
              <w:t>1</w:t>
            </w:r>
          </w:p>
        </w:tc>
        <w:tc>
          <w:tcPr>
            <w:tcW w:w="442" w:type="dxa"/>
          </w:tcPr>
          <w:p w14:paraId="5525B853" w14:textId="77777777" w:rsidR="00C717A0" w:rsidRDefault="00C717A0" w:rsidP="00C717A0">
            <w:pPr>
              <w:ind w:leftChars="0" w:left="2" w:hanging="2"/>
              <w:jc w:val="center"/>
              <w:rPr>
                <w:sz w:val="20"/>
                <w:szCs w:val="20"/>
              </w:rPr>
            </w:pPr>
          </w:p>
        </w:tc>
        <w:tc>
          <w:tcPr>
            <w:tcW w:w="749" w:type="dxa"/>
            <w:hideMark/>
          </w:tcPr>
          <w:p w14:paraId="231D2B36" w14:textId="77777777" w:rsidR="00C717A0" w:rsidRDefault="00C717A0" w:rsidP="00C717A0">
            <w:pPr>
              <w:ind w:leftChars="0" w:left="2" w:hanging="2"/>
              <w:jc w:val="center"/>
              <w:rPr>
                <w:sz w:val="20"/>
                <w:szCs w:val="20"/>
              </w:rPr>
            </w:pPr>
            <w:r>
              <w:rPr>
                <w:sz w:val="20"/>
                <w:szCs w:val="20"/>
              </w:rPr>
              <w:t>12</w:t>
            </w:r>
          </w:p>
        </w:tc>
      </w:tr>
      <w:tr w:rsidR="00C717A0" w14:paraId="66BEBA46" w14:textId="77777777" w:rsidTr="005546CA">
        <w:trPr>
          <w:trHeight w:val="255"/>
        </w:trPr>
        <w:tc>
          <w:tcPr>
            <w:tcW w:w="451" w:type="dxa"/>
          </w:tcPr>
          <w:p w14:paraId="3823A3DB"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4A51DE80" w14:textId="08838805" w:rsidR="00C717A0" w:rsidRPr="00BD7456" w:rsidRDefault="00C717A0" w:rsidP="00C717A0">
            <w:pPr>
              <w:ind w:leftChars="0" w:left="2" w:hanging="2"/>
              <w:rPr>
                <w:sz w:val="18"/>
                <w:szCs w:val="18"/>
              </w:rPr>
            </w:pPr>
            <w:r w:rsidRPr="00BD7456">
              <w:rPr>
                <w:sz w:val="18"/>
                <w:szCs w:val="18"/>
              </w:rPr>
              <w:t>Muhić ( Mensur) Selma</w:t>
            </w:r>
          </w:p>
        </w:tc>
        <w:tc>
          <w:tcPr>
            <w:tcW w:w="425" w:type="dxa"/>
            <w:vAlign w:val="center"/>
            <w:hideMark/>
          </w:tcPr>
          <w:p w14:paraId="41D1BB74"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26111AA6" w14:textId="77777777" w:rsidR="00C717A0" w:rsidRPr="00B2444F" w:rsidRDefault="00C717A0" w:rsidP="00C717A0">
            <w:pPr>
              <w:ind w:left="0" w:hanging="2"/>
              <w:jc w:val="center"/>
              <w:rPr>
                <w:sz w:val="18"/>
                <w:szCs w:val="18"/>
              </w:rPr>
            </w:pPr>
          </w:p>
        </w:tc>
        <w:tc>
          <w:tcPr>
            <w:tcW w:w="425" w:type="dxa"/>
            <w:hideMark/>
          </w:tcPr>
          <w:p w14:paraId="79380D0C" w14:textId="77777777" w:rsidR="00C717A0" w:rsidRDefault="00C717A0" w:rsidP="00C717A0">
            <w:pPr>
              <w:ind w:leftChars="0" w:left="2" w:hanging="2"/>
              <w:jc w:val="center"/>
              <w:rPr>
                <w:sz w:val="20"/>
                <w:szCs w:val="20"/>
              </w:rPr>
            </w:pPr>
            <w:r>
              <w:rPr>
                <w:sz w:val="20"/>
                <w:szCs w:val="20"/>
              </w:rPr>
              <w:t>14</w:t>
            </w:r>
          </w:p>
        </w:tc>
        <w:tc>
          <w:tcPr>
            <w:tcW w:w="425" w:type="dxa"/>
          </w:tcPr>
          <w:p w14:paraId="76596EC8" w14:textId="77777777" w:rsidR="00C717A0" w:rsidRDefault="00C717A0" w:rsidP="00C717A0">
            <w:pPr>
              <w:ind w:leftChars="0" w:left="2" w:hanging="2"/>
              <w:jc w:val="center"/>
              <w:rPr>
                <w:sz w:val="20"/>
                <w:szCs w:val="20"/>
              </w:rPr>
            </w:pPr>
          </w:p>
        </w:tc>
        <w:tc>
          <w:tcPr>
            <w:tcW w:w="425" w:type="dxa"/>
          </w:tcPr>
          <w:p w14:paraId="5FFBDE5F" w14:textId="77777777" w:rsidR="00C717A0" w:rsidRDefault="00C717A0" w:rsidP="00C717A0">
            <w:pPr>
              <w:ind w:leftChars="0" w:left="2" w:hanging="2"/>
              <w:jc w:val="center"/>
              <w:rPr>
                <w:sz w:val="20"/>
                <w:szCs w:val="20"/>
              </w:rPr>
            </w:pPr>
          </w:p>
        </w:tc>
        <w:tc>
          <w:tcPr>
            <w:tcW w:w="426" w:type="dxa"/>
          </w:tcPr>
          <w:p w14:paraId="5C8EDC1E" w14:textId="77777777" w:rsidR="00C717A0" w:rsidRDefault="00C717A0" w:rsidP="00C717A0">
            <w:pPr>
              <w:ind w:leftChars="0" w:left="2" w:hanging="2"/>
              <w:jc w:val="center"/>
              <w:rPr>
                <w:sz w:val="20"/>
                <w:szCs w:val="20"/>
              </w:rPr>
            </w:pPr>
          </w:p>
        </w:tc>
        <w:tc>
          <w:tcPr>
            <w:tcW w:w="567" w:type="dxa"/>
            <w:hideMark/>
          </w:tcPr>
          <w:p w14:paraId="6F9F6388" w14:textId="77777777" w:rsidR="00C717A0" w:rsidRDefault="00C717A0" w:rsidP="00C717A0">
            <w:pPr>
              <w:ind w:leftChars="0" w:left="2" w:hanging="2"/>
              <w:jc w:val="center"/>
              <w:rPr>
                <w:sz w:val="20"/>
                <w:szCs w:val="20"/>
              </w:rPr>
            </w:pPr>
            <w:r>
              <w:rPr>
                <w:sz w:val="20"/>
                <w:szCs w:val="20"/>
              </w:rPr>
              <w:t>1</w:t>
            </w:r>
          </w:p>
        </w:tc>
        <w:tc>
          <w:tcPr>
            <w:tcW w:w="698" w:type="dxa"/>
          </w:tcPr>
          <w:p w14:paraId="50BA432E" w14:textId="77777777" w:rsidR="00C717A0" w:rsidRDefault="00C717A0" w:rsidP="00C717A0">
            <w:pPr>
              <w:ind w:leftChars="0" w:left="2" w:hanging="2"/>
              <w:jc w:val="center"/>
              <w:rPr>
                <w:sz w:val="20"/>
                <w:szCs w:val="20"/>
              </w:rPr>
            </w:pPr>
          </w:p>
        </w:tc>
        <w:tc>
          <w:tcPr>
            <w:tcW w:w="622" w:type="dxa"/>
            <w:hideMark/>
          </w:tcPr>
          <w:p w14:paraId="14B00F69" w14:textId="77777777" w:rsidR="00C717A0" w:rsidRDefault="00C717A0" w:rsidP="00C717A0">
            <w:pPr>
              <w:ind w:leftChars="0" w:left="2" w:hanging="2"/>
              <w:jc w:val="center"/>
              <w:rPr>
                <w:sz w:val="20"/>
                <w:szCs w:val="20"/>
              </w:rPr>
            </w:pPr>
            <w:r>
              <w:rPr>
                <w:sz w:val="20"/>
                <w:szCs w:val="20"/>
              </w:rPr>
              <w:t>7</w:t>
            </w:r>
          </w:p>
        </w:tc>
        <w:tc>
          <w:tcPr>
            <w:tcW w:w="607" w:type="dxa"/>
            <w:hideMark/>
          </w:tcPr>
          <w:p w14:paraId="414BDE80" w14:textId="77777777" w:rsidR="00C717A0" w:rsidRDefault="00C717A0" w:rsidP="00C717A0">
            <w:pPr>
              <w:ind w:leftChars="0" w:left="2" w:hanging="2"/>
              <w:jc w:val="center"/>
              <w:rPr>
                <w:sz w:val="20"/>
                <w:szCs w:val="20"/>
              </w:rPr>
            </w:pPr>
            <w:r>
              <w:rPr>
                <w:sz w:val="20"/>
                <w:szCs w:val="20"/>
              </w:rPr>
              <w:t>23</w:t>
            </w:r>
          </w:p>
        </w:tc>
        <w:tc>
          <w:tcPr>
            <w:tcW w:w="540" w:type="dxa"/>
            <w:hideMark/>
          </w:tcPr>
          <w:p w14:paraId="16A3A68D" w14:textId="77777777" w:rsidR="00C717A0" w:rsidRDefault="00C717A0" w:rsidP="00C717A0">
            <w:pPr>
              <w:ind w:leftChars="0" w:left="2" w:hanging="2"/>
              <w:jc w:val="center"/>
              <w:rPr>
                <w:sz w:val="20"/>
                <w:szCs w:val="20"/>
              </w:rPr>
            </w:pPr>
            <w:r>
              <w:rPr>
                <w:sz w:val="20"/>
                <w:szCs w:val="20"/>
              </w:rPr>
              <w:t>1</w:t>
            </w:r>
          </w:p>
        </w:tc>
        <w:tc>
          <w:tcPr>
            <w:tcW w:w="540" w:type="dxa"/>
            <w:hideMark/>
          </w:tcPr>
          <w:p w14:paraId="1F391EBB" w14:textId="77777777" w:rsidR="00C717A0" w:rsidRDefault="00C717A0" w:rsidP="00C717A0">
            <w:pPr>
              <w:ind w:leftChars="0" w:left="2" w:hanging="2"/>
              <w:jc w:val="center"/>
              <w:rPr>
                <w:sz w:val="20"/>
                <w:szCs w:val="20"/>
              </w:rPr>
            </w:pPr>
            <w:r>
              <w:rPr>
                <w:sz w:val="20"/>
                <w:szCs w:val="20"/>
              </w:rPr>
              <w:t>0,5</w:t>
            </w:r>
          </w:p>
        </w:tc>
        <w:tc>
          <w:tcPr>
            <w:tcW w:w="520" w:type="dxa"/>
            <w:hideMark/>
          </w:tcPr>
          <w:p w14:paraId="6D5CA58D" w14:textId="77777777" w:rsidR="00C717A0" w:rsidRDefault="00C717A0" w:rsidP="00C717A0">
            <w:pPr>
              <w:ind w:leftChars="0" w:left="2" w:hanging="2"/>
              <w:jc w:val="center"/>
              <w:rPr>
                <w:sz w:val="20"/>
                <w:szCs w:val="20"/>
              </w:rPr>
            </w:pPr>
            <w:r>
              <w:rPr>
                <w:sz w:val="20"/>
                <w:szCs w:val="20"/>
              </w:rPr>
              <w:t>0,5</w:t>
            </w:r>
          </w:p>
        </w:tc>
        <w:tc>
          <w:tcPr>
            <w:tcW w:w="560" w:type="dxa"/>
            <w:hideMark/>
          </w:tcPr>
          <w:p w14:paraId="16480637" w14:textId="77777777" w:rsidR="00C717A0" w:rsidRDefault="00C717A0" w:rsidP="00C717A0">
            <w:pPr>
              <w:ind w:leftChars="0" w:left="2" w:hanging="2"/>
              <w:jc w:val="center"/>
              <w:rPr>
                <w:sz w:val="20"/>
                <w:szCs w:val="20"/>
              </w:rPr>
            </w:pPr>
            <w:r>
              <w:rPr>
                <w:sz w:val="20"/>
                <w:szCs w:val="20"/>
              </w:rPr>
              <w:t>0,5</w:t>
            </w:r>
          </w:p>
        </w:tc>
        <w:tc>
          <w:tcPr>
            <w:tcW w:w="715" w:type="dxa"/>
            <w:hideMark/>
          </w:tcPr>
          <w:p w14:paraId="64232659" w14:textId="77777777" w:rsidR="00C717A0" w:rsidRDefault="00C717A0" w:rsidP="00C717A0">
            <w:pPr>
              <w:ind w:leftChars="0" w:left="2" w:hanging="2"/>
              <w:jc w:val="center"/>
              <w:rPr>
                <w:sz w:val="20"/>
                <w:szCs w:val="20"/>
              </w:rPr>
            </w:pPr>
            <w:r>
              <w:rPr>
                <w:sz w:val="20"/>
                <w:szCs w:val="20"/>
              </w:rPr>
              <w:t>0,5</w:t>
            </w:r>
          </w:p>
        </w:tc>
        <w:tc>
          <w:tcPr>
            <w:tcW w:w="584" w:type="dxa"/>
            <w:hideMark/>
          </w:tcPr>
          <w:p w14:paraId="33831147" w14:textId="77777777" w:rsidR="00C717A0" w:rsidRDefault="00C717A0" w:rsidP="00C717A0">
            <w:pPr>
              <w:ind w:leftChars="0" w:left="2" w:hanging="2"/>
              <w:jc w:val="center"/>
              <w:rPr>
                <w:sz w:val="20"/>
                <w:szCs w:val="20"/>
              </w:rPr>
            </w:pPr>
            <w:r>
              <w:rPr>
                <w:sz w:val="20"/>
                <w:szCs w:val="20"/>
              </w:rPr>
              <w:t>0,5</w:t>
            </w:r>
          </w:p>
        </w:tc>
        <w:tc>
          <w:tcPr>
            <w:tcW w:w="496" w:type="dxa"/>
          </w:tcPr>
          <w:p w14:paraId="463AAEAE" w14:textId="77777777" w:rsidR="00C717A0" w:rsidRDefault="00C717A0" w:rsidP="00C717A0">
            <w:pPr>
              <w:ind w:leftChars="0" w:left="2" w:hanging="2"/>
              <w:jc w:val="center"/>
              <w:rPr>
                <w:sz w:val="20"/>
                <w:szCs w:val="20"/>
              </w:rPr>
            </w:pPr>
          </w:p>
        </w:tc>
        <w:tc>
          <w:tcPr>
            <w:tcW w:w="540" w:type="dxa"/>
          </w:tcPr>
          <w:p w14:paraId="544C138A" w14:textId="77777777" w:rsidR="00C717A0" w:rsidRDefault="00C717A0" w:rsidP="00C717A0">
            <w:pPr>
              <w:ind w:leftChars="0" w:left="2" w:hanging="2"/>
              <w:jc w:val="center"/>
              <w:rPr>
                <w:sz w:val="20"/>
                <w:szCs w:val="20"/>
              </w:rPr>
            </w:pPr>
          </w:p>
        </w:tc>
        <w:tc>
          <w:tcPr>
            <w:tcW w:w="540" w:type="dxa"/>
          </w:tcPr>
          <w:p w14:paraId="0596762B" w14:textId="77777777" w:rsidR="00C717A0" w:rsidRDefault="00C717A0" w:rsidP="00C717A0">
            <w:pPr>
              <w:ind w:leftChars="0" w:left="2" w:hanging="2"/>
              <w:jc w:val="center"/>
              <w:rPr>
                <w:sz w:val="20"/>
                <w:szCs w:val="20"/>
              </w:rPr>
            </w:pPr>
          </w:p>
        </w:tc>
        <w:tc>
          <w:tcPr>
            <w:tcW w:w="675" w:type="dxa"/>
            <w:hideMark/>
          </w:tcPr>
          <w:p w14:paraId="78400BB6" w14:textId="77777777" w:rsidR="00C717A0" w:rsidRDefault="00C717A0" w:rsidP="00C717A0">
            <w:pPr>
              <w:ind w:leftChars="0" w:left="2" w:hanging="2"/>
              <w:jc w:val="center"/>
              <w:rPr>
                <w:sz w:val="20"/>
                <w:szCs w:val="20"/>
              </w:rPr>
            </w:pPr>
            <w:r>
              <w:rPr>
                <w:sz w:val="20"/>
                <w:szCs w:val="20"/>
              </w:rPr>
              <w:t>3,5</w:t>
            </w:r>
          </w:p>
        </w:tc>
        <w:tc>
          <w:tcPr>
            <w:tcW w:w="442" w:type="dxa"/>
          </w:tcPr>
          <w:p w14:paraId="4C0E38E2" w14:textId="77777777" w:rsidR="00C717A0" w:rsidRDefault="00C717A0" w:rsidP="00C717A0">
            <w:pPr>
              <w:ind w:leftChars="0" w:left="2" w:hanging="2"/>
              <w:jc w:val="center"/>
              <w:rPr>
                <w:sz w:val="20"/>
                <w:szCs w:val="20"/>
              </w:rPr>
            </w:pPr>
          </w:p>
        </w:tc>
        <w:tc>
          <w:tcPr>
            <w:tcW w:w="749" w:type="dxa"/>
            <w:hideMark/>
          </w:tcPr>
          <w:p w14:paraId="58A90201" w14:textId="77777777" w:rsidR="00C717A0" w:rsidRDefault="00C717A0" w:rsidP="00C717A0">
            <w:pPr>
              <w:ind w:leftChars="0" w:left="2" w:hanging="2"/>
              <w:jc w:val="center"/>
              <w:rPr>
                <w:sz w:val="20"/>
                <w:szCs w:val="20"/>
              </w:rPr>
            </w:pPr>
            <w:r>
              <w:rPr>
                <w:sz w:val="20"/>
                <w:szCs w:val="20"/>
              </w:rPr>
              <w:t>26,5</w:t>
            </w:r>
          </w:p>
        </w:tc>
      </w:tr>
      <w:tr w:rsidR="00C717A0" w14:paraId="0E5405CB" w14:textId="77777777" w:rsidTr="005546CA">
        <w:trPr>
          <w:trHeight w:val="255"/>
        </w:trPr>
        <w:tc>
          <w:tcPr>
            <w:tcW w:w="451" w:type="dxa"/>
          </w:tcPr>
          <w:p w14:paraId="3DFD0E6F"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301F8D98" w14:textId="77777777" w:rsidR="00C717A0" w:rsidRPr="00BD7456" w:rsidRDefault="00C717A0" w:rsidP="00C717A0">
            <w:pPr>
              <w:ind w:leftChars="0" w:left="2" w:hanging="2"/>
              <w:rPr>
                <w:sz w:val="18"/>
                <w:szCs w:val="18"/>
              </w:rPr>
            </w:pPr>
            <w:r w:rsidRPr="00BD7456">
              <w:rPr>
                <w:sz w:val="18"/>
                <w:szCs w:val="18"/>
              </w:rPr>
              <w:t>Mahmutović (Ramiz)Lejla</w:t>
            </w:r>
          </w:p>
        </w:tc>
        <w:tc>
          <w:tcPr>
            <w:tcW w:w="425" w:type="dxa"/>
            <w:vAlign w:val="center"/>
            <w:hideMark/>
          </w:tcPr>
          <w:p w14:paraId="4587CED2"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06161686" w14:textId="77777777" w:rsidR="00C717A0" w:rsidRPr="00B2444F" w:rsidRDefault="00C717A0" w:rsidP="00C717A0">
            <w:pPr>
              <w:ind w:left="0" w:hanging="2"/>
              <w:jc w:val="center"/>
              <w:rPr>
                <w:sz w:val="18"/>
                <w:szCs w:val="18"/>
              </w:rPr>
            </w:pPr>
          </w:p>
        </w:tc>
        <w:tc>
          <w:tcPr>
            <w:tcW w:w="425" w:type="dxa"/>
            <w:hideMark/>
          </w:tcPr>
          <w:p w14:paraId="186ACA0E" w14:textId="77777777" w:rsidR="00C717A0" w:rsidRDefault="00C717A0" w:rsidP="00C717A0">
            <w:pPr>
              <w:ind w:leftChars="0" w:left="2" w:hanging="2"/>
              <w:jc w:val="center"/>
              <w:rPr>
                <w:sz w:val="20"/>
                <w:szCs w:val="20"/>
              </w:rPr>
            </w:pPr>
            <w:r>
              <w:rPr>
                <w:sz w:val="20"/>
                <w:szCs w:val="20"/>
              </w:rPr>
              <w:t>8</w:t>
            </w:r>
          </w:p>
        </w:tc>
        <w:tc>
          <w:tcPr>
            <w:tcW w:w="425" w:type="dxa"/>
          </w:tcPr>
          <w:p w14:paraId="53D6377A" w14:textId="77777777" w:rsidR="00C717A0" w:rsidRDefault="00C717A0" w:rsidP="00C717A0">
            <w:pPr>
              <w:ind w:leftChars="0" w:left="2" w:hanging="2"/>
              <w:jc w:val="center"/>
              <w:rPr>
                <w:sz w:val="20"/>
                <w:szCs w:val="20"/>
              </w:rPr>
            </w:pPr>
          </w:p>
        </w:tc>
        <w:tc>
          <w:tcPr>
            <w:tcW w:w="425" w:type="dxa"/>
          </w:tcPr>
          <w:p w14:paraId="5C1B2C98" w14:textId="77777777" w:rsidR="00C717A0" w:rsidRDefault="00C717A0" w:rsidP="00C717A0">
            <w:pPr>
              <w:ind w:leftChars="0" w:left="2" w:hanging="2"/>
              <w:jc w:val="center"/>
              <w:rPr>
                <w:sz w:val="20"/>
                <w:szCs w:val="20"/>
              </w:rPr>
            </w:pPr>
          </w:p>
        </w:tc>
        <w:tc>
          <w:tcPr>
            <w:tcW w:w="426" w:type="dxa"/>
          </w:tcPr>
          <w:p w14:paraId="198AA4EE" w14:textId="77777777" w:rsidR="00C717A0" w:rsidRDefault="00C717A0" w:rsidP="00C717A0">
            <w:pPr>
              <w:ind w:leftChars="0" w:left="2" w:hanging="2"/>
              <w:jc w:val="center"/>
              <w:rPr>
                <w:sz w:val="20"/>
                <w:szCs w:val="20"/>
              </w:rPr>
            </w:pPr>
          </w:p>
        </w:tc>
        <w:tc>
          <w:tcPr>
            <w:tcW w:w="567" w:type="dxa"/>
            <w:hideMark/>
          </w:tcPr>
          <w:p w14:paraId="76E5EC8A" w14:textId="77777777" w:rsidR="00C717A0" w:rsidRDefault="00C717A0" w:rsidP="00C717A0">
            <w:pPr>
              <w:ind w:leftChars="0" w:left="2" w:hanging="2"/>
              <w:jc w:val="center"/>
              <w:rPr>
                <w:sz w:val="20"/>
                <w:szCs w:val="20"/>
              </w:rPr>
            </w:pPr>
            <w:r>
              <w:rPr>
                <w:sz w:val="20"/>
                <w:szCs w:val="20"/>
              </w:rPr>
              <w:t>1</w:t>
            </w:r>
          </w:p>
        </w:tc>
        <w:tc>
          <w:tcPr>
            <w:tcW w:w="698" w:type="dxa"/>
          </w:tcPr>
          <w:p w14:paraId="6DB05F2B" w14:textId="77777777" w:rsidR="00C717A0" w:rsidRDefault="00C717A0" w:rsidP="00C717A0">
            <w:pPr>
              <w:ind w:leftChars="0" w:left="2" w:hanging="2"/>
              <w:jc w:val="center"/>
              <w:rPr>
                <w:sz w:val="20"/>
                <w:szCs w:val="20"/>
              </w:rPr>
            </w:pPr>
          </w:p>
        </w:tc>
        <w:tc>
          <w:tcPr>
            <w:tcW w:w="622" w:type="dxa"/>
            <w:hideMark/>
          </w:tcPr>
          <w:p w14:paraId="223FEA56" w14:textId="77777777" w:rsidR="00C717A0" w:rsidRDefault="00C717A0" w:rsidP="00C717A0">
            <w:pPr>
              <w:ind w:leftChars="0" w:left="2" w:hanging="2"/>
              <w:jc w:val="center"/>
              <w:rPr>
                <w:sz w:val="20"/>
                <w:szCs w:val="20"/>
              </w:rPr>
            </w:pPr>
            <w:r>
              <w:rPr>
                <w:sz w:val="20"/>
                <w:szCs w:val="20"/>
              </w:rPr>
              <w:t>4</w:t>
            </w:r>
          </w:p>
        </w:tc>
        <w:tc>
          <w:tcPr>
            <w:tcW w:w="607" w:type="dxa"/>
            <w:hideMark/>
          </w:tcPr>
          <w:p w14:paraId="090DA682" w14:textId="77777777" w:rsidR="00C717A0" w:rsidRDefault="00C717A0" w:rsidP="00C717A0">
            <w:pPr>
              <w:ind w:leftChars="0" w:left="2" w:hanging="2"/>
              <w:jc w:val="center"/>
              <w:rPr>
                <w:sz w:val="20"/>
                <w:szCs w:val="20"/>
              </w:rPr>
            </w:pPr>
            <w:r>
              <w:rPr>
                <w:sz w:val="20"/>
                <w:szCs w:val="20"/>
              </w:rPr>
              <w:t>13,5</w:t>
            </w:r>
          </w:p>
        </w:tc>
        <w:tc>
          <w:tcPr>
            <w:tcW w:w="540" w:type="dxa"/>
            <w:hideMark/>
          </w:tcPr>
          <w:p w14:paraId="6BB984B8" w14:textId="77777777" w:rsidR="00C717A0" w:rsidRDefault="00C717A0" w:rsidP="00C717A0">
            <w:pPr>
              <w:ind w:leftChars="0" w:left="2" w:hanging="2"/>
              <w:jc w:val="center"/>
              <w:rPr>
                <w:sz w:val="20"/>
                <w:szCs w:val="20"/>
              </w:rPr>
            </w:pPr>
            <w:r>
              <w:rPr>
                <w:sz w:val="20"/>
                <w:szCs w:val="20"/>
              </w:rPr>
              <w:t>0,5</w:t>
            </w:r>
          </w:p>
        </w:tc>
        <w:tc>
          <w:tcPr>
            <w:tcW w:w="540" w:type="dxa"/>
            <w:hideMark/>
          </w:tcPr>
          <w:p w14:paraId="47256939" w14:textId="77777777" w:rsidR="00C717A0" w:rsidRDefault="00C717A0" w:rsidP="00C717A0">
            <w:pPr>
              <w:ind w:leftChars="0" w:left="2" w:hanging="2"/>
              <w:jc w:val="center"/>
              <w:rPr>
                <w:sz w:val="20"/>
                <w:szCs w:val="20"/>
              </w:rPr>
            </w:pPr>
            <w:r>
              <w:rPr>
                <w:sz w:val="20"/>
                <w:szCs w:val="20"/>
              </w:rPr>
              <w:t>0,5</w:t>
            </w:r>
          </w:p>
        </w:tc>
        <w:tc>
          <w:tcPr>
            <w:tcW w:w="520" w:type="dxa"/>
            <w:hideMark/>
          </w:tcPr>
          <w:p w14:paraId="01429C95" w14:textId="77777777" w:rsidR="00C717A0" w:rsidRDefault="00C717A0" w:rsidP="00C717A0">
            <w:pPr>
              <w:ind w:leftChars="0" w:left="2" w:hanging="2"/>
              <w:jc w:val="center"/>
              <w:rPr>
                <w:sz w:val="20"/>
                <w:szCs w:val="20"/>
              </w:rPr>
            </w:pPr>
            <w:r>
              <w:rPr>
                <w:sz w:val="20"/>
                <w:szCs w:val="20"/>
              </w:rPr>
              <w:t>0,5</w:t>
            </w:r>
          </w:p>
        </w:tc>
        <w:tc>
          <w:tcPr>
            <w:tcW w:w="560" w:type="dxa"/>
          </w:tcPr>
          <w:p w14:paraId="737DB0AE" w14:textId="77777777" w:rsidR="00C717A0" w:rsidRDefault="00C717A0" w:rsidP="00C717A0">
            <w:pPr>
              <w:ind w:leftChars="0" w:left="2" w:hanging="2"/>
              <w:jc w:val="center"/>
              <w:rPr>
                <w:sz w:val="20"/>
                <w:szCs w:val="20"/>
              </w:rPr>
            </w:pPr>
          </w:p>
        </w:tc>
        <w:tc>
          <w:tcPr>
            <w:tcW w:w="715" w:type="dxa"/>
          </w:tcPr>
          <w:p w14:paraId="37EFF807" w14:textId="77777777" w:rsidR="00C717A0" w:rsidRDefault="00C717A0" w:rsidP="00C717A0">
            <w:pPr>
              <w:ind w:leftChars="0" w:left="2" w:hanging="2"/>
              <w:jc w:val="center"/>
              <w:rPr>
                <w:sz w:val="20"/>
                <w:szCs w:val="20"/>
              </w:rPr>
            </w:pPr>
          </w:p>
        </w:tc>
        <w:tc>
          <w:tcPr>
            <w:tcW w:w="584" w:type="dxa"/>
            <w:hideMark/>
          </w:tcPr>
          <w:p w14:paraId="0C0AEA74" w14:textId="77777777" w:rsidR="00C717A0" w:rsidRDefault="00C717A0" w:rsidP="00C717A0">
            <w:pPr>
              <w:ind w:leftChars="0" w:left="2" w:hanging="2"/>
              <w:jc w:val="center"/>
              <w:rPr>
                <w:sz w:val="20"/>
                <w:szCs w:val="20"/>
              </w:rPr>
            </w:pPr>
            <w:r>
              <w:rPr>
                <w:sz w:val="20"/>
                <w:szCs w:val="20"/>
              </w:rPr>
              <w:t>0,5</w:t>
            </w:r>
          </w:p>
        </w:tc>
        <w:tc>
          <w:tcPr>
            <w:tcW w:w="496" w:type="dxa"/>
          </w:tcPr>
          <w:p w14:paraId="19D129AD" w14:textId="77777777" w:rsidR="00C717A0" w:rsidRDefault="00C717A0" w:rsidP="00C717A0">
            <w:pPr>
              <w:ind w:leftChars="0" w:left="2" w:hanging="2"/>
              <w:jc w:val="center"/>
              <w:rPr>
                <w:sz w:val="20"/>
                <w:szCs w:val="20"/>
              </w:rPr>
            </w:pPr>
          </w:p>
        </w:tc>
        <w:tc>
          <w:tcPr>
            <w:tcW w:w="540" w:type="dxa"/>
          </w:tcPr>
          <w:p w14:paraId="08389AE8" w14:textId="77777777" w:rsidR="00C717A0" w:rsidRDefault="00C717A0" w:rsidP="00C717A0">
            <w:pPr>
              <w:ind w:leftChars="0" w:left="2" w:hanging="2"/>
              <w:jc w:val="center"/>
              <w:rPr>
                <w:sz w:val="20"/>
                <w:szCs w:val="20"/>
              </w:rPr>
            </w:pPr>
          </w:p>
        </w:tc>
        <w:tc>
          <w:tcPr>
            <w:tcW w:w="540" w:type="dxa"/>
          </w:tcPr>
          <w:p w14:paraId="7E9B6D93" w14:textId="77777777" w:rsidR="00C717A0" w:rsidRDefault="00C717A0" w:rsidP="00C717A0">
            <w:pPr>
              <w:ind w:leftChars="0" w:left="2" w:hanging="2"/>
              <w:jc w:val="center"/>
              <w:rPr>
                <w:sz w:val="20"/>
                <w:szCs w:val="20"/>
              </w:rPr>
            </w:pPr>
          </w:p>
        </w:tc>
        <w:tc>
          <w:tcPr>
            <w:tcW w:w="675" w:type="dxa"/>
            <w:hideMark/>
          </w:tcPr>
          <w:p w14:paraId="2BC7A28E" w14:textId="77777777" w:rsidR="00C717A0" w:rsidRDefault="00C717A0" w:rsidP="00C717A0">
            <w:pPr>
              <w:ind w:leftChars="0" w:left="2" w:hanging="2"/>
              <w:jc w:val="center"/>
              <w:rPr>
                <w:sz w:val="20"/>
                <w:szCs w:val="20"/>
              </w:rPr>
            </w:pPr>
            <w:r>
              <w:rPr>
                <w:sz w:val="20"/>
                <w:szCs w:val="20"/>
              </w:rPr>
              <w:t>2</w:t>
            </w:r>
          </w:p>
        </w:tc>
        <w:tc>
          <w:tcPr>
            <w:tcW w:w="442" w:type="dxa"/>
          </w:tcPr>
          <w:p w14:paraId="24B3E8B2" w14:textId="77777777" w:rsidR="00C717A0" w:rsidRDefault="00C717A0" w:rsidP="00C717A0">
            <w:pPr>
              <w:ind w:leftChars="0" w:left="2" w:hanging="2"/>
              <w:jc w:val="center"/>
              <w:rPr>
                <w:sz w:val="20"/>
                <w:szCs w:val="20"/>
              </w:rPr>
            </w:pPr>
          </w:p>
        </w:tc>
        <w:tc>
          <w:tcPr>
            <w:tcW w:w="749" w:type="dxa"/>
            <w:hideMark/>
          </w:tcPr>
          <w:p w14:paraId="24F2B69A" w14:textId="77777777" w:rsidR="00C717A0" w:rsidRDefault="00C717A0" w:rsidP="00C717A0">
            <w:pPr>
              <w:ind w:leftChars="0" w:left="2" w:hanging="2"/>
              <w:jc w:val="center"/>
              <w:rPr>
                <w:sz w:val="20"/>
                <w:szCs w:val="20"/>
              </w:rPr>
            </w:pPr>
            <w:r>
              <w:rPr>
                <w:sz w:val="20"/>
                <w:szCs w:val="20"/>
              </w:rPr>
              <w:t>15,5</w:t>
            </w:r>
          </w:p>
        </w:tc>
      </w:tr>
      <w:tr w:rsidR="00C717A0" w14:paraId="3A0AB80D" w14:textId="77777777" w:rsidTr="005546CA">
        <w:trPr>
          <w:trHeight w:val="255"/>
        </w:trPr>
        <w:tc>
          <w:tcPr>
            <w:tcW w:w="451" w:type="dxa"/>
          </w:tcPr>
          <w:p w14:paraId="486EFA0A"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647B1B6F" w14:textId="56D6C655" w:rsidR="00C717A0" w:rsidRPr="00BD7456" w:rsidRDefault="00C717A0" w:rsidP="00C717A0">
            <w:pPr>
              <w:ind w:leftChars="0" w:left="2" w:hanging="2"/>
              <w:rPr>
                <w:sz w:val="18"/>
                <w:szCs w:val="18"/>
              </w:rPr>
            </w:pPr>
            <w:r w:rsidRPr="00BD7456">
              <w:rPr>
                <w:sz w:val="18"/>
                <w:szCs w:val="18"/>
              </w:rPr>
              <w:t>Džafić (Izet) Ilma</w:t>
            </w:r>
          </w:p>
        </w:tc>
        <w:tc>
          <w:tcPr>
            <w:tcW w:w="425" w:type="dxa"/>
            <w:vAlign w:val="center"/>
            <w:hideMark/>
          </w:tcPr>
          <w:p w14:paraId="61D86E4E"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470C7F47" w14:textId="77777777" w:rsidR="00C717A0" w:rsidRPr="00B2444F" w:rsidRDefault="00C717A0" w:rsidP="00C717A0">
            <w:pPr>
              <w:ind w:left="0" w:hanging="2"/>
              <w:jc w:val="center"/>
              <w:rPr>
                <w:sz w:val="18"/>
                <w:szCs w:val="18"/>
              </w:rPr>
            </w:pPr>
          </w:p>
        </w:tc>
        <w:tc>
          <w:tcPr>
            <w:tcW w:w="425" w:type="dxa"/>
            <w:hideMark/>
          </w:tcPr>
          <w:p w14:paraId="457B9192" w14:textId="77777777" w:rsidR="00C717A0" w:rsidRDefault="00C717A0" w:rsidP="00C717A0">
            <w:pPr>
              <w:ind w:leftChars="0" w:left="2" w:hanging="2"/>
              <w:jc w:val="center"/>
              <w:rPr>
                <w:sz w:val="20"/>
                <w:szCs w:val="20"/>
              </w:rPr>
            </w:pPr>
            <w:r>
              <w:rPr>
                <w:sz w:val="20"/>
                <w:szCs w:val="20"/>
              </w:rPr>
              <w:t>8</w:t>
            </w:r>
          </w:p>
        </w:tc>
        <w:tc>
          <w:tcPr>
            <w:tcW w:w="425" w:type="dxa"/>
          </w:tcPr>
          <w:p w14:paraId="308C7285" w14:textId="77777777" w:rsidR="00C717A0" w:rsidRDefault="00C717A0" w:rsidP="00C717A0">
            <w:pPr>
              <w:ind w:leftChars="0" w:left="2" w:hanging="2"/>
              <w:jc w:val="center"/>
              <w:rPr>
                <w:sz w:val="20"/>
                <w:szCs w:val="20"/>
              </w:rPr>
            </w:pPr>
          </w:p>
        </w:tc>
        <w:tc>
          <w:tcPr>
            <w:tcW w:w="425" w:type="dxa"/>
          </w:tcPr>
          <w:p w14:paraId="1712220C" w14:textId="77777777" w:rsidR="00C717A0" w:rsidRDefault="00C717A0" w:rsidP="00C717A0">
            <w:pPr>
              <w:ind w:leftChars="0" w:left="2" w:hanging="2"/>
              <w:jc w:val="center"/>
              <w:rPr>
                <w:sz w:val="20"/>
                <w:szCs w:val="20"/>
              </w:rPr>
            </w:pPr>
          </w:p>
        </w:tc>
        <w:tc>
          <w:tcPr>
            <w:tcW w:w="426" w:type="dxa"/>
          </w:tcPr>
          <w:p w14:paraId="2DB0F602" w14:textId="77777777" w:rsidR="00C717A0" w:rsidRDefault="00C717A0" w:rsidP="00C717A0">
            <w:pPr>
              <w:ind w:leftChars="0" w:left="2" w:hanging="2"/>
              <w:jc w:val="center"/>
              <w:rPr>
                <w:sz w:val="20"/>
                <w:szCs w:val="20"/>
              </w:rPr>
            </w:pPr>
          </w:p>
        </w:tc>
        <w:tc>
          <w:tcPr>
            <w:tcW w:w="567" w:type="dxa"/>
            <w:hideMark/>
          </w:tcPr>
          <w:p w14:paraId="78DA87C9" w14:textId="77777777" w:rsidR="00C717A0" w:rsidRDefault="00C717A0" w:rsidP="00C717A0">
            <w:pPr>
              <w:ind w:leftChars="0" w:left="2" w:hanging="2"/>
              <w:jc w:val="center"/>
              <w:rPr>
                <w:sz w:val="20"/>
                <w:szCs w:val="20"/>
              </w:rPr>
            </w:pPr>
            <w:r>
              <w:rPr>
                <w:sz w:val="20"/>
                <w:szCs w:val="20"/>
              </w:rPr>
              <w:t>1</w:t>
            </w:r>
          </w:p>
        </w:tc>
        <w:tc>
          <w:tcPr>
            <w:tcW w:w="698" w:type="dxa"/>
          </w:tcPr>
          <w:p w14:paraId="72981AC9" w14:textId="77777777" w:rsidR="00C717A0" w:rsidRDefault="00C717A0" w:rsidP="00C717A0">
            <w:pPr>
              <w:ind w:leftChars="0" w:left="2" w:hanging="2"/>
              <w:jc w:val="center"/>
              <w:rPr>
                <w:sz w:val="20"/>
                <w:szCs w:val="20"/>
              </w:rPr>
            </w:pPr>
          </w:p>
        </w:tc>
        <w:tc>
          <w:tcPr>
            <w:tcW w:w="622" w:type="dxa"/>
            <w:hideMark/>
          </w:tcPr>
          <w:p w14:paraId="50487918" w14:textId="77777777" w:rsidR="00C717A0" w:rsidRDefault="00C717A0" w:rsidP="00C717A0">
            <w:pPr>
              <w:ind w:leftChars="0" w:left="2" w:hanging="2"/>
              <w:jc w:val="center"/>
              <w:rPr>
                <w:sz w:val="20"/>
                <w:szCs w:val="20"/>
              </w:rPr>
            </w:pPr>
            <w:r>
              <w:rPr>
                <w:sz w:val="20"/>
                <w:szCs w:val="20"/>
              </w:rPr>
              <w:t>4</w:t>
            </w:r>
          </w:p>
        </w:tc>
        <w:tc>
          <w:tcPr>
            <w:tcW w:w="607" w:type="dxa"/>
            <w:hideMark/>
          </w:tcPr>
          <w:p w14:paraId="075A731A" w14:textId="77777777" w:rsidR="00C717A0" w:rsidRDefault="00C717A0" w:rsidP="00C717A0">
            <w:pPr>
              <w:ind w:leftChars="0" w:left="2" w:hanging="2"/>
              <w:jc w:val="center"/>
              <w:rPr>
                <w:sz w:val="20"/>
                <w:szCs w:val="20"/>
              </w:rPr>
            </w:pPr>
            <w:r>
              <w:rPr>
                <w:sz w:val="20"/>
                <w:szCs w:val="20"/>
              </w:rPr>
              <w:t>13,5</w:t>
            </w:r>
          </w:p>
        </w:tc>
        <w:tc>
          <w:tcPr>
            <w:tcW w:w="540" w:type="dxa"/>
            <w:hideMark/>
          </w:tcPr>
          <w:p w14:paraId="33FE56B5" w14:textId="77777777" w:rsidR="00C717A0" w:rsidRDefault="00C717A0" w:rsidP="00C717A0">
            <w:pPr>
              <w:ind w:leftChars="0" w:left="2" w:hanging="2"/>
              <w:jc w:val="center"/>
              <w:rPr>
                <w:sz w:val="20"/>
                <w:szCs w:val="20"/>
              </w:rPr>
            </w:pPr>
            <w:r>
              <w:rPr>
                <w:sz w:val="20"/>
                <w:szCs w:val="20"/>
              </w:rPr>
              <w:t>0,5</w:t>
            </w:r>
          </w:p>
        </w:tc>
        <w:tc>
          <w:tcPr>
            <w:tcW w:w="540" w:type="dxa"/>
          </w:tcPr>
          <w:p w14:paraId="3F512250" w14:textId="77777777" w:rsidR="00C717A0" w:rsidRDefault="00C717A0" w:rsidP="00C717A0">
            <w:pPr>
              <w:ind w:leftChars="0" w:left="2" w:hanging="2"/>
              <w:jc w:val="center"/>
              <w:rPr>
                <w:sz w:val="20"/>
                <w:szCs w:val="20"/>
              </w:rPr>
            </w:pPr>
          </w:p>
        </w:tc>
        <w:tc>
          <w:tcPr>
            <w:tcW w:w="520" w:type="dxa"/>
          </w:tcPr>
          <w:p w14:paraId="269E389F" w14:textId="77777777" w:rsidR="00C717A0" w:rsidRDefault="00C717A0" w:rsidP="00C717A0">
            <w:pPr>
              <w:ind w:leftChars="0" w:left="2" w:hanging="2"/>
              <w:jc w:val="center"/>
              <w:rPr>
                <w:sz w:val="20"/>
                <w:szCs w:val="20"/>
              </w:rPr>
            </w:pPr>
          </w:p>
        </w:tc>
        <w:tc>
          <w:tcPr>
            <w:tcW w:w="560" w:type="dxa"/>
          </w:tcPr>
          <w:p w14:paraId="1EEEF246" w14:textId="77777777" w:rsidR="00C717A0" w:rsidRDefault="00C717A0" w:rsidP="00C717A0">
            <w:pPr>
              <w:ind w:leftChars="0" w:left="2" w:hanging="2"/>
              <w:jc w:val="center"/>
              <w:rPr>
                <w:sz w:val="20"/>
                <w:szCs w:val="20"/>
              </w:rPr>
            </w:pPr>
          </w:p>
        </w:tc>
        <w:tc>
          <w:tcPr>
            <w:tcW w:w="715" w:type="dxa"/>
          </w:tcPr>
          <w:p w14:paraId="4FD117FC" w14:textId="77777777" w:rsidR="00C717A0" w:rsidRDefault="00C717A0" w:rsidP="00C717A0">
            <w:pPr>
              <w:ind w:leftChars="0" w:left="2" w:hanging="2"/>
              <w:jc w:val="center"/>
              <w:rPr>
                <w:sz w:val="20"/>
                <w:szCs w:val="20"/>
              </w:rPr>
            </w:pPr>
          </w:p>
        </w:tc>
        <w:tc>
          <w:tcPr>
            <w:tcW w:w="584" w:type="dxa"/>
            <w:hideMark/>
          </w:tcPr>
          <w:p w14:paraId="2391ED00" w14:textId="77777777" w:rsidR="00C717A0" w:rsidRDefault="00C717A0" w:rsidP="00C717A0">
            <w:pPr>
              <w:ind w:leftChars="0" w:left="2" w:hanging="2"/>
              <w:jc w:val="center"/>
              <w:rPr>
                <w:sz w:val="20"/>
                <w:szCs w:val="20"/>
              </w:rPr>
            </w:pPr>
            <w:r>
              <w:rPr>
                <w:sz w:val="20"/>
                <w:szCs w:val="20"/>
              </w:rPr>
              <w:t>1</w:t>
            </w:r>
          </w:p>
        </w:tc>
        <w:tc>
          <w:tcPr>
            <w:tcW w:w="496" w:type="dxa"/>
          </w:tcPr>
          <w:p w14:paraId="303DD34C" w14:textId="77777777" w:rsidR="00C717A0" w:rsidRDefault="00C717A0" w:rsidP="00C717A0">
            <w:pPr>
              <w:ind w:leftChars="0" w:left="2" w:hanging="2"/>
              <w:jc w:val="center"/>
              <w:rPr>
                <w:sz w:val="20"/>
                <w:szCs w:val="20"/>
              </w:rPr>
            </w:pPr>
          </w:p>
        </w:tc>
        <w:tc>
          <w:tcPr>
            <w:tcW w:w="540" w:type="dxa"/>
          </w:tcPr>
          <w:p w14:paraId="4EDFCA39" w14:textId="77777777" w:rsidR="00C717A0" w:rsidRDefault="00C717A0" w:rsidP="00C717A0">
            <w:pPr>
              <w:ind w:leftChars="0" w:left="2" w:hanging="2"/>
              <w:jc w:val="center"/>
              <w:rPr>
                <w:sz w:val="20"/>
                <w:szCs w:val="20"/>
              </w:rPr>
            </w:pPr>
          </w:p>
        </w:tc>
        <w:tc>
          <w:tcPr>
            <w:tcW w:w="540" w:type="dxa"/>
            <w:hideMark/>
          </w:tcPr>
          <w:p w14:paraId="7A5DCEB6" w14:textId="77777777" w:rsidR="00C717A0" w:rsidRDefault="00C717A0" w:rsidP="00C717A0">
            <w:pPr>
              <w:ind w:leftChars="0" w:left="2" w:hanging="2"/>
              <w:jc w:val="center"/>
              <w:rPr>
                <w:sz w:val="20"/>
                <w:szCs w:val="20"/>
              </w:rPr>
            </w:pPr>
            <w:r>
              <w:rPr>
                <w:sz w:val="20"/>
                <w:szCs w:val="20"/>
              </w:rPr>
              <w:t>0,5</w:t>
            </w:r>
          </w:p>
        </w:tc>
        <w:tc>
          <w:tcPr>
            <w:tcW w:w="675" w:type="dxa"/>
            <w:hideMark/>
          </w:tcPr>
          <w:p w14:paraId="7BD00C6E" w14:textId="77777777" w:rsidR="00C717A0" w:rsidRDefault="00C717A0" w:rsidP="00C717A0">
            <w:pPr>
              <w:ind w:leftChars="0" w:left="2" w:hanging="2"/>
              <w:jc w:val="center"/>
              <w:rPr>
                <w:sz w:val="20"/>
                <w:szCs w:val="20"/>
              </w:rPr>
            </w:pPr>
            <w:r>
              <w:rPr>
                <w:sz w:val="20"/>
                <w:szCs w:val="20"/>
              </w:rPr>
              <w:t>2</w:t>
            </w:r>
          </w:p>
        </w:tc>
        <w:tc>
          <w:tcPr>
            <w:tcW w:w="442" w:type="dxa"/>
          </w:tcPr>
          <w:p w14:paraId="7779E2F3" w14:textId="77777777" w:rsidR="00C717A0" w:rsidRDefault="00C717A0" w:rsidP="00C717A0">
            <w:pPr>
              <w:ind w:leftChars="0" w:left="2" w:hanging="2"/>
              <w:jc w:val="center"/>
              <w:rPr>
                <w:sz w:val="20"/>
                <w:szCs w:val="20"/>
              </w:rPr>
            </w:pPr>
          </w:p>
        </w:tc>
        <w:tc>
          <w:tcPr>
            <w:tcW w:w="749" w:type="dxa"/>
            <w:hideMark/>
          </w:tcPr>
          <w:p w14:paraId="1A048262" w14:textId="77777777" w:rsidR="00C717A0" w:rsidRDefault="00C717A0" w:rsidP="00C717A0">
            <w:pPr>
              <w:ind w:leftChars="0" w:left="2" w:hanging="2"/>
              <w:jc w:val="center"/>
              <w:rPr>
                <w:sz w:val="20"/>
                <w:szCs w:val="20"/>
              </w:rPr>
            </w:pPr>
            <w:r>
              <w:rPr>
                <w:sz w:val="20"/>
                <w:szCs w:val="20"/>
              </w:rPr>
              <w:t>15,5</w:t>
            </w:r>
          </w:p>
        </w:tc>
      </w:tr>
      <w:tr w:rsidR="00C717A0" w14:paraId="0957C70A" w14:textId="77777777" w:rsidTr="005546CA">
        <w:trPr>
          <w:trHeight w:val="255"/>
        </w:trPr>
        <w:tc>
          <w:tcPr>
            <w:tcW w:w="451" w:type="dxa"/>
          </w:tcPr>
          <w:p w14:paraId="4843AB61"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67128E37" w14:textId="77D238B7" w:rsidR="00C717A0" w:rsidRPr="00BD7456" w:rsidRDefault="00C717A0" w:rsidP="00C717A0">
            <w:pPr>
              <w:ind w:leftChars="0" w:left="2" w:hanging="2"/>
              <w:rPr>
                <w:sz w:val="18"/>
                <w:szCs w:val="18"/>
              </w:rPr>
            </w:pPr>
            <w:r w:rsidRPr="00BD7456">
              <w:rPr>
                <w:sz w:val="18"/>
                <w:szCs w:val="18"/>
              </w:rPr>
              <w:t>Kovo ( Zahid) Samir</w:t>
            </w:r>
          </w:p>
        </w:tc>
        <w:tc>
          <w:tcPr>
            <w:tcW w:w="425" w:type="dxa"/>
            <w:vAlign w:val="center"/>
            <w:hideMark/>
          </w:tcPr>
          <w:p w14:paraId="4DE6B5FC"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26E074DE" w14:textId="77777777" w:rsidR="00C717A0" w:rsidRPr="00B2444F" w:rsidRDefault="00C717A0" w:rsidP="00C717A0">
            <w:pPr>
              <w:ind w:left="0" w:hanging="2"/>
              <w:jc w:val="center"/>
              <w:rPr>
                <w:sz w:val="18"/>
                <w:szCs w:val="18"/>
              </w:rPr>
            </w:pPr>
          </w:p>
        </w:tc>
        <w:tc>
          <w:tcPr>
            <w:tcW w:w="425" w:type="dxa"/>
            <w:hideMark/>
          </w:tcPr>
          <w:p w14:paraId="0BF026D8" w14:textId="77777777" w:rsidR="00C717A0" w:rsidRDefault="00C717A0" w:rsidP="00C717A0">
            <w:pPr>
              <w:ind w:leftChars="0" w:left="2" w:hanging="2"/>
              <w:jc w:val="center"/>
              <w:rPr>
                <w:sz w:val="20"/>
                <w:szCs w:val="20"/>
              </w:rPr>
            </w:pPr>
            <w:r>
              <w:rPr>
                <w:sz w:val="20"/>
                <w:szCs w:val="20"/>
              </w:rPr>
              <w:t>8</w:t>
            </w:r>
          </w:p>
        </w:tc>
        <w:tc>
          <w:tcPr>
            <w:tcW w:w="425" w:type="dxa"/>
          </w:tcPr>
          <w:p w14:paraId="170ED6CE" w14:textId="77777777" w:rsidR="00C717A0" w:rsidRDefault="00C717A0" w:rsidP="00C717A0">
            <w:pPr>
              <w:ind w:leftChars="0" w:left="2" w:hanging="2"/>
              <w:jc w:val="center"/>
              <w:rPr>
                <w:sz w:val="20"/>
                <w:szCs w:val="20"/>
              </w:rPr>
            </w:pPr>
          </w:p>
        </w:tc>
        <w:tc>
          <w:tcPr>
            <w:tcW w:w="425" w:type="dxa"/>
          </w:tcPr>
          <w:p w14:paraId="2F53685D" w14:textId="77777777" w:rsidR="00C717A0" w:rsidRDefault="00C717A0" w:rsidP="00C717A0">
            <w:pPr>
              <w:ind w:leftChars="0" w:left="2" w:hanging="2"/>
              <w:jc w:val="center"/>
              <w:rPr>
                <w:sz w:val="20"/>
                <w:szCs w:val="20"/>
              </w:rPr>
            </w:pPr>
          </w:p>
        </w:tc>
        <w:tc>
          <w:tcPr>
            <w:tcW w:w="426" w:type="dxa"/>
          </w:tcPr>
          <w:p w14:paraId="2DD79539" w14:textId="77777777" w:rsidR="00C717A0" w:rsidRDefault="00C717A0" w:rsidP="00C717A0">
            <w:pPr>
              <w:ind w:leftChars="0" w:left="2" w:hanging="2"/>
              <w:jc w:val="center"/>
              <w:rPr>
                <w:sz w:val="20"/>
                <w:szCs w:val="20"/>
              </w:rPr>
            </w:pPr>
          </w:p>
        </w:tc>
        <w:tc>
          <w:tcPr>
            <w:tcW w:w="567" w:type="dxa"/>
            <w:hideMark/>
          </w:tcPr>
          <w:p w14:paraId="42847297" w14:textId="77777777" w:rsidR="00C717A0" w:rsidRDefault="00C717A0" w:rsidP="00C717A0">
            <w:pPr>
              <w:ind w:leftChars="0" w:left="2" w:hanging="2"/>
              <w:jc w:val="center"/>
              <w:rPr>
                <w:sz w:val="20"/>
                <w:szCs w:val="20"/>
              </w:rPr>
            </w:pPr>
            <w:r>
              <w:rPr>
                <w:sz w:val="20"/>
                <w:szCs w:val="20"/>
              </w:rPr>
              <w:t>1</w:t>
            </w:r>
          </w:p>
        </w:tc>
        <w:tc>
          <w:tcPr>
            <w:tcW w:w="698" w:type="dxa"/>
          </w:tcPr>
          <w:p w14:paraId="6E2CDE40" w14:textId="77777777" w:rsidR="00C717A0" w:rsidRDefault="00C717A0" w:rsidP="00C717A0">
            <w:pPr>
              <w:ind w:leftChars="0" w:left="2" w:hanging="2"/>
              <w:jc w:val="center"/>
              <w:rPr>
                <w:sz w:val="20"/>
                <w:szCs w:val="20"/>
              </w:rPr>
            </w:pPr>
          </w:p>
        </w:tc>
        <w:tc>
          <w:tcPr>
            <w:tcW w:w="622" w:type="dxa"/>
            <w:hideMark/>
          </w:tcPr>
          <w:p w14:paraId="4A571D75" w14:textId="77777777" w:rsidR="00C717A0" w:rsidRDefault="00C717A0" w:rsidP="00C717A0">
            <w:pPr>
              <w:ind w:leftChars="0" w:left="2" w:hanging="2"/>
              <w:jc w:val="center"/>
              <w:rPr>
                <w:sz w:val="20"/>
                <w:szCs w:val="20"/>
              </w:rPr>
            </w:pPr>
            <w:r>
              <w:rPr>
                <w:sz w:val="20"/>
                <w:szCs w:val="20"/>
              </w:rPr>
              <w:t>4</w:t>
            </w:r>
          </w:p>
        </w:tc>
        <w:tc>
          <w:tcPr>
            <w:tcW w:w="607" w:type="dxa"/>
            <w:hideMark/>
          </w:tcPr>
          <w:p w14:paraId="0B11F40A" w14:textId="77777777" w:rsidR="00C717A0" w:rsidRDefault="00C717A0" w:rsidP="00C717A0">
            <w:pPr>
              <w:ind w:leftChars="0" w:left="2" w:hanging="2"/>
              <w:jc w:val="center"/>
              <w:rPr>
                <w:sz w:val="20"/>
                <w:szCs w:val="20"/>
              </w:rPr>
            </w:pPr>
            <w:r>
              <w:rPr>
                <w:sz w:val="20"/>
                <w:szCs w:val="20"/>
              </w:rPr>
              <w:t>13,5</w:t>
            </w:r>
          </w:p>
        </w:tc>
        <w:tc>
          <w:tcPr>
            <w:tcW w:w="540" w:type="dxa"/>
            <w:hideMark/>
          </w:tcPr>
          <w:p w14:paraId="4ACBD1A3" w14:textId="77777777" w:rsidR="00C717A0" w:rsidRDefault="00C717A0" w:rsidP="00C717A0">
            <w:pPr>
              <w:ind w:leftChars="0" w:left="2" w:hanging="2"/>
              <w:jc w:val="center"/>
              <w:rPr>
                <w:sz w:val="20"/>
                <w:szCs w:val="20"/>
              </w:rPr>
            </w:pPr>
            <w:r>
              <w:rPr>
                <w:sz w:val="20"/>
                <w:szCs w:val="20"/>
              </w:rPr>
              <w:t>1</w:t>
            </w:r>
          </w:p>
        </w:tc>
        <w:tc>
          <w:tcPr>
            <w:tcW w:w="540" w:type="dxa"/>
          </w:tcPr>
          <w:p w14:paraId="0836484A" w14:textId="77777777" w:rsidR="00C717A0" w:rsidRDefault="00C717A0" w:rsidP="00C717A0">
            <w:pPr>
              <w:ind w:leftChars="0" w:left="2" w:hanging="2"/>
              <w:jc w:val="center"/>
              <w:rPr>
                <w:sz w:val="20"/>
                <w:szCs w:val="20"/>
              </w:rPr>
            </w:pPr>
          </w:p>
        </w:tc>
        <w:tc>
          <w:tcPr>
            <w:tcW w:w="520" w:type="dxa"/>
          </w:tcPr>
          <w:p w14:paraId="257FEBD7" w14:textId="77777777" w:rsidR="00C717A0" w:rsidRDefault="00C717A0" w:rsidP="00C717A0">
            <w:pPr>
              <w:ind w:leftChars="0" w:left="2" w:hanging="2"/>
              <w:jc w:val="center"/>
              <w:rPr>
                <w:sz w:val="20"/>
                <w:szCs w:val="20"/>
              </w:rPr>
            </w:pPr>
          </w:p>
        </w:tc>
        <w:tc>
          <w:tcPr>
            <w:tcW w:w="560" w:type="dxa"/>
          </w:tcPr>
          <w:p w14:paraId="37877059" w14:textId="77777777" w:rsidR="00C717A0" w:rsidRDefault="00C717A0" w:rsidP="00C717A0">
            <w:pPr>
              <w:ind w:leftChars="0" w:left="2" w:hanging="2"/>
              <w:jc w:val="center"/>
              <w:rPr>
                <w:sz w:val="20"/>
                <w:szCs w:val="20"/>
              </w:rPr>
            </w:pPr>
          </w:p>
        </w:tc>
        <w:tc>
          <w:tcPr>
            <w:tcW w:w="715" w:type="dxa"/>
          </w:tcPr>
          <w:p w14:paraId="61EDC69E" w14:textId="77777777" w:rsidR="00C717A0" w:rsidRDefault="00C717A0" w:rsidP="00C717A0">
            <w:pPr>
              <w:ind w:leftChars="0" w:left="2" w:hanging="2"/>
              <w:jc w:val="center"/>
              <w:rPr>
                <w:sz w:val="20"/>
                <w:szCs w:val="20"/>
              </w:rPr>
            </w:pPr>
          </w:p>
        </w:tc>
        <w:tc>
          <w:tcPr>
            <w:tcW w:w="584" w:type="dxa"/>
            <w:hideMark/>
          </w:tcPr>
          <w:p w14:paraId="79E995C1" w14:textId="77777777" w:rsidR="00C717A0" w:rsidRDefault="00C717A0" w:rsidP="00C717A0">
            <w:pPr>
              <w:ind w:leftChars="0" w:left="2" w:hanging="2"/>
              <w:jc w:val="center"/>
              <w:rPr>
                <w:sz w:val="20"/>
                <w:szCs w:val="20"/>
              </w:rPr>
            </w:pPr>
            <w:r>
              <w:rPr>
                <w:sz w:val="20"/>
                <w:szCs w:val="20"/>
              </w:rPr>
              <w:t>1</w:t>
            </w:r>
          </w:p>
        </w:tc>
        <w:tc>
          <w:tcPr>
            <w:tcW w:w="496" w:type="dxa"/>
          </w:tcPr>
          <w:p w14:paraId="1122FEB5" w14:textId="77777777" w:rsidR="00C717A0" w:rsidRDefault="00C717A0" w:rsidP="00C717A0">
            <w:pPr>
              <w:ind w:leftChars="0" w:left="2" w:hanging="2"/>
              <w:jc w:val="center"/>
              <w:rPr>
                <w:sz w:val="20"/>
                <w:szCs w:val="20"/>
              </w:rPr>
            </w:pPr>
          </w:p>
        </w:tc>
        <w:tc>
          <w:tcPr>
            <w:tcW w:w="540" w:type="dxa"/>
          </w:tcPr>
          <w:p w14:paraId="06922752" w14:textId="77777777" w:rsidR="00C717A0" w:rsidRDefault="00C717A0" w:rsidP="00C717A0">
            <w:pPr>
              <w:ind w:leftChars="0" w:left="2" w:hanging="2"/>
              <w:jc w:val="center"/>
              <w:rPr>
                <w:sz w:val="20"/>
                <w:szCs w:val="20"/>
              </w:rPr>
            </w:pPr>
          </w:p>
        </w:tc>
        <w:tc>
          <w:tcPr>
            <w:tcW w:w="540" w:type="dxa"/>
          </w:tcPr>
          <w:p w14:paraId="2FFB25CB" w14:textId="77777777" w:rsidR="00C717A0" w:rsidRDefault="00C717A0" w:rsidP="00C717A0">
            <w:pPr>
              <w:ind w:leftChars="0" w:left="2" w:hanging="2"/>
              <w:jc w:val="center"/>
              <w:rPr>
                <w:sz w:val="20"/>
                <w:szCs w:val="20"/>
              </w:rPr>
            </w:pPr>
          </w:p>
        </w:tc>
        <w:tc>
          <w:tcPr>
            <w:tcW w:w="675" w:type="dxa"/>
            <w:hideMark/>
          </w:tcPr>
          <w:p w14:paraId="50E5AEA4" w14:textId="77777777" w:rsidR="00C717A0" w:rsidRDefault="00C717A0" w:rsidP="00C717A0">
            <w:pPr>
              <w:ind w:leftChars="0" w:left="2" w:hanging="2"/>
              <w:jc w:val="center"/>
              <w:rPr>
                <w:sz w:val="20"/>
                <w:szCs w:val="20"/>
              </w:rPr>
            </w:pPr>
            <w:r>
              <w:rPr>
                <w:sz w:val="20"/>
                <w:szCs w:val="20"/>
              </w:rPr>
              <w:t>2</w:t>
            </w:r>
          </w:p>
        </w:tc>
        <w:tc>
          <w:tcPr>
            <w:tcW w:w="442" w:type="dxa"/>
          </w:tcPr>
          <w:p w14:paraId="1669B7E0" w14:textId="77777777" w:rsidR="00C717A0" w:rsidRDefault="00C717A0" w:rsidP="00C717A0">
            <w:pPr>
              <w:ind w:leftChars="0" w:left="2" w:hanging="2"/>
              <w:jc w:val="center"/>
              <w:rPr>
                <w:sz w:val="20"/>
                <w:szCs w:val="20"/>
              </w:rPr>
            </w:pPr>
          </w:p>
        </w:tc>
        <w:tc>
          <w:tcPr>
            <w:tcW w:w="749" w:type="dxa"/>
            <w:hideMark/>
          </w:tcPr>
          <w:p w14:paraId="70BFCE3C" w14:textId="77777777" w:rsidR="00C717A0" w:rsidRDefault="00C717A0" w:rsidP="00C717A0">
            <w:pPr>
              <w:ind w:leftChars="0" w:left="2" w:hanging="2"/>
              <w:jc w:val="center"/>
              <w:rPr>
                <w:sz w:val="20"/>
                <w:szCs w:val="20"/>
              </w:rPr>
            </w:pPr>
            <w:r>
              <w:rPr>
                <w:sz w:val="20"/>
                <w:szCs w:val="20"/>
              </w:rPr>
              <w:t>15</w:t>
            </w:r>
          </w:p>
        </w:tc>
      </w:tr>
      <w:tr w:rsidR="00C717A0" w14:paraId="462008D8" w14:textId="77777777" w:rsidTr="005546CA">
        <w:trPr>
          <w:trHeight w:val="255"/>
        </w:trPr>
        <w:tc>
          <w:tcPr>
            <w:tcW w:w="451" w:type="dxa"/>
          </w:tcPr>
          <w:p w14:paraId="077B8C33"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29BE3188" w14:textId="010354A0" w:rsidR="00C717A0" w:rsidRPr="00BD7456" w:rsidRDefault="00C717A0" w:rsidP="00C717A0">
            <w:pPr>
              <w:ind w:leftChars="0" w:left="2" w:hanging="2"/>
              <w:rPr>
                <w:sz w:val="18"/>
                <w:szCs w:val="18"/>
              </w:rPr>
            </w:pPr>
            <w:r w:rsidRPr="00BD7456">
              <w:rPr>
                <w:sz w:val="18"/>
                <w:szCs w:val="18"/>
              </w:rPr>
              <w:t>Trako ( Asim)</w:t>
            </w:r>
            <w:r>
              <w:rPr>
                <w:sz w:val="18"/>
                <w:szCs w:val="18"/>
              </w:rPr>
              <w:t xml:space="preserve"> </w:t>
            </w:r>
            <w:r w:rsidRPr="00BD7456">
              <w:rPr>
                <w:sz w:val="18"/>
                <w:szCs w:val="18"/>
              </w:rPr>
              <w:t xml:space="preserve">Fikret </w:t>
            </w:r>
          </w:p>
        </w:tc>
        <w:tc>
          <w:tcPr>
            <w:tcW w:w="425" w:type="dxa"/>
            <w:vAlign w:val="center"/>
            <w:hideMark/>
          </w:tcPr>
          <w:p w14:paraId="007F004F"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233B7845" w14:textId="77777777" w:rsidR="00C717A0" w:rsidRPr="00B2444F" w:rsidRDefault="00C717A0" w:rsidP="00C717A0">
            <w:pPr>
              <w:ind w:left="0" w:hanging="2"/>
              <w:jc w:val="center"/>
              <w:rPr>
                <w:sz w:val="18"/>
                <w:szCs w:val="18"/>
              </w:rPr>
            </w:pPr>
          </w:p>
        </w:tc>
        <w:tc>
          <w:tcPr>
            <w:tcW w:w="425" w:type="dxa"/>
            <w:hideMark/>
          </w:tcPr>
          <w:p w14:paraId="3B81B0EE" w14:textId="77777777" w:rsidR="00C717A0" w:rsidRDefault="00C717A0" w:rsidP="00C717A0">
            <w:pPr>
              <w:ind w:leftChars="0" w:left="2" w:hanging="2"/>
              <w:jc w:val="center"/>
              <w:rPr>
                <w:sz w:val="20"/>
                <w:szCs w:val="20"/>
              </w:rPr>
            </w:pPr>
            <w:r>
              <w:rPr>
                <w:sz w:val="20"/>
                <w:szCs w:val="20"/>
              </w:rPr>
              <w:t>16</w:t>
            </w:r>
          </w:p>
        </w:tc>
        <w:tc>
          <w:tcPr>
            <w:tcW w:w="425" w:type="dxa"/>
          </w:tcPr>
          <w:p w14:paraId="796D72D6" w14:textId="77777777" w:rsidR="00C717A0" w:rsidRDefault="00C717A0" w:rsidP="00C717A0">
            <w:pPr>
              <w:ind w:leftChars="0" w:left="2" w:hanging="2"/>
              <w:jc w:val="center"/>
              <w:rPr>
                <w:sz w:val="20"/>
                <w:szCs w:val="20"/>
              </w:rPr>
            </w:pPr>
          </w:p>
        </w:tc>
        <w:tc>
          <w:tcPr>
            <w:tcW w:w="425" w:type="dxa"/>
            <w:hideMark/>
          </w:tcPr>
          <w:p w14:paraId="76DB7220" w14:textId="77777777" w:rsidR="00C717A0" w:rsidRDefault="00C717A0" w:rsidP="00C717A0">
            <w:pPr>
              <w:ind w:leftChars="0" w:left="2" w:hanging="2"/>
              <w:jc w:val="center"/>
              <w:rPr>
                <w:sz w:val="20"/>
                <w:szCs w:val="20"/>
              </w:rPr>
            </w:pPr>
            <w:r>
              <w:rPr>
                <w:sz w:val="20"/>
                <w:szCs w:val="20"/>
              </w:rPr>
              <w:t>1</w:t>
            </w:r>
          </w:p>
        </w:tc>
        <w:tc>
          <w:tcPr>
            <w:tcW w:w="426" w:type="dxa"/>
          </w:tcPr>
          <w:p w14:paraId="5BB63587" w14:textId="77777777" w:rsidR="00C717A0" w:rsidRDefault="00C717A0" w:rsidP="00C717A0">
            <w:pPr>
              <w:ind w:leftChars="0" w:left="2" w:hanging="2"/>
              <w:jc w:val="center"/>
              <w:rPr>
                <w:sz w:val="20"/>
                <w:szCs w:val="20"/>
              </w:rPr>
            </w:pPr>
          </w:p>
        </w:tc>
        <w:tc>
          <w:tcPr>
            <w:tcW w:w="567" w:type="dxa"/>
            <w:hideMark/>
          </w:tcPr>
          <w:p w14:paraId="78305847" w14:textId="77777777" w:rsidR="00C717A0" w:rsidRDefault="00C717A0" w:rsidP="00C717A0">
            <w:pPr>
              <w:ind w:leftChars="0" w:left="2" w:hanging="2"/>
              <w:jc w:val="center"/>
              <w:rPr>
                <w:sz w:val="20"/>
                <w:szCs w:val="20"/>
              </w:rPr>
            </w:pPr>
            <w:r>
              <w:rPr>
                <w:sz w:val="20"/>
                <w:szCs w:val="20"/>
              </w:rPr>
              <w:t>1</w:t>
            </w:r>
          </w:p>
        </w:tc>
        <w:tc>
          <w:tcPr>
            <w:tcW w:w="698" w:type="dxa"/>
          </w:tcPr>
          <w:p w14:paraId="71B78CA2" w14:textId="77777777" w:rsidR="00C717A0" w:rsidRDefault="00C717A0" w:rsidP="00C717A0">
            <w:pPr>
              <w:ind w:leftChars="0" w:left="2" w:hanging="2"/>
              <w:jc w:val="center"/>
              <w:rPr>
                <w:sz w:val="20"/>
                <w:szCs w:val="20"/>
              </w:rPr>
            </w:pPr>
          </w:p>
        </w:tc>
        <w:tc>
          <w:tcPr>
            <w:tcW w:w="622" w:type="dxa"/>
            <w:hideMark/>
          </w:tcPr>
          <w:p w14:paraId="299B11F9" w14:textId="77777777" w:rsidR="00C717A0" w:rsidRDefault="00C717A0" w:rsidP="00C717A0">
            <w:pPr>
              <w:ind w:leftChars="0" w:left="2" w:hanging="2"/>
              <w:jc w:val="center"/>
              <w:rPr>
                <w:sz w:val="20"/>
                <w:szCs w:val="20"/>
              </w:rPr>
            </w:pPr>
            <w:r>
              <w:rPr>
                <w:sz w:val="20"/>
                <w:szCs w:val="20"/>
              </w:rPr>
              <w:t>8</w:t>
            </w:r>
          </w:p>
        </w:tc>
        <w:tc>
          <w:tcPr>
            <w:tcW w:w="607" w:type="dxa"/>
            <w:hideMark/>
          </w:tcPr>
          <w:p w14:paraId="3D0D3F52" w14:textId="77777777" w:rsidR="00C717A0" w:rsidRDefault="00C717A0" w:rsidP="00C717A0">
            <w:pPr>
              <w:ind w:leftChars="0" w:left="2" w:hanging="2"/>
              <w:jc w:val="center"/>
              <w:rPr>
                <w:sz w:val="20"/>
                <w:szCs w:val="20"/>
              </w:rPr>
            </w:pPr>
            <w:r>
              <w:rPr>
                <w:sz w:val="20"/>
                <w:szCs w:val="20"/>
              </w:rPr>
              <w:t>27,5</w:t>
            </w:r>
          </w:p>
        </w:tc>
        <w:tc>
          <w:tcPr>
            <w:tcW w:w="540" w:type="dxa"/>
            <w:hideMark/>
          </w:tcPr>
          <w:p w14:paraId="4042F9AA" w14:textId="77777777" w:rsidR="00C717A0" w:rsidRDefault="00C717A0" w:rsidP="00C717A0">
            <w:pPr>
              <w:ind w:leftChars="0" w:left="2" w:hanging="2"/>
              <w:jc w:val="center"/>
              <w:rPr>
                <w:sz w:val="20"/>
                <w:szCs w:val="20"/>
              </w:rPr>
            </w:pPr>
            <w:r>
              <w:rPr>
                <w:sz w:val="20"/>
                <w:szCs w:val="20"/>
              </w:rPr>
              <w:t>0,5</w:t>
            </w:r>
          </w:p>
        </w:tc>
        <w:tc>
          <w:tcPr>
            <w:tcW w:w="540" w:type="dxa"/>
          </w:tcPr>
          <w:p w14:paraId="6470D688" w14:textId="77777777" w:rsidR="00C717A0" w:rsidRDefault="00C717A0" w:rsidP="00C717A0">
            <w:pPr>
              <w:ind w:leftChars="0" w:left="2" w:hanging="2"/>
              <w:jc w:val="center"/>
              <w:rPr>
                <w:sz w:val="20"/>
                <w:szCs w:val="20"/>
              </w:rPr>
            </w:pPr>
          </w:p>
        </w:tc>
        <w:tc>
          <w:tcPr>
            <w:tcW w:w="520" w:type="dxa"/>
            <w:hideMark/>
          </w:tcPr>
          <w:p w14:paraId="57E30F33" w14:textId="77777777" w:rsidR="00C717A0" w:rsidRDefault="00C717A0" w:rsidP="00C717A0">
            <w:pPr>
              <w:ind w:leftChars="0" w:left="2" w:hanging="2"/>
              <w:jc w:val="center"/>
              <w:rPr>
                <w:sz w:val="20"/>
                <w:szCs w:val="20"/>
              </w:rPr>
            </w:pPr>
            <w:r>
              <w:rPr>
                <w:sz w:val="20"/>
                <w:szCs w:val="20"/>
              </w:rPr>
              <w:t>0,5</w:t>
            </w:r>
          </w:p>
        </w:tc>
        <w:tc>
          <w:tcPr>
            <w:tcW w:w="560" w:type="dxa"/>
            <w:hideMark/>
          </w:tcPr>
          <w:p w14:paraId="3CCAF1AB" w14:textId="77777777" w:rsidR="00C717A0" w:rsidRDefault="00C717A0" w:rsidP="00C717A0">
            <w:pPr>
              <w:ind w:leftChars="0" w:left="2" w:hanging="2"/>
              <w:jc w:val="center"/>
              <w:rPr>
                <w:sz w:val="20"/>
                <w:szCs w:val="20"/>
              </w:rPr>
            </w:pPr>
            <w:r>
              <w:rPr>
                <w:sz w:val="20"/>
                <w:szCs w:val="20"/>
              </w:rPr>
              <w:t>0,5</w:t>
            </w:r>
          </w:p>
        </w:tc>
        <w:tc>
          <w:tcPr>
            <w:tcW w:w="715" w:type="dxa"/>
            <w:hideMark/>
          </w:tcPr>
          <w:p w14:paraId="50A5F44D" w14:textId="77777777" w:rsidR="00C717A0" w:rsidRDefault="00C717A0" w:rsidP="00C717A0">
            <w:pPr>
              <w:ind w:leftChars="0" w:left="2" w:hanging="2"/>
              <w:jc w:val="center"/>
              <w:rPr>
                <w:sz w:val="20"/>
                <w:szCs w:val="20"/>
              </w:rPr>
            </w:pPr>
            <w:r>
              <w:rPr>
                <w:sz w:val="20"/>
                <w:szCs w:val="20"/>
              </w:rPr>
              <w:t>0,5</w:t>
            </w:r>
          </w:p>
        </w:tc>
        <w:tc>
          <w:tcPr>
            <w:tcW w:w="584" w:type="dxa"/>
            <w:hideMark/>
          </w:tcPr>
          <w:p w14:paraId="099A1D3F" w14:textId="77777777" w:rsidR="00C717A0" w:rsidRDefault="00C717A0" w:rsidP="00C717A0">
            <w:pPr>
              <w:ind w:leftChars="0" w:left="2" w:hanging="2"/>
              <w:jc w:val="center"/>
              <w:rPr>
                <w:sz w:val="20"/>
                <w:szCs w:val="20"/>
              </w:rPr>
            </w:pPr>
            <w:r>
              <w:rPr>
                <w:sz w:val="20"/>
                <w:szCs w:val="20"/>
              </w:rPr>
              <w:t>1</w:t>
            </w:r>
          </w:p>
        </w:tc>
        <w:tc>
          <w:tcPr>
            <w:tcW w:w="496" w:type="dxa"/>
          </w:tcPr>
          <w:p w14:paraId="7860A33E" w14:textId="77777777" w:rsidR="00C717A0" w:rsidRDefault="00C717A0" w:rsidP="00C717A0">
            <w:pPr>
              <w:ind w:leftChars="0" w:left="2" w:hanging="2"/>
              <w:jc w:val="center"/>
              <w:rPr>
                <w:sz w:val="20"/>
                <w:szCs w:val="20"/>
              </w:rPr>
            </w:pPr>
          </w:p>
        </w:tc>
        <w:tc>
          <w:tcPr>
            <w:tcW w:w="540" w:type="dxa"/>
          </w:tcPr>
          <w:p w14:paraId="2E638BEB" w14:textId="77777777" w:rsidR="00C717A0" w:rsidRDefault="00C717A0" w:rsidP="00C717A0">
            <w:pPr>
              <w:ind w:leftChars="0" w:left="2" w:hanging="2"/>
              <w:jc w:val="center"/>
              <w:rPr>
                <w:sz w:val="20"/>
                <w:szCs w:val="20"/>
              </w:rPr>
            </w:pPr>
          </w:p>
        </w:tc>
        <w:tc>
          <w:tcPr>
            <w:tcW w:w="540" w:type="dxa"/>
          </w:tcPr>
          <w:p w14:paraId="3BFB7CBB" w14:textId="77777777" w:rsidR="00C717A0" w:rsidRDefault="00C717A0" w:rsidP="00C717A0">
            <w:pPr>
              <w:ind w:leftChars="0" w:left="2" w:hanging="2"/>
              <w:rPr>
                <w:sz w:val="20"/>
                <w:szCs w:val="20"/>
              </w:rPr>
            </w:pPr>
          </w:p>
        </w:tc>
        <w:tc>
          <w:tcPr>
            <w:tcW w:w="675" w:type="dxa"/>
            <w:hideMark/>
          </w:tcPr>
          <w:p w14:paraId="39ECDAEA" w14:textId="77777777" w:rsidR="00C717A0" w:rsidRDefault="00C717A0" w:rsidP="00C717A0">
            <w:pPr>
              <w:ind w:leftChars="0" w:left="2" w:hanging="2"/>
              <w:jc w:val="center"/>
              <w:rPr>
                <w:sz w:val="20"/>
                <w:szCs w:val="20"/>
              </w:rPr>
            </w:pPr>
            <w:r>
              <w:rPr>
                <w:sz w:val="20"/>
                <w:szCs w:val="20"/>
              </w:rPr>
              <w:t>3</w:t>
            </w:r>
          </w:p>
        </w:tc>
        <w:tc>
          <w:tcPr>
            <w:tcW w:w="442" w:type="dxa"/>
          </w:tcPr>
          <w:p w14:paraId="4E9719B3" w14:textId="77777777" w:rsidR="00C717A0" w:rsidRDefault="00C717A0" w:rsidP="00C717A0">
            <w:pPr>
              <w:ind w:leftChars="0" w:left="2" w:hanging="2"/>
              <w:jc w:val="center"/>
              <w:rPr>
                <w:sz w:val="20"/>
                <w:szCs w:val="20"/>
              </w:rPr>
            </w:pPr>
          </w:p>
        </w:tc>
        <w:tc>
          <w:tcPr>
            <w:tcW w:w="749" w:type="dxa"/>
            <w:hideMark/>
          </w:tcPr>
          <w:p w14:paraId="15C1C7F0" w14:textId="77777777" w:rsidR="00C717A0" w:rsidRDefault="00C717A0" w:rsidP="00C717A0">
            <w:pPr>
              <w:ind w:leftChars="0" w:left="2" w:hanging="2"/>
              <w:jc w:val="center"/>
              <w:rPr>
                <w:sz w:val="20"/>
                <w:szCs w:val="20"/>
              </w:rPr>
            </w:pPr>
            <w:r>
              <w:rPr>
                <w:sz w:val="20"/>
                <w:szCs w:val="20"/>
              </w:rPr>
              <w:t>30,5</w:t>
            </w:r>
          </w:p>
        </w:tc>
      </w:tr>
      <w:tr w:rsidR="00C717A0" w14:paraId="68C8B8F5" w14:textId="77777777" w:rsidTr="005546CA">
        <w:trPr>
          <w:trHeight w:val="255"/>
        </w:trPr>
        <w:tc>
          <w:tcPr>
            <w:tcW w:w="451" w:type="dxa"/>
          </w:tcPr>
          <w:p w14:paraId="56002B52"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5F8AD55C" w14:textId="77777777" w:rsidR="00C717A0" w:rsidRPr="00BD7456" w:rsidRDefault="00C717A0" w:rsidP="00C717A0">
            <w:pPr>
              <w:ind w:leftChars="0" w:left="2" w:hanging="2"/>
              <w:rPr>
                <w:sz w:val="18"/>
                <w:szCs w:val="18"/>
              </w:rPr>
            </w:pPr>
            <w:r w:rsidRPr="00BD7456">
              <w:rPr>
                <w:sz w:val="18"/>
                <w:szCs w:val="18"/>
              </w:rPr>
              <w:t xml:space="preserve"> T-Stanković (Hamdo) Urfeta</w:t>
            </w:r>
          </w:p>
        </w:tc>
        <w:tc>
          <w:tcPr>
            <w:tcW w:w="425" w:type="dxa"/>
            <w:vAlign w:val="center"/>
            <w:hideMark/>
          </w:tcPr>
          <w:p w14:paraId="6C280BD4" w14:textId="77777777" w:rsidR="00C717A0" w:rsidRDefault="00C717A0" w:rsidP="00C717A0">
            <w:pPr>
              <w:ind w:leftChars="0" w:left="2" w:hanging="2"/>
              <w:jc w:val="center"/>
              <w:rPr>
                <w:sz w:val="20"/>
                <w:szCs w:val="20"/>
              </w:rPr>
            </w:pPr>
            <w:r>
              <w:rPr>
                <w:sz w:val="20"/>
                <w:szCs w:val="20"/>
              </w:rPr>
              <w:t>21</w:t>
            </w:r>
          </w:p>
        </w:tc>
        <w:tc>
          <w:tcPr>
            <w:tcW w:w="851" w:type="dxa"/>
            <w:vAlign w:val="center"/>
          </w:tcPr>
          <w:p w14:paraId="575AA2F3" w14:textId="77777777" w:rsidR="00C717A0" w:rsidRPr="00B2444F" w:rsidRDefault="00C717A0" w:rsidP="00C717A0">
            <w:pPr>
              <w:ind w:left="0" w:hanging="2"/>
              <w:jc w:val="center"/>
              <w:rPr>
                <w:sz w:val="18"/>
                <w:szCs w:val="18"/>
              </w:rPr>
            </w:pPr>
          </w:p>
        </w:tc>
        <w:tc>
          <w:tcPr>
            <w:tcW w:w="425" w:type="dxa"/>
            <w:hideMark/>
          </w:tcPr>
          <w:p w14:paraId="4B2A2383" w14:textId="77777777" w:rsidR="00C717A0" w:rsidRDefault="00C717A0" w:rsidP="00C717A0">
            <w:pPr>
              <w:ind w:leftChars="0" w:left="2" w:hanging="2"/>
              <w:jc w:val="center"/>
              <w:rPr>
                <w:sz w:val="20"/>
                <w:szCs w:val="20"/>
              </w:rPr>
            </w:pPr>
            <w:r>
              <w:rPr>
                <w:sz w:val="20"/>
                <w:szCs w:val="20"/>
              </w:rPr>
              <w:t>21</w:t>
            </w:r>
          </w:p>
        </w:tc>
        <w:tc>
          <w:tcPr>
            <w:tcW w:w="425" w:type="dxa"/>
          </w:tcPr>
          <w:p w14:paraId="2AA12D43" w14:textId="77777777" w:rsidR="00C717A0" w:rsidRDefault="00C717A0" w:rsidP="00C717A0">
            <w:pPr>
              <w:ind w:leftChars="0" w:left="2" w:hanging="2"/>
              <w:jc w:val="center"/>
              <w:rPr>
                <w:sz w:val="20"/>
                <w:szCs w:val="20"/>
              </w:rPr>
            </w:pPr>
          </w:p>
        </w:tc>
        <w:tc>
          <w:tcPr>
            <w:tcW w:w="425" w:type="dxa"/>
            <w:hideMark/>
          </w:tcPr>
          <w:p w14:paraId="0452208F" w14:textId="77777777" w:rsidR="00C717A0" w:rsidRDefault="00C717A0" w:rsidP="00C717A0">
            <w:pPr>
              <w:ind w:leftChars="0" w:left="2" w:hanging="2"/>
              <w:jc w:val="center"/>
              <w:rPr>
                <w:sz w:val="20"/>
                <w:szCs w:val="20"/>
              </w:rPr>
            </w:pPr>
            <w:r>
              <w:rPr>
                <w:sz w:val="20"/>
                <w:szCs w:val="20"/>
              </w:rPr>
              <w:t>1</w:t>
            </w:r>
          </w:p>
        </w:tc>
        <w:tc>
          <w:tcPr>
            <w:tcW w:w="426" w:type="dxa"/>
          </w:tcPr>
          <w:p w14:paraId="5DB7D0C9" w14:textId="77777777" w:rsidR="00C717A0" w:rsidRDefault="00C717A0" w:rsidP="00C717A0">
            <w:pPr>
              <w:ind w:leftChars="0" w:left="2" w:hanging="2"/>
              <w:jc w:val="center"/>
              <w:rPr>
                <w:sz w:val="20"/>
                <w:szCs w:val="20"/>
              </w:rPr>
            </w:pPr>
          </w:p>
        </w:tc>
        <w:tc>
          <w:tcPr>
            <w:tcW w:w="567" w:type="dxa"/>
            <w:hideMark/>
          </w:tcPr>
          <w:p w14:paraId="6FD189C1" w14:textId="77777777" w:rsidR="00C717A0" w:rsidRDefault="00C717A0" w:rsidP="00C717A0">
            <w:pPr>
              <w:ind w:leftChars="0" w:left="2" w:hanging="2"/>
              <w:jc w:val="center"/>
              <w:rPr>
                <w:sz w:val="20"/>
                <w:szCs w:val="20"/>
              </w:rPr>
            </w:pPr>
            <w:r>
              <w:rPr>
                <w:sz w:val="20"/>
                <w:szCs w:val="20"/>
              </w:rPr>
              <w:t>1</w:t>
            </w:r>
          </w:p>
        </w:tc>
        <w:tc>
          <w:tcPr>
            <w:tcW w:w="698" w:type="dxa"/>
          </w:tcPr>
          <w:p w14:paraId="549EB00A" w14:textId="77777777" w:rsidR="00C717A0" w:rsidRDefault="00C717A0" w:rsidP="00C717A0">
            <w:pPr>
              <w:ind w:leftChars="0" w:left="2" w:hanging="2"/>
              <w:jc w:val="center"/>
              <w:rPr>
                <w:sz w:val="20"/>
                <w:szCs w:val="20"/>
              </w:rPr>
            </w:pPr>
          </w:p>
        </w:tc>
        <w:tc>
          <w:tcPr>
            <w:tcW w:w="622" w:type="dxa"/>
            <w:hideMark/>
          </w:tcPr>
          <w:p w14:paraId="66D46472" w14:textId="77777777" w:rsidR="00C717A0" w:rsidRDefault="00C717A0" w:rsidP="00C717A0">
            <w:pPr>
              <w:ind w:leftChars="0" w:left="2" w:hanging="2"/>
              <w:jc w:val="center"/>
              <w:rPr>
                <w:sz w:val="20"/>
                <w:szCs w:val="20"/>
              </w:rPr>
            </w:pPr>
            <w:r>
              <w:rPr>
                <w:sz w:val="20"/>
                <w:szCs w:val="20"/>
              </w:rPr>
              <w:t>10,5</w:t>
            </w:r>
          </w:p>
        </w:tc>
        <w:tc>
          <w:tcPr>
            <w:tcW w:w="607" w:type="dxa"/>
            <w:hideMark/>
          </w:tcPr>
          <w:p w14:paraId="7D1E4A11" w14:textId="77777777" w:rsidR="00C717A0" w:rsidRDefault="00C717A0" w:rsidP="00C717A0">
            <w:pPr>
              <w:ind w:leftChars="0" w:left="2" w:hanging="2"/>
              <w:jc w:val="center"/>
              <w:rPr>
                <w:sz w:val="20"/>
                <w:szCs w:val="20"/>
              </w:rPr>
            </w:pPr>
            <w:r>
              <w:rPr>
                <w:sz w:val="20"/>
                <w:szCs w:val="20"/>
              </w:rPr>
              <w:t>35</w:t>
            </w:r>
          </w:p>
        </w:tc>
        <w:tc>
          <w:tcPr>
            <w:tcW w:w="540" w:type="dxa"/>
            <w:hideMark/>
          </w:tcPr>
          <w:p w14:paraId="0E0C7A85" w14:textId="77777777" w:rsidR="00C717A0" w:rsidRDefault="00C717A0" w:rsidP="00C717A0">
            <w:pPr>
              <w:ind w:leftChars="0" w:left="2" w:hanging="2"/>
              <w:jc w:val="center"/>
              <w:rPr>
                <w:sz w:val="20"/>
                <w:szCs w:val="20"/>
              </w:rPr>
            </w:pPr>
            <w:r>
              <w:rPr>
                <w:sz w:val="20"/>
                <w:szCs w:val="20"/>
              </w:rPr>
              <w:t>0,5</w:t>
            </w:r>
          </w:p>
        </w:tc>
        <w:tc>
          <w:tcPr>
            <w:tcW w:w="540" w:type="dxa"/>
            <w:hideMark/>
          </w:tcPr>
          <w:p w14:paraId="0FC4FC0A" w14:textId="77777777" w:rsidR="00C717A0" w:rsidRDefault="00C717A0" w:rsidP="00C717A0">
            <w:pPr>
              <w:ind w:leftChars="0" w:left="2" w:hanging="2"/>
              <w:jc w:val="center"/>
              <w:rPr>
                <w:sz w:val="20"/>
                <w:szCs w:val="20"/>
              </w:rPr>
            </w:pPr>
            <w:r>
              <w:rPr>
                <w:sz w:val="20"/>
                <w:szCs w:val="20"/>
              </w:rPr>
              <w:t>0,5</w:t>
            </w:r>
          </w:p>
        </w:tc>
        <w:tc>
          <w:tcPr>
            <w:tcW w:w="520" w:type="dxa"/>
            <w:hideMark/>
          </w:tcPr>
          <w:p w14:paraId="1305B632" w14:textId="77777777" w:rsidR="00C717A0" w:rsidRDefault="00C717A0" w:rsidP="00C717A0">
            <w:pPr>
              <w:ind w:leftChars="0" w:left="2" w:hanging="2"/>
              <w:jc w:val="center"/>
              <w:rPr>
                <w:sz w:val="20"/>
                <w:szCs w:val="20"/>
              </w:rPr>
            </w:pPr>
            <w:r>
              <w:rPr>
                <w:sz w:val="20"/>
                <w:szCs w:val="20"/>
              </w:rPr>
              <w:t>0,5</w:t>
            </w:r>
          </w:p>
        </w:tc>
        <w:tc>
          <w:tcPr>
            <w:tcW w:w="560" w:type="dxa"/>
            <w:hideMark/>
          </w:tcPr>
          <w:p w14:paraId="5D2B563B" w14:textId="77777777" w:rsidR="00C717A0" w:rsidRDefault="00C717A0" w:rsidP="00C717A0">
            <w:pPr>
              <w:ind w:leftChars="0" w:left="2" w:hanging="2"/>
              <w:jc w:val="center"/>
              <w:rPr>
                <w:sz w:val="20"/>
                <w:szCs w:val="20"/>
              </w:rPr>
            </w:pPr>
            <w:r>
              <w:rPr>
                <w:sz w:val="20"/>
                <w:szCs w:val="20"/>
              </w:rPr>
              <w:t>1</w:t>
            </w:r>
          </w:p>
        </w:tc>
        <w:tc>
          <w:tcPr>
            <w:tcW w:w="715" w:type="dxa"/>
            <w:hideMark/>
          </w:tcPr>
          <w:p w14:paraId="62980CDE" w14:textId="77777777" w:rsidR="00C717A0" w:rsidRDefault="00C717A0" w:rsidP="00C717A0">
            <w:pPr>
              <w:ind w:leftChars="0" w:left="2" w:hanging="2"/>
              <w:jc w:val="center"/>
              <w:rPr>
                <w:sz w:val="20"/>
                <w:szCs w:val="20"/>
              </w:rPr>
            </w:pPr>
            <w:r>
              <w:rPr>
                <w:sz w:val="20"/>
                <w:szCs w:val="20"/>
              </w:rPr>
              <w:t>1</w:t>
            </w:r>
          </w:p>
        </w:tc>
        <w:tc>
          <w:tcPr>
            <w:tcW w:w="584" w:type="dxa"/>
            <w:hideMark/>
          </w:tcPr>
          <w:p w14:paraId="7E328F04" w14:textId="77777777" w:rsidR="00C717A0" w:rsidRDefault="00C717A0" w:rsidP="00C717A0">
            <w:pPr>
              <w:ind w:leftChars="0" w:left="2" w:hanging="2"/>
              <w:jc w:val="center"/>
              <w:rPr>
                <w:sz w:val="20"/>
                <w:szCs w:val="20"/>
              </w:rPr>
            </w:pPr>
            <w:r>
              <w:rPr>
                <w:sz w:val="20"/>
                <w:szCs w:val="20"/>
              </w:rPr>
              <w:t>1</w:t>
            </w:r>
          </w:p>
        </w:tc>
        <w:tc>
          <w:tcPr>
            <w:tcW w:w="496" w:type="dxa"/>
          </w:tcPr>
          <w:p w14:paraId="74A57BA5" w14:textId="77777777" w:rsidR="00C717A0" w:rsidRDefault="00C717A0" w:rsidP="00C717A0">
            <w:pPr>
              <w:ind w:leftChars="0" w:left="2" w:hanging="2"/>
              <w:jc w:val="center"/>
              <w:rPr>
                <w:sz w:val="20"/>
                <w:szCs w:val="20"/>
              </w:rPr>
            </w:pPr>
          </w:p>
        </w:tc>
        <w:tc>
          <w:tcPr>
            <w:tcW w:w="540" w:type="dxa"/>
          </w:tcPr>
          <w:p w14:paraId="0B855810" w14:textId="77777777" w:rsidR="00C717A0" w:rsidRDefault="00C717A0" w:rsidP="00C717A0">
            <w:pPr>
              <w:ind w:leftChars="0" w:left="2" w:hanging="2"/>
              <w:jc w:val="center"/>
              <w:rPr>
                <w:sz w:val="20"/>
                <w:szCs w:val="20"/>
              </w:rPr>
            </w:pPr>
          </w:p>
        </w:tc>
        <w:tc>
          <w:tcPr>
            <w:tcW w:w="540" w:type="dxa"/>
            <w:hideMark/>
          </w:tcPr>
          <w:p w14:paraId="15901FAD" w14:textId="77777777" w:rsidR="00C717A0" w:rsidRDefault="00C717A0" w:rsidP="00C717A0">
            <w:pPr>
              <w:ind w:leftChars="0" w:left="2" w:hanging="2"/>
              <w:jc w:val="center"/>
              <w:rPr>
                <w:sz w:val="20"/>
                <w:szCs w:val="20"/>
              </w:rPr>
            </w:pPr>
            <w:r>
              <w:rPr>
                <w:sz w:val="20"/>
                <w:szCs w:val="20"/>
              </w:rPr>
              <w:t>0,5</w:t>
            </w:r>
          </w:p>
        </w:tc>
        <w:tc>
          <w:tcPr>
            <w:tcW w:w="675" w:type="dxa"/>
            <w:hideMark/>
          </w:tcPr>
          <w:p w14:paraId="551BFCB9" w14:textId="77777777" w:rsidR="00C717A0" w:rsidRDefault="00C717A0" w:rsidP="00C717A0">
            <w:pPr>
              <w:ind w:leftChars="0" w:left="2" w:hanging="2"/>
              <w:jc w:val="center"/>
              <w:rPr>
                <w:sz w:val="20"/>
                <w:szCs w:val="20"/>
              </w:rPr>
            </w:pPr>
            <w:r>
              <w:rPr>
                <w:sz w:val="20"/>
                <w:szCs w:val="20"/>
              </w:rPr>
              <w:t>5</w:t>
            </w:r>
          </w:p>
        </w:tc>
        <w:tc>
          <w:tcPr>
            <w:tcW w:w="442" w:type="dxa"/>
          </w:tcPr>
          <w:p w14:paraId="2DBB2CFC" w14:textId="77777777" w:rsidR="00C717A0" w:rsidRDefault="00C717A0" w:rsidP="00C717A0">
            <w:pPr>
              <w:ind w:leftChars="0" w:left="2" w:hanging="2"/>
              <w:jc w:val="center"/>
              <w:rPr>
                <w:sz w:val="20"/>
                <w:szCs w:val="20"/>
              </w:rPr>
            </w:pPr>
          </w:p>
        </w:tc>
        <w:tc>
          <w:tcPr>
            <w:tcW w:w="749" w:type="dxa"/>
            <w:hideMark/>
          </w:tcPr>
          <w:p w14:paraId="00B988FB" w14:textId="77777777" w:rsidR="00C717A0" w:rsidRDefault="00C717A0" w:rsidP="00C717A0">
            <w:pPr>
              <w:ind w:leftChars="0" w:left="2" w:hanging="2"/>
              <w:jc w:val="center"/>
              <w:rPr>
                <w:sz w:val="20"/>
                <w:szCs w:val="20"/>
              </w:rPr>
            </w:pPr>
            <w:r>
              <w:rPr>
                <w:sz w:val="20"/>
                <w:szCs w:val="20"/>
              </w:rPr>
              <w:t>40</w:t>
            </w:r>
          </w:p>
        </w:tc>
      </w:tr>
      <w:tr w:rsidR="00C717A0" w14:paraId="0642B8BE" w14:textId="77777777" w:rsidTr="005546CA">
        <w:trPr>
          <w:trHeight w:val="255"/>
        </w:trPr>
        <w:tc>
          <w:tcPr>
            <w:tcW w:w="451" w:type="dxa"/>
          </w:tcPr>
          <w:p w14:paraId="776C7C8C" w14:textId="77777777" w:rsidR="00C717A0" w:rsidRDefault="00C717A0" w:rsidP="00C717A0">
            <w:pPr>
              <w:numPr>
                <w:ilvl w:val="0"/>
                <w:numId w:val="92"/>
              </w:numPr>
              <w:ind w:leftChars="0" w:left="2" w:hanging="2"/>
              <w:textDirection w:val="lrTb"/>
              <w:textAlignment w:val="auto"/>
              <w:rPr>
                <w:sz w:val="22"/>
                <w:szCs w:val="22"/>
              </w:rPr>
            </w:pPr>
          </w:p>
        </w:tc>
        <w:tc>
          <w:tcPr>
            <w:tcW w:w="2552" w:type="dxa"/>
            <w:hideMark/>
          </w:tcPr>
          <w:p w14:paraId="17F30198" w14:textId="77777777" w:rsidR="00C717A0" w:rsidRPr="00BD7456" w:rsidRDefault="00C717A0" w:rsidP="00C717A0">
            <w:pPr>
              <w:ind w:leftChars="0" w:left="2" w:hanging="2"/>
              <w:rPr>
                <w:sz w:val="18"/>
                <w:szCs w:val="18"/>
              </w:rPr>
            </w:pPr>
            <w:r w:rsidRPr="00BD7456">
              <w:rPr>
                <w:sz w:val="18"/>
                <w:szCs w:val="18"/>
              </w:rPr>
              <w:t xml:space="preserve">Bečirović(Edhem) Almasa </w:t>
            </w:r>
          </w:p>
        </w:tc>
        <w:tc>
          <w:tcPr>
            <w:tcW w:w="425" w:type="dxa"/>
            <w:vAlign w:val="center"/>
            <w:hideMark/>
          </w:tcPr>
          <w:p w14:paraId="6090EC13" w14:textId="77777777" w:rsidR="00C717A0" w:rsidRDefault="00C717A0" w:rsidP="00C717A0">
            <w:pPr>
              <w:ind w:leftChars="0" w:left="2" w:hanging="2"/>
              <w:jc w:val="center"/>
              <w:rPr>
                <w:sz w:val="20"/>
                <w:szCs w:val="20"/>
              </w:rPr>
            </w:pPr>
            <w:r>
              <w:rPr>
                <w:sz w:val="20"/>
                <w:szCs w:val="20"/>
              </w:rPr>
              <w:t>21</w:t>
            </w:r>
          </w:p>
        </w:tc>
        <w:tc>
          <w:tcPr>
            <w:tcW w:w="851" w:type="dxa"/>
            <w:vAlign w:val="center"/>
            <w:hideMark/>
          </w:tcPr>
          <w:p w14:paraId="32BD7629" w14:textId="77777777" w:rsidR="00C717A0" w:rsidRPr="00B2444F" w:rsidRDefault="00C717A0" w:rsidP="00C717A0">
            <w:pPr>
              <w:ind w:left="0" w:hanging="2"/>
              <w:jc w:val="center"/>
              <w:rPr>
                <w:sz w:val="18"/>
                <w:szCs w:val="18"/>
              </w:rPr>
            </w:pPr>
            <w:r w:rsidRPr="00B2444F">
              <w:rPr>
                <w:sz w:val="18"/>
                <w:szCs w:val="18"/>
              </w:rPr>
              <w:t>IXb</w:t>
            </w:r>
          </w:p>
        </w:tc>
        <w:tc>
          <w:tcPr>
            <w:tcW w:w="425" w:type="dxa"/>
            <w:hideMark/>
          </w:tcPr>
          <w:p w14:paraId="296AD3E5" w14:textId="77777777" w:rsidR="00C717A0" w:rsidRDefault="00C717A0" w:rsidP="00C717A0">
            <w:pPr>
              <w:ind w:leftChars="0" w:left="2" w:hanging="2"/>
              <w:jc w:val="center"/>
              <w:rPr>
                <w:sz w:val="20"/>
                <w:szCs w:val="20"/>
              </w:rPr>
            </w:pPr>
            <w:r>
              <w:rPr>
                <w:sz w:val="20"/>
                <w:szCs w:val="20"/>
              </w:rPr>
              <w:t>18</w:t>
            </w:r>
          </w:p>
        </w:tc>
        <w:tc>
          <w:tcPr>
            <w:tcW w:w="425" w:type="dxa"/>
            <w:hideMark/>
          </w:tcPr>
          <w:p w14:paraId="024FB93C" w14:textId="77777777" w:rsidR="00C717A0" w:rsidRDefault="00C717A0" w:rsidP="00C717A0">
            <w:pPr>
              <w:ind w:leftChars="0" w:left="2" w:hanging="2"/>
              <w:jc w:val="center"/>
              <w:rPr>
                <w:sz w:val="20"/>
                <w:szCs w:val="20"/>
              </w:rPr>
            </w:pPr>
            <w:r>
              <w:rPr>
                <w:sz w:val="20"/>
                <w:szCs w:val="20"/>
              </w:rPr>
              <w:t>1</w:t>
            </w:r>
          </w:p>
        </w:tc>
        <w:tc>
          <w:tcPr>
            <w:tcW w:w="425" w:type="dxa"/>
          </w:tcPr>
          <w:p w14:paraId="4781D963" w14:textId="77777777" w:rsidR="00C717A0" w:rsidRDefault="00C717A0" w:rsidP="00C717A0">
            <w:pPr>
              <w:ind w:leftChars="0" w:left="2" w:hanging="2"/>
              <w:jc w:val="center"/>
              <w:rPr>
                <w:sz w:val="20"/>
                <w:szCs w:val="20"/>
              </w:rPr>
            </w:pPr>
          </w:p>
        </w:tc>
        <w:tc>
          <w:tcPr>
            <w:tcW w:w="426" w:type="dxa"/>
            <w:hideMark/>
          </w:tcPr>
          <w:p w14:paraId="5B7D7359" w14:textId="77777777" w:rsidR="00C717A0" w:rsidRDefault="00C717A0" w:rsidP="00C717A0">
            <w:pPr>
              <w:ind w:leftChars="0" w:left="2" w:hanging="2"/>
              <w:jc w:val="center"/>
              <w:rPr>
                <w:sz w:val="20"/>
                <w:szCs w:val="20"/>
              </w:rPr>
            </w:pPr>
            <w:r>
              <w:rPr>
                <w:sz w:val="20"/>
                <w:szCs w:val="20"/>
              </w:rPr>
              <w:t>1</w:t>
            </w:r>
          </w:p>
        </w:tc>
        <w:tc>
          <w:tcPr>
            <w:tcW w:w="567" w:type="dxa"/>
            <w:hideMark/>
          </w:tcPr>
          <w:p w14:paraId="76BEF9A4" w14:textId="77777777" w:rsidR="00C717A0" w:rsidRDefault="00C717A0" w:rsidP="00C717A0">
            <w:pPr>
              <w:ind w:leftChars="0" w:left="2" w:hanging="2"/>
              <w:jc w:val="center"/>
              <w:rPr>
                <w:sz w:val="20"/>
                <w:szCs w:val="20"/>
              </w:rPr>
            </w:pPr>
            <w:r>
              <w:rPr>
                <w:sz w:val="20"/>
                <w:szCs w:val="20"/>
              </w:rPr>
              <w:t>1</w:t>
            </w:r>
          </w:p>
        </w:tc>
        <w:tc>
          <w:tcPr>
            <w:tcW w:w="698" w:type="dxa"/>
          </w:tcPr>
          <w:p w14:paraId="177C0064" w14:textId="77777777" w:rsidR="00C717A0" w:rsidRDefault="00C717A0" w:rsidP="00C717A0">
            <w:pPr>
              <w:ind w:leftChars="0" w:left="2" w:hanging="2"/>
              <w:jc w:val="center"/>
              <w:rPr>
                <w:sz w:val="20"/>
                <w:szCs w:val="20"/>
              </w:rPr>
            </w:pPr>
          </w:p>
        </w:tc>
        <w:tc>
          <w:tcPr>
            <w:tcW w:w="622" w:type="dxa"/>
            <w:hideMark/>
          </w:tcPr>
          <w:p w14:paraId="0B27C0E4" w14:textId="77777777" w:rsidR="00C717A0" w:rsidRDefault="00C717A0" w:rsidP="00C717A0">
            <w:pPr>
              <w:ind w:leftChars="0" w:left="2" w:hanging="2"/>
              <w:jc w:val="center"/>
              <w:rPr>
                <w:sz w:val="20"/>
                <w:szCs w:val="20"/>
              </w:rPr>
            </w:pPr>
            <w:r>
              <w:rPr>
                <w:sz w:val="20"/>
                <w:szCs w:val="20"/>
              </w:rPr>
              <w:t>9</w:t>
            </w:r>
          </w:p>
        </w:tc>
        <w:tc>
          <w:tcPr>
            <w:tcW w:w="607" w:type="dxa"/>
            <w:hideMark/>
          </w:tcPr>
          <w:p w14:paraId="0F1FA606" w14:textId="77777777" w:rsidR="00C717A0" w:rsidRDefault="00C717A0" w:rsidP="00C717A0">
            <w:pPr>
              <w:ind w:leftChars="0" w:left="2" w:hanging="2"/>
              <w:jc w:val="center"/>
              <w:rPr>
                <w:sz w:val="20"/>
                <w:szCs w:val="20"/>
              </w:rPr>
            </w:pPr>
            <w:r>
              <w:rPr>
                <w:sz w:val="20"/>
                <w:szCs w:val="20"/>
              </w:rPr>
              <w:t>31,5</w:t>
            </w:r>
          </w:p>
        </w:tc>
        <w:tc>
          <w:tcPr>
            <w:tcW w:w="540" w:type="dxa"/>
            <w:hideMark/>
          </w:tcPr>
          <w:p w14:paraId="4C30FAB0" w14:textId="77777777" w:rsidR="00C717A0" w:rsidRDefault="00C717A0" w:rsidP="00C717A0">
            <w:pPr>
              <w:ind w:leftChars="0" w:left="2" w:hanging="2"/>
              <w:jc w:val="center"/>
              <w:rPr>
                <w:sz w:val="20"/>
                <w:szCs w:val="20"/>
              </w:rPr>
            </w:pPr>
            <w:r>
              <w:rPr>
                <w:sz w:val="20"/>
                <w:szCs w:val="20"/>
              </w:rPr>
              <w:t>0,5</w:t>
            </w:r>
          </w:p>
        </w:tc>
        <w:tc>
          <w:tcPr>
            <w:tcW w:w="540" w:type="dxa"/>
            <w:hideMark/>
          </w:tcPr>
          <w:p w14:paraId="0E0E08DC" w14:textId="77777777" w:rsidR="00C717A0" w:rsidRDefault="00C717A0" w:rsidP="00C717A0">
            <w:pPr>
              <w:ind w:leftChars="0" w:left="2" w:hanging="2"/>
              <w:jc w:val="center"/>
              <w:rPr>
                <w:sz w:val="20"/>
                <w:szCs w:val="20"/>
              </w:rPr>
            </w:pPr>
            <w:r>
              <w:rPr>
                <w:sz w:val="20"/>
                <w:szCs w:val="20"/>
              </w:rPr>
              <w:t>0,5</w:t>
            </w:r>
          </w:p>
        </w:tc>
        <w:tc>
          <w:tcPr>
            <w:tcW w:w="520" w:type="dxa"/>
            <w:hideMark/>
          </w:tcPr>
          <w:p w14:paraId="4B768802" w14:textId="77777777" w:rsidR="00C717A0" w:rsidRDefault="00C717A0" w:rsidP="00C717A0">
            <w:pPr>
              <w:ind w:leftChars="0" w:left="2" w:hanging="2"/>
              <w:jc w:val="center"/>
              <w:rPr>
                <w:sz w:val="20"/>
                <w:szCs w:val="20"/>
              </w:rPr>
            </w:pPr>
            <w:r>
              <w:rPr>
                <w:sz w:val="20"/>
                <w:szCs w:val="20"/>
              </w:rPr>
              <w:t>0,5</w:t>
            </w:r>
          </w:p>
        </w:tc>
        <w:tc>
          <w:tcPr>
            <w:tcW w:w="560" w:type="dxa"/>
          </w:tcPr>
          <w:p w14:paraId="1D4C9563" w14:textId="77777777" w:rsidR="00C717A0" w:rsidRDefault="00C717A0" w:rsidP="00C717A0">
            <w:pPr>
              <w:ind w:leftChars="0" w:left="2" w:hanging="2"/>
              <w:jc w:val="center"/>
              <w:rPr>
                <w:sz w:val="20"/>
                <w:szCs w:val="20"/>
              </w:rPr>
            </w:pPr>
          </w:p>
        </w:tc>
        <w:tc>
          <w:tcPr>
            <w:tcW w:w="715" w:type="dxa"/>
          </w:tcPr>
          <w:p w14:paraId="1E0BB695" w14:textId="77777777" w:rsidR="00C717A0" w:rsidRDefault="00C717A0" w:rsidP="00C717A0">
            <w:pPr>
              <w:ind w:leftChars="0" w:left="2" w:hanging="2"/>
              <w:jc w:val="center"/>
              <w:rPr>
                <w:sz w:val="20"/>
                <w:szCs w:val="20"/>
              </w:rPr>
            </w:pPr>
          </w:p>
        </w:tc>
        <w:tc>
          <w:tcPr>
            <w:tcW w:w="584" w:type="dxa"/>
            <w:hideMark/>
          </w:tcPr>
          <w:p w14:paraId="42682DC6" w14:textId="77777777" w:rsidR="00C717A0" w:rsidRDefault="00C717A0" w:rsidP="00C717A0">
            <w:pPr>
              <w:ind w:leftChars="0" w:left="2" w:hanging="2"/>
              <w:jc w:val="center"/>
              <w:rPr>
                <w:sz w:val="20"/>
                <w:szCs w:val="20"/>
              </w:rPr>
            </w:pPr>
            <w:r>
              <w:rPr>
                <w:sz w:val="20"/>
                <w:szCs w:val="20"/>
              </w:rPr>
              <w:t>1</w:t>
            </w:r>
          </w:p>
        </w:tc>
        <w:tc>
          <w:tcPr>
            <w:tcW w:w="496" w:type="dxa"/>
          </w:tcPr>
          <w:p w14:paraId="31B0CEE3" w14:textId="77777777" w:rsidR="00C717A0" w:rsidRDefault="00C717A0" w:rsidP="00C717A0">
            <w:pPr>
              <w:ind w:leftChars="0" w:left="2" w:hanging="2"/>
              <w:jc w:val="center"/>
              <w:rPr>
                <w:sz w:val="20"/>
                <w:szCs w:val="20"/>
              </w:rPr>
            </w:pPr>
          </w:p>
        </w:tc>
        <w:tc>
          <w:tcPr>
            <w:tcW w:w="540" w:type="dxa"/>
          </w:tcPr>
          <w:p w14:paraId="66FD98A7" w14:textId="77777777" w:rsidR="00C717A0" w:rsidRDefault="00C717A0" w:rsidP="00C717A0">
            <w:pPr>
              <w:ind w:leftChars="0" w:left="2" w:hanging="2"/>
              <w:jc w:val="center"/>
              <w:rPr>
                <w:sz w:val="20"/>
                <w:szCs w:val="20"/>
              </w:rPr>
            </w:pPr>
          </w:p>
        </w:tc>
        <w:tc>
          <w:tcPr>
            <w:tcW w:w="540" w:type="dxa"/>
            <w:hideMark/>
          </w:tcPr>
          <w:p w14:paraId="29D635BB" w14:textId="77777777" w:rsidR="00C717A0" w:rsidRDefault="00C717A0" w:rsidP="00C717A0">
            <w:pPr>
              <w:ind w:leftChars="0" w:left="2" w:hanging="2"/>
              <w:jc w:val="center"/>
              <w:rPr>
                <w:sz w:val="20"/>
                <w:szCs w:val="20"/>
              </w:rPr>
            </w:pPr>
            <w:r>
              <w:rPr>
                <w:sz w:val="20"/>
                <w:szCs w:val="20"/>
              </w:rPr>
              <w:t>0,5</w:t>
            </w:r>
          </w:p>
        </w:tc>
        <w:tc>
          <w:tcPr>
            <w:tcW w:w="675" w:type="dxa"/>
            <w:hideMark/>
          </w:tcPr>
          <w:p w14:paraId="19D81277" w14:textId="77777777" w:rsidR="00C717A0" w:rsidRDefault="00C717A0" w:rsidP="00C717A0">
            <w:pPr>
              <w:ind w:leftChars="0" w:left="2" w:hanging="2"/>
              <w:jc w:val="center"/>
              <w:rPr>
                <w:sz w:val="20"/>
                <w:szCs w:val="20"/>
              </w:rPr>
            </w:pPr>
            <w:r>
              <w:rPr>
                <w:sz w:val="20"/>
                <w:szCs w:val="20"/>
              </w:rPr>
              <w:t>3</w:t>
            </w:r>
          </w:p>
        </w:tc>
        <w:tc>
          <w:tcPr>
            <w:tcW w:w="442" w:type="dxa"/>
          </w:tcPr>
          <w:p w14:paraId="1149164E" w14:textId="77777777" w:rsidR="00C717A0" w:rsidRDefault="00C717A0" w:rsidP="00C717A0">
            <w:pPr>
              <w:ind w:leftChars="0" w:left="2" w:hanging="2"/>
              <w:jc w:val="center"/>
              <w:rPr>
                <w:sz w:val="20"/>
                <w:szCs w:val="20"/>
              </w:rPr>
            </w:pPr>
          </w:p>
        </w:tc>
        <w:tc>
          <w:tcPr>
            <w:tcW w:w="749" w:type="dxa"/>
            <w:hideMark/>
          </w:tcPr>
          <w:p w14:paraId="3BE97538" w14:textId="77777777" w:rsidR="00C717A0" w:rsidRDefault="00C717A0" w:rsidP="00C717A0">
            <w:pPr>
              <w:ind w:leftChars="0" w:left="2" w:hanging="2"/>
              <w:jc w:val="center"/>
              <w:rPr>
                <w:sz w:val="20"/>
                <w:szCs w:val="20"/>
              </w:rPr>
            </w:pPr>
            <w:r>
              <w:rPr>
                <w:sz w:val="20"/>
                <w:szCs w:val="20"/>
              </w:rPr>
              <w:t>34,5</w:t>
            </w:r>
          </w:p>
        </w:tc>
      </w:tr>
      <w:tr w:rsidR="00C717A0" w14:paraId="012A1F0E" w14:textId="77777777" w:rsidTr="005546CA">
        <w:trPr>
          <w:trHeight w:val="762"/>
        </w:trPr>
        <w:tc>
          <w:tcPr>
            <w:tcW w:w="3003" w:type="dxa"/>
            <w:gridSpan w:val="2"/>
          </w:tcPr>
          <w:p w14:paraId="5E2D8531" w14:textId="77777777" w:rsidR="00C717A0" w:rsidRDefault="00C717A0" w:rsidP="00C717A0">
            <w:pPr>
              <w:ind w:leftChars="0" w:left="2" w:hanging="2"/>
              <w:jc w:val="right"/>
              <w:rPr>
                <w:b/>
              </w:rPr>
            </w:pPr>
          </w:p>
          <w:p w14:paraId="47F19805" w14:textId="3E5BADF6" w:rsidR="00C717A0" w:rsidRPr="00BD7456" w:rsidRDefault="00C717A0" w:rsidP="00C717A0">
            <w:pPr>
              <w:ind w:leftChars="0" w:left="2" w:hanging="2"/>
              <w:jc w:val="right"/>
              <w:rPr>
                <w:sz w:val="18"/>
                <w:szCs w:val="18"/>
              </w:rPr>
            </w:pPr>
            <w:r>
              <w:rPr>
                <w:b/>
              </w:rPr>
              <w:t>UKUPNO</w:t>
            </w:r>
          </w:p>
        </w:tc>
        <w:tc>
          <w:tcPr>
            <w:tcW w:w="425" w:type="dxa"/>
            <w:textDirection w:val="btLr"/>
          </w:tcPr>
          <w:p w14:paraId="1A61E417" w14:textId="421483B9" w:rsidR="00C717A0" w:rsidRPr="00E15814" w:rsidRDefault="00C717A0" w:rsidP="00C717A0">
            <w:pPr>
              <w:ind w:leftChars="0" w:left="-2" w:firstLineChars="0" w:firstLine="0"/>
              <w:jc w:val="center"/>
            </w:pPr>
            <w:r>
              <w:rPr>
                <w:sz w:val="20"/>
                <w:szCs w:val="20"/>
              </w:rPr>
              <w:t>652</w:t>
            </w:r>
          </w:p>
        </w:tc>
        <w:tc>
          <w:tcPr>
            <w:tcW w:w="851" w:type="dxa"/>
            <w:textDirection w:val="btLr"/>
          </w:tcPr>
          <w:p w14:paraId="38780BE4" w14:textId="3FBDFF12" w:rsidR="00C717A0" w:rsidRPr="00E15814" w:rsidRDefault="00C717A0" w:rsidP="00C717A0">
            <w:pPr>
              <w:ind w:leftChars="0" w:left="-2" w:firstLineChars="0" w:firstLine="0"/>
              <w:jc w:val="center"/>
            </w:pPr>
            <w:r w:rsidRPr="00623A82">
              <w:rPr>
                <w:sz w:val="20"/>
                <w:szCs w:val="20"/>
              </w:rPr>
              <w:t>20</w:t>
            </w:r>
          </w:p>
        </w:tc>
        <w:tc>
          <w:tcPr>
            <w:tcW w:w="425" w:type="dxa"/>
            <w:textDirection w:val="btLr"/>
          </w:tcPr>
          <w:p w14:paraId="706CF2E1" w14:textId="76EF2689" w:rsidR="00C717A0" w:rsidRPr="00E15814" w:rsidRDefault="00C717A0" w:rsidP="00C717A0">
            <w:pPr>
              <w:ind w:leftChars="0" w:left="-2" w:firstLineChars="0" w:firstLine="0"/>
              <w:jc w:val="center"/>
            </w:pPr>
            <w:r>
              <w:rPr>
                <w:sz w:val="20"/>
                <w:szCs w:val="20"/>
              </w:rPr>
              <w:t>494</w:t>
            </w:r>
          </w:p>
        </w:tc>
        <w:tc>
          <w:tcPr>
            <w:tcW w:w="425" w:type="dxa"/>
            <w:textDirection w:val="btLr"/>
          </w:tcPr>
          <w:p w14:paraId="1EAEA5C4" w14:textId="4FA63D2C" w:rsidR="00C717A0" w:rsidRPr="00E15814" w:rsidRDefault="00C717A0" w:rsidP="00C717A0">
            <w:pPr>
              <w:ind w:leftChars="0" w:left="-2" w:firstLineChars="0" w:firstLine="0"/>
              <w:jc w:val="center"/>
            </w:pPr>
            <w:r>
              <w:rPr>
                <w:sz w:val="20"/>
                <w:szCs w:val="20"/>
              </w:rPr>
              <w:t>15</w:t>
            </w:r>
          </w:p>
        </w:tc>
        <w:tc>
          <w:tcPr>
            <w:tcW w:w="425" w:type="dxa"/>
            <w:textDirection w:val="btLr"/>
          </w:tcPr>
          <w:p w14:paraId="2D1A05C7" w14:textId="37858DF0" w:rsidR="00C717A0" w:rsidRPr="00E15814" w:rsidRDefault="00C717A0" w:rsidP="00C717A0">
            <w:pPr>
              <w:ind w:leftChars="0" w:left="-2" w:firstLineChars="0" w:firstLine="0"/>
              <w:jc w:val="center"/>
            </w:pPr>
            <w:r>
              <w:rPr>
                <w:sz w:val="20"/>
                <w:szCs w:val="20"/>
              </w:rPr>
              <w:t>13</w:t>
            </w:r>
          </w:p>
        </w:tc>
        <w:tc>
          <w:tcPr>
            <w:tcW w:w="426" w:type="dxa"/>
            <w:textDirection w:val="btLr"/>
          </w:tcPr>
          <w:p w14:paraId="5A5C7843" w14:textId="19A2F892" w:rsidR="00C717A0" w:rsidRPr="00E15814" w:rsidRDefault="00C717A0" w:rsidP="00C717A0">
            <w:pPr>
              <w:ind w:leftChars="0" w:left="-2" w:firstLineChars="0" w:firstLine="0"/>
              <w:jc w:val="center"/>
            </w:pPr>
            <w:r>
              <w:rPr>
                <w:sz w:val="20"/>
                <w:szCs w:val="20"/>
              </w:rPr>
              <w:t>13</w:t>
            </w:r>
          </w:p>
        </w:tc>
        <w:tc>
          <w:tcPr>
            <w:tcW w:w="567" w:type="dxa"/>
            <w:textDirection w:val="btLr"/>
          </w:tcPr>
          <w:p w14:paraId="287E7B6E" w14:textId="1C26BE5A" w:rsidR="00C717A0" w:rsidRPr="00E15814" w:rsidRDefault="00C717A0" w:rsidP="00C717A0">
            <w:pPr>
              <w:ind w:leftChars="0" w:left="-2" w:firstLineChars="0" w:firstLine="0"/>
              <w:jc w:val="center"/>
            </w:pPr>
            <w:r>
              <w:rPr>
                <w:sz w:val="20"/>
                <w:szCs w:val="20"/>
              </w:rPr>
              <w:t>30</w:t>
            </w:r>
          </w:p>
        </w:tc>
        <w:tc>
          <w:tcPr>
            <w:tcW w:w="698" w:type="dxa"/>
            <w:textDirection w:val="btLr"/>
          </w:tcPr>
          <w:p w14:paraId="175203AE" w14:textId="156136D9" w:rsidR="00C717A0" w:rsidRPr="00E15814" w:rsidRDefault="00C717A0" w:rsidP="00C717A0">
            <w:pPr>
              <w:ind w:leftChars="0" w:left="-2" w:firstLineChars="0" w:firstLine="0"/>
              <w:jc w:val="center"/>
            </w:pPr>
            <w:r>
              <w:rPr>
                <w:sz w:val="20"/>
                <w:szCs w:val="20"/>
              </w:rPr>
              <w:t>60,5</w:t>
            </w:r>
          </w:p>
        </w:tc>
        <w:tc>
          <w:tcPr>
            <w:tcW w:w="622" w:type="dxa"/>
            <w:textDirection w:val="btLr"/>
          </w:tcPr>
          <w:p w14:paraId="4063E016" w14:textId="4D81E67E" w:rsidR="00C717A0" w:rsidRPr="00E15814" w:rsidRDefault="00C717A0" w:rsidP="00C717A0">
            <w:pPr>
              <w:ind w:leftChars="0" w:left="-2" w:firstLineChars="0" w:firstLine="0"/>
              <w:jc w:val="center"/>
            </w:pPr>
            <w:r>
              <w:rPr>
                <w:sz w:val="20"/>
                <w:szCs w:val="20"/>
              </w:rPr>
              <w:t>273</w:t>
            </w:r>
          </w:p>
        </w:tc>
        <w:tc>
          <w:tcPr>
            <w:tcW w:w="607" w:type="dxa"/>
            <w:textDirection w:val="btLr"/>
          </w:tcPr>
          <w:p w14:paraId="52987678" w14:textId="0B744A71" w:rsidR="00C717A0" w:rsidRPr="00E15814" w:rsidRDefault="00C717A0" w:rsidP="00C717A0">
            <w:pPr>
              <w:ind w:leftChars="0" w:left="-2" w:firstLineChars="0" w:firstLine="0"/>
              <w:jc w:val="center"/>
            </w:pPr>
            <w:r>
              <w:rPr>
                <w:sz w:val="20"/>
                <w:szCs w:val="20"/>
              </w:rPr>
              <w:t>921,5</w:t>
            </w:r>
          </w:p>
        </w:tc>
        <w:tc>
          <w:tcPr>
            <w:tcW w:w="540" w:type="dxa"/>
            <w:textDirection w:val="btLr"/>
          </w:tcPr>
          <w:p w14:paraId="3E05C890" w14:textId="07587C4A" w:rsidR="00C717A0" w:rsidRPr="00E15814" w:rsidRDefault="00C717A0" w:rsidP="00C717A0">
            <w:pPr>
              <w:ind w:leftChars="0" w:left="-2" w:firstLineChars="0" w:firstLine="0"/>
              <w:jc w:val="center"/>
            </w:pPr>
            <w:r>
              <w:rPr>
                <w:sz w:val="20"/>
                <w:szCs w:val="20"/>
              </w:rPr>
              <w:t>21,5</w:t>
            </w:r>
          </w:p>
        </w:tc>
        <w:tc>
          <w:tcPr>
            <w:tcW w:w="540" w:type="dxa"/>
            <w:textDirection w:val="btLr"/>
          </w:tcPr>
          <w:p w14:paraId="7EEC1686" w14:textId="68A4CEF0" w:rsidR="00C717A0" w:rsidRPr="00E15814" w:rsidRDefault="00C717A0" w:rsidP="00C717A0">
            <w:pPr>
              <w:ind w:leftChars="0" w:left="-2" w:firstLineChars="0" w:firstLine="0"/>
              <w:jc w:val="center"/>
            </w:pPr>
            <w:r>
              <w:rPr>
                <w:sz w:val="20"/>
                <w:szCs w:val="20"/>
              </w:rPr>
              <w:t>17,5</w:t>
            </w:r>
          </w:p>
        </w:tc>
        <w:tc>
          <w:tcPr>
            <w:tcW w:w="520" w:type="dxa"/>
            <w:textDirection w:val="btLr"/>
          </w:tcPr>
          <w:p w14:paraId="42290732" w14:textId="15A3C5E6" w:rsidR="00C717A0" w:rsidRPr="00E15814" w:rsidRDefault="00C717A0" w:rsidP="00C717A0">
            <w:pPr>
              <w:ind w:leftChars="0" w:left="-2" w:firstLineChars="0" w:firstLine="0"/>
              <w:jc w:val="center"/>
            </w:pPr>
            <w:r>
              <w:rPr>
                <w:sz w:val="20"/>
                <w:szCs w:val="20"/>
              </w:rPr>
              <w:t>21,5</w:t>
            </w:r>
          </w:p>
        </w:tc>
        <w:tc>
          <w:tcPr>
            <w:tcW w:w="560" w:type="dxa"/>
            <w:textDirection w:val="btLr"/>
          </w:tcPr>
          <w:p w14:paraId="3B05CE06" w14:textId="46EBD3EF" w:rsidR="00C717A0" w:rsidRPr="00E15814" w:rsidRDefault="00C717A0" w:rsidP="00C717A0">
            <w:pPr>
              <w:ind w:leftChars="0" w:left="-2" w:firstLineChars="0" w:firstLine="0"/>
              <w:jc w:val="center"/>
            </w:pPr>
            <w:r>
              <w:rPr>
                <w:sz w:val="20"/>
                <w:szCs w:val="20"/>
              </w:rPr>
              <w:t>14,5</w:t>
            </w:r>
          </w:p>
        </w:tc>
        <w:tc>
          <w:tcPr>
            <w:tcW w:w="715" w:type="dxa"/>
            <w:textDirection w:val="btLr"/>
          </w:tcPr>
          <w:p w14:paraId="68BD933F" w14:textId="602E4752" w:rsidR="00C717A0" w:rsidRPr="00E15814" w:rsidRDefault="00C717A0" w:rsidP="00C717A0">
            <w:pPr>
              <w:ind w:leftChars="0" w:left="-2" w:firstLineChars="0" w:firstLine="0"/>
              <w:jc w:val="center"/>
            </w:pPr>
            <w:r>
              <w:rPr>
                <w:sz w:val="20"/>
                <w:szCs w:val="20"/>
              </w:rPr>
              <w:t>13,5</w:t>
            </w:r>
          </w:p>
        </w:tc>
        <w:tc>
          <w:tcPr>
            <w:tcW w:w="584" w:type="dxa"/>
            <w:textDirection w:val="btLr"/>
          </w:tcPr>
          <w:p w14:paraId="4BC6B446" w14:textId="6A730A46" w:rsidR="00C717A0" w:rsidRPr="00E15814" w:rsidRDefault="00C717A0" w:rsidP="00C717A0">
            <w:pPr>
              <w:ind w:leftChars="0" w:left="-2" w:firstLineChars="0" w:firstLine="0"/>
              <w:jc w:val="center"/>
            </w:pPr>
            <w:r>
              <w:rPr>
                <w:sz w:val="20"/>
                <w:szCs w:val="20"/>
              </w:rPr>
              <w:t>24,5</w:t>
            </w:r>
          </w:p>
        </w:tc>
        <w:tc>
          <w:tcPr>
            <w:tcW w:w="496" w:type="dxa"/>
            <w:textDirection w:val="btLr"/>
          </w:tcPr>
          <w:p w14:paraId="20FEB9D9" w14:textId="5A5E1870" w:rsidR="00C717A0" w:rsidRPr="00E15814" w:rsidRDefault="00C717A0" w:rsidP="00C717A0">
            <w:pPr>
              <w:ind w:leftChars="0" w:left="-2" w:firstLineChars="0" w:firstLine="0"/>
              <w:jc w:val="center"/>
            </w:pPr>
            <w:r>
              <w:rPr>
                <w:sz w:val="20"/>
                <w:szCs w:val="20"/>
              </w:rPr>
              <w:t>5</w:t>
            </w:r>
          </w:p>
        </w:tc>
        <w:tc>
          <w:tcPr>
            <w:tcW w:w="540" w:type="dxa"/>
            <w:textDirection w:val="btLr"/>
          </w:tcPr>
          <w:p w14:paraId="672C7A32" w14:textId="66DC67F0" w:rsidR="00C717A0" w:rsidRPr="00E15814" w:rsidRDefault="00C717A0" w:rsidP="00C717A0">
            <w:pPr>
              <w:ind w:leftChars="0" w:left="-2" w:firstLineChars="0" w:firstLine="0"/>
              <w:jc w:val="center"/>
            </w:pPr>
            <w:r>
              <w:rPr>
                <w:sz w:val="20"/>
                <w:szCs w:val="20"/>
              </w:rPr>
              <w:t>6,5</w:t>
            </w:r>
          </w:p>
        </w:tc>
        <w:tc>
          <w:tcPr>
            <w:tcW w:w="540" w:type="dxa"/>
            <w:textDirection w:val="btLr"/>
          </w:tcPr>
          <w:p w14:paraId="3058AB21" w14:textId="308C4791" w:rsidR="00C717A0" w:rsidRPr="00E15814" w:rsidRDefault="00C717A0" w:rsidP="00C717A0">
            <w:pPr>
              <w:ind w:leftChars="0" w:left="-2" w:firstLineChars="0" w:firstLine="0"/>
              <w:jc w:val="center"/>
            </w:pPr>
            <w:r>
              <w:rPr>
                <w:sz w:val="20"/>
                <w:szCs w:val="20"/>
              </w:rPr>
              <w:t>7,5</w:t>
            </w:r>
          </w:p>
        </w:tc>
        <w:tc>
          <w:tcPr>
            <w:tcW w:w="675" w:type="dxa"/>
            <w:textDirection w:val="btLr"/>
          </w:tcPr>
          <w:p w14:paraId="54A9D818" w14:textId="10A2564D" w:rsidR="00C717A0" w:rsidRPr="00E15814" w:rsidRDefault="00C717A0" w:rsidP="00C717A0">
            <w:pPr>
              <w:ind w:leftChars="0" w:left="-2" w:firstLineChars="0" w:firstLine="0"/>
              <w:jc w:val="center"/>
            </w:pPr>
            <w:r>
              <w:rPr>
                <w:sz w:val="20"/>
                <w:szCs w:val="20"/>
              </w:rPr>
              <w:t>132</w:t>
            </w:r>
          </w:p>
        </w:tc>
        <w:tc>
          <w:tcPr>
            <w:tcW w:w="442" w:type="dxa"/>
          </w:tcPr>
          <w:p w14:paraId="12D3F906" w14:textId="77777777" w:rsidR="00C717A0" w:rsidRPr="00E15814" w:rsidRDefault="00C717A0" w:rsidP="00C717A0">
            <w:pPr>
              <w:ind w:leftChars="0" w:left="-2" w:firstLineChars="0" w:firstLine="0"/>
              <w:jc w:val="center"/>
            </w:pPr>
          </w:p>
        </w:tc>
        <w:tc>
          <w:tcPr>
            <w:tcW w:w="749" w:type="dxa"/>
            <w:textDirection w:val="btLr"/>
          </w:tcPr>
          <w:p w14:paraId="690508A9" w14:textId="3ED58C88" w:rsidR="00C717A0" w:rsidRPr="00E15814" w:rsidRDefault="00C717A0" w:rsidP="00C717A0">
            <w:pPr>
              <w:ind w:leftChars="0" w:left="-2" w:firstLineChars="0" w:firstLine="0"/>
              <w:jc w:val="center"/>
            </w:pPr>
            <w:r>
              <w:rPr>
                <w:sz w:val="20"/>
                <w:szCs w:val="20"/>
              </w:rPr>
              <w:t>1053,5</w:t>
            </w:r>
          </w:p>
        </w:tc>
      </w:tr>
    </w:tbl>
    <w:p w14:paraId="409DF9DD" w14:textId="77777777" w:rsidR="0054507C" w:rsidRPr="001E1B4D" w:rsidRDefault="003B537A">
      <w:pPr>
        <w:ind w:left="0" w:hanging="2"/>
        <w:rPr>
          <w:i/>
        </w:rPr>
      </w:pPr>
      <w:r w:rsidRPr="001E1B4D">
        <w:rPr>
          <w:i/>
        </w:rPr>
        <w:t xml:space="preserve">*Napomena: </w:t>
      </w:r>
    </w:p>
    <w:p w14:paraId="409DF9DE" w14:textId="77777777" w:rsidR="0054507C" w:rsidRPr="001E1B4D" w:rsidRDefault="003B537A">
      <w:pPr>
        <w:ind w:left="0" w:hanging="2"/>
        <w:rPr>
          <w:i/>
        </w:rPr>
      </w:pPr>
      <w:r w:rsidRPr="001E1B4D">
        <w:rPr>
          <w:i/>
        </w:rPr>
        <w:t>Razredne starješine - izrada prilagođenih edukativnih programa, pripreme i učešće u organizaciji priredbi i predstavljanju škole u društvenoj zajednici,   Nastavnica informatike- održavanje informatičke opreme u školi,</w:t>
      </w:r>
    </w:p>
    <w:p w14:paraId="409DF9DF" w14:textId="77777777" w:rsidR="0054507C" w:rsidRPr="001E1B4D" w:rsidRDefault="003B537A">
      <w:pPr>
        <w:ind w:left="0" w:hanging="2"/>
        <w:rPr>
          <w:i/>
        </w:rPr>
      </w:pPr>
      <w:r w:rsidRPr="001E1B4D">
        <w:rPr>
          <w:i/>
        </w:rPr>
        <w:t xml:space="preserve"> Edin Salošević- rad sindikalnog povjerenika,</w:t>
      </w:r>
    </w:p>
    <w:p w14:paraId="409DF9E0" w14:textId="77777777" w:rsidR="0054507C" w:rsidRPr="001E1B4D" w:rsidRDefault="003B537A">
      <w:pPr>
        <w:ind w:left="0" w:hanging="2"/>
        <w:rPr>
          <w:i/>
        </w:rPr>
      </w:pPr>
      <w:r w:rsidRPr="001E1B4D">
        <w:rPr>
          <w:i/>
        </w:rPr>
        <w:t xml:space="preserve"> Nastavnici koji nemaju razredništvo – izrada prilagođenih edukativnih programa, rad na estetskom uređenju škole, uređenje oglasnih tabli ispred učionica,promocija škole van školske zajednice, pratnja prilikom izleta, pratnja na takmičenja.</w:t>
      </w:r>
    </w:p>
    <w:p w14:paraId="409DF9E1" w14:textId="77777777" w:rsidR="0054507C" w:rsidRPr="00D328FD" w:rsidRDefault="0054507C">
      <w:pPr>
        <w:ind w:left="0" w:hanging="2"/>
        <w:rPr>
          <w:color w:val="FF0000"/>
        </w:rPr>
      </w:pPr>
    </w:p>
    <w:p w14:paraId="409DF9E2" w14:textId="77777777" w:rsidR="0054507C" w:rsidRPr="00D328FD" w:rsidRDefault="0054507C">
      <w:pPr>
        <w:ind w:left="0" w:hanging="2"/>
        <w:rPr>
          <w:color w:val="FF0000"/>
        </w:rPr>
      </w:pPr>
    </w:p>
    <w:p w14:paraId="409DF9E7" w14:textId="77777777" w:rsidR="0054507C" w:rsidRPr="00DF2FA4" w:rsidRDefault="003B537A">
      <w:pPr>
        <w:ind w:left="0" w:hanging="2"/>
      </w:pPr>
      <w:r w:rsidRPr="00DF2FA4">
        <w:lastRenderedPageBreak/>
        <w:t>Tabela 33</w:t>
      </w:r>
      <w:r w:rsidRPr="00DF2FA4">
        <w:rPr>
          <w:b/>
        </w:rPr>
        <w:t xml:space="preserve"> </w:t>
      </w:r>
      <w:r w:rsidRPr="00DF2FA4">
        <w:rPr>
          <w:b/>
        </w:rPr>
        <w:tab/>
      </w:r>
      <w:r w:rsidRPr="00DF2FA4">
        <w:rPr>
          <w:b/>
        </w:rPr>
        <w:tab/>
      </w:r>
      <w:r w:rsidRPr="00DF2FA4">
        <w:rPr>
          <w:b/>
        </w:rPr>
        <w:tab/>
      </w:r>
      <w:r w:rsidRPr="00DF2FA4">
        <w:rPr>
          <w:b/>
        </w:rPr>
        <w:tab/>
      </w:r>
      <w:r w:rsidRPr="00DF2FA4">
        <w:rPr>
          <w:b/>
        </w:rPr>
        <w:tab/>
      </w:r>
      <w:r w:rsidRPr="00DF2FA4">
        <w:rPr>
          <w:b/>
        </w:rPr>
        <w:tab/>
        <w:t>OSTALI RADNICI U ŠKOLI</w:t>
      </w:r>
    </w:p>
    <w:p w14:paraId="409DF9E8" w14:textId="77777777" w:rsidR="0054507C" w:rsidRPr="00D328FD" w:rsidRDefault="0054507C">
      <w:pPr>
        <w:ind w:left="0" w:hanging="2"/>
        <w:rPr>
          <w:color w:val="FF0000"/>
        </w:rPr>
      </w:pPr>
    </w:p>
    <w:tbl>
      <w:tblPr>
        <w:tblStyle w:val="afffffff2"/>
        <w:tblW w:w="1471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86"/>
        <w:gridCol w:w="2268"/>
        <w:gridCol w:w="1442"/>
        <w:gridCol w:w="1720"/>
        <w:gridCol w:w="1720"/>
        <w:gridCol w:w="1719"/>
        <w:gridCol w:w="1904"/>
        <w:gridCol w:w="1536"/>
        <w:gridCol w:w="1720"/>
      </w:tblGrid>
      <w:tr w:rsidR="0054507C" w:rsidRPr="00D328FD" w14:paraId="409DF9F6" w14:textId="77777777" w:rsidTr="00CE3310">
        <w:trPr>
          <w:trHeight w:val="1134"/>
        </w:trPr>
        <w:tc>
          <w:tcPr>
            <w:tcW w:w="686" w:type="dxa"/>
            <w:tcBorders>
              <w:top w:val="single" w:sz="18" w:space="0" w:color="000000"/>
              <w:left w:val="single" w:sz="18" w:space="0" w:color="000000"/>
              <w:bottom w:val="single" w:sz="8" w:space="0" w:color="000000"/>
              <w:right w:val="single" w:sz="8" w:space="0" w:color="000000"/>
            </w:tcBorders>
            <w:shd w:val="clear" w:color="auto" w:fill="E6E6E6"/>
            <w:vAlign w:val="center"/>
          </w:tcPr>
          <w:p w14:paraId="409DF9E9" w14:textId="77777777" w:rsidR="0054507C" w:rsidRPr="00D328FD" w:rsidRDefault="003B537A">
            <w:pPr>
              <w:ind w:left="0" w:hanging="2"/>
              <w:jc w:val="center"/>
              <w:rPr>
                <w:sz w:val="16"/>
                <w:szCs w:val="16"/>
              </w:rPr>
            </w:pPr>
            <w:r w:rsidRPr="00D328FD">
              <w:rPr>
                <w:b/>
                <w:sz w:val="16"/>
                <w:szCs w:val="16"/>
              </w:rPr>
              <w:t>Redni</w:t>
            </w:r>
          </w:p>
          <w:p w14:paraId="409DF9EA" w14:textId="77777777" w:rsidR="0054507C" w:rsidRPr="00D328FD" w:rsidRDefault="003B537A">
            <w:pPr>
              <w:ind w:left="0" w:hanging="2"/>
              <w:jc w:val="center"/>
              <w:rPr>
                <w:sz w:val="16"/>
                <w:szCs w:val="16"/>
              </w:rPr>
            </w:pPr>
            <w:r w:rsidRPr="00D328FD">
              <w:rPr>
                <w:b/>
                <w:sz w:val="16"/>
                <w:szCs w:val="16"/>
              </w:rPr>
              <w:t>broj</w:t>
            </w:r>
          </w:p>
          <w:p w14:paraId="409DF9EB" w14:textId="77777777" w:rsidR="0054507C" w:rsidRPr="00D328FD" w:rsidRDefault="0054507C">
            <w:pPr>
              <w:ind w:left="0" w:hanging="2"/>
              <w:jc w:val="center"/>
              <w:rPr>
                <w:sz w:val="16"/>
                <w:szCs w:val="16"/>
              </w:rPr>
            </w:pPr>
          </w:p>
        </w:tc>
        <w:tc>
          <w:tcPr>
            <w:tcW w:w="2268"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EC" w14:textId="77777777" w:rsidR="0054507C" w:rsidRPr="00D328FD" w:rsidRDefault="003B537A">
            <w:pPr>
              <w:ind w:left="0" w:hanging="2"/>
              <w:jc w:val="center"/>
              <w:rPr>
                <w:sz w:val="16"/>
                <w:szCs w:val="16"/>
              </w:rPr>
            </w:pPr>
            <w:r w:rsidRPr="00D328FD">
              <w:rPr>
                <w:b/>
                <w:sz w:val="16"/>
                <w:szCs w:val="16"/>
              </w:rPr>
              <w:t xml:space="preserve">Prezime </w:t>
            </w:r>
          </w:p>
          <w:p w14:paraId="409DF9ED" w14:textId="77777777" w:rsidR="0054507C" w:rsidRPr="00D328FD" w:rsidRDefault="003B537A">
            <w:pPr>
              <w:ind w:left="0" w:hanging="2"/>
              <w:jc w:val="center"/>
              <w:rPr>
                <w:sz w:val="16"/>
                <w:szCs w:val="16"/>
              </w:rPr>
            </w:pPr>
            <w:r w:rsidRPr="00D328FD">
              <w:rPr>
                <w:b/>
                <w:sz w:val="16"/>
                <w:szCs w:val="16"/>
              </w:rPr>
              <w:t>(ime oca)</w:t>
            </w:r>
          </w:p>
          <w:p w14:paraId="409DF9EE" w14:textId="77777777" w:rsidR="0054507C" w:rsidRPr="00D328FD" w:rsidRDefault="003B537A">
            <w:pPr>
              <w:ind w:left="0" w:hanging="2"/>
              <w:jc w:val="center"/>
              <w:rPr>
                <w:sz w:val="16"/>
                <w:szCs w:val="16"/>
              </w:rPr>
            </w:pPr>
            <w:r w:rsidRPr="00D328FD">
              <w:rPr>
                <w:b/>
                <w:sz w:val="16"/>
                <w:szCs w:val="16"/>
              </w:rPr>
              <w:t xml:space="preserve"> i ime</w:t>
            </w:r>
          </w:p>
        </w:tc>
        <w:tc>
          <w:tcPr>
            <w:tcW w:w="1442"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EF" w14:textId="77777777" w:rsidR="0054507C" w:rsidRPr="00D328FD" w:rsidRDefault="003B537A">
            <w:pPr>
              <w:ind w:left="0" w:hanging="2"/>
              <w:jc w:val="center"/>
              <w:rPr>
                <w:sz w:val="16"/>
                <w:szCs w:val="16"/>
              </w:rPr>
            </w:pPr>
            <w:r w:rsidRPr="00D328FD">
              <w:rPr>
                <w:b/>
                <w:sz w:val="16"/>
                <w:szCs w:val="16"/>
              </w:rPr>
              <w:t>Datum i godina rođenja</w:t>
            </w:r>
          </w:p>
        </w:tc>
        <w:tc>
          <w:tcPr>
            <w:tcW w:w="1720"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F0" w14:textId="77777777" w:rsidR="0054507C" w:rsidRPr="00D328FD" w:rsidRDefault="003B537A">
            <w:pPr>
              <w:ind w:left="0" w:hanging="2"/>
              <w:jc w:val="center"/>
              <w:rPr>
                <w:sz w:val="16"/>
                <w:szCs w:val="16"/>
              </w:rPr>
            </w:pPr>
            <w:r w:rsidRPr="00D328FD">
              <w:rPr>
                <w:b/>
                <w:sz w:val="16"/>
                <w:szCs w:val="16"/>
              </w:rPr>
              <w:t>Osnov radnog angažmana</w:t>
            </w:r>
            <w:r w:rsidRPr="00D328FD">
              <w:rPr>
                <w:b/>
                <w:sz w:val="16"/>
                <w:szCs w:val="16"/>
                <w:vertAlign w:val="superscript"/>
              </w:rPr>
              <w:footnoteReference w:id="4"/>
            </w:r>
          </w:p>
        </w:tc>
        <w:tc>
          <w:tcPr>
            <w:tcW w:w="1720"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F1" w14:textId="77777777" w:rsidR="0054507C" w:rsidRPr="00D328FD" w:rsidRDefault="003B537A">
            <w:pPr>
              <w:ind w:left="0" w:hanging="2"/>
              <w:jc w:val="center"/>
              <w:rPr>
                <w:sz w:val="16"/>
                <w:szCs w:val="16"/>
              </w:rPr>
            </w:pPr>
            <w:r w:rsidRPr="00D328FD">
              <w:rPr>
                <w:b/>
                <w:sz w:val="16"/>
                <w:szCs w:val="16"/>
              </w:rPr>
              <w:t>Posao ili funkcija koju obavlja</w:t>
            </w:r>
          </w:p>
        </w:tc>
        <w:tc>
          <w:tcPr>
            <w:tcW w:w="1719"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F2" w14:textId="77777777" w:rsidR="0054507C" w:rsidRPr="00D328FD" w:rsidRDefault="003B537A">
            <w:pPr>
              <w:ind w:left="0" w:hanging="2"/>
              <w:jc w:val="center"/>
              <w:rPr>
                <w:sz w:val="16"/>
                <w:szCs w:val="16"/>
              </w:rPr>
            </w:pPr>
            <w:r w:rsidRPr="00D328FD">
              <w:rPr>
                <w:b/>
                <w:sz w:val="16"/>
                <w:szCs w:val="16"/>
              </w:rPr>
              <w:t xml:space="preserve">Završena škola/fakultet </w:t>
            </w:r>
          </w:p>
        </w:tc>
        <w:tc>
          <w:tcPr>
            <w:tcW w:w="1904"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F3" w14:textId="77777777" w:rsidR="0054507C" w:rsidRPr="00D328FD" w:rsidRDefault="003B537A">
            <w:pPr>
              <w:ind w:left="0" w:hanging="2"/>
              <w:jc w:val="center"/>
              <w:rPr>
                <w:sz w:val="16"/>
                <w:szCs w:val="16"/>
              </w:rPr>
            </w:pPr>
            <w:r w:rsidRPr="00D328FD">
              <w:rPr>
                <w:b/>
                <w:sz w:val="16"/>
                <w:szCs w:val="16"/>
              </w:rPr>
              <w:t>Stepen stručne spreme i stečeno zvanje/naziv</w:t>
            </w:r>
          </w:p>
        </w:tc>
        <w:tc>
          <w:tcPr>
            <w:tcW w:w="1536" w:type="dxa"/>
            <w:tcBorders>
              <w:top w:val="single" w:sz="18" w:space="0" w:color="000000"/>
              <w:left w:val="single" w:sz="8" w:space="0" w:color="000000"/>
              <w:bottom w:val="single" w:sz="8" w:space="0" w:color="000000"/>
              <w:right w:val="single" w:sz="8" w:space="0" w:color="000000"/>
            </w:tcBorders>
            <w:shd w:val="clear" w:color="auto" w:fill="E6E6E6"/>
            <w:vAlign w:val="center"/>
          </w:tcPr>
          <w:p w14:paraId="409DF9F4" w14:textId="77777777" w:rsidR="0054507C" w:rsidRPr="00D328FD" w:rsidRDefault="003B537A">
            <w:pPr>
              <w:ind w:left="0" w:hanging="2"/>
              <w:jc w:val="center"/>
              <w:rPr>
                <w:sz w:val="16"/>
                <w:szCs w:val="16"/>
              </w:rPr>
            </w:pPr>
            <w:r w:rsidRPr="00D328FD">
              <w:rPr>
                <w:b/>
                <w:sz w:val="16"/>
                <w:szCs w:val="16"/>
              </w:rPr>
              <w:t>Procentualna angažiranost u 40-satnoj sedmici</w:t>
            </w:r>
          </w:p>
        </w:tc>
        <w:tc>
          <w:tcPr>
            <w:tcW w:w="1720" w:type="dxa"/>
            <w:tcBorders>
              <w:top w:val="single" w:sz="18" w:space="0" w:color="000000"/>
              <w:left w:val="single" w:sz="8" w:space="0" w:color="000000"/>
              <w:bottom w:val="single" w:sz="8" w:space="0" w:color="000000"/>
              <w:right w:val="single" w:sz="18" w:space="0" w:color="000000"/>
            </w:tcBorders>
            <w:shd w:val="clear" w:color="auto" w:fill="E6E6E6"/>
            <w:vAlign w:val="center"/>
          </w:tcPr>
          <w:p w14:paraId="409DF9F5" w14:textId="77777777" w:rsidR="0054507C" w:rsidRPr="00D328FD" w:rsidRDefault="003B537A">
            <w:pPr>
              <w:ind w:left="0" w:hanging="2"/>
              <w:jc w:val="center"/>
              <w:rPr>
                <w:sz w:val="16"/>
                <w:szCs w:val="16"/>
              </w:rPr>
            </w:pPr>
            <w:r w:rsidRPr="00D328FD">
              <w:rPr>
                <w:b/>
                <w:sz w:val="16"/>
                <w:szCs w:val="16"/>
              </w:rPr>
              <w:t>Godine radnog staža sa 01.09.2019.</w:t>
            </w:r>
          </w:p>
        </w:tc>
      </w:tr>
      <w:tr w:rsidR="0054507C" w:rsidRPr="00D328FD" w14:paraId="409DFA00"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9F7" w14:textId="77777777" w:rsidR="0054507C" w:rsidRPr="00D328FD" w:rsidRDefault="003B537A">
            <w:pPr>
              <w:ind w:left="0" w:hanging="2"/>
              <w:jc w:val="center"/>
              <w:rPr>
                <w:sz w:val="16"/>
                <w:szCs w:val="16"/>
              </w:rPr>
            </w:pPr>
            <w:r w:rsidRPr="00D328FD">
              <w:rPr>
                <w:sz w:val="16"/>
                <w:szCs w:val="16"/>
              </w:rPr>
              <w:t>1</w:t>
            </w:r>
          </w:p>
        </w:tc>
        <w:tc>
          <w:tcPr>
            <w:tcW w:w="2268" w:type="dxa"/>
            <w:tcBorders>
              <w:top w:val="single" w:sz="8" w:space="0" w:color="000000"/>
              <w:left w:val="single" w:sz="8" w:space="0" w:color="000000"/>
              <w:bottom w:val="single" w:sz="8" w:space="0" w:color="000000"/>
              <w:right w:val="single" w:sz="8" w:space="0" w:color="000000"/>
            </w:tcBorders>
          </w:tcPr>
          <w:p w14:paraId="409DF9F8" w14:textId="77777777" w:rsidR="0054507C" w:rsidRPr="00CE3310" w:rsidRDefault="003B537A" w:rsidP="00533A1B">
            <w:pPr>
              <w:ind w:left="0" w:hanging="2"/>
              <w:jc w:val="center"/>
              <w:rPr>
                <w:sz w:val="18"/>
                <w:szCs w:val="18"/>
              </w:rPr>
            </w:pPr>
            <w:r w:rsidRPr="00CE3310">
              <w:rPr>
                <w:sz w:val="18"/>
                <w:szCs w:val="18"/>
              </w:rPr>
              <w:t>Pajt (Behadem) Amra</w:t>
            </w:r>
          </w:p>
        </w:tc>
        <w:tc>
          <w:tcPr>
            <w:tcW w:w="1442" w:type="dxa"/>
            <w:tcBorders>
              <w:top w:val="single" w:sz="8" w:space="0" w:color="000000"/>
              <w:left w:val="single" w:sz="8" w:space="0" w:color="000000"/>
              <w:bottom w:val="single" w:sz="8" w:space="0" w:color="000000"/>
              <w:right w:val="single" w:sz="8" w:space="0" w:color="000000"/>
            </w:tcBorders>
          </w:tcPr>
          <w:p w14:paraId="409DF9F9" w14:textId="77777777" w:rsidR="0054507C" w:rsidRPr="00DF2FA4" w:rsidRDefault="003B537A">
            <w:pPr>
              <w:ind w:left="0" w:hanging="2"/>
              <w:jc w:val="center"/>
              <w:rPr>
                <w:sz w:val="20"/>
                <w:szCs w:val="20"/>
              </w:rPr>
            </w:pPr>
            <w:r w:rsidRPr="00DF2FA4">
              <w:rPr>
                <w:sz w:val="20"/>
                <w:szCs w:val="20"/>
              </w:rPr>
              <w:t>30.8.1974.</w:t>
            </w:r>
          </w:p>
        </w:tc>
        <w:tc>
          <w:tcPr>
            <w:tcW w:w="1720" w:type="dxa"/>
            <w:tcBorders>
              <w:top w:val="single" w:sz="8" w:space="0" w:color="000000"/>
              <w:left w:val="single" w:sz="8" w:space="0" w:color="000000"/>
              <w:bottom w:val="single" w:sz="8" w:space="0" w:color="000000"/>
              <w:right w:val="single" w:sz="8" w:space="0" w:color="000000"/>
            </w:tcBorders>
          </w:tcPr>
          <w:p w14:paraId="409DF9FA"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9FB" w14:textId="77777777" w:rsidR="0054507C" w:rsidRPr="00DF2FA4" w:rsidRDefault="003B537A">
            <w:pPr>
              <w:ind w:left="0" w:hanging="2"/>
              <w:jc w:val="center"/>
              <w:rPr>
                <w:sz w:val="20"/>
                <w:szCs w:val="20"/>
              </w:rPr>
            </w:pPr>
            <w:r w:rsidRPr="00DF2FA4">
              <w:rPr>
                <w:sz w:val="20"/>
                <w:szCs w:val="20"/>
              </w:rPr>
              <w:t>Direktor škole</w:t>
            </w:r>
          </w:p>
        </w:tc>
        <w:tc>
          <w:tcPr>
            <w:tcW w:w="1719" w:type="dxa"/>
            <w:tcBorders>
              <w:top w:val="single" w:sz="8" w:space="0" w:color="000000"/>
              <w:left w:val="single" w:sz="8" w:space="0" w:color="000000"/>
              <w:bottom w:val="single" w:sz="8" w:space="0" w:color="000000"/>
              <w:right w:val="single" w:sz="8" w:space="0" w:color="000000"/>
            </w:tcBorders>
          </w:tcPr>
          <w:p w14:paraId="409DF9FC" w14:textId="77777777" w:rsidR="0054507C" w:rsidRPr="00DF2FA4" w:rsidRDefault="003B537A">
            <w:pPr>
              <w:ind w:left="0" w:hanging="2"/>
              <w:jc w:val="center"/>
              <w:rPr>
                <w:sz w:val="18"/>
                <w:szCs w:val="18"/>
              </w:rPr>
            </w:pPr>
            <w:r w:rsidRPr="00DF2FA4">
              <w:rPr>
                <w:sz w:val="18"/>
                <w:szCs w:val="18"/>
              </w:rPr>
              <w:t>PA</w:t>
            </w:r>
          </w:p>
        </w:tc>
        <w:tc>
          <w:tcPr>
            <w:tcW w:w="1904" w:type="dxa"/>
            <w:tcBorders>
              <w:top w:val="single" w:sz="8" w:space="0" w:color="000000"/>
              <w:left w:val="single" w:sz="8" w:space="0" w:color="000000"/>
              <w:bottom w:val="single" w:sz="8" w:space="0" w:color="000000"/>
              <w:right w:val="single" w:sz="8" w:space="0" w:color="000000"/>
            </w:tcBorders>
          </w:tcPr>
          <w:p w14:paraId="409DF9FD" w14:textId="77777777" w:rsidR="0054507C" w:rsidRPr="00DF2FA4" w:rsidRDefault="003B537A">
            <w:pPr>
              <w:ind w:left="0" w:hanging="2"/>
              <w:jc w:val="center"/>
              <w:rPr>
                <w:sz w:val="18"/>
                <w:szCs w:val="18"/>
              </w:rPr>
            </w:pPr>
            <w:r w:rsidRPr="00DF2FA4">
              <w:rPr>
                <w:sz w:val="18"/>
                <w:szCs w:val="18"/>
              </w:rPr>
              <w:t>VŠS nastavnik razredne nastave</w:t>
            </w:r>
          </w:p>
        </w:tc>
        <w:tc>
          <w:tcPr>
            <w:tcW w:w="1536" w:type="dxa"/>
            <w:tcBorders>
              <w:top w:val="single" w:sz="8" w:space="0" w:color="000000"/>
              <w:left w:val="single" w:sz="8" w:space="0" w:color="000000"/>
              <w:bottom w:val="single" w:sz="8" w:space="0" w:color="000000"/>
              <w:right w:val="single" w:sz="8" w:space="0" w:color="000000"/>
            </w:tcBorders>
          </w:tcPr>
          <w:p w14:paraId="409DF9FE"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9FF" w14:textId="77777777" w:rsidR="0054507C" w:rsidRPr="00DF2FA4" w:rsidRDefault="003B537A">
            <w:pPr>
              <w:ind w:left="0" w:hanging="2"/>
              <w:jc w:val="center"/>
              <w:rPr>
                <w:sz w:val="20"/>
                <w:szCs w:val="20"/>
              </w:rPr>
            </w:pPr>
            <w:r w:rsidRPr="00DF2FA4">
              <w:rPr>
                <w:sz w:val="20"/>
                <w:szCs w:val="20"/>
              </w:rPr>
              <w:t>29</w:t>
            </w:r>
          </w:p>
        </w:tc>
      </w:tr>
      <w:tr w:rsidR="0054507C" w:rsidRPr="00D328FD" w14:paraId="409DFA0A"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01" w14:textId="77777777" w:rsidR="0054507C" w:rsidRPr="00D328FD" w:rsidRDefault="003B537A">
            <w:pPr>
              <w:ind w:left="0" w:hanging="2"/>
              <w:jc w:val="center"/>
              <w:rPr>
                <w:sz w:val="16"/>
                <w:szCs w:val="16"/>
              </w:rPr>
            </w:pPr>
            <w:r w:rsidRPr="00D328FD">
              <w:rPr>
                <w:sz w:val="16"/>
                <w:szCs w:val="16"/>
              </w:rPr>
              <w:t>2</w:t>
            </w:r>
          </w:p>
        </w:tc>
        <w:tc>
          <w:tcPr>
            <w:tcW w:w="2268" w:type="dxa"/>
            <w:tcBorders>
              <w:top w:val="single" w:sz="8" w:space="0" w:color="000000"/>
              <w:left w:val="single" w:sz="8" w:space="0" w:color="000000"/>
              <w:bottom w:val="single" w:sz="8" w:space="0" w:color="000000"/>
              <w:right w:val="single" w:sz="8" w:space="0" w:color="000000"/>
            </w:tcBorders>
          </w:tcPr>
          <w:p w14:paraId="409DFA02" w14:textId="67A87527" w:rsidR="0054507C" w:rsidRPr="00CE3310" w:rsidRDefault="003B537A" w:rsidP="00533A1B">
            <w:pPr>
              <w:ind w:left="0" w:hanging="2"/>
              <w:jc w:val="center"/>
              <w:rPr>
                <w:sz w:val="18"/>
                <w:szCs w:val="18"/>
              </w:rPr>
            </w:pPr>
            <w:r w:rsidRPr="00CE3310">
              <w:rPr>
                <w:sz w:val="18"/>
                <w:szCs w:val="18"/>
              </w:rPr>
              <w:t>Salihspahić  (Ibrahim) Ismeta</w:t>
            </w:r>
          </w:p>
        </w:tc>
        <w:tc>
          <w:tcPr>
            <w:tcW w:w="1442" w:type="dxa"/>
            <w:tcBorders>
              <w:top w:val="single" w:sz="8" w:space="0" w:color="000000"/>
              <w:left w:val="single" w:sz="8" w:space="0" w:color="000000"/>
              <w:bottom w:val="single" w:sz="8" w:space="0" w:color="000000"/>
              <w:right w:val="single" w:sz="8" w:space="0" w:color="000000"/>
            </w:tcBorders>
          </w:tcPr>
          <w:p w14:paraId="409DFA03" w14:textId="77777777" w:rsidR="0054507C" w:rsidRPr="00DF2FA4" w:rsidRDefault="003B537A">
            <w:pPr>
              <w:ind w:left="0" w:hanging="2"/>
              <w:jc w:val="center"/>
              <w:rPr>
                <w:sz w:val="20"/>
                <w:szCs w:val="20"/>
              </w:rPr>
            </w:pPr>
            <w:r w:rsidRPr="00DF2FA4">
              <w:rPr>
                <w:sz w:val="20"/>
                <w:szCs w:val="20"/>
              </w:rPr>
              <w:t>10.12.1967.</w:t>
            </w:r>
          </w:p>
        </w:tc>
        <w:tc>
          <w:tcPr>
            <w:tcW w:w="1720" w:type="dxa"/>
            <w:tcBorders>
              <w:top w:val="single" w:sz="8" w:space="0" w:color="000000"/>
              <w:left w:val="single" w:sz="8" w:space="0" w:color="000000"/>
              <w:bottom w:val="single" w:sz="8" w:space="0" w:color="000000"/>
              <w:right w:val="single" w:sz="8" w:space="0" w:color="000000"/>
            </w:tcBorders>
          </w:tcPr>
          <w:p w14:paraId="409DFA04"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05" w14:textId="77777777" w:rsidR="0054507C" w:rsidRPr="00DF2FA4" w:rsidRDefault="003B537A">
            <w:pPr>
              <w:ind w:left="0" w:hanging="2"/>
              <w:jc w:val="center"/>
              <w:rPr>
                <w:sz w:val="20"/>
                <w:szCs w:val="20"/>
              </w:rPr>
            </w:pPr>
            <w:r w:rsidRPr="00DF2FA4">
              <w:rPr>
                <w:sz w:val="20"/>
                <w:szCs w:val="20"/>
              </w:rPr>
              <w:t>Pedagog</w:t>
            </w:r>
          </w:p>
        </w:tc>
        <w:tc>
          <w:tcPr>
            <w:tcW w:w="1719" w:type="dxa"/>
            <w:tcBorders>
              <w:top w:val="single" w:sz="8" w:space="0" w:color="000000"/>
              <w:left w:val="single" w:sz="8" w:space="0" w:color="000000"/>
              <w:bottom w:val="single" w:sz="8" w:space="0" w:color="000000"/>
              <w:right w:val="single" w:sz="8" w:space="0" w:color="000000"/>
            </w:tcBorders>
          </w:tcPr>
          <w:p w14:paraId="409DFA06" w14:textId="77777777" w:rsidR="0054507C" w:rsidRPr="00DF2FA4" w:rsidRDefault="003B537A">
            <w:pPr>
              <w:ind w:left="0" w:hanging="2"/>
              <w:jc w:val="center"/>
              <w:rPr>
                <w:sz w:val="18"/>
                <w:szCs w:val="18"/>
              </w:rPr>
            </w:pPr>
            <w:r w:rsidRPr="00DF2FA4">
              <w:rPr>
                <w:sz w:val="18"/>
                <w:szCs w:val="18"/>
              </w:rPr>
              <w:t>NF Mostar</w:t>
            </w:r>
          </w:p>
        </w:tc>
        <w:tc>
          <w:tcPr>
            <w:tcW w:w="1904" w:type="dxa"/>
            <w:tcBorders>
              <w:top w:val="single" w:sz="8" w:space="0" w:color="000000"/>
              <w:left w:val="single" w:sz="8" w:space="0" w:color="000000"/>
              <w:bottom w:val="single" w:sz="8" w:space="0" w:color="000000"/>
              <w:right w:val="single" w:sz="8" w:space="0" w:color="000000"/>
            </w:tcBorders>
          </w:tcPr>
          <w:p w14:paraId="409DFA07" w14:textId="77777777" w:rsidR="0054507C" w:rsidRPr="00DF2FA4" w:rsidRDefault="003B537A">
            <w:pPr>
              <w:ind w:left="0" w:hanging="2"/>
              <w:jc w:val="center"/>
              <w:rPr>
                <w:sz w:val="18"/>
                <w:szCs w:val="18"/>
              </w:rPr>
            </w:pPr>
            <w:r w:rsidRPr="00DF2FA4">
              <w:rPr>
                <w:sz w:val="18"/>
                <w:szCs w:val="18"/>
              </w:rPr>
              <w:t>VSS / prof.pedagogije</w:t>
            </w:r>
          </w:p>
        </w:tc>
        <w:tc>
          <w:tcPr>
            <w:tcW w:w="1536" w:type="dxa"/>
            <w:tcBorders>
              <w:top w:val="single" w:sz="8" w:space="0" w:color="000000"/>
              <w:left w:val="single" w:sz="8" w:space="0" w:color="000000"/>
              <w:bottom w:val="single" w:sz="8" w:space="0" w:color="000000"/>
              <w:right w:val="single" w:sz="8" w:space="0" w:color="000000"/>
            </w:tcBorders>
          </w:tcPr>
          <w:p w14:paraId="409DFA08"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09" w14:textId="77777777" w:rsidR="0054507C" w:rsidRPr="00DF2FA4" w:rsidRDefault="003B537A">
            <w:pPr>
              <w:ind w:left="0" w:hanging="2"/>
              <w:jc w:val="center"/>
              <w:rPr>
                <w:sz w:val="20"/>
                <w:szCs w:val="20"/>
              </w:rPr>
            </w:pPr>
            <w:r w:rsidRPr="00DF2FA4">
              <w:rPr>
                <w:sz w:val="20"/>
                <w:szCs w:val="20"/>
              </w:rPr>
              <w:t>30</w:t>
            </w:r>
          </w:p>
        </w:tc>
      </w:tr>
      <w:tr w:rsidR="0054507C" w:rsidRPr="00D328FD" w14:paraId="409DFA14" w14:textId="77777777" w:rsidTr="00CE3310">
        <w:trPr>
          <w:trHeight w:val="289"/>
        </w:trPr>
        <w:tc>
          <w:tcPr>
            <w:tcW w:w="686" w:type="dxa"/>
            <w:tcBorders>
              <w:top w:val="single" w:sz="8" w:space="0" w:color="000000"/>
              <w:left w:val="single" w:sz="18" w:space="0" w:color="000000"/>
              <w:bottom w:val="single" w:sz="8" w:space="0" w:color="000000"/>
              <w:right w:val="single" w:sz="8" w:space="0" w:color="000000"/>
            </w:tcBorders>
          </w:tcPr>
          <w:p w14:paraId="409DFA0B" w14:textId="77777777" w:rsidR="0054507C" w:rsidRPr="00D328FD" w:rsidRDefault="003B537A">
            <w:pPr>
              <w:ind w:left="0" w:hanging="2"/>
              <w:jc w:val="center"/>
              <w:rPr>
                <w:sz w:val="16"/>
                <w:szCs w:val="16"/>
              </w:rPr>
            </w:pPr>
            <w:r w:rsidRPr="00D328FD">
              <w:rPr>
                <w:sz w:val="16"/>
                <w:szCs w:val="16"/>
              </w:rPr>
              <w:t>3</w:t>
            </w:r>
          </w:p>
        </w:tc>
        <w:tc>
          <w:tcPr>
            <w:tcW w:w="2268" w:type="dxa"/>
            <w:tcBorders>
              <w:top w:val="single" w:sz="8" w:space="0" w:color="000000"/>
              <w:left w:val="single" w:sz="8" w:space="0" w:color="000000"/>
              <w:bottom w:val="single" w:sz="8" w:space="0" w:color="000000"/>
              <w:right w:val="single" w:sz="8" w:space="0" w:color="000000"/>
            </w:tcBorders>
          </w:tcPr>
          <w:p w14:paraId="409DFA0C" w14:textId="77777777" w:rsidR="0054507C" w:rsidRPr="00CE3310" w:rsidRDefault="003B537A" w:rsidP="00533A1B">
            <w:pPr>
              <w:ind w:left="0" w:hanging="2"/>
              <w:jc w:val="center"/>
              <w:rPr>
                <w:sz w:val="18"/>
                <w:szCs w:val="18"/>
              </w:rPr>
            </w:pPr>
            <w:r w:rsidRPr="00CE3310">
              <w:rPr>
                <w:sz w:val="18"/>
                <w:szCs w:val="18"/>
              </w:rPr>
              <w:t>Zimić (Sejdalija) Seid</w:t>
            </w:r>
          </w:p>
        </w:tc>
        <w:tc>
          <w:tcPr>
            <w:tcW w:w="1442" w:type="dxa"/>
            <w:tcBorders>
              <w:top w:val="single" w:sz="8" w:space="0" w:color="000000"/>
              <w:left w:val="single" w:sz="8" w:space="0" w:color="000000"/>
              <w:bottom w:val="single" w:sz="8" w:space="0" w:color="000000"/>
              <w:right w:val="single" w:sz="8" w:space="0" w:color="000000"/>
            </w:tcBorders>
          </w:tcPr>
          <w:p w14:paraId="409DFA0D" w14:textId="77777777" w:rsidR="0054507C" w:rsidRPr="00DF2FA4" w:rsidRDefault="003B537A">
            <w:pPr>
              <w:ind w:left="0" w:hanging="2"/>
              <w:jc w:val="center"/>
              <w:rPr>
                <w:sz w:val="20"/>
                <w:szCs w:val="20"/>
              </w:rPr>
            </w:pPr>
            <w:r w:rsidRPr="00DF2FA4">
              <w:rPr>
                <w:sz w:val="20"/>
                <w:szCs w:val="20"/>
              </w:rPr>
              <w:t>5.9.1962.</w:t>
            </w:r>
          </w:p>
        </w:tc>
        <w:tc>
          <w:tcPr>
            <w:tcW w:w="1720" w:type="dxa"/>
            <w:tcBorders>
              <w:top w:val="single" w:sz="8" w:space="0" w:color="000000"/>
              <w:left w:val="single" w:sz="8" w:space="0" w:color="000000"/>
              <w:bottom w:val="single" w:sz="8" w:space="0" w:color="000000"/>
              <w:right w:val="single" w:sz="8" w:space="0" w:color="000000"/>
            </w:tcBorders>
          </w:tcPr>
          <w:p w14:paraId="409DFA0E"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0F" w14:textId="77777777" w:rsidR="0054507C" w:rsidRPr="00DF2FA4" w:rsidRDefault="003B537A">
            <w:pPr>
              <w:ind w:left="0" w:hanging="2"/>
              <w:jc w:val="center"/>
              <w:rPr>
                <w:sz w:val="20"/>
                <w:szCs w:val="20"/>
              </w:rPr>
            </w:pPr>
            <w:r w:rsidRPr="00DF2FA4">
              <w:rPr>
                <w:sz w:val="20"/>
                <w:szCs w:val="20"/>
              </w:rPr>
              <w:t>Bibliotekar</w:t>
            </w:r>
          </w:p>
        </w:tc>
        <w:tc>
          <w:tcPr>
            <w:tcW w:w="1719" w:type="dxa"/>
            <w:tcBorders>
              <w:top w:val="single" w:sz="8" w:space="0" w:color="000000"/>
              <w:left w:val="single" w:sz="8" w:space="0" w:color="000000"/>
              <w:bottom w:val="single" w:sz="8" w:space="0" w:color="000000"/>
              <w:right w:val="single" w:sz="8" w:space="0" w:color="000000"/>
            </w:tcBorders>
          </w:tcPr>
          <w:p w14:paraId="409DFA10" w14:textId="77777777" w:rsidR="0054507C" w:rsidRPr="00DF2FA4" w:rsidRDefault="003B537A">
            <w:pPr>
              <w:ind w:left="0" w:hanging="2"/>
              <w:jc w:val="center"/>
              <w:rPr>
                <w:sz w:val="18"/>
                <w:szCs w:val="18"/>
              </w:rPr>
            </w:pPr>
            <w:r w:rsidRPr="00DF2FA4">
              <w:rPr>
                <w:sz w:val="18"/>
                <w:szCs w:val="18"/>
              </w:rPr>
              <w:t>PA</w:t>
            </w:r>
          </w:p>
        </w:tc>
        <w:tc>
          <w:tcPr>
            <w:tcW w:w="1904" w:type="dxa"/>
            <w:tcBorders>
              <w:top w:val="single" w:sz="8" w:space="0" w:color="000000"/>
              <w:left w:val="single" w:sz="8" w:space="0" w:color="000000"/>
              <w:bottom w:val="single" w:sz="8" w:space="0" w:color="000000"/>
              <w:right w:val="single" w:sz="8" w:space="0" w:color="000000"/>
            </w:tcBorders>
          </w:tcPr>
          <w:p w14:paraId="409DFA11" w14:textId="77777777" w:rsidR="0054507C" w:rsidRPr="00DF2FA4" w:rsidRDefault="003B537A">
            <w:pPr>
              <w:ind w:left="0" w:hanging="2"/>
              <w:jc w:val="center"/>
              <w:rPr>
                <w:sz w:val="18"/>
                <w:szCs w:val="18"/>
              </w:rPr>
            </w:pPr>
            <w:r w:rsidRPr="00DF2FA4">
              <w:rPr>
                <w:sz w:val="18"/>
                <w:szCs w:val="18"/>
              </w:rPr>
              <w:t>VŠS / nast.bjk</w:t>
            </w:r>
          </w:p>
        </w:tc>
        <w:tc>
          <w:tcPr>
            <w:tcW w:w="1536" w:type="dxa"/>
            <w:tcBorders>
              <w:top w:val="single" w:sz="8" w:space="0" w:color="000000"/>
              <w:left w:val="single" w:sz="8" w:space="0" w:color="000000"/>
              <w:bottom w:val="single" w:sz="8" w:space="0" w:color="000000"/>
              <w:right w:val="single" w:sz="8" w:space="0" w:color="000000"/>
            </w:tcBorders>
          </w:tcPr>
          <w:p w14:paraId="409DFA12"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13" w14:textId="77777777" w:rsidR="0054507C" w:rsidRPr="00DF2FA4" w:rsidRDefault="003B537A">
            <w:pPr>
              <w:ind w:left="0" w:hanging="2"/>
              <w:jc w:val="center"/>
              <w:rPr>
                <w:sz w:val="20"/>
                <w:szCs w:val="20"/>
              </w:rPr>
            </w:pPr>
            <w:r w:rsidRPr="00DF2FA4">
              <w:rPr>
                <w:sz w:val="20"/>
                <w:szCs w:val="20"/>
              </w:rPr>
              <w:t>29</w:t>
            </w:r>
          </w:p>
        </w:tc>
      </w:tr>
      <w:tr w:rsidR="0054507C" w:rsidRPr="00D328FD" w14:paraId="409DFA1E"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15" w14:textId="77777777" w:rsidR="0054507C" w:rsidRPr="00D328FD" w:rsidRDefault="003B537A">
            <w:pPr>
              <w:ind w:left="0" w:hanging="2"/>
              <w:jc w:val="center"/>
              <w:rPr>
                <w:sz w:val="16"/>
                <w:szCs w:val="16"/>
              </w:rPr>
            </w:pPr>
            <w:r w:rsidRPr="00D328FD">
              <w:rPr>
                <w:sz w:val="16"/>
                <w:szCs w:val="16"/>
              </w:rPr>
              <w:t>4</w:t>
            </w:r>
          </w:p>
        </w:tc>
        <w:tc>
          <w:tcPr>
            <w:tcW w:w="2268" w:type="dxa"/>
            <w:tcBorders>
              <w:top w:val="single" w:sz="8" w:space="0" w:color="000000"/>
              <w:left w:val="single" w:sz="8" w:space="0" w:color="000000"/>
              <w:bottom w:val="single" w:sz="8" w:space="0" w:color="000000"/>
              <w:right w:val="single" w:sz="8" w:space="0" w:color="000000"/>
            </w:tcBorders>
          </w:tcPr>
          <w:p w14:paraId="409DFA16" w14:textId="77777777" w:rsidR="0054507C" w:rsidRPr="00CE3310" w:rsidRDefault="003B537A" w:rsidP="00533A1B">
            <w:pPr>
              <w:ind w:left="0" w:hanging="2"/>
              <w:jc w:val="center"/>
              <w:rPr>
                <w:sz w:val="18"/>
                <w:szCs w:val="18"/>
              </w:rPr>
            </w:pPr>
            <w:r w:rsidRPr="00CE3310">
              <w:rPr>
                <w:sz w:val="18"/>
                <w:szCs w:val="18"/>
              </w:rPr>
              <w:t>Ćesović (Muhamed) Fikret</w:t>
            </w:r>
          </w:p>
        </w:tc>
        <w:tc>
          <w:tcPr>
            <w:tcW w:w="1442" w:type="dxa"/>
            <w:tcBorders>
              <w:top w:val="single" w:sz="8" w:space="0" w:color="000000"/>
              <w:left w:val="single" w:sz="8" w:space="0" w:color="000000"/>
              <w:bottom w:val="single" w:sz="8" w:space="0" w:color="000000"/>
              <w:right w:val="single" w:sz="8" w:space="0" w:color="000000"/>
            </w:tcBorders>
          </w:tcPr>
          <w:p w14:paraId="409DFA17" w14:textId="77777777" w:rsidR="0054507C" w:rsidRPr="00DF2FA4" w:rsidRDefault="003B537A">
            <w:pPr>
              <w:ind w:left="0" w:hanging="2"/>
              <w:jc w:val="center"/>
              <w:rPr>
                <w:sz w:val="20"/>
                <w:szCs w:val="20"/>
              </w:rPr>
            </w:pPr>
            <w:r w:rsidRPr="00DF2FA4">
              <w:rPr>
                <w:sz w:val="20"/>
                <w:szCs w:val="20"/>
              </w:rPr>
              <w:t>10.10.1967.</w:t>
            </w:r>
          </w:p>
        </w:tc>
        <w:tc>
          <w:tcPr>
            <w:tcW w:w="1720" w:type="dxa"/>
            <w:tcBorders>
              <w:top w:val="single" w:sz="8" w:space="0" w:color="000000"/>
              <w:left w:val="single" w:sz="8" w:space="0" w:color="000000"/>
              <w:bottom w:val="single" w:sz="8" w:space="0" w:color="000000"/>
              <w:right w:val="single" w:sz="8" w:space="0" w:color="000000"/>
            </w:tcBorders>
          </w:tcPr>
          <w:p w14:paraId="409DFA18"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19" w14:textId="77777777" w:rsidR="0054507C" w:rsidRPr="00DF2FA4" w:rsidRDefault="003B537A">
            <w:pPr>
              <w:ind w:left="0" w:hanging="2"/>
              <w:jc w:val="center"/>
              <w:rPr>
                <w:sz w:val="20"/>
                <w:szCs w:val="20"/>
              </w:rPr>
            </w:pPr>
            <w:r w:rsidRPr="00DF2FA4">
              <w:rPr>
                <w:sz w:val="20"/>
                <w:szCs w:val="20"/>
              </w:rPr>
              <w:t>Sekretar škole</w:t>
            </w:r>
          </w:p>
        </w:tc>
        <w:tc>
          <w:tcPr>
            <w:tcW w:w="1719" w:type="dxa"/>
            <w:tcBorders>
              <w:top w:val="single" w:sz="8" w:space="0" w:color="000000"/>
              <w:left w:val="single" w:sz="8" w:space="0" w:color="000000"/>
              <w:bottom w:val="single" w:sz="8" w:space="0" w:color="000000"/>
              <w:right w:val="single" w:sz="8" w:space="0" w:color="000000"/>
            </w:tcBorders>
          </w:tcPr>
          <w:p w14:paraId="409DFA1A" w14:textId="77777777" w:rsidR="0054507C" w:rsidRPr="00DF2FA4" w:rsidRDefault="003B537A">
            <w:pPr>
              <w:ind w:left="0" w:hanging="2"/>
              <w:jc w:val="center"/>
              <w:rPr>
                <w:sz w:val="18"/>
                <w:szCs w:val="18"/>
              </w:rPr>
            </w:pPr>
            <w:r w:rsidRPr="00DF2FA4">
              <w:rPr>
                <w:sz w:val="18"/>
                <w:szCs w:val="18"/>
              </w:rPr>
              <w:t>Mašinska tehnička</w:t>
            </w:r>
          </w:p>
        </w:tc>
        <w:tc>
          <w:tcPr>
            <w:tcW w:w="1904" w:type="dxa"/>
            <w:tcBorders>
              <w:top w:val="single" w:sz="8" w:space="0" w:color="000000"/>
              <w:left w:val="single" w:sz="8" w:space="0" w:color="000000"/>
              <w:bottom w:val="single" w:sz="8" w:space="0" w:color="000000"/>
              <w:right w:val="single" w:sz="8" w:space="0" w:color="000000"/>
            </w:tcBorders>
          </w:tcPr>
          <w:p w14:paraId="409DFA1B" w14:textId="77777777" w:rsidR="0054507C" w:rsidRPr="00DF2FA4" w:rsidRDefault="003B537A">
            <w:pPr>
              <w:ind w:left="0" w:hanging="2"/>
              <w:jc w:val="center"/>
              <w:rPr>
                <w:sz w:val="18"/>
                <w:szCs w:val="18"/>
              </w:rPr>
            </w:pPr>
            <w:r w:rsidRPr="00DF2FA4">
              <w:rPr>
                <w:sz w:val="18"/>
                <w:szCs w:val="18"/>
              </w:rPr>
              <w:t>SSS / maš.tehničar</w:t>
            </w:r>
          </w:p>
        </w:tc>
        <w:tc>
          <w:tcPr>
            <w:tcW w:w="1536" w:type="dxa"/>
            <w:tcBorders>
              <w:top w:val="single" w:sz="8" w:space="0" w:color="000000"/>
              <w:left w:val="single" w:sz="8" w:space="0" w:color="000000"/>
              <w:bottom w:val="single" w:sz="8" w:space="0" w:color="000000"/>
              <w:right w:val="single" w:sz="8" w:space="0" w:color="000000"/>
            </w:tcBorders>
          </w:tcPr>
          <w:p w14:paraId="409DFA1C"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1D" w14:textId="77777777" w:rsidR="0054507C" w:rsidRPr="00DF2FA4" w:rsidRDefault="003B537A">
            <w:pPr>
              <w:ind w:left="0" w:hanging="2"/>
              <w:jc w:val="center"/>
              <w:rPr>
                <w:sz w:val="20"/>
                <w:szCs w:val="20"/>
              </w:rPr>
            </w:pPr>
            <w:r w:rsidRPr="00DF2FA4">
              <w:rPr>
                <w:sz w:val="20"/>
                <w:szCs w:val="20"/>
              </w:rPr>
              <w:t>17</w:t>
            </w:r>
          </w:p>
        </w:tc>
      </w:tr>
      <w:tr w:rsidR="0054507C" w:rsidRPr="00D328FD" w14:paraId="409DFA28"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1F" w14:textId="77777777" w:rsidR="0054507C" w:rsidRPr="00D328FD" w:rsidRDefault="003B537A">
            <w:pPr>
              <w:ind w:left="0" w:hanging="2"/>
              <w:jc w:val="center"/>
              <w:rPr>
                <w:sz w:val="16"/>
                <w:szCs w:val="16"/>
              </w:rPr>
            </w:pPr>
            <w:r w:rsidRPr="00D328FD">
              <w:rPr>
                <w:sz w:val="16"/>
                <w:szCs w:val="16"/>
              </w:rPr>
              <w:t>5</w:t>
            </w:r>
          </w:p>
        </w:tc>
        <w:tc>
          <w:tcPr>
            <w:tcW w:w="2268" w:type="dxa"/>
            <w:tcBorders>
              <w:top w:val="single" w:sz="8" w:space="0" w:color="000000"/>
              <w:left w:val="single" w:sz="8" w:space="0" w:color="000000"/>
              <w:bottom w:val="single" w:sz="8" w:space="0" w:color="000000"/>
              <w:right w:val="single" w:sz="8" w:space="0" w:color="000000"/>
            </w:tcBorders>
          </w:tcPr>
          <w:p w14:paraId="409DFA20" w14:textId="77777777" w:rsidR="0054507C" w:rsidRPr="00CE3310" w:rsidRDefault="003B537A" w:rsidP="00533A1B">
            <w:pPr>
              <w:ind w:left="0" w:hanging="2"/>
              <w:jc w:val="center"/>
              <w:rPr>
                <w:sz w:val="18"/>
                <w:szCs w:val="18"/>
              </w:rPr>
            </w:pPr>
            <w:r w:rsidRPr="00CE3310">
              <w:rPr>
                <w:sz w:val="18"/>
                <w:szCs w:val="18"/>
              </w:rPr>
              <w:t>Murtić (Rasim) Redžiba</w:t>
            </w:r>
          </w:p>
        </w:tc>
        <w:tc>
          <w:tcPr>
            <w:tcW w:w="1442" w:type="dxa"/>
            <w:tcBorders>
              <w:top w:val="single" w:sz="8" w:space="0" w:color="000000"/>
              <w:left w:val="single" w:sz="8" w:space="0" w:color="000000"/>
              <w:bottom w:val="single" w:sz="8" w:space="0" w:color="000000"/>
              <w:right w:val="single" w:sz="8" w:space="0" w:color="000000"/>
            </w:tcBorders>
          </w:tcPr>
          <w:p w14:paraId="409DFA21" w14:textId="77777777" w:rsidR="0054507C" w:rsidRPr="00DF2FA4" w:rsidRDefault="003B537A">
            <w:pPr>
              <w:ind w:left="0" w:hanging="2"/>
              <w:jc w:val="center"/>
              <w:rPr>
                <w:sz w:val="20"/>
                <w:szCs w:val="20"/>
              </w:rPr>
            </w:pPr>
            <w:r w:rsidRPr="00DF2FA4">
              <w:rPr>
                <w:sz w:val="20"/>
                <w:szCs w:val="20"/>
              </w:rPr>
              <w:t>27.1.1957.</w:t>
            </w:r>
          </w:p>
        </w:tc>
        <w:tc>
          <w:tcPr>
            <w:tcW w:w="1720" w:type="dxa"/>
            <w:tcBorders>
              <w:top w:val="single" w:sz="8" w:space="0" w:color="000000"/>
              <w:left w:val="single" w:sz="8" w:space="0" w:color="000000"/>
              <w:bottom w:val="single" w:sz="8" w:space="0" w:color="000000"/>
              <w:right w:val="single" w:sz="8" w:space="0" w:color="000000"/>
            </w:tcBorders>
          </w:tcPr>
          <w:p w14:paraId="409DFA22"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23" w14:textId="77777777" w:rsidR="0054507C" w:rsidRPr="00DF2FA4" w:rsidRDefault="003B537A">
            <w:pPr>
              <w:ind w:left="0" w:hanging="2"/>
              <w:jc w:val="center"/>
              <w:rPr>
                <w:sz w:val="20"/>
                <w:szCs w:val="20"/>
              </w:rPr>
            </w:pPr>
            <w:r w:rsidRPr="00DF2FA4">
              <w:rPr>
                <w:sz w:val="20"/>
                <w:szCs w:val="20"/>
              </w:rPr>
              <w:t>Knjigovođa</w:t>
            </w:r>
          </w:p>
        </w:tc>
        <w:tc>
          <w:tcPr>
            <w:tcW w:w="1719" w:type="dxa"/>
            <w:tcBorders>
              <w:top w:val="single" w:sz="8" w:space="0" w:color="000000"/>
              <w:left w:val="single" w:sz="8" w:space="0" w:color="000000"/>
              <w:bottom w:val="single" w:sz="8" w:space="0" w:color="000000"/>
              <w:right w:val="single" w:sz="8" w:space="0" w:color="000000"/>
            </w:tcBorders>
          </w:tcPr>
          <w:p w14:paraId="409DFA24" w14:textId="77777777" w:rsidR="0054507C" w:rsidRPr="00DF2FA4" w:rsidRDefault="003B537A">
            <w:pPr>
              <w:ind w:left="0" w:hanging="2"/>
              <w:jc w:val="center"/>
              <w:rPr>
                <w:sz w:val="18"/>
                <w:szCs w:val="18"/>
              </w:rPr>
            </w:pPr>
            <w:r w:rsidRPr="00DF2FA4">
              <w:rPr>
                <w:sz w:val="18"/>
                <w:szCs w:val="18"/>
              </w:rPr>
              <w:t>Viša ekonomska</w:t>
            </w:r>
          </w:p>
        </w:tc>
        <w:tc>
          <w:tcPr>
            <w:tcW w:w="1904" w:type="dxa"/>
            <w:tcBorders>
              <w:top w:val="single" w:sz="8" w:space="0" w:color="000000"/>
              <w:left w:val="single" w:sz="8" w:space="0" w:color="000000"/>
              <w:bottom w:val="single" w:sz="8" w:space="0" w:color="000000"/>
              <w:right w:val="single" w:sz="8" w:space="0" w:color="000000"/>
            </w:tcBorders>
          </w:tcPr>
          <w:p w14:paraId="409DFA25" w14:textId="77777777" w:rsidR="0054507C" w:rsidRPr="00DF2FA4" w:rsidRDefault="003B537A">
            <w:pPr>
              <w:ind w:left="0" w:hanging="2"/>
              <w:jc w:val="center"/>
              <w:rPr>
                <w:sz w:val="18"/>
                <w:szCs w:val="18"/>
              </w:rPr>
            </w:pPr>
            <w:r w:rsidRPr="00DF2FA4">
              <w:rPr>
                <w:sz w:val="18"/>
                <w:szCs w:val="18"/>
              </w:rPr>
              <w:t>VŠS / ek.komerc.odsj.</w:t>
            </w:r>
          </w:p>
        </w:tc>
        <w:tc>
          <w:tcPr>
            <w:tcW w:w="1536" w:type="dxa"/>
            <w:tcBorders>
              <w:top w:val="single" w:sz="8" w:space="0" w:color="000000"/>
              <w:left w:val="single" w:sz="8" w:space="0" w:color="000000"/>
              <w:bottom w:val="single" w:sz="8" w:space="0" w:color="000000"/>
              <w:right w:val="single" w:sz="8" w:space="0" w:color="000000"/>
            </w:tcBorders>
          </w:tcPr>
          <w:p w14:paraId="409DFA26" w14:textId="77777777" w:rsidR="0054507C" w:rsidRPr="00DF2FA4" w:rsidRDefault="003B537A">
            <w:pPr>
              <w:ind w:left="0" w:hanging="2"/>
              <w:jc w:val="center"/>
              <w:rPr>
                <w:sz w:val="20"/>
                <w:szCs w:val="20"/>
              </w:rPr>
            </w:pPr>
            <w:r w:rsidRPr="00DF2FA4">
              <w:rPr>
                <w:sz w:val="20"/>
                <w:szCs w:val="20"/>
              </w:rPr>
              <w:t>50%</w:t>
            </w:r>
          </w:p>
        </w:tc>
        <w:tc>
          <w:tcPr>
            <w:tcW w:w="1720" w:type="dxa"/>
            <w:tcBorders>
              <w:top w:val="single" w:sz="8" w:space="0" w:color="000000"/>
              <w:left w:val="single" w:sz="8" w:space="0" w:color="000000"/>
              <w:bottom w:val="single" w:sz="8" w:space="0" w:color="000000"/>
              <w:right w:val="single" w:sz="18" w:space="0" w:color="000000"/>
            </w:tcBorders>
          </w:tcPr>
          <w:p w14:paraId="409DFA27" w14:textId="77777777" w:rsidR="0054507C" w:rsidRPr="00DF2FA4" w:rsidRDefault="003B537A">
            <w:pPr>
              <w:ind w:left="0" w:hanging="2"/>
              <w:jc w:val="center"/>
              <w:rPr>
                <w:sz w:val="20"/>
                <w:szCs w:val="20"/>
              </w:rPr>
            </w:pPr>
            <w:r w:rsidRPr="00DF2FA4">
              <w:rPr>
                <w:sz w:val="20"/>
                <w:szCs w:val="20"/>
              </w:rPr>
              <w:t>15</w:t>
            </w:r>
          </w:p>
        </w:tc>
      </w:tr>
      <w:tr w:rsidR="0054507C" w:rsidRPr="00D328FD" w14:paraId="409DFA32"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29" w14:textId="77777777" w:rsidR="0054507C" w:rsidRPr="00D328FD" w:rsidRDefault="003B537A">
            <w:pPr>
              <w:ind w:left="0" w:hanging="2"/>
              <w:jc w:val="center"/>
              <w:rPr>
                <w:sz w:val="16"/>
                <w:szCs w:val="16"/>
              </w:rPr>
            </w:pPr>
            <w:r w:rsidRPr="00D328FD">
              <w:rPr>
                <w:sz w:val="16"/>
                <w:szCs w:val="16"/>
              </w:rPr>
              <w:t>6</w:t>
            </w:r>
          </w:p>
        </w:tc>
        <w:tc>
          <w:tcPr>
            <w:tcW w:w="2268" w:type="dxa"/>
            <w:tcBorders>
              <w:top w:val="single" w:sz="8" w:space="0" w:color="000000"/>
              <w:left w:val="single" w:sz="8" w:space="0" w:color="000000"/>
              <w:bottom w:val="single" w:sz="8" w:space="0" w:color="000000"/>
              <w:right w:val="single" w:sz="8" w:space="0" w:color="000000"/>
            </w:tcBorders>
          </w:tcPr>
          <w:p w14:paraId="409DFA2A" w14:textId="77777777" w:rsidR="0054507C" w:rsidRPr="00CE3310" w:rsidRDefault="003B537A" w:rsidP="00533A1B">
            <w:pPr>
              <w:ind w:left="0" w:hanging="2"/>
              <w:jc w:val="center"/>
              <w:rPr>
                <w:sz w:val="18"/>
                <w:szCs w:val="18"/>
              </w:rPr>
            </w:pPr>
            <w:r w:rsidRPr="00CE3310">
              <w:rPr>
                <w:sz w:val="18"/>
                <w:szCs w:val="18"/>
              </w:rPr>
              <w:t>Buhić (Rasim) Senahid</w:t>
            </w:r>
          </w:p>
        </w:tc>
        <w:tc>
          <w:tcPr>
            <w:tcW w:w="1442" w:type="dxa"/>
            <w:tcBorders>
              <w:top w:val="single" w:sz="8" w:space="0" w:color="000000"/>
              <w:left w:val="single" w:sz="8" w:space="0" w:color="000000"/>
              <w:bottom w:val="single" w:sz="8" w:space="0" w:color="000000"/>
              <w:right w:val="single" w:sz="8" w:space="0" w:color="000000"/>
            </w:tcBorders>
          </w:tcPr>
          <w:p w14:paraId="409DFA2B" w14:textId="77777777" w:rsidR="0054507C" w:rsidRPr="00DF2FA4" w:rsidRDefault="003B537A">
            <w:pPr>
              <w:ind w:left="0" w:hanging="2"/>
              <w:jc w:val="center"/>
              <w:rPr>
                <w:sz w:val="20"/>
                <w:szCs w:val="20"/>
              </w:rPr>
            </w:pPr>
            <w:r w:rsidRPr="00DF2FA4">
              <w:rPr>
                <w:sz w:val="20"/>
                <w:szCs w:val="20"/>
              </w:rPr>
              <w:t>27.01.1982</w:t>
            </w:r>
          </w:p>
        </w:tc>
        <w:tc>
          <w:tcPr>
            <w:tcW w:w="1720" w:type="dxa"/>
            <w:tcBorders>
              <w:top w:val="single" w:sz="8" w:space="0" w:color="000000"/>
              <w:left w:val="single" w:sz="8" w:space="0" w:color="000000"/>
              <w:bottom w:val="single" w:sz="8" w:space="0" w:color="000000"/>
              <w:right w:val="single" w:sz="8" w:space="0" w:color="000000"/>
            </w:tcBorders>
          </w:tcPr>
          <w:p w14:paraId="409DFA2C"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2D" w14:textId="77777777" w:rsidR="0054507C" w:rsidRPr="00DF2FA4" w:rsidRDefault="003B537A">
            <w:pPr>
              <w:ind w:left="0" w:hanging="2"/>
              <w:jc w:val="center"/>
              <w:rPr>
                <w:sz w:val="20"/>
                <w:szCs w:val="20"/>
              </w:rPr>
            </w:pPr>
            <w:r w:rsidRPr="00DF2FA4">
              <w:rPr>
                <w:sz w:val="20"/>
                <w:szCs w:val="20"/>
              </w:rPr>
              <w:t>Ložač</w:t>
            </w:r>
          </w:p>
        </w:tc>
        <w:tc>
          <w:tcPr>
            <w:tcW w:w="1719" w:type="dxa"/>
            <w:tcBorders>
              <w:top w:val="single" w:sz="8" w:space="0" w:color="000000"/>
              <w:left w:val="single" w:sz="8" w:space="0" w:color="000000"/>
              <w:bottom w:val="single" w:sz="8" w:space="0" w:color="000000"/>
              <w:right w:val="single" w:sz="8" w:space="0" w:color="000000"/>
            </w:tcBorders>
          </w:tcPr>
          <w:p w14:paraId="409DFA2E" w14:textId="77777777" w:rsidR="0054507C" w:rsidRPr="00DF2FA4" w:rsidRDefault="003B537A">
            <w:pPr>
              <w:ind w:left="0" w:hanging="2"/>
              <w:jc w:val="center"/>
              <w:rPr>
                <w:sz w:val="18"/>
                <w:szCs w:val="18"/>
              </w:rPr>
            </w:pPr>
            <w:r w:rsidRPr="00DF2FA4">
              <w:rPr>
                <w:sz w:val="18"/>
                <w:szCs w:val="18"/>
              </w:rPr>
              <w:t>Mašinska</w:t>
            </w:r>
          </w:p>
        </w:tc>
        <w:tc>
          <w:tcPr>
            <w:tcW w:w="1904" w:type="dxa"/>
            <w:tcBorders>
              <w:top w:val="single" w:sz="8" w:space="0" w:color="000000"/>
              <w:left w:val="single" w:sz="8" w:space="0" w:color="000000"/>
              <w:bottom w:val="single" w:sz="8" w:space="0" w:color="000000"/>
              <w:right w:val="single" w:sz="8" w:space="0" w:color="000000"/>
            </w:tcBorders>
          </w:tcPr>
          <w:p w14:paraId="409DFA2F" w14:textId="79447267" w:rsidR="0054507C" w:rsidRPr="00DF2FA4" w:rsidRDefault="003B537A">
            <w:pPr>
              <w:ind w:left="0" w:hanging="2"/>
              <w:jc w:val="center"/>
              <w:rPr>
                <w:sz w:val="18"/>
                <w:szCs w:val="18"/>
              </w:rPr>
            </w:pPr>
            <w:r w:rsidRPr="00DF2FA4">
              <w:rPr>
                <w:sz w:val="18"/>
                <w:szCs w:val="18"/>
              </w:rPr>
              <w:t xml:space="preserve">SSS/ instalater za gr i </w:t>
            </w:r>
          </w:p>
        </w:tc>
        <w:tc>
          <w:tcPr>
            <w:tcW w:w="1536" w:type="dxa"/>
            <w:tcBorders>
              <w:top w:val="single" w:sz="8" w:space="0" w:color="000000"/>
              <w:left w:val="single" w:sz="8" w:space="0" w:color="000000"/>
              <w:bottom w:val="single" w:sz="8" w:space="0" w:color="000000"/>
              <w:right w:val="single" w:sz="8" w:space="0" w:color="000000"/>
            </w:tcBorders>
          </w:tcPr>
          <w:p w14:paraId="409DFA30"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31" w14:textId="77777777" w:rsidR="0054507C" w:rsidRPr="00DF2FA4" w:rsidRDefault="003B537A">
            <w:pPr>
              <w:ind w:left="0" w:hanging="2"/>
              <w:jc w:val="center"/>
              <w:rPr>
                <w:sz w:val="20"/>
                <w:szCs w:val="20"/>
              </w:rPr>
            </w:pPr>
            <w:r w:rsidRPr="00DF2FA4">
              <w:rPr>
                <w:sz w:val="20"/>
                <w:szCs w:val="20"/>
              </w:rPr>
              <w:t>5</w:t>
            </w:r>
          </w:p>
        </w:tc>
      </w:tr>
      <w:tr w:rsidR="0054507C" w:rsidRPr="00D328FD" w14:paraId="409DFA3C" w14:textId="77777777" w:rsidTr="00CE3310">
        <w:trPr>
          <w:trHeight w:val="259"/>
        </w:trPr>
        <w:tc>
          <w:tcPr>
            <w:tcW w:w="686" w:type="dxa"/>
            <w:tcBorders>
              <w:top w:val="single" w:sz="8" w:space="0" w:color="000000"/>
              <w:left w:val="single" w:sz="18" w:space="0" w:color="000000"/>
              <w:bottom w:val="single" w:sz="8" w:space="0" w:color="000000"/>
              <w:right w:val="single" w:sz="8" w:space="0" w:color="000000"/>
            </w:tcBorders>
          </w:tcPr>
          <w:p w14:paraId="409DFA33" w14:textId="77777777" w:rsidR="0054507C" w:rsidRPr="00D328FD" w:rsidRDefault="003B537A">
            <w:pPr>
              <w:ind w:left="0" w:hanging="2"/>
              <w:jc w:val="center"/>
              <w:rPr>
                <w:sz w:val="16"/>
                <w:szCs w:val="16"/>
              </w:rPr>
            </w:pPr>
            <w:r w:rsidRPr="00D328FD">
              <w:rPr>
                <w:sz w:val="16"/>
                <w:szCs w:val="16"/>
              </w:rPr>
              <w:t>7</w:t>
            </w:r>
          </w:p>
        </w:tc>
        <w:tc>
          <w:tcPr>
            <w:tcW w:w="2268" w:type="dxa"/>
            <w:tcBorders>
              <w:top w:val="single" w:sz="8" w:space="0" w:color="000000"/>
              <w:left w:val="single" w:sz="8" w:space="0" w:color="000000"/>
              <w:bottom w:val="single" w:sz="8" w:space="0" w:color="000000"/>
              <w:right w:val="single" w:sz="8" w:space="0" w:color="000000"/>
            </w:tcBorders>
          </w:tcPr>
          <w:p w14:paraId="409DFA34" w14:textId="77777777" w:rsidR="0054507C" w:rsidRPr="00CE3310" w:rsidRDefault="003B537A" w:rsidP="00533A1B">
            <w:pPr>
              <w:ind w:left="0" w:hanging="2"/>
              <w:jc w:val="center"/>
              <w:rPr>
                <w:sz w:val="18"/>
                <w:szCs w:val="18"/>
              </w:rPr>
            </w:pPr>
            <w:r w:rsidRPr="00CE3310">
              <w:rPr>
                <w:sz w:val="18"/>
                <w:szCs w:val="18"/>
              </w:rPr>
              <w:t>Mostić (Nezir) Elvedin</w:t>
            </w:r>
          </w:p>
        </w:tc>
        <w:tc>
          <w:tcPr>
            <w:tcW w:w="1442" w:type="dxa"/>
            <w:tcBorders>
              <w:top w:val="single" w:sz="8" w:space="0" w:color="000000"/>
              <w:left w:val="single" w:sz="8" w:space="0" w:color="000000"/>
              <w:bottom w:val="single" w:sz="8" w:space="0" w:color="000000"/>
              <w:right w:val="single" w:sz="8" w:space="0" w:color="000000"/>
            </w:tcBorders>
          </w:tcPr>
          <w:p w14:paraId="409DFA35" w14:textId="77777777" w:rsidR="0054507C" w:rsidRPr="00DF2FA4" w:rsidRDefault="003B537A">
            <w:pPr>
              <w:ind w:left="0" w:hanging="2"/>
              <w:jc w:val="center"/>
              <w:rPr>
                <w:sz w:val="20"/>
                <w:szCs w:val="20"/>
              </w:rPr>
            </w:pPr>
            <w:r w:rsidRPr="00DF2FA4">
              <w:rPr>
                <w:sz w:val="20"/>
                <w:szCs w:val="20"/>
              </w:rPr>
              <w:t>23.4.1974</w:t>
            </w:r>
          </w:p>
        </w:tc>
        <w:tc>
          <w:tcPr>
            <w:tcW w:w="1720" w:type="dxa"/>
            <w:tcBorders>
              <w:top w:val="single" w:sz="8" w:space="0" w:color="000000"/>
              <w:left w:val="single" w:sz="8" w:space="0" w:color="000000"/>
              <w:bottom w:val="single" w:sz="8" w:space="0" w:color="000000"/>
              <w:right w:val="single" w:sz="8" w:space="0" w:color="000000"/>
            </w:tcBorders>
          </w:tcPr>
          <w:p w14:paraId="409DFA36"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37" w14:textId="77777777" w:rsidR="0054507C" w:rsidRPr="00DF2FA4" w:rsidRDefault="003B537A">
            <w:pPr>
              <w:ind w:left="0" w:hanging="2"/>
              <w:jc w:val="center"/>
              <w:rPr>
                <w:sz w:val="20"/>
                <w:szCs w:val="20"/>
              </w:rPr>
            </w:pPr>
            <w:r w:rsidRPr="00DF2FA4">
              <w:rPr>
                <w:sz w:val="20"/>
                <w:szCs w:val="20"/>
              </w:rPr>
              <w:t>Domar</w:t>
            </w:r>
          </w:p>
        </w:tc>
        <w:tc>
          <w:tcPr>
            <w:tcW w:w="1719" w:type="dxa"/>
            <w:tcBorders>
              <w:top w:val="single" w:sz="8" w:space="0" w:color="000000"/>
              <w:left w:val="single" w:sz="8" w:space="0" w:color="000000"/>
              <w:bottom w:val="single" w:sz="8" w:space="0" w:color="000000"/>
              <w:right w:val="single" w:sz="8" w:space="0" w:color="000000"/>
            </w:tcBorders>
          </w:tcPr>
          <w:p w14:paraId="409DFA38" w14:textId="77777777" w:rsidR="0054507C" w:rsidRPr="00DF2FA4" w:rsidRDefault="003B537A">
            <w:pPr>
              <w:ind w:left="0" w:hanging="2"/>
              <w:jc w:val="center"/>
              <w:rPr>
                <w:sz w:val="18"/>
                <w:szCs w:val="18"/>
              </w:rPr>
            </w:pPr>
            <w:r w:rsidRPr="00DF2FA4">
              <w:rPr>
                <w:sz w:val="18"/>
                <w:szCs w:val="18"/>
              </w:rPr>
              <w:t>Mašinska</w:t>
            </w:r>
          </w:p>
        </w:tc>
        <w:tc>
          <w:tcPr>
            <w:tcW w:w="1904" w:type="dxa"/>
            <w:tcBorders>
              <w:top w:val="single" w:sz="8" w:space="0" w:color="000000"/>
              <w:left w:val="single" w:sz="8" w:space="0" w:color="000000"/>
              <w:bottom w:val="single" w:sz="8" w:space="0" w:color="000000"/>
              <w:right w:val="single" w:sz="8" w:space="0" w:color="000000"/>
            </w:tcBorders>
          </w:tcPr>
          <w:p w14:paraId="409DFA39" w14:textId="77777777" w:rsidR="0054507C" w:rsidRPr="00DF2FA4" w:rsidRDefault="003B537A">
            <w:pPr>
              <w:ind w:left="0" w:hanging="2"/>
              <w:jc w:val="center"/>
              <w:rPr>
                <w:sz w:val="18"/>
                <w:szCs w:val="18"/>
              </w:rPr>
            </w:pPr>
            <w:r w:rsidRPr="00DF2FA4">
              <w:rPr>
                <w:sz w:val="18"/>
                <w:szCs w:val="18"/>
              </w:rPr>
              <w:t>SSS / maš.tehničar</w:t>
            </w:r>
          </w:p>
        </w:tc>
        <w:tc>
          <w:tcPr>
            <w:tcW w:w="1536" w:type="dxa"/>
            <w:tcBorders>
              <w:top w:val="single" w:sz="8" w:space="0" w:color="000000"/>
              <w:left w:val="single" w:sz="8" w:space="0" w:color="000000"/>
              <w:bottom w:val="single" w:sz="8" w:space="0" w:color="000000"/>
              <w:right w:val="single" w:sz="8" w:space="0" w:color="000000"/>
            </w:tcBorders>
          </w:tcPr>
          <w:p w14:paraId="409DFA3A"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3B" w14:textId="77777777" w:rsidR="0054507C" w:rsidRPr="00DF2FA4" w:rsidRDefault="003B537A">
            <w:pPr>
              <w:ind w:left="0" w:hanging="2"/>
              <w:jc w:val="center"/>
              <w:rPr>
                <w:sz w:val="20"/>
                <w:szCs w:val="20"/>
              </w:rPr>
            </w:pPr>
            <w:r w:rsidRPr="00DF2FA4">
              <w:rPr>
                <w:sz w:val="20"/>
                <w:szCs w:val="20"/>
              </w:rPr>
              <w:t>6</w:t>
            </w:r>
          </w:p>
        </w:tc>
      </w:tr>
      <w:tr w:rsidR="0054507C" w:rsidRPr="00D328FD" w14:paraId="409DFA46" w14:textId="77777777" w:rsidTr="00CE3310">
        <w:trPr>
          <w:trHeight w:val="237"/>
        </w:trPr>
        <w:tc>
          <w:tcPr>
            <w:tcW w:w="686" w:type="dxa"/>
            <w:tcBorders>
              <w:top w:val="single" w:sz="8" w:space="0" w:color="000000"/>
              <w:left w:val="single" w:sz="18" w:space="0" w:color="000000"/>
              <w:bottom w:val="single" w:sz="8" w:space="0" w:color="000000"/>
              <w:right w:val="single" w:sz="8" w:space="0" w:color="000000"/>
            </w:tcBorders>
          </w:tcPr>
          <w:p w14:paraId="409DFA3D" w14:textId="77777777" w:rsidR="0054507C" w:rsidRPr="00D328FD" w:rsidRDefault="003B537A">
            <w:pPr>
              <w:ind w:left="0" w:hanging="2"/>
              <w:jc w:val="center"/>
              <w:rPr>
                <w:sz w:val="16"/>
                <w:szCs w:val="16"/>
              </w:rPr>
            </w:pPr>
            <w:r w:rsidRPr="00D328FD">
              <w:rPr>
                <w:sz w:val="16"/>
                <w:szCs w:val="16"/>
              </w:rPr>
              <w:t>8</w:t>
            </w:r>
          </w:p>
        </w:tc>
        <w:tc>
          <w:tcPr>
            <w:tcW w:w="2268" w:type="dxa"/>
            <w:tcBorders>
              <w:top w:val="single" w:sz="8" w:space="0" w:color="000000"/>
              <w:left w:val="single" w:sz="8" w:space="0" w:color="000000"/>
              <w:bottom w:val="single" w:sz="8" w:space="0" w:color="000000"/>
              <w:right w:val="single" w:sz="8" w:space="0" w:color="000000"/>
            </w:tcBorders>
          </w:tcPr>
          <w:p w14:paraId="409DFA3E" w14:textId="5A9F4699" w:rsidR="0054507C" w:rsidRPr="00CE3310" w:rsidRDefault="003B537A" w:rsidP="00533A1B">
            <w:pPr>
              <w:ind w:left="0" w:hanging="2"/>
              <w:jc w:val="center"/>
              <w:rPr>
                <w:sz w:val="18"/>
                <w:szCs w:val="18"/>
              </w:rPr>
            </w:pPr>
            <w:r w:rsidRPr="00CE3310">
              <w:rPr>
                <w:sz w:val="18"/>
                <w:szCs w:val="18"/>
              </w:rPr>
              <w:t>Softić</w:t>
            </w:r>
            <w:r w:rsidR="008A2994">
              <w:rPr>
                <w:sz w:val="18"/>
                <w:szCs w:val="18"/>
              </w:rPr>
              <w:t xml:space="preserve"> </w:t>
            </w:r>
            <w:r w:rsidRPr="00CE3310">
              <w:rPr>
                <w:sz w:val="18"/>
                <w:szCs w:val="18"/>
              </w:rPr>
              <w:t xml:space="preserve"> Ifeta</w:t>
            </w:r>
          </w:p>
        </w:tc>
        <w:tc>
          <w:tcPr>
            <w:tcW w:w="1442" w:type="dxa"/>
            <w:tcBorders>
              <w:top w:val="single" w:sz="8" w:space="0" w:color="000000"/>
              <w:left w:val="single" w:sz="8" w:space="0" w:color="000000"/>
              <w:bottom w:val="single" w:sz="8" w:space="0" w:color="000000"/>
              <w:right w:val="single" w:sz="8" w:space="0" w:color="000000"/>
            </w:tcBorders>
          </w:tcPr>
          <w:p w14:paraId="409DFA3F" w14:textId="77777777" w:rsidR="0054507C" w:rsidRPr="00DF2FA4" w:rsidRDefault="003B537A">
            <w:pPr>
              <w:ind w:left="0" w:hanging="2"/>
              <w:jc w:val="center"/>
              <w:rPr>
                <w:sz w:val="20"/>
                <w:szCs w:val="20"/>
              </w:rPr>
            </w:pPr>
            <w:r w:rsidRPr="00DF2FA4">
              <w:rPr>
                <w:sz w:val="20"/>
                <w:szCs w:val="20"/>
              </w:rPr>
              <w:t>1.2.1987.</w:t>
            </w:r>
          </w:p>
        </w:tc>
        <w:tc>
          <w:tcPr>
            <w:tcW w:w="1720" w:type="dxa"/>
            <w:tcBorders>
              <w:top w:val="single" w:sz="8" w:space="0" w:color="000000"/>
              <w:left w:val="single" w:sz="8" w:space="0" w:color="000000"/>
              <w:bottom w:val="single" w:sz="8" w:space="0" w:color="000000"/>
              <w:right w:val="single" w:sz="8" w:space="0" w:color="000000"/>
            </w:tcBorders>
          </w:tcPr>
          <w:p w14:paraId="409DFA40" w14:textId="77777777" w:rsidR="0054507C" w:rsidRPr="00DF2FA4" w:rsidRDefault="003B537A">
            <w:pPr>
              <w:ind w:left="0" w:hanging="2"/>
              <w:jc w:val="center"/>
              <w:rPr>
                <w:sz w:val="20"/>
                <w:szCs w:val="20"/>
              </w:rPr>
            </w:pPr>
            <w:r w:rsidRPr="00DF2FA4">
              <w:rPr>
                <w:sz w:val="20"/>
                <w:szCs w:val="20"/>
              </w:rPr>
              <w:t>ORV</w:t>
            </w:r>
          </w:p>
        </w:tc>
        <w:tc>
          <w:tcPr>
            <w:tcW w:w="1720" w:type="dxa"/>
            <w:tcBorders>
              <w:top w:val="single" w:sz="8" w:space="0" w:color="000000"/>
              <w:left w:val="single" w:sz="8" w:space="0" w:color="000000"/>
              <w:bottom w:val="single" w:sz="8" w:space="0" w:color="000000"/>
              <w:right w:val="single" w:sz="8" w:space="0" w:color="000000"/>
            </w:tcBorders>
          </w:tcPr>
          <w:p w14:paraId="409DFA41"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42" w14:textId="77777777" w:rsidR="0054507C" w:rsidRPr="00DF2FA4" w:rsidRDefault="003B537A">
            <w:pPr>
              <w:ind w:left="0" w:hanging="2"/>
              <w:jc w:val="center"/>
              <w:rPr>
                <w:sz w:val="18"/>
                <w:szCs w:val="18"/>
              </w:rPr>
            </w:pPr>
            <w:r w:rsidRPr="00DF2FA4">
              <w:rPr>
                <w:sz w:val="18"/>
                <w:szCs w:val="18"/>
              </w:rPr>
              <w:t>SSS - Frizer</w:t>
            </w:r>
          </w:p>
        </w:tc>
        <w:tc>
          <w:tcPr>
            <w:tcW w:w="1904" w:type="dxa"/>
            <w:tcBorders>
              <w:top w:val="single" w:sz="8" w:space="0" w:color="000000"/>
              <w:left w:val="single" w:sz="8" w:space="0" w:color="000000"/>
              <w:bottom w:val="single" w:sz="8" w:space="0" w:color="000000"/>
              <w:right w:val="single" w:sz="8" w:space="0" w:color="000000"/>
            </w:tcBorders>
          </w:tcPr>
          <w:p w14:paraId="409DFA43" w14:textId="77777777" w:rsidR="0054507C" w:rsidRPr="00DF2FA4" w:rsidRDefault="003B537A">
            <w:pPr>
              <w:ind w:left="0" w:hanging="2"/>
              <w:jc w:val="center"/>
              <w:rPr>
                <w:sz w:val="18"/>
                <w:szCs w:val="18"/>
              </w:rPr>
            </w:pPr>
            <w:r w:rsidRPr="00DF2FA4">
              <w:rPr>
                <w:sz w:val="18"/>
                <w:szCs w:val="18"/>
              </w:rPr>
              <w:t>SSS</w:t>
            </w:r>
          </w:p>
        </w:tc>
        <w:tc>
          <w:tcPr>
            <w:tcW w:w="1536" w:type="dxa"/>
            <w:tcBorders>
              <w:top w:val="single" w:sz="8" w:space="0" w:color="000000"/>
              <w:left w:val="single" w:sz="8" w:space="0" w:color="000000"/>
              <w:bottom w:val="single" w:sz="8" w:space="0" w:color="000000"/>
              <w:right w:val="single" w:sz="8" w:space="0" w:color="000000"/>
            </w:tcBorders>
          </w:tcPr>
          <w:p w14:paraId="409DFA44" w14:textId="77777777" w:rsidR="0054507C" w:rsidRPr="00DF2FA4" w:rsidRDefault="003B537A">
            <w:pPr>
              <w:ind w:left="0" w:hanging="2"/>
              <w:jc w:val="center"/>
              <w:rPr>
                <w:sz w:val="20"/>
                <w:szCs w:val="20"/>
              </w:rPr>
            </w:pPr>
            <w:r w:rsidRPr="00DF2FA4">
              <w:rPr>
                <w:sz w:val="20"/>
                <w:szCs w:val="20"/>
              </w:rPr>
              <w:t>60%</w:t>
            </w:r>
          </w:p>
        </w:tc>
        <w:tc>
          <w:tcPr>
            <w:tcW w:w="1720" w:type="dxa"/>
            <w:tcBorders>
              <w:top w:val="single" w:sz="8" w:space="0" w:color="000000"/>
              <w:left w:val="single" w:sz="8" w:space="0" w:color="000000"/>
              <w:bottom w:val="single" w:sz="8" w:space="0" w:color="000000"/>
              <w:right w:val="single" w:sz="18" w:space="0" w:color="000000"/>
            </w:tcBorders>
          </w:tcPr>
          <w:p w14:paraId="409DFA45" w14:textId="77777777" w:rsidR="0054507C" w:rsidRPr="00DF2FA4" w:rsidRDefault="003B537A">
            <w:pPr>
              <w:ind w:left="0" w:hanging="2"/>
              <w:jc w:val="center"/>
              <w:rPr>
                <w:sz w:val="20"/>
                <w:szCs w:val="20"/>
              </w:rPr>
            </w:pPr>
            <w:r w:rsidRPr="00DF2FA4">
              <w:rPr>
                <w:sz w:val="20"/>
                <w:szCs w:val="20"/>
              </w:rPr>
              <w:t>7</w:t>
            </w:r>
          </w:p>
        </w:tc>
      </w:tr>
      <w:tr w:rsidR="0054507C" w:rsidRPr="00D328FD" w14:paraId="409DFA50" w14:textId="77777777" w:rsidTr="00CE3310">
        <w:trPr>
          <w:trHeight w:val="228"/>
        </w:trPr>
        <w:tc>
          <w:tcPr>
            <w:tcW w:w="686" w:type="dxa"/>
            <w:tcBorders>
              <w:top w:val="single" w:sz="8" w:space="0" w:color="000000"/>
              <w:left w:val="single" w:sz="18" w:space="0" w:color="000000"/>
              <w:bottom w:val="single" w:sz="8" w:space="0" w:color="000000"/>
              <w:right w:val="single" w:sz="8" w:space="0" w:color="000000"/>
            </w:tcBorders>
          </w:tcPr>
          <w:p w14:paraId="409DFA47" w14:textId="77777777" w:rsidR="0054507C" w:rsidRPr="00D328FD" w:rsidRDefault="003B537A">
            <w:pPr>
              <w:ind w:left="0" w:hanging="2"/>
              <w:jc w:val="center"/>
              <w:rPr>
                <w:sz w:val="16"/>
                <w:szCs w:val="16"/>
              </w:rPr>
            </w:pPr>
            <w:r w:rsidRPr="00D328FD">
              <w:rPr>
                <w:sz w:val="16"/>
                <w:szCs w:val="16"/>
              </w:rPr>
              <w:t>9</w:t>
            </w:r>
          </w:p>
        </w:tc>
        <w:tc>
          <w:tcPr>
            <w:tcW w:w="2268" w:type="dxa"/>
            <w:tcBorders>
              <w:top w:val="single" w:sz="8" w:space="0" w:color="000000"/>
              <w:left w:val="single" w:sz="8" w:space="0" w:color="000000"/>
              <w:bottom w:val="single" w:sz="8" w:space="0" w:color="000000"/>
              <w:right w:val="single" w:sz="8" w:space="0" w:color="000000"/>
            </w:tcBorders>
          </w:tcPr>
          <w:p w14:paraId="409DFA48" w14:textId="77777777" w:rsidR="0054507C" w:rsidRPr="00CE3310" w:rsidRDefault="003B537A" w:rsidP="00533A1B">
            <w:pPr>
              <w:ind w:left="0" w:hanging="2"/>
              <w:jc w:val="center"/>
              <w:rPr>
                <w:sz w:val="18"/>
                <w:szCs w:val="18"/>
              </w:rPr>
            </w:pPr>
            <w:r w:rsidRPr="00CE3310">
              <w:rPr>
                <w:sz w:val="18"/>
                <w:szCs w:val="18"/>
              </w:rPr>
              <w:t>Buhić (Sidik) Amina</w:t>
            </w:r>
          </w:p>
        </w:tc>
        <w:tc>
          <w:tcPr>
            <w:tcW w:w="1442" w:type="dxa"/>
            <w:tcBorders>
              <w:top w:val="single" w:sz="8" w:space="0" w:color="000000"/>
              <w:left w:val="single" w:sz="8" w:space="0" w:color="000000"/>
              <w:bottom w:val="single" w:sz="8" w:space="0" w:color="000000"/>
              <w:right w:val="single" w:sz="8" w:space="0" w:color="000000"/>
            </w:tcBorders>
          </w:tcPr>
          <w:p w14:paraId="409DFA49" w14:textId="77777777" w:rsidR="0054507C" w:rsidRPr="00DF2FA4" w:rsidRDefault="003B537A">
            <w:pPr>
              <w:ind w:left="0" w:hanging="2"/>
              <w:jc w:val="center"/>
              <w:rPr>
                <w:sz w:val="20"/>
                <w:szCs w:val="20"/>
              </w:rPr>
            </w:pPr>
            <w:r w:rsidRPr="00DF2FA4">
              <w:rPr>
                <w:sz w:val="20"/>
                <w:szCs w:val="20"/>
              </w:rPr>
              <w:t>18.8.1986.</w:t>
            </w:r>
          </w:p>
        </w:tc>
        <w:tc>
          <w:tcPr>
            <w:tcW w:w="1720" w:type="dxa"/>
            <w:tcBorders>
              <w:top w:val="single" w:sz="8" w:space="0" w:color="000000"/>
              <w:left w:val="single" w:sz="8" w:space="0" w:color="000000"/>
              <w:bottom w:val="single" w:sz="8" w:space="0" w:color="000000"/>
              <w:right w:val="single" w:sz="8" w:space="0" w:color="000000"/>
            </w:tcBorders>
          </w:tcPr>
          <w:p w14:paraId="409DFA4A" w14:textId="77777777" w:rsidR="0054507C" w:rsidRPr="00DF2FA4" w:rsidRDefault="003B537A">
            <w:pPr>
              <w:ind w:left="0" w:hanging="2"/>
              <w:jc w:val="center"/>
              <w:rPr>
                <w:sz w:val="20"/>
                <w:szCs w:val="20"/>
              </w:rPr>
            </w:pPr>
            <w:r w:rsidRPr="00DF2FA4">
              <w:rPr>
                <w:sz w:val="20"/>
                <w:szCs w:val="20"/>
              </w:rPr>
              <w:t>ORV</w:t>
            </w:r>
          </w:p>
        </w:tc>
        <w:tc>
          <w:tcPr>
            <w:tcW w:w="1720" w:type="dxa"/>
            <w:tcBorders>
              <w:top w:val="single" w:sz="8" w:space="0" w:color="000000"/>
              <w:left w:val="single" w:sz="8" w:space="0" w:color="000000"/>
              <w:bottom w:val="single" w:sz="8" w:space="0" w:color="000000"/>
              <w:right w:val="single" w:sz="8" w:space="0" w:color="000000"/>
            </w:tcBorders>
          </w:tcPr>
          <w:p w14:paraId="409DFA4B"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4C" w14:textId="77777777" w:rsidR="0054507C" w:rsidRPr="00DF2FA4" w:rsidRDefault="003B537A">
            <w:pPr>
              <w:ind w:left="0" w:hanging="2"/>
              <w:jc w:val="center"/>
              <w:rPr>
                <w:sz w:val="18"/>
                <w:szCs w:val="18"/>
              </w:rPr>
            </w:pPr>
            <w:r w:rsidRPr="00DF2FA4">
              <w:rPr>
                <w:sz w:val="18"/>
                <w:szCs w:val="18"/>
              </w:rPr>
              <w:t>SSS</w:t>
            </w:r>
          </w:p>
        </w:tc>
        <w:tc>
          <w:tcPr>
            <w:tcW w:w="1904" w:type="dxa"/>
            <w:tcBorders>
              <w:top w:val="single" w:sz="8" w:space="0" w:color="000000"/>
              <w:left w:val="single" w:sz="8" w:space="0" w:color="000000"/>
              <w:bottom w:val="single" w:sz="8" w:space="0" w:color="000000"/>
              <w:right w:val="single" w:sz="8" w:space="0" w:color="000000"/>
            </w:tcBorders>
          </w:tcPr>
          <w:p w14:paraId="409DFA4D" w14:textId="77777777" w:rsidR="0054507C" w:rsidRPr="00DF2FA4" w:rsidRDefault="003B537A">
            <w:pPr>
              <w:ind w:left="0" w:hanging="2"/>
              <w:jc w:val="center"/>
              <w:rPr>
                <w:sz w:val="18"/>
                <w:szCs w:val="18"/>
              </w:rPr>
            </w:pPr>
            <w:r w:rsidRPr="00DF2FA4">
              <w:rPr>
                <w:sz w:val="18"/>
                <w:szCs w:val="18"/>
              </w:rPr>
              <w:t>SSS</w:t>
            </w:r>
          </w:p>
        </w:tc>
        <w:tc>
          <w:tcPr>
            <w:tcW w:w="1536" w:type="dxa"/>
            <w:tcBorders>
              <w:top w:val="single" w:sz="8" w:space="0" w:color="000000"/>
              <w:left w:val="single" w:sz="8" w:space="0" w:color="000000"/>
              <w:bottom w:val="single" w:sz="8" w:space="0" w:color="000000"/>
              <w:right w:val="single" w:sz="8" w:space="0" w:color="000000"/>
            </w:tcBorders>
          </w:tcPr>
          <w:p w14:paraId="409DFA4E"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4F" w14:textId="77777777" w:rsidR="0054507C" w:rsidRPr="00DF2FA4" w:rsidRDefault="003B537A">
            <w:pPr>
              <w:ind w:left="0" w:hanging="2"/>
              <w:jc w:val="center"/>
              <w:rPr>
                <w:sz w:val="20"/>
                <w:szCs w:val="20"/>
              </w:rPr>
            </w:pPr>
            <w:r w:rsidRPr="00DF2FA4">
              <w:rPr>
                <w:sz w:val="20"/>
                <w:szCs w:val="20"/>
              </w:rPr>
              <w:t>4</w:t>
            </w:r>
          </w:p>
        </w:tc>
      </w:tr>
      <w:tr w:rsidR="0054507C" w:rsidRPr="00D328FD" w14:paraId="409DFA5A"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51" w14:textId="77777777" w:rsidR="0054507C" w:rsidRPr="00D328FD" w:rsidRDefault="003B537A">
            <w:pPr>
              <w:ind w:left="0" w:hanging="2"/>
              <w:jc w:val="center"/>
              <w:rPr>
                <w:sz w:val="16"/>
                <w:szCs w:val="16"/>
              </w:rPr>
            </w:pPr>
            <w:r w:rsidRPr="00D328FD">
              <w:rPr>
                <w:sz w:val="16"/>
                <w:szCs w:val="16"/>
              </w:rPr>
              <w:t>10</w:t>
            </w:r>
          </w:p>
        </w:tc>
        <w:tc>
          <w:tcPr>
            <w:tcW w:w="2268" w:type="dxa"/>
            <w:tcBorders>
              <w:top w:val="single" w:sz="8" w:space="0" w:color="000000"/>
              <w:left w:val="single" w:sz="8" w:space="0" w:color="000000"/>
              <w:bottom w:val="single" w:sz="8" w:space="0" w:color="000000"/>
              <w:right w:val="single" w:sz="8" w:space="0" w:color="000000"/>
            </w:tcBorders>
          </w:tcPr>
          <w:p w14:paraId="409DFA52" w14:textId="77777777" w:rsidR="0054507C" w:rsidRPr="00CE3310" w:rsidRDefault="003B537A" w:rsidP="00533A1B">
            <w:pPr>
              <w:ind w:left="0" w:hanging="2"/>
              <w:jc w:val="center"/>
              <w:rPr>
                <w:sz w:val="18"/>
                <w:szCs w:val="18"/>
              </w:rPr>
            </w:pPr>
            <w:r w:rsidRPr="00CE3310">
              <w:rPr>
                <w:sz w:val="18"/>
                <w:szCs w:val="18"/>
              </w:rPr>
              <w:t>Topalović (Omer) Sabaheta</w:t>
            </w:r>
          </w:p>
        </w:tc>
        <w:tc>
          <w:tcPr>
            <w:tcW w:w="1442" w:type="dxa"/>
            <w:tcBorders>
              <w:top w:val="single" w:sz="8" w:space="0" w:color="000000"/>
              <w:left w:val="single" w:sz="8" w:space="0" w:color="000000"/>
              <w:bottom w:val="single" w:sz="8" w:space="0" w:color="000000"/>
              <w:right w:val="single" w:sz="8" w:space="0" w:color="000000"/>
            </w:tcBorders>
          </w:tcPr>
          <w:p w14:paraId="409DFA53" w14:textId="77777777" w:rsidR="0054507C" w:rsidRPr="00DF2FA4" w:rsidRDefault="003B537A">
            <w:pPr>
              <w:ind w:left="0" w:hanging="2"/>
              <w:jc w:val="center"/>
              <w:rPr>
                <w:sz w:val="20"/>
                <w:szCs w:val="20"/>
              </w:rPr>
            </w:pPr>
            <w:r w:rsidRPr="00DF2FA4">
              <w:rPr>
                <w:sz w:val="20"/>
                <w:szCs w:val="20"/>
              </w:rPr>
              <w:t>19.5.1970.</w:t>
            </w:r>
          </w:p>
        </w:tc>
        <w:tc>
          <w:tcPr>
            <w:tcW w:w="1720" w:type="dxa"/>
            <w:tcBorders>
              <w:top w:val="single" w:sz="8" w:space="0" w:color="000000"/>
              <w:left w:val="single" w:sz="8" w:space="0" w:color="000000"/>
              <w:bottom w:val="single" w:sz="8" w:space="0" w:color="000000"/>
              <w:right w:val="single" w:sz="8" w:space="0" w:color="000000"/>
            </w:tcBorders>
          </w:tcPr>
          <w:p w14:paraId="409DFA54"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55"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56" w14:textId="77777777" w:rsidR="0054507C" w:rsidRPr="00DF2FA4" w:rsidRDefault="003B537A">
            <w:pPr>
              <w:ind w:left="0" w:hanging="2"/>
              <w:jc w:val="center"/>
              <w:rPr>
                <w:sz w:val="18"/>
                <w:szCs w:val="18"/>
              </w:rPr>
            </w:pPr>
            <w:r w:rsidRPr="00DF2FA4">
              <w:rPr>
                <w:sz w:val="18"/>
                <w:szCs w:val="18"/>
              </w:rPr>
              <w:t>Tekstilna</w:t>
            </w:r>
          </w:p>
        </w:tc>
        <w:tc>
          <w:tcPr>
            <w:tcW w:w="1904" w:type="dxa"/>
            <w:tcBorders>
              <w:top w:val="single" w:sz="8" w:space="0" w:color="000000"/>
              <w:left w:val="single" w:sz="8" w:space="0" w:color="000000"/>
              <w:bottom w:val="single" w:sz="8" w:space="0" w:color="000000"/>
              <w:right w:val="single" w:sz="8" w:space="0" w:color="000000"/>
            </w:tcBorders>
          </w:tcPr>
          <w:p w14:paraId="409DFA57" w14:textId="77777777" w:rsidR="0054507C" w:rsidRPr="00DF2FA4" w:rsidRDefault="003B537A">
            <w:pPr>
              <w:ind w:left="0" w:hanging="2"/>
              <w:jc w:val="center"/>
              <w:rPr>
                <w:sz w:val="18"/>
                <w:szCs w:val="18"/>
              </w:rPr>
            </w:pPr>
            <w:r w:rsidRPr="00DF2FA4">
              <w:rPr>
                <w:sz w:val="18"/>
                <w:szCs w:val="18"/>
              </w:rPr>
              <w:t>SSS / tkač</w:t>
            </w:r>
          </w:p>
        </w:tc>
        <w:tc>
          <w:tcPr>
            <w:tcW w:w="1536" w:type="dxa"/>
            <w:tcBorders>
              <w:top w:val="single" w:sz="8" w:space="0" w:color="000000"/>
              <w:left w:val="single" w:sz="8" w:space="0" w:color="000000"/>
              <w:bottom w:val="single" w:sz="8" w:space="0" w:color="000000"/>
              <w:right w:val="single" w:sz="8" w:space="0" w:color="000000"/>
            </w:tcBorders>
          </w:tcPr>
          <w:p w14:paraId="409DFA58"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59" w14:textId="77777777" w:rsidR="0054507C" w:rsidRPr="00DF2FA4" w:rsidRDefault="003B537A">
            <w:pPr>
              <w:ind w:left="0" w:hanging="2"/>
              <w:jc w:val="center"/>
              <w:rPr>
                <w:sz w:val="20"/>
                <w:szCs w:val="20"/>
              </w:rPr>
            </w:pPr>
            <w:r w:rsidRPr="00DF2FA4">
              <w:rPr>
                <w:sz w:val="20"/>
                <w:szCs w:val="20"/>
              </w:rPr>
              <w:t>22</w:t>
            </w:r>
          </w:p>
        </w:tc>
      </w:tr>
      <w:tr w:rsidR="0054507C" w:rsidRPr="00D328FD" w14:paraId="409DFA64" w14:textId="77777777" w:rsidTr="00CE3310">
        <w:trPr>
          <w:trHeight w:val="256"/>
        </w:trPr>
        <w:tc>
          <w:tcPr>
            <w:tcW w:w="686" w:type="dxa"/>
            <w:tcBorders>
              <w:top w:val="single" w:sz="8" w:space="0" w:color="000000"/>
              <w:left w:val="single" w:sz="18" w:space="0" w:color="000000"/>
              <w:bottom w:val="single" w:sz="8" w:space="0" w:color="000000"/>
              <w:right w:val="single" w:sz="8" w:space="0" w:color="000000"/>
            </w:tcBorders>
          </w:tcPr>
          <w:p w14:paraId="409DFA5B" w14:textId="77777777" w:rsidR="0054507C" w:rsidRPr="00D328FD" w:rsidRDefault="003B537A">
            <w:pPr>
              <w:ind w:left="0" w:hanging="2"/>
              <w:jc w:val="center"/>
              <w:rPr>
                <w:sz w:val="16"/>
                <w:szCs w:val="16"/>
              </w:rPr>
            </w:pPr>
            <w:r w:rsidRPr="00D328FD">
              <w:rPr>
                <w:sz w:val="16"/>
                <w:szCs w:val="16"/>
              </w:rPr>
              <w:t>11</w:t>
            </w:r>
          </w:p>
        </w:tc>
        <w:tc>
          <w:tcPr>
            <w:tcW w:w="2268" w:type="dxa"/>
            <w:tcBorders>
              <w:top w:val="single" w:sz="8" w:space="0" w:color="000000"/>
              <w:left w:val="single" w:sz="8" w:space="0" w:color="000000"/>
              <w:bottom w:val="single" w:sz="8" w:space="0" w:color="000000"/>
              <w:right w:val="single" w:sz="8" w:space="0" w:color="000000"/>
            </w:tcBorders>
          </w:tcPr>
          <w:p w14:paraId="409DFA5C" w14:textId="77777777" w:rsidR="0054507C" w:rsidRPr="00CE3310" w:rsidRDefault="003B537A" w:rsidP="00533A1B">
            <w:pPr>
              <w:ind w:left="0" w:hanging="2"/>
              <w:jc w:val="center"/>
              <w:rPr>
                <w:sz w:val="18"/>
                <w:szCs w:val="18"/>
              </w:rPr>
            </w:pPr>
            <w:r w:rsidRPr="00CE3310">
              <w:rPr>
                <w:sz w:val="18"/>
                <w:szCs w:val="18"/>
              </w:rPr>
              <w:t>Murtić (Kasim) Nermina</w:t>
            </w:r>
          </w:p>
        </w:tc>
        <w:tc>
          <w:tcPr>
            <w:tcW w:w="1442" w:type="dxa"/>
            <w:tcBorders>
              <w:top w:val="single" w:sz="8" w:space="0" w:color="000000"/>
              <w:left w:val="single" w:sz="8" w:space="0" w:color="000000"/>
              <w:bottom w:val="single" w:sz="8" w:space="0" w:color="000000"/>
              <w:right w:val="single" w:sz="8" w:space="0" w:color="000000"/>
            </w:tcBorders>
          </w:tcPr>
          <w:p w14:paraId="409DFA5D" w14:textId="77777777" w:rsidR="0054507C" w:rsidRPr="00DF2FA4" w:rsidRDefault="003B537A">
            <w:pPr>
              <w:ind w:left="0" w:hanging="2"/>
              <w:jc w:val="center"/>
              <w:rPr>
                <w:sz w:val="20"/>
                <w:szCs w:val="20"/>
              </w:rPr>
            </w:pPr>
            <w:r w:rsidRPr="00DF2FA4">
              <w:rPr>
                <w:sz w:val="20"/>
                <w:szCs w:val="20"/>
              </w:rPr>
              <w:t>8.11.1967.</w:t>
            </w:r>
          </w:p>
        </w:tc>
        <w:tc>
          <w:tcPr>
            <w:tcW w:w="1720" w:type="dxa"/>
            <w:tcBorders>
              <w:top w:val="single" w:sz="8" w:space="0" w:color="000000"/>
              <w:left w:val="single" w:sz="8" w:space="0" w:color="000000"/>
              <w:bottom w:val="single" w:sz="8" w:space="0" w:color="000000"/>
              <w:right w:val="single" w:sz="8" w:space="0" w:color="000000"/>
            </w:tcBorders>
          </w:tcPr>
          <w:p w14:paraId="409DFA5E"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5F"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60" w14:textId="77777777" w:rsidR="0054507C" w:rsidRPr="00DF2FA4" w:rsidRDefault="003B537A">
            <w:pPr>
              <w:ind w:left="0" w:hanging="2"/>
              <w:jc w:val="center"/>
              <w:rPr>
                <w:sz w:val="18"/>
                <w:szCs w:val="18"/>
              </w:rPr>
            </w:pPr>
            <w:r w:rsidRPr="00DF2FA4">
              <w:rPr>
                <w:sz w:val="18"/>
                <w:szCs w:val="18"/>
              </w:rPr>
              <w:t>Ekonomska</w:t>
            </w:r>
          </w:p>
        </w:tc>
        <w:tc>
          <w:tcPr>
            <w:tcW w:w="1904" w:type="dxa"/>
            <w:tcBorders>
              <w:top w:val="single" w:sz="8" w:space="0" w:color="000000"/>
              <w:left w:val="single" w:sz="8" w:space="0" w:color="000000"/>
              <w:bottom w:val="single" w:sz="8" w:space="0" w:color="000000"/>
              <w:right w:val="single" w:sz="8" w:space="0" w:color="000000"/>
            </w:tcBorders>
          </w:tcPr>
          <w:p w14:paraId="409DFA61" w14:textId="77777777" w:rsidR="0054507C" w:rsidRPr="00DF2FA4" w:rsidRDefault="003B537A">
            <w:pPr>
              <w:ind w:left="0" w:hanging="2"/>
              <w:jc w:val="center"/>
              <w:rPr>
                <w:sz w:val="18"/>
                <w:szCs w:val="18"/>
              </w:rPr>
            </w:pPr>
            <w:r w:rsidRPr="00DF2FA4">
              <w:rPr>
                <w:sz w:val="18"/>
                <w:szCs w:val="18"/>
              </w:rPr>
              <w:t>SSS / ekonom.teh.</w:t>
            </w:r>
          </w:p>
        </w:tc>
        <w:tc>
          <w:tcPr>
            <w:tcW w:w="1536" w:type="dxa"/>
            <w:tcBorders>
              <w:top w:val="single" w:sz="8" w:space="0" w:color="000000"/>
              <w:left w:val="single" w:sz="8" w:space="0" w:color="000000"/>
              <w:bottom w:val="single" w:sz="8" w:space="0" w:color="000000"/>
              <w:right w:val="single" w:sz="8" w:space="0" w:color="000000"/>
            </w:tcBorders>
          </w:tcPr>
          <w:p w14:paraId="409DFA62"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63" w14:textId="77777777" w:rsidR="0054507C" w:rsidRPr="00DF2FA4" w:rsidRDefault="003B537A">
            <w:pPr>
              <w:ind w:left="0" w:hanging="2"/>
              <w:jc w:val="center"/>
              <w:rPr>
                <w:sz w:val="20"/>
                <w:szCs w:val="20"/>
              </w:rPr>
            </w:pPr>
            <w:r w:rsidRPr="00DF2FA4">
              <w:rPr>
                <w:sz w:val="20"/>
                <w:szCs w:val="20"/>
              </w:rPr>
              <w:t>26</w:t>
            </w:r>
          </w:p>
        </w:tc>
      </w:tr>
      <w:tr w:rsidR="0054507C" w:rsidRPr="00D328FD" w14:paraId="409DFA6E"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65" w14:textId="77777777" w:rsidR="0054507C" w:rsidRPr="00D328FD" w:rsidRDefault="003B537A">
            <w:pPr>
              <w:ind w:left="0" w:hanging="2"/>
              <w:jc w:val="center"/>
              <w:rPr>
                <w:sz w:val="16"/>
                <w:szCs w:val="16"/>
              </w:rPr>
            </w:pPr>
            <w:r w:rsidRPr="00D328FD">
              <w:rPr>
                <w:sz w:val="16"/>
                <w:szCs w:val="16"/>
              </w:rPr>
              <w:t>12</w:t>
            </w:r>
          </w:p>
        </w:tc>
        <w:tc>
          <w:tcPr>
            <w:tcW w:w="2268" w:type="dxa"/>
            <w:tcBorders>
              <w:top w:val="single" w:sz="8" w:space="0" w:color="000000"/>
              <w:left w:val="single" w:sz="8" w:space="0" w:color="000000"/>
              <w:bottom w:val="single" w:sz="8" w:space="0" w:color="000000"/>
              <w:right w:val="single" w:sz="8" w:space="0" w:color="000000"/>
            </w:tcBorders>
          </w:tcPr>
          <w:p w14:paraId="409DFA66" w14:textId="77777777" w:rsidR="0054507C" w:rsidRPr="00CE3310" w:rsidRDefault="003B537A" w:rsidP="00533A1B">
            <w:pPr>
              <w:ind w:left="0" w:hanging="2"/>
              <w:jc w:val="center"/>
              <w:rPr>
                <w:sz w:val="18"/>
                <w:szCs w:val="18"/>
              </w:rPr>
            </w:pPr>
            <w:r w:rsidRPr="00CE3310">
              <w:rPr>
                <w:sz w:val="18"/>
                <w:szCs w:val="18"/>
              </w:rPr>
              <w:t>Ahmetspahić (Hamid)  Alma</w:t>
            </w:r>
          </w:p>
        </w:tc>
        <w:tc>
          <w:tcPr>
            <w:tcW w:w="1442" w:type="dxa"/>
            <w:tcBorders>
              <w:top w:val="single" w:sz="8" w:space="0" w:color="000000"/>
              <w:left w:val="single" w:sz="8" w:space="0" w:color="000000"/>
              <w:bottom w:val="single" w:sz="8" w:space="0" w:color="000000"/>
              <w:right w:val="single" w:sz="8" w:space="0" w:color="000000"/>
            </w:tcBorders>
          </w:tcPr>
          <w:p w14:paraId="409DFA67" w14:textId="77777777" w:rsidR="0054507C" w:rsidRPr="00DF2FA4" w:rsidRDefault="003B537A">
            <w:pPr>
              <w:ind w:left="0" w:hanging="2"/>
              <w:jc w:val="center"/>
              <w:rPr>
                <w:sz w:val="20"/>
                <w:szCs w:val="20"/>
              </w:rPr>
            </w:pPr>
            <w:r w:rsidRPr="00DF2FA4">
              <w:rPr>
                <w:sz w:val="20"/>
                <w:szCs w:val="20"/>
              </w:rPr>
              <w:t>18.09.1982</w:t>
            </w:r>
          </w:p>
        </w:tc>
        <w:tc>
          <w:tcPr>
            <w:tcW w:w="1720" w:type="dxa"/>
            <w:tcBorders>
              <w:top w:val="single" w:sz="8" w:space="0" w:color="000000"/>
              <w:left w:val="single" w:sz="8" w:space="0" w:color="000000"/>
              <w:bottom w:val="single" w:sz="8" w:space="0" w:color="000000"/>
              <w:right w:val="single" w:sz="8" w:space="0" w:color="000000"/>
            </w:tcBorders>
          </w:tcPr>
          <w:p w14:paraId="409DFA68"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69"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6A" w14:textId="77777777" w:rsidR="0054507C" w:rsidRPr="00DF2FA4" w:rsidRDefault="003B537A">
            <w:pPr>
              <w:ind w:left="0" w:hanging="2"/>
              <w:jc w:val="center"/>
              <w:rPr>
                <w:sz w:val="18"/>
                <w:szCs w:val="18"/>
              </w:rPr>
            </w:pPr>
            <w:r w:rsidRPr="00DF2FA4">
              <w:rPr>
                <w:sz w:val="18"/>
                <w:szCs w:val="18"/>
              </w:rPr>
              <w:t xml:space="preserve">Medresa </w:t>
            </w:r>
          </w:p>
        </w:tc>
        <w:tc>
          <w:tcPr>
            <w:tcW w:w="1904" w:type="dxa"/>
            <w:tcBorders>
              <w:top w:val="single" w:sz="8" w:space="0" w:color="000000"/>
              <w:left w:val="single" w:sz="8" w:space="0" w:color="000000"/>
              <w:bottom w:val="single" w:sz="8" w:space="0" w:color="000000"/>
              <w:right w:val="single" w:sz="8" w:space="0" w:color="000000"/>
            </w:tcBorders>
          </w:tcPr>
          <w:p w14:paraId="409DFA6B" w14:textId="77777777" w:rsidR="0054507C" w:rsidRPr="00DF2FA4" w:rsidRDefault="003B537A">
            <w:pPr>
              <w:ind w:left="0" w:hanging="2"/>
              <w:jc w:val="center"/>
              <w:rPr>
                <w:sz w:val="16"/>
                <w:szCs w:val="16"/>
              </w:rPr>
            </w:pPr>
            <w:r w:rsidRPr="00DF2FA4">
              <w:rPr>
                <w:sz w:val="18"/>
                <w:szCs w:val="18"/>
              </w:rPr>
              <w:t>SSS</w:t>
            </w:r>
          </w:p>
        </w:tc>
        <w:tc>
          <w:tcPr>
            <w:tcW w:w="1536" w:type="dxa"/>
            <w:tcBorders>
              <w:top w:val="single" w:sz="8" w:space="0" w:color="000000"/>
              <w:left w:val="single" w:sz="8" w:space="0" w:color="000000"/>
              <w:bottom w:val="single" w:sz="8" w:space="0" w:color="000000"/>
              <w:right w:val="single" w:sz="8" w:space="0" w:color="000000"/>
            </w:tcBorders>
          </w:tcPr>
          <w:p w14:paraId="409DFA6C"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6D" w14:textId="77777777" w:rsidR="0054507C" w:rsidRPr="00DF2FA4" w:rsidRDefault="003B537A">
            <w:pPr>
              <w:ind w:left="0" w:hanging="2"/>
              <w:jc w:val="center"/>
              <w:rPr>
                <w:sz w:val="20"/>
                <w:szCs w:val="20"/>
              </w:rPr>
            </w:pPr>
            <w:r w:rsidRPr="00DF2FA4">
              <w:rPr>
                <w:sz w:val="20"/>
                <w:szCs w:val="20"/>
              </w:rPr>
              <w:t>3</w:t>
            </w:r>
          </w:p>
        </w:tc>
      </w:tr>
      <w:tr w:rsidR="0054507C" w:rsidRPr="00D328FD" w14:paraId="409DFA78"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6F" w14:textId="77777777" w:rsidR="0054507C" w:rsidRPr="00D328FD" w:rsidRDefault="003B537A">
            <w:pPr>
              <w:ind w:left="0" w:hanging="2"/>
              <w:jc w:val="center"/>
              <w:rPr>
                <w:sz w:val="16"/>
                <w:szCs w:val="16"/>
              </w:rPr>
            </w:pPr>
            <w:r w:rsidRPr="00D328FD">
              <w:rPr>
                <w:sz w:val="16"/>
                <w:szCs w:val="16"/>
              </w:rPr>
              <w:t>13</w:t>
            </w:r>
          </w:p>
        </w:tc>
        <w:tc>
          <w:tcPr>
            <w:tcW w:w="2268" w:type="dxa"/>
            <w:tcBorders>
              <w:top w:val="single" w:sz="8" w:space="0" w:color="000000"/>
              <w:left w:val="single" w:sz="8" w:space="0" w:color="000000"/>
              <w:bottom w:val="single" w:sz="8" w:space="0" w:color="000000"/>
              <w:right w:val="single" w:sz="8" w:space="0" w:color="000000"/>
            </w:tcBorders>
          </w:tcPr>
          <w:p w14:paraId="409DFA70" w14:textId="44A34630" w:rsidR="0054507C" w:rsidRPr="00CE3310" w:rsidRDefault="003B537A" w:rsidP="00533A1B">
            <w:pPr>
              <w:ind w:left="0" w:hanging="2"/>
              <w:jc w:val="center"/>
              <w:rPr>
                <w:sz w:val="18"/>
                <w:szCs w:val="18"/>
              </w:rPr>
            </w:pPr>
            <w:r w:rsidRPr="00CE3310">
              <w:rPr>
                <w:sz w:val="18"/>
                <w:szCs w:val="18"/>
              </w:rPr>
              <w:t>Alibegović Mirnesa</w:t>
            </w:r>
          </w:p>
        </w:tc>
        <w:tc>
          <w:tcPr>
            <w:tcW w:w="1442" w:type="dxa"/>
            <w:tcBorders>
              <w:top w:val="single" w:sz="8" w:space="0" w:color="000000"/>
              <w:left w:val="single" w:sz="8" w:space="0" w:color="000000"/>
              <w:bottom w:val="single" w:sz="8" w:space="0" w:color="000000"/>
              <w:right w:val="single" w:sz="8" w:space="0" w:color="000000"/>
            </w:tcBorders>
          </w:tcPr>
          <w:p w14:paraId="409DFA71" w14:textId="77777777" w:rsidR="0054507C" w:rsidRPr="00DF2FA4" w:rsidRDefault="003B537A">
            <w:pPr>
              <w:ind w:left="0" w:hanging="2"/>
              <w:jc w:val="center"/>
              <w:rPr>
                <w:sz w:val="20"/>
                <w:szCs w:val="20"/>
              </w:rPr>
            </w:pPr>
            <w:r w:rsidRPr="00DF2FA4">
              <w:rPr>
                <w:sz w:val="20"/>
                <w:szCs w:val="20"/>
              </w:rPr>
              <w:t>28.02.1957.</w:t>
            </w:r>
          </w:p>
        </w:tc>
        <w:tc>
          <w:tcPr>
            <w:tcW w:w="1720" w:type="dxa"/>
            <w:tcBorders>
              <w:top w:val="single" w:sz="8" w:space="0" w:color="000000"/>
              <w:left w:val="single" w:sz="8" w:space="0" w:color="000000"/>
              <w:bottom w:val="single" w:sz="8" w:space="0" w:color="000000"/>
              <w:right w:val="single" w:sz="8" w:space="0" w:color="000000"/>
            </w:tcBorders>
          </w:tcPr>
          <w:p w14:paraId="409DFA72" w14:textId="77777777" w:rsidR="0054507C" w:rsidRPr="00DF2FA4" w:rsidRDefault="003B537A">
            <w:pPr>
              <w:ind w:left="0" w:hanging="2"/>
              <w:jc w:val="center"/>
              <w:rPr>
                <w:sz w:val="20"/>
                <w:szCs w:val="20"/>
              </w:rPr>
            </w:pPr>
            <w:r w:rsidRPr="00DF2FA4">
              <w:rPr>
                <w:sz w:val="20"/>
                <w:szCs w:val="20"/>
              </w:rPr>
              <w:t>NRV</w:t>
            </w:r>
          </w:p>
        </w:tc>
        <w:tc>
          <w:tcPr>
            <w:tcW w:w="1720" w:type="dxa"/>
            <w:tcBorders>
              <w:top w:val="single" w:sz="8" w:space="0" w:color="000000"/>
              <w:left w:val="single" w:sz="8" w:space="0" w:color="000000"/>
              <w:bottom w:val="single" w:sz="8" w:space="0" w:color="000000"/>
              <w:right w:val="single" w:sz="8" w:space="0" w:color="000000"/>
            </w:tcBorders>
          </w:tcPr>
          <w:p w14:paraId="409DFA73" w14:textId="77777777" w:rsidR="0054507C" w:rsidRPr="00DF2FA4" w:rsidRDefault="003B537A">
            <w:pPr>
              <w:ind w:left="0" w:hanging="2"/>
              <w:jc w:val="center"/>
              <w:rPr>
                <w:sz w:val="20"/>
                <w:szCs w:val="20"/>
              </w:rPr>
            </w:pPr>
            <w:r w:rsidRPr="00DF2FA4">
              <w:rPr>
                <w:sz w:val="20"/>
                <w:szCs w:val="20"/>
              </w:rPr>
              <w:t>Higijeničar</w:t>
            </w:r>
          </w:p>
        </w:tc>
        <w:tc>
          <w:tcPr>
            <w:tcW w:w="1719" w:type="dxa"/>
            <w:tcBorders>
              <w:top w:val="single" w:sz="8" w:space="0" w:color="000000"/>
              <w:left w:val="single" w:sz="8" w:space="0" w:color="000000"/>
              <w:bottom w:val="single" w:sz="8" w:space="0" w:color="000000"/>
              <w:right w:val="single" w:sz="8" w:space="0" w:color="000000"/>
            </w:tcBorders>
          </w:tcPr>
          <w:p w14:paraId="409DFA74" w14:textId="77777777" w:rsidR="0054507C" w:rsidRPr="00DF2FA4" w:rsidRDefault="003B537A">
            <w:pPr>
              <w:ind w:left="0" w:hanging="2"/>
              <w:jc w:val="center"/>
              <w:rPr>
                <w:sz w:val="18"/>
                <w:szCs w:val="18"/>
              </w:rPr>
            </w:pPr>
            <w:r w:rsidRPr="00DF2FA4">
              <w:rPr>
                <w:sz w:val="18"/>
                <w:szCs w:val="18"/>
              </w:rPr>
              <w:t>O.Š.</w:t>
            </w:r>
          </w:p>
        </w:tc>
        <w:tc>
          <w:tcPr>
            <w:tcW w:w="1904" w:type="dxa"/>
            <w:tcBorders>
              <w:top w:val="single" w:sz="8" w:space="0" w:color="000000"/>
              <w:left w:val="single" w:sz="8" w:space="0" w:color="000000"/>
              <w:bottom w:val="single" w:sz="8" w:space="0" w:color="000000"/>
              <w:right w:val="single" w:sz="8" w:space="0" w:color="000000"/>
            </w:tcBorders>
          </w:tcPr>
          <w:p w14:paraId="409DFA75" w14:textId="77777777" w:rsidR="0054507C" w:rsidRPr="00DF2FA4" w:rsidRDefault="003B537A">
            <w:pPr>
              <w:ind w:left="0" w:hanging="2"/>
              <w:jc w:val="center"/>
              <w:rPr>
                <w:sz w:val="18"/>
                <w:szCs w:val="18"/>
              </w:rPr>
            </w:pPr>
            <w:r w:rsidRPr="00DF2FA4">
              <w:rPr>
                <w:sz w:val="18"/>
                <w:szCs w:val="18"/>
              </w:rPr>
              <w:t>O.Š.</w:t>
            </w:r>
          </w:p>
        </w:tc>
        <w:tc>
          <w:tcPr>
            <w:tcW w:w="1536" w:type="dxa"/>
            <w:tcBorders>
              <w:top w:val="single" w:sz="8" w:space="0" w:color="000000"/>
              <w:left w:val="single" w:sz="8" w:space="0" w:color="000000"/>
              <w:bottom w:val="single" w:sz="8" w:space="0" w:color="000000"/>
              <w:right w:val="single" w:sz="8" w:space="0" w:color="000000"/>
            </w:tcBorders>
          </w:tcPr>
          <w:p w14:paraId="409DFA76"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77" w14:textId="77777777" w:rsidR="0054507C" w:rsidRPr="00DF2FA4" w:rsidRDefault="003B537A">
            <w:pPr>
              <w:ind w:left="0" w:hanging="2"/>
              <w:jc w:val="center"/>
              <w:rPr>
                <w:sz w:val="20"/>
                <w:szCs w:val="20"/>
              </w:rPr>
            </w:pPr>
            <w:r w:rsidRPr="00DF2FA4">
              <w:rPr>
                <w:sz w:val="20"/>
                <w:szCs w:val="20"/>
              </w:rPr>
              <w:t>23</w:t>
            </w:r>
          </w:p>
        </w:tc>
      </w:tr>
      <w:tr w:rsidR="0054507C" w:rsidRPr="00D328FD" w14:paraId="409DFA82" w14:textId="77777777" w:rsidTr="00CE3310">
        <w:trPr>
          <w:trHeight w:val="315"/>
        </w:trPr>
        <w:tc>
          <w:tcPr>
            <w:tcW w:w="686" w:type="dxa"/>
            <w:tcBorders>
              <w:top w:val="single" w:sz="8" w:space="0" w:color="000000"/>
              <w:left w:val="single" w:sz="18" w:space="0" w:color="000000"/>
              <w:bottom w:val="single" w:sz="8" w:space="0" w:color="000000"/>
              <w:right w:val="single" w:sz="8" w:space="0" w:color="000000"/>
            </w:tcBorders>
          </w:tcPr>
          <w:p w14:paraId="409DFA79" w14:textId="77777777" w:rsidR="0054507C" w:rsidRPr="00D328FD" w:rsidRDefault="003B537A">
            <w:pPr>
              <w:ind w:left="0" w:hanging="2"/>
              <w:jc w:val="center"/>
              <w:rPr>
                <w:sz w:val="16"/>
                <w:szCs w:val="16"/>
              </w:rPr>
            </w:pPr>
            <w:r w:rsidRPr="00D328FD">
              <w:rPr>
                <w:sz w:val="16"/>
                <w:szCs w:val="16"/>
              </w:rPr>
              <w:t>14.</w:t>
            </w:r>
          </w:p>
        </w:tc>
        <w:tc>
          <w:tcPr>
            <w:tcW w:w="2268" w:type="dxa"/>
            <w:tcBorders>
              <w:top w:val="single" w:sz="8" w:space="0" w:color="000000"/>
              <w:left w:val="single" w:sz="8" w:space="0" w:color="000000"/>
              <w:bottom w:val="single" w:sz="8" w:space="0" w:color="000000"/>
              <w:right w:val="single" w:sz="8" w:space="0" w:color="000000"/>
            </w:tcBorders>
          </w:tcPr>
          <w:p w14:paraId="409DFA7A" w14:textId="77777777" w:rsidR="0054507C" w:rsidRPr="00CE3310" w:rsidRDefault="003B537A" w:rsidP="00533A1B">
            <w:pPr>
              <w:ind w:left="0" w:hanging="2"/>
              <w:jc w:val="center"/>
              <w:rPr>
                <w:sz w:val="18"/>
                <w:szCs w:val="18"/>
              </w:rPr>
            </w:pPr>
            <w:r w:rsidRPr="00CE3310">
              <w:rPr>
                <w:sz w:val="18"/>
                <w:szCs w:val="18"/>
              </w:rPr>
              <w:t>Majida(Jusuf) Memišević</w:t>
            </w:r>
          </w:p>
        </w:tc>
        <w:tc>
          <w:tcPr>
            <w:tcW w:w="1442" w:type="dxa"/>
            <w:tcBorders>
              <w:top w:val="single" w:sz="8" w:space="0" w:color="000000"/>
              <w:left w:val="single" w:sz="8" w:space="0" w:color="000000"/>
              <w:bottom w:val="single" w:sz="8" w:space="0" w:color="000000"/>
              <w:right w:val="single" w:sz="8" w:space="0" w:color="000000"/>
            </w:tcBorders>
          </w:tcPr>
          <w:p w14:paraId="409DFA7B" w14:textId="77777777" w:rsidR="0054507C" w:rsidRPr="00DF2FA4" w:rsidRDefault="003B537A">
            <w:pPr>
              <w:ind w:left="0" w:hanging="2"/>
              <w:jc w:val="center"/>
              <w:rPr>
                <w:sz w:val="20"/>
                <w:szCs w:val="20"/>
              </w:rPr>
            </w:pPr>
            <w:r w:rsidRPr="00DF2FA4">
              <w:rPr>
                <w:sz w:val="20"/>
                <w:szCs w:val="20"/>
              </w:rPr>
              <w:t>8.9.1980.</w:t>
            </w:r>
          </w:p>
        </w:tc>
        <w:tc>
          <w:tcPr>
            <w:tcW w:w="1720" w:type="dxa"/>
            <w:tcBorders>
              <w:top w:val="single" w:sz="8" w:space="0" w:color="000000"/>
              <w:left w:val="single" w:sz="8" w:space="0" w:color="000000"/>
              <w:bottom w:val="single" w:sz="8" w:space="0" w:color="000000"/>
              <w:right w:val="single" w:sz="8" w:space="0" w:color="000000"/>
            </w:tcBorders>
          </w:tcPr>
          <w:p w14:paraId="409DFA7C" w14:textId="77777777" w:rsidR="0054507C" w:rsidRPr="00DF2FA4" w:rsidRDefault="003B537A">
            <w:pPr>
              <w:ind w:left="0" w:hanging="2"/>
              <w:jc w:val="center"/>
              <w:rPr>
                <w:sz w:val="20"/>
                <w:szCs w:val="20"/>
              </w:rPr>
            </w:pPr>
            <w:r w:rsidRPr="00DF2FA4">
              <w:rPr>
                <w:sz w:val="20"/>
                <w:szCs w:val="20"/>
              </w:rPr>
              <w:t>ORV</w:t>
            </w:r>
          </w:p>
        </w:tc>
        <w:tc>
          <w:tcPr>
            <w:tcW w:w="1720" w:type="dxa"/>
            <w:tcBorders>
              <w:top w:val="single" w:sz="8" w:space="0" w:color="000000"/>
              <w:left w:val="single" w:sz="8" w:space="0" w:color="000000"/>
              <w:bottom w:val="single" w:sz="8" w:space="0" w:color="000000"/>
              <w:right w:val="single" w:sz="8" w:space="0" w:color="000000"/>
            </w:tcBorders>
          </w:tcPr>
          <w:p w14:paraId="409DFA7D" w14:textId="77777777" w:rsidR="0054507C" w:rsidRPr="00DF2FA4" w:rsidRDefault="003B537A">
            <w:pPr>
              <w:ind w:left="0" w:hanging="2"/>
              <w:jc w:val="center"/>
              <w:rPr>
                <w:sz w:val="20"/>
                <w:szCs w:val="20"/>
              </w:rPr>
            </w:pPr>
            <w:r w:rsidRPr="00DF2FA4">
              <w:rPr>
                <w:sz w:val="20"/>
                <w:szCs w:val="20"/>
              </w:rPr>
              <w:t>psiholog</w:t>
            </w:r>
          </w:p>
        </w:tc>
        <w:tc>
          <w:tcPr>
            <w:tcW w:w="1719" w:type="dxa"/>
            <w:tcBorders>
              <w:top w:val="single" w:sz="8" w:space="0" w:color="000000"/>
              <w:left w:val="single" w:sz="8" w:space="0" w:color="000000"/>
              <w:bottom w:val="single" w:sz="8" w:space="0" w:color="000000"/>
              <w:right w:val="single" w:sz="8" w:space="0" w:color="000000"/>
            </w:tcBorders>
          </w:tcPr>
          <w:p w14:paraId="409DFA7E" w14:textId="77777777" w:rsidR="0054507C" w:rsidRPr="00DF2FA4" w:rsidRDefault="003B537A">
            <w:pPr>
              <w:ind w:left="0" w:hanging="2"/>
              <w:jc w:val="center"/>
              <w:rPr>
                <w:sz w:val="18"/>
                <w:szCs w:val="18"/>
              </w:rPr>
            </w:pPr>
            <w:r w:rsidRPr="00DF2FA4">
              <w:rPr>
                <w:sz w:val="18"/>
                <w:szCs w:val="18"/>
              </w:rPr>
              <w:t>FF -Psihologija</w:t>
            </w:r>
          </w:p>
        </w:tc>
        <w:tc>
          <w:tcPr>
            <w:tcW w:w="1904" w:type="dxa"/>
            <w:tcBorders>
              <w:top w:val="single" w:sz="8" w:space="0" w:color="000000"/>
              <w:left w:val="single" w:sz="8" w:space="0" w:color="000000"/>
              <w:bottom w:val="single" w:sz="8" w:space="0" w:color="000000"/>
              <w:right w:val="single" w:sz="8" w:space="0" w:color="000000"/>
            </w:tcBorders>
          </w:tcPr>
          <w:p w14:paraId="409DFA7F" w14:textId="77777777" w:rsidR="0054507C" w:rsidRPr="00DF2FA4" w:rsidRDefault="003B537A">
            <w:pPr>
              <w:ind w:left="0" w:hanging="2"/>
              <w:jc w:val="center"/>
              <w:rPr>
                <w:sz w:val="18"/>
                <w:szCs w:val="18"/>
              </w:rPr>
            </w:pPr>
            <w:r w:rsidRPr="00DF2FA4">
              <w:rPr>
                <w:sz w:val="18"/>
                <w:szCs w:val="18"/>
              </w:rPr>
              <w:t>VSS/profesor psihologije</w:t>
            </w:r>
          </w:p>
        </w:tc>
        <w:tc>
          <w:tcPr>
            <w:tcW w:w="1536" w:type="dxa"/>
            <w:tcBorders>
              <w:top w:val="single" w:sz="8" w:space="0" w:color="000000"/>
              <w:left w:val="single" w:sz="8" w:space="0" w:color="000000"/>
              <w:bottom w:val="single" w:sz="8" w:space="0" w:color="000000"/>
              <w:right w:val="single" w:sz="8" w:space="0" w:color="000000"/>
            </w:tcBorders>
          </w:tcPr>
          <w:p w14:paraId="409DFA80" w14:textId="77777777" w:rsidR="0054507C" w:rsidRPr="00DF2FA4" w:rsidRDefault="003B537A">
            <w:pPr>
              <w:ind w:left="0" w:hanging="2"/>
              <w:jc w:val="center"/>
              <w:rPr>
                <w:sz w:val="20"/>
                <w:szCs w:val="20"/>
              </w:rPr>
            </w:pPr>
            <w:r w:rsidRPr="00DF2FA4">
              <w:rPr>
                <w:sz w:val="20"/>
                <w:szCs w:val="20"/>
              </w:rPr>
              <w:t>50%</w:t>
            </w:r>
          </w:p>
        </w:tc>
        <w:tc>
          <w:tcPr>
            <w:tcW w:w="1720" w:type="dxa"/>
            <w:tcBorders>
              <w:top w:val="single" w:sz="8" w:space="0" w:color="000000"/>
              <w:left w:val="single" w:sz="8" w:space="0" w:color="000000"/>
              <w:bottom w:val="single" w:sz="8" w:space="0" w:color="000000"/>
              <w:right w:val="single" w:sz="18" w:space="0" w:color="000000"/>
            </w:tcBorders>
          </w:tcPr>
          <w:p w14:paraId="409DFA81" w14:textId="77777777" w:rsidR="0054507C" w:rsidRPr="00DF2FA4" w:rsidRDefault="003B537A">
            <w:pPr>
              <w:ind w:left="0" w:hanging="2"/>
              <w:jc w:val="center"/>
              <w:rPr>
                <w:sz w:val="20"/>
                <w:szCs w:val="20"/>
              </w:rPr>
            </w:pPr>
            <w:r w:rsidRPr="00DF2FA4">
              <w:rPr>
                <w:sz w:val="20"/>
                <w:szCs w:val="20"/>
              </w:rPr>
              <w:t>17</w:t>
            </w:r>
          </w:p>
        </w:tc>
      </w:tr>
      <w:tr w:rsidR="0054507C" w:rsidRPr="00D328FD" w14:paraId="409DFA8C" w14:textId="77777777" w:rsidTr="00CE3310">
        <w:trPr>
          <w:trHeight w:val="218"/>
        </w:trPr>
        <w:tc>
          <w:tcPr>
            <w:tcW w:w="686" w:type="dxa"/>
            <w:tcBorders>
              <w:top w:val="single" w:sz="8" w:space="0" w:color="000000"/>
              <w:left w:val="single" w:sz="18" w:space="0" w:color="000000"/>
              <w:bottom w:val="single" w:sz="8" w:space="0" w:color="000000"/>
              <w:right w:val="single" w:sz="8" w:space="0" w:color="000000"/>
            </w:tcBorders>
          </w:tcPr>
          <w:p w14:paraId="409DFA83" w14:textId="77777777" w:rsidR="0054507C" w:rsidRPr="00D328FD" w:rsidRDefault="003B537A">
            <w:pPr>
              <w:ind w:left="0" w:hanging="2"/>
              <w:jc w:val="center"/>
              <w:rPr>
                <w:sz w:val="16"/>
                <w:szCs w:val="16"/>
              </w:rPr>
            </w:pPr>
            <w:r w:rsidRPr="00D328FD">
              <w:rPr>
                <w:sz w:val="16"/>
                <w:szCs w:val="16"/>
              </w:rPr>
              <w:t>15</w:t>
            </w:r>
          </w:p>
        </w:tc>
        <w:tc>
          <w:tcPr>
            <w:tcW w:w="2268" w:type="dxa"/>
            <w:tcBorders>
              <w:top w:val="single" w:sz="8" w:space="0" w:color="000000"/>
              <w:left w:val="single" w:sz="8" w:space="0" w:color="000000"/>
              <w:bottom w:val="single" w:sz="8" w:space="0" w:color="000000"/>
              <w:right w:val="single" w:sz="8" w:space="0" w:color="000000"/>
            </w:tcBorders>
          </w:tcPr>
          <w:p w14:paraId="409DFA84" w14:textId="77777777" w:rsidR="0054507C" w:rsidRPr="00CE3310" w:rsidRDefault="003B537A" w:rsidP="00533A1B">
            <w:pPr>
              <w:ind w:left="0" w:hanging="2"/>
              <w:jc w:val="center"/>
              <w:rPr>
                <w:sz w:val="18"/>
                <w:szCs w:val="18"/>
              </w:rPr>
            </w:pPr>
            <w:r w:rsidRPr="00CE3310">
              <w:rPr>
                <w:sz w:val="18"/>
                <w:szCs w:val="18"/>
              </w:rPr>
              <w:t>Zukan Selma</w:t>
            </w:r>
          </w:p>
        </w:tc>
        <w:tc>
          <w:tcPr>
            <w:tcW w:w="1442" w:type="dxa"/>
            <w:tcBorders>
              <w:top w:val="single" w:sz="8" w:space="0" w:color="000000"/>
              <w:left w:val="single" w:sz="8" w:space="0" w:color="000000"/>
              <w:bottom w:val="single" w:sz="8" w:space="0" w:color="000000"/>
              <w:right w:val="single" w:sz="8" w:space="0" w:color="000000"/>
            </w:tcBorders>
          </w:tcPr>
          <w:p w14:paraId="409DFA85" w14:textId="77777777" w:rsidR="0054507C" w:rsidRPr="00DF2FA4" w:rsidRDefault="0054507C">
            <w:pPr>
              <w:ind w:left="0" w:hanging="2"/>
              <w:jc w:val="center"/>
              <w:rPr>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409DFA86" w14:textId="77777777" w:rsidR="0054507C" w:rsidRPr="00DF2FA4" w:rsidRDefault="003B537A">
            <w:pPr>
              <w:ind w:left="0" w:hanging="2"/>
              <w:jc w:val="center"/>
              <w:rPr>
                <w:sz w:val="20"/>
                <w:szCs w:val="20"/>
              </w:rPr>
            </w:pPr>
            <w:r w:rsidRPr="00DF2FA4">
              <w:rPr>
                <w:sz w:val="20"/>
                <w:szCs w:val="20"/>
              </w:rPr>
              <w:t>ORV</w:t>
            </w:r>
          </w:p>
        </w:tc>
        <w:tc>
          <w:tcPr>
            <w:tcW w:w="1720" w:type="dxa"/>
            <w:tcBorders>
              <w:top w:val="single" w:sz="8" w:space="0" w:color="000000"/>
              <w:left w:val="single" w:sz="8" w:space="0" w:color="000000"/>
              <w:bottom w:val="single" w:sz="8" w:space="0" w:color="000000"/>
              <w:right w:val="single" w:sz="8" w:space="0" w:color="000000"/>
            </w:tcBorders>
          </w:tcPr>
          <w:p w14:paraId="409DFA87" w14:textId="77777777" w:rsidR="0054507C" w:rsidRPr="00DF2FA4" w:rsidRDefault="003B537A">
            <w:pPr>
              <w:ind w:left="0" w:hanging="2"/>
              <w:jc w:val="center"/>
              <w:rPr>
                <w:sz w:val="20"/>
                <w:szCs w:val="20"/>
              </w:rPr>
            </w:pPr>
            <w:r w:rsidRPr="00DF2FA4">
              <w:rPr>
                <w:sz w:val="20"/>
                <w:szCs w:val="20"/>
              </w:rPr>
              <w:t>Asistent u nastavi</w:t>
            </w:r>
          </w:p>
        </w:tc>
        <w:tc>
          <w:tcPr>
            <w:tcW w:w="1719" w:type="dxa"/>
            <w:tcBorders>
              <w:top w:val="single" w:sz="8" w:space="0" w:color="000000"/>
              <w:left w:val="single" w:sz="8" w:space="0" w:color="000000"/>
              <w:bottom w:val="single" w:sz="8" w:space="0" w:color="000000"/>
              <w:right w:val="single" w:sz="8" w:space="0" w:color="000000"/>
            </w:tcBorders>
          </w:tcPr>
          <w:p w14:paraId="409DFA88" w14:textId="77777777" w:rsidR="0054507C" w:rsidRPr="00DF2FA4" w:rsidRDefault="003B537A">
            <w:pPr>
              <w:ind w:left="0" w:hanging="2"/>
              <w:jc w:val="center"/>
              <w:rPr>
                <w:sz w:val="18"/>
                <w:szCs w:val="18"/>
              </w:rPr>
            </w:pPr>
            <w:r w:rsidRPr="00DF2FA4">
              <w:rPr>
                <w:sz w:val="18"/>
                <w:szCs w:val="18"/>
              </w:rPr>
              <w:t>FF - BJK</w:t>
            </w:r>
          </w:p>
        </w:tc>
        <w:tc>
          <w:tcPr>
            <w:tcW w:w="1904" w:type="dxa"/>
            <w:tcBorders>
              <w:top w:val="single" w:sz="8" w:space="0" w:color="000000"/>
              <w:left w:val="single" w:sz="8" w:space="0" w:color="000000"/>
              <w:bottom w:val="single" w:sz="8" w:space="0" w:color="000000"/>
              <w:right w:val="single" w:sz="8" w:space="0" w:color="000000"/>
            </w:tcBorders>
          </w:tcPr>
          <w:p w14:paraId="409DFA89" w14:textId="77777777" w:rsidR="0054507C" w:rsidRPr="00DF2FA4" w:rsidRDefault="003B537A">
            <w:pPr>
              <w:ind w:left="0" w:hanging="2"/>
              <w:jc w:val="center"/>
              <w:rPr>
                <w:sz w:val="18"/>
                <w:szCs w:val="18"/>
              </w:rPr>
            </w:pPr>
            <w:r w:rsidRPr="00DF2FA4">
              <w:rPr>
                <w:sz w:val="18"/>
                <w:szCs w:val="18"/>
              </w:rPr>
              <w:t>VSS</w:t>
            </w:r>
          </w:p>
        </w:tc>
        <w:tc>
          <w:tcPr>
            <w:tcW w:w="1536" w:type="dxa"/>
            <w:tcBorders>
              <w:top w:val="single" w:sz="8" w:space="0" w:color="000000"/>
              <w:left w:val="single" w:sz="8" w:space="0" w:color="000000"/>
              <w:bottom w:val="single" w:sz="8" w:space="0" w:color="000000"/>
              <w:right w:val="single" w:sz="8" w:space="0" w:color="000000"/>
            </w:tcBorders>
          </w:tcPr>
          <w:p w14:paraId="409DFA8A" w14:textId="77777777" w:rsidR="0054507C" w:rsidRPr="00DF2FA4" w:rsidRDefault="003B537A">
            <w:pPr>
              <w:ind w:left="0" w:hanging="2"/>
              <w:jc w:val="center"/>
              <w:rPr>
                <w:sz w:val="20"/>
                <w:szCs w:val="20"/>
              </w:rPr>
            </w:pPr>
            <w:r w:rsidRPr="00DF2FA4">
              <w:rPr>
                <w:sz w:val="20"/>
                <w:szCs w:val="20"/>
              </w:rPr>
              <w:t>100%</w:t>
            </w:r>
          </w:p>
        </w:tc>
        <w:tc>
          <w:tcPr>
            <w:tcW w:w="1720" w:type="dxa"/>
            <w:tcBorders>
              <w:top w:val="single" w:sz="8" w:space="0" w:color="000000"/>
              <w:left w:val="single" w:sz="8" w:space="0" w:color="000000"/>
              <w:bottom w:val="single" w:sz="8" w:space="0" w:color="000000"/>
              <w:right w:val="single" w:sz="18" w:space="0" w:color="000000"/>
            </w:tcBorders>
          </w:tcPr>
          <w:p w14:paraId="409DFA8B" w14:textId="77777777" w:rsidR="0054507C" w:rsidRPr="00DF2FA4" w:rsidRDefault="003B537A">
            <w:pPr>
              <w:ind w:left="0" w:hanging="2"/>
              <w:jc w:val="center"/>
              <w:rPr>
                <w:sz w:val="20"/>
                <w:szCs w:val="20"/>
              </w:rPr>
            </w:pPr>
            <w:r w:rsidRPr="00DF2FA4">
              <w:rPr>
                <w:sz w:val="20"/>
                <w:szCs w:val="20"/>
              </w:rPr>
              <w:t>1</w:t>
            </w:r>
          </w:p>
        </w:tc>
      </w:tr>
    </w:tbl>
    <w:p w14:paraId="7DC65703" w14:textId="77777777" w:rsidR="00CE3310" w:rsidRDefault="003B537A" w:rsidP="007D058D">
      <w:pPr>
        <w:ind w:left="0" w:right="59" w:hanging="2"/>
        <w:jc w:val="both"/>
        <w:rPr>
          <w:i/>
        </w:rPr>
      </w:pPr>
      <w:r w:rsidRPr="00D328FD">
        <w:rPr>
          <w:i/>
          <w:color w:val="FF0000"/>
        </w:rPr>
        <w:t xml:space="preserve"> </w:t>
      </w:r>
      <w:r w:rsidRPr="00DF2FA4">
        <w:rPr>
          <w:i/>
        </w:rPr>
        <w:t>Pedagog podliježe ocjenjivanju u skladu sa Pravilnikom, evaluiran je od strane Pedagoškog zavoda za tekući ciklus ocjenjivanja 2021-2024.godine.</w:t>
      </w:r>
    </w:p>
    <w:p w14:paraId="57691FEA" w14:textId="694083F0" w:rsidR="00DF2FA4" w:rsidRDefault="003B537A" w:rsidP="00CE3310">
      <w:pPr>
        <w:ind w:left="0" w:right="59" w:hanging="2"/>
        <w:jc w:val="both"/>
        <w:rPr>
          <w:i/>
        </w:rPr>
      </w:pPr>
      <w:r w:rsidRPr="00DF2FA4">
        <w:rPr>
          <w:i/>
        </w:rPr>
        <w:lastRenderedPageBreak/>
        <w:t>Škola je ušla u pilot  projekat na nivou Federalnog ministarstva obrazovanja i dobila asistenta u nastavi.</w:t>
      </w:r>
      <w:r w:rsidR="00E00B15">
        <w:rPr>
          <w:i/>
        </w:rPr>
        <w:t xml:space="preserve"> Na osnovu člana 22. stav 1.tačka b Zakona o radu Federacije Bosne i Hercegovine (</w:t>
      </w:r>
      <w:r w:rsidR="00124D39">
        <w:rPr>
          <w:i/>
        </w:rPr>
        <w:t>„Službene novine Federacije Bosne i Hercegovine, broj 26/16 i 89/18) kao i Ugovora o sufinansiranju i zapošljavanju stručnog kadra za djecu s poteškoćama u razvoju u osnovnim i srednjem obrazovanju u redovnoj nastavi u Federaciji BiH broj:10-11-10447-1/23 od 14.07.2023.godine</w:t>
      </w:r>
      <w:r w:rsidRPr="00DF2FA4">
        <w:rPr>
          <w:i/>
        </w:rPr>
        <w:t xml:space="preserve"> </w:t>
      </w:r>
    </w:p>
    <w:p w14:paraId="00924068" w14:textId="77777777" w:rsidR="00EC5996" w:rsidRPr="00CE3310" w:rsidRDefault="00EC5996" w:rsidP="00CE3310">
      <w:pPr>
        <w:ind w:left="0" w:right="59" w:hanging="2"/>
        <w:jc w:val="both"/>
        <w:rPr>
          <w:i/>
        </w:rPr>
      </w:pPr>
    </w:p>
    <w:p w14:paraId="409DFA92" w14:textId="77777777" w:rsidR="0054507C" w:rsidRPr="00D328FD" w:rsidRDefault="0054507C">
      <w:pPr>
        <w:ind w:left="0" w:hanging="2"/>
        <w:rPr>
          <w:color w:val="FF0000"/>
        </w:rPr>
      </w:pPr>
    </w:p>
    <w:p w14:paraId="409DFA93" w14:textId="77777777" w:rsidR="0054507C" w:rsidRPr="00D328FD" w:rsidRDefault="003B537A">
      <w:pPr>
        <w:ind w:left="0" w:hanging="2"/>
      </w:pPr>
      <w:r w:rsidRPr="00D328FD">
        <w:t>Tabela 34</w:t>
      </w:r>
      <w:r w:rsidRPr="00D328FD">
        <w:tab/>
      </w:r>
      <w:r w:rsidRPr="00D328FD">
        <w:rPr>
          <w:color w:val="FF0000"/>
        </w:rPr>
        <w:tab/>
      </w:r>
      <w:r w:rsidRPr="00D328FD">
        <w:rPr>
          <w:color w:val="FF0000"/>
        </w:rPr>
        <w:tab/>
      </w:r>
      <w:r w:rsidRPr="00D328FD">
        <w:rPr>
          <w:color w:val="FF0000"/>
        </w:rPr>
        <w:tab/>
      </w:r>
      <w:r w:rsidRPr="00D328FD">
        <w:rPr>
          <w:color w:val="FF0000"/>
        </w:rPr>
        <w:tab/>
      </w:r>
      <w:r w:rsidRPr="00D328FD">
        <w:rPr>
          <w:color w:val="FF0000"/>
        </w:rPr>
        <w:tab/>
      </w:r>
      <w:r w:rsidRPr="00D328FD">
        <w:rPr>
          <w:b/>
        </w:rPr>
        <w:t>VERIFICIRANA NASTAVA</w:t>
      </w:r>
    </w:p>
    <w:p w14:paraId="409DFA94" w14:textId="77777777" w:rsidR="0054507C" w:rsidRPr="00D328FD" w:rsidRDefault="0054507C">
      <w:pPr>
        <w:ind w:left="0" w:hanging="2"/>
      </w:pPr>
    </w:p>
    <w:tbl>
      <w:tblPr>
        <w:tblStyle w:val="afffffff3"/>
        <w:tblW w:w="14734"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30"/>
        <w:gridCol w:w="3476"/>
        <w:gridCol w:w="3476"/>
        <w:gridCol w:w="3476"/>
        <w:gridCol w:w="3476"/>
      </w:tblGrid>
      <w:tr w:rsidR="0054507C" w:rsidRPr="00D328FD" w14:paraId="409DFA9B" w14:textId="77777777">
        <w:tc>
          <w:tcPr>
            <w:tcW w:w="830" w:type="dxa"/>
            <w:shd w:val="clear" w:color="auto" w:fill="E6E6E6"/>
            <w:vAlign w:val="center"/>
          </w:tcPr>
          <w:p w14:paraId="409DFA95" w14:textId="77777777" w:rsidR="0054507C" w:rsidRPr="00D328FD" w:rsidRDefault="003B537A">
            <w:pPr>
              <w:ind w:left="0" w:hanging="2"/>
              <w:jc w:val="center"/>
            </w:pPr>
            <w:r w:rsidRPr="00D328FD">
              <w:rPr>
                <w:b/>
              </w:rPr>
              <w:t>Redni</w:t>
            </w:r>
          </w:p>
          <w:p w14:paraId="409DFA96" w14:textId="77777777" w:rsidR="0054507C" w:rsidRPr="00D328FD" w:rsidRDefault="003B537A">
            <w:pPr>
              <w:ind w:left="0" w:hanging="2"/>
              <w:jc w:val="center"/>
            </w:pPr>
            <w:r w:rsidRPr="00D328FD">
              <w:rPr>
                <w:b/>
              </w:rPr>
              <w:t>broj</w:t>
            </w:r>
          </w:p>
        </w:tc>
        <w:tc>
          <w:tcPr>
            <w:tcW w:w="3476" w:type="dxa"/>
            <w:shd w:val="clear" w:color="auto" w:fill="E6E6E6"/>
            <w:vAlign w:val="center"/>
          </w:tcPr>
          <w:p w14:paraId="409DFA97" w14:textId="77777777" w:rsidR="0054507C" w:rsidRPr="00D328FD" w:rsidRDefault="003B537A">
            <w:pPr>
              <w:ind w:left="0" w:hanging="2"/>
              <w:jc w:val="center"/>
            </w:pPr>
            <w:r w:rsidRPr="00D328FD">
              <w:rPr>
                <w:b/>
              </w:rPr>
              <w:t>Prezime i ime nastavnika</w:t>
            </w:r>
          </w:p>
        </w:tc>
        <w:tc>
          <w:tcPr>
            <w:tcW w:w="3476" w:type="dxa"/>
            <w:shd w:val="clear" w:color="auto" w:fill="E6E6E6"/>
            <w:vAlign w:val="center"/>
          </w:tcPr>
          <w:p w14:paraId="409DFA98" w14:textId="77777777" w:rsidR="0054507C" w:rsidRPr="00D328FD" w:rsidRDefault="003B537A">
            <w:pPr>
              <w:ind w:left="0" w:hanging="2"/>
              <w:jc w:val="center"/>
            </w:pPr>
            <w:r w:rsidRPr="00D328FD">
              <w:rPr>
                <w:b/>
              </w:rPr>
              <w:t>Nastavni predmet</w:t>
            </w:r>
          </w:p>
        </w:tc>
        <w:tc>
          <w:tcPr>
            <w:tcW w:w="3476" w:type="dxa"/>
            <w:shd w:val="clear" w:color="auto" w:fill="E6E6E6"/>
            <w:vAlign w:val="center"/>
          </w:tcPr>
          <w:p w14:paraId="409DFA99" w14:textId="77777777" w:rsidR="0054507C" w:rsidRPr="00D328FD" w:rsidRDefault="003B537A">
            <w:pPr>
              <w:ind w:left="0" w:hanging="2"/>
              <w:jc w:val="center"/>
            </w:pPr>
            <w:r w:rsidRPr="00D328FD">
              <w:rPr>
                <w:b/>
              </w:rPr>
              <w:t>Broj sati verificirane nastave</w:t>
            </w:r>
          </w:p>
        </w:tc>
        <w:tc>
          <w:tcPr>
            <w:tcW w:w="3476" w:type="dxa"/>
            <w:shd w:val="clear" w:color="auto" w:fill="E6E6E6"/>
            <w:vAlign w:val="center"/>
          </w:tcPr>
          <w:p w14:paraId="409DFA9A" w14:textId="77777777" w:rsidR="0054507C" w:rsidRPr="00D328FD" w:rsidRDefault="003B537A">
            <w:pPr>
              <w:ind w:left="0" w:hanging="2"/>
              <w:jc w:val="center"/>
            </w:pPr>
            <w:r w:rsidRPr="00D328FD">
              <w:rPr>
                <w:b/>
              </w:rPr>
              <w:t xml:space="preserve">Napomena </w:t>
            </w:r>
          </w:p>
        </w:tc>
      </w:tr>
      <w:tr w:rsidR="0054507C" w:rsidRPr="00D328FD" w14:paraId="409DFAA1" w14:textId="77777777">
        <w:tc>
          <w:tcPr>
            <w:tcW w:w="830" w:type="dxa"/>
          </w:tcPr>
          <w:p w14:paraId="409DFA9C"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9D" w14:textId="77777777" w:rsidR="0054507C" w:rsidRPr="00D328FD" w:rsidRDefault="0054507C">
            <w:pPr>
              <w:ind w:left="0" w:hanging="2"/>
            </w:pPr>
          </w:p>
        </w:tc>
        <w:tc>
          <w:tcPr>
            <w:tcW w:w="3476" w:type="dxa"/>
          </w:tcPr>
          <w:p w14:paraId="409DFA9E" w14:textId="77777777" w:rsidR="0054507C" w:rsidRPr="00D328FD" w:rsidRDefault="0054507C">
            <w:pPr>
              <w:ind w:left="0" w:hanging="2"/>
            </w:pPr>
          </w:p>
        </w:tc>
        <w:tc>
          <w:tcPr>
            <w:tcW w:w="3476" w:type="dxa"/>
          </w:tcPr>
          <w:p w14:paraId="409DFA9F" w14:textId="77777777" w:rsidR="0054507C" w:rsidRPr="00D328FD" w:rsidRDefault="0054507C">
            <w:pPr>
              <w:ind w:left="0" w:hanging="2"/>
            </w:pPr>
          </w:p>
        </w:tc>
        <w:tc>
          <w:tcPr>
            <w:tcW w:w="3476" w:type="dxa"/>
          </w:tcPr>
          <w:p w14:paraId="409DFAA0" w14:textId="77777777" w:rsidR="0054507C" w:rsidRPr="00D328FD" w:rsidRDefault="0054507C">
            <w:pPr>
              <w:ind w:left="0" w:hanging="2"/>
            </w:pPr>
          </w:p>
        </w:tc>
      </w:tr>
      <w:tr w:rsidR="0054507C" w:rsidRPr="00D328FD" w14:paraId="409DFAA7" w14:textId="77777777">
        <w:tc>
          <w:tcPr>
            <w:tcW w:w="830" w:type="dxa"/>
          </w:tcPr>
          <w:p w14:paraId="409DFAA2"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A3" w14:textId="77777777" w:rsidR="0054507C" w:rsidRPr="00D328FD" w:rsidRDefault="0054507C">
            <w:pPr>
              <w:ind w:left="0" w:hanging="2"/>
            </w:pPr>
          </w:p>
        </w:tc>
        <w:tc>
          <w:tcPr>
            <w:tcW w:w="3476" w:type="dxa"/>
          </w:tcPr>
          <w:p w14:paraId="409DFAA4" w14:textId="77777777" w:rsidR="0054507C" w:rsidRPr="00D328FD" w:rsidRDefault="0054507C">
            <w:pPr>
              <w:ind w:left="0" w:hanging="2"/>
            </w:pPr>
          </w:p>
        </w:tc>
        <w:tc>
          <w:tcPr>
            <w:tcW w:w="3476" w:type="dxa"/>
          </w:tcPr>
          <w:p w14:paraId="409DFAA5" w14:textId="77777777" w:rsidR="0054507C" w:rsidRPr="00D328FD" w:rsidRDefault="0054507C">
            <w:pPr>
              <w:ind w:left="0" w:hanging="2"/>
            </w:pPr>
          </w:p>
        </w:tc>
        <w:tc>
          <w:tcPr>
            <w:tcW w:w="3476" w:type="dxa"/>
          </w:tcPr>
          <w:p w14:paraId="409DFAA6" w14:textId="77777777" w:rsidR="0054507C" w:rsidRPr="00D328FD" w:rsidRDefault="0054507C">
            <w:pPr>
              <w:ind w:left="0" w:hanging="2"/>
            </w:pPr>
          </w:p>
        </w:tc>
      </w:tr>
      <w:tr w:rsidR="0054507C" w:rsidRPr="00D328FD" w14:paraId="409DFAAD" w14:textId="77777777">
        <w:tc>
          <w:tcPr>
            <w:tcW w:w="830" w:type="dxa"/>
          </w:tcPr>
          <w:p w14:paraId="409DFAA8"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A9" w14:textId="77777777" w:rsidR="0054507C" w:rsidRPr="00D328FD" w:rsidRDefault="0054507C">
            <w:pPr>
              <w:ind w:left="0" w:hanging="2"/>
            </w:pPr>
          </w:p>
        </w:tc>
        <w:tc>
          <w:tcPr>
            <w:tcW w:w="3476" w:type="dxa"/>
          </w:tcPr>
          <w:p w14:paraId="409DFAAA" w14:textId="77777777" w:rsidR="0054507C" w:rsidRPr="00D328FD" w:rsidRDefault="0054507C">
            <w:pPr>
              <w:ind w:left="0" w:hanging="2"/>
            </w:pPr>
          </w:p>
        </w:tc>
        <w:tc>
          <w:tcPr>
            <w:tcW w:w="3476" w:type="dxa"/>
          </w:tcPr>
          <w:p w14:paraId="409DFAAB" w14:textId="77777777" w:rsidR="0054507C" w:rsidRPr="00D328FD" w:rsidRDefault="0054507C">
            <w:pPr>
              <w:ind w:left="0" w:hanging="2"/>
            </w:pPr>
          </w:p>
        </w:tc>
        <w:tc>
          <w:tcPr>
            <w:tcW w:w="3476" w:type="dxa"/>
          </w:tcPr>
          <w:p w14:paraId="409DFAAC" w14:textId="77777777" w:rsidR="0054507C" w:rsidRPr="00D328FD" w:rsidRDefault="0054507C">
            <w:pPr>
              <w:ind w:left="0" w:hanging="2"/>
            </w:pPr>
          </w:p>
        </w:tc>
      </w:tr>
      <w:tr w:rsidR="0054507C" w:rsidRPr="00D328FD" w14:paraId="409DFAB1" w14:textId="77777777">
        <w:tc>
          <w:tcPr>
            <w:tcW w:w="7782" w:type="dxa"/>
            <w:gridSpan w:val="3"/>
            <w:shd w:val="clear" w:color="auto" w:fill="E6E6E6"/>
          </w:tcPr>
          <w:p w14:paraId="409DFAAE" w14:textId="77777777" w:rsidR="0054507C" w:rsidRPr="00D328FD" w:rsidRDefault="003B537A">
            <w:pPr>
              <w:pBdr>
                <w:top w:val="nil"/>
                <w:left w:val="nil"/>
                <w:bottom w:val="nil"/>
                <w:right w:val="none" w:sz="0" w:space="0" w:color="000000"/>
                <w:between w:val="nil"/>
              </w:pBdr>
              <w:spacing w:line="240" w:lineRule="auto"/>
              <w:ind w:left="0" w:hanging="2"/>
              <w:jc w:val="right"/>
            </w:pPr>
            <w:r w:rsidRPr="00D328FD">
              <w:rPr>
                <w:b/>
              </w:rPr>
              <w:t xml:space="preserve">UKUPNO </w:t>
            </w:r>
          </w:p>
        </w:tc>
        <w:tc>
          <w:tcPr>
            <w:tcW w:w="3476" w:type="dxa"/>
            <w:shd w:val="clear" w:color="auto" w:fill="auto"/>
          </w:tcPr>
          <w:p w14:paraId="409DFAAF" w14:textId="77777777" w:rsidR="0054507C" w:rsidRPr="00D328FD" w:rsidRDefault="0054507C">
            <w:pPr>
              <w:ind w:left="0" w:hanging="2"/>
            </w:pPr>
          </w:p>
        </w:tc>
        <w:tc>
          <w:tcPr>
            <w:tcW w:w="3476" w:type="dxa"/>
            <w:shd w:val="clear" w:color="auto" w:fill="E6E6E6"/>
          </w:tcPr>
          <w:p w14:paraId="409DFAB0" w14:textId="77777777" w:rsidR="0054507C" w:rsidRPr="00D328FD" w:rsidRDefault="0054507C">
            <w:pPr>
              <w:ind w:left="0" w:hanging="2"/>
            </w:pPr>
          </w:p>
        </w:tc>
      </w:tr>
    </w:tbl>
    <w:p w14:paraId="409DFAB2"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color w:val="FF0000"/>
        </w:rPr>
      </w:pPr>
    </w:p>
    <w:p w14:paraId="409DFAB3" w14:textId="77777777" w:rsidR="0054507C" w:rsidRPr="00D328FD" w:rsidRDefault="0054507C">
      <w:pPr>
        <w:pBdr>
          <w:top w:val="nil"/>
          <w:left w:val="nil"/>
          <w:bottom w:val="nil"/>
          <w:right w:val="nil"/>
          <w:between w:val="nil"/>
        </w:pBdr>
        <w:tabs>
          <w:tab w:val="center" w:pos="4536"/>
          <w:tab w:val="right" w:pos="9072"/>
        </w:tabs>
        <w:spacing w:line="240" w:lineRule="auto"/>
        <w:ind w:left="0" w:right="-83" w:hanging="2"/>
        <w:jc w:val="both"/>
        <w:rPr>
          <w:color w:val="FF0000"/>
        </w:rPr>
      </w:pPr>
    </w:p>
    <w:p w14:paraId="409DFAB4" w14:textId="77777777" w:rsidR="0054507C" w:rsidRPr="00D328FD" w:rsidRDefault="0054507C">
      <w:pPr>
        <w:pBdr>
          <w:top w:val="nil"/>
          <w:left w:val="nil"/>
          <w:bottom w:val="nil"/>
          <w:right w:val="nil"/>
          <w:between w:val="nil"/>
        </w:pBdr>
        <w:tabs>
          <w:tab w:val="center" w:pos="4536"/>
          <w:tab w:val="right" w:pos="9072"/>
        </w:tabs>
        <w:spacing w:line="240" w:lineRule="auto"/>
        <w:ind w:left="0" w:right="-83" w:hanging="2"/>
        <w:jc w:val="both"/>
        <w:rPr>
          <w:color w:val="FF0000"/>
        </w:rPr>
      </w:pPr>
    </w:p>
    <w:p w14:paraId="409DFAB5" w14:textId="77777777" w:rsidR="0054507C" w:rsidRPr="00D328FD" w:rsidRDefault="0054507C">
      <w:pPr>
        <w:pBdr>
          <w:top w:val="nil"/>
          <w:left w:val="nil"/>
          <w:bottom w:val="nil"/>
          <w:right w:val="nil"/>
          <w:between w:val="nil"/>
        </w:pBdr>
        <w:tabs>
          <w:tab w:val="center" w:pos="4536"/>
          <w:tab w:val="right" w:pos="9072"/>
        </w:tabs>
        <w:spacing w:line="240" w:lineRule="auto"/>
        <w:ind w:left="0" w:right="-83" w:hanging="2"/>
        <w:jc w:val="both"/>
        <w:rPr>
          <w:color w:val="FF0000"/>
        </w:rPr>
      </w:pPr>
    </w:p>
    <w:p w14:paraId="409DFAB6" w14:textId="77777777" w:rsidR="0054507C" w:rsidRPr="00D328FD" w:rsidRDefault="0054507C">
      <w:pPr>
        <w:pBdr>
          <w:top w:val="nil"/>
          <w:left w:val="nil"/>
          <w:bottom w:val="nil"/>
          <w:right w:val="nil"/>
          <w:between w:val="nil"/>
        </w:pBdr>
        <w:tabs>
          <w:tab w:val="center" w:pos="4536"/>
          <w:tab w:val="right" w:pos="9072"/>
        </w:tabs>
        <w:spacing w:line="240" w:lineRule="auto"/>
        <w:ind w:left="0" w:right="-83" w:hanging="2"/>
        <w:jc w:val="both"/>
        <w:rPr>
          <w:color w:val="FF0000"/>
        </w:rPr>
      </w:pPr>
    </w:p>
    <w:p w14:paraId="409DFAB7" w14:textId="77777777" w:rsidR="0054507C" w:rsidRPr="00D328FD" w:rsidRDefault="003B537A">
      <w:pPr>
        <w:ind w:left="0" w:hanging="2"/>
      </w:pPr>
      <w:r w:rsidRPr="00D328FD">
        <w:t>Tabela 35</w:t>
      </w:r>
      <w:r w:rsidRPr="00D328FD">
        <w:tab/>
      </w:r>
      <w:r w:rsidRPr="00D328FD">
        <w:tab/>
      </w:r>
      <w:r w:rsidRPr="00D328FD">
        <w:tab/>
      </w:r>
      <w:r w:rsidRPr="00D328FD">
        <w:tab/>
      </w:r>
      <w:r w:rsidRPr="00D328FD">
        <w:tab/>
      </w:r>
      <w:r w:rsidRPr="00D328FD">
        <w:tab/>
      </w:r>
      <w:r w:rsidRPr="00D328FD">
        <w:rPr>
          <w:b/>
        </w:rPr>
        <w:t>INSTRUKTIVNA NASTAVA</w:t>
      </w:r>
    </w:p>
    <w:p w14:paraId="409DFAB8" w14:textId="77777777" w:rsidR="0054507C" w:rsidRPr="00D328FD" w:rsidRDefault="003B537A">
      <w:pPr>
        <w:ind w:left="0" w:hanging="2"/>
      </w:pPr>
      <w:r w:rsidRPr="00D328FD">
        <w:rPr>
          <w:b/>
        </w:rPr>
        <w:t xml:space="preserve"> </w:t>
      </w:r>
    </w:p>
    <w:tbl>
      <w:tblPr>
        <w:tblStyle w:val="afffffff4"/>
        <w:tblW w:w="14734"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30"/>
        <w:gridCol w:w="3476"/>
        <w:gridCol w:w="3476"/>
        <w:gridCol w:w="3476"/>
        <w:gridCol w:w="3476"/>
      </w:tblGrid>
      <w:tr w:rsidR="0054507C" w:rsidRPr="00D328FD" w14:paraId="409DFABF" w14:textId="77777777">
        <w:tc>
          <w:tcPr>
            <w:tcW w:w="830" w:type="dxa"/>
            <w:shd w:val="clear" w:color="auto" w:fill="E6E6E6"/>
            <w:vAlign w:val="center"/>
          </w:tcPr>
          <w:p w14:paraId="409DFAB9" w14:textId="77777777" w:rsidR="0054507C" w:rsidRPr="00D328FD" w:rsidRDefault="003B537A">
            <w:pPr>
              <w:ind w:left="0" w:hanging="2"/>
              <w:jc w:val="center"/>
            </w:pPr>
            <w:r w:rsidRPr="00D328FD">
              <w:rPr>
                <w:b/>
              </w:rPr>
              <w:t>Redni</w:t>
            </w:r>
          </w:p>
          <w:p w14:paraId="409DFABA" w14:textId="77777777" w:rsidR="0054507C" w:rsidRPr="00D328FD" w:rsidRDefault="003B537A">
            <w:pPr>
              <w:ind w:left="0" w:hanging="2"/>
              <w:jc w:val="center"/>
            </w:pPr>
            <w:r w:rsidRPr="00D328FD">
              <w:rPr>
                <w:b/>
              </w:rPr>
              <w:t>broj</w:t>
            </w:r>
          </w:p>
        </w:tc>
        <w:tc>
          <w:tcPr>
            <w:tcW w:w="3476" w:type="dxa"/>
            <w:shd w:val="clear" w:color="auto" w:fill="E6E6E6"/>
            <w:vAlign w:val="center"/>
          </w:tcPr>
          <w:p w14:paraId="409DFABB" w14:textId="77777777" w:rsidR="0054507C" w:rsidRPr="00D328FD" w:rsidRDefault="003B537A">
            <w:pPr>
              <w:ind w:left="0" w:hanging="2"/>
              <w:jc w:val="center"/>
            </w:pPr>
            <w:r w:rsidRPr="00D328FD">
              <w:rPr>
                <w:b/>
              </w:rPr>
              <w:t>Prezime i ime nastavnika</w:t>
            </w:r>
          </w:p>
        </w:tc>
        <w:tc>
          <w:tcPr>
            <w:tcW w:w="3476" w:type="dxa"/>
            <w:shd w:val="clear" w:color="auto" w:fill="E6E6E6"/>
            <w:vAlign w:val="center"/>
          </w:tcPr>
          <w:p w14:paraId="409DFABC" w14:textId="77777777" w:rsidR="0054507C" w:rsidRPr="00D328FD" w:rsidRDefault="003B537A">
            <w:pPr>
              <w:ind w:left="0" w:hanging="2"/>
              <w:jc w:val="center"/>
            </w:pPr>
            <w:r w:rsidRPr="00D328FD">
              <w:rPr>
                <w:b/>
              </w:rPr>
              <w:t>Nastavni predmet</w:t>
            </w:r>
          </w:p>
        </w:tc>
        <w:tc>
          <w:tcPr>
            <w:tcW w:w="3476" w:type="dxa"/>
            <w:shd w:val="clear" w:color="auto" w:fill="E6E6E6"/>
            <w:vAlign w:val="center"/>
          </w:tcPr>
          <w:p w14:paraId="409DFABD" w14:textId="77777777" w:rsidR="0054507C" w:rsidRPr="00D328FD" w:rsidRDefault="003B537A">
            <w:pPr>
              <w:ind w:left="0" w:hanging="2"/>
              <w:jc w:val="center"/>
            </w:pPr>
            <w:r w:rsidRPr="00D328FD">
              <w:rPr>
                <w:b/>
              </w:rPr>
              <w:t>Broj sati instruktivne nastave</w:t>
            </w:r>
          </w:p>
        </w:tc>
        <w:tc>
          <w:tcPr>
            <w:tcW w:w="3476" w:type="dxa"/>
            <w:shd w:val="clear" w:color="auto" w:fill="E6E6E6"/>
            <w:vAlign w:val="center"/>
          </w:tcPr>
          <w:p w14:paraId="409DFABE" w14:textId="77777777" w:rsidR="0054507C" w:rsidRPr="00D328FD" w:rsidRDefault="003B537A">
            <w:pPr>
              <w:ind w:left="0" w:hanging="2"/>
              <w:jc w:val="center"/>
            </w:pPr>
            <w:r w:rsidRPr="00D328FD">
              <w:rPr>
                <w:b/>
              </w:rPr>
              <w:t xml:space="preserve">Napomena </w:t>
            </w:r>
          </w:p>
        </w:tc>
      </w:tr>
      <w:tr w:rsidR="0054507C" w:rsidRPr="00D328FD" w14:paraId="409DFAC5" w14:textId="77777777">
        <w:tc>
          <w:tcPr>
            <w:tcW w:w="830" w:type="dxa"/>
          </w:tcPr>
          <w:p w14:paraId="409DFAC0"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C1" w14:textId="77777777" w:rsidR="0054507C" w:rsidRPr="00D328FD" w:rsidRDefault="0054507C">
            <w:pPr>
              <w:ind w:left="0" w:hanging="2"/>
            </w:pPr>
          </w:p>
        </w:tc>
        <w:tc>
          <w:tcPr>
            <w:tcW w:w="3476" w:type="dxa"/>
          </w:tcPr>
          <w:p w14:paraId="409DFAC2" w14:textId="77777777" w:rsidR="0054507C" w:rsidRPr="00D328FD" w:rsidRDefault="0054507C">
            <w:pPr>
              <w:ind w:left="0" w:hanging="2"/>
            </w:pPr>
          </w:p>
        </w:tc>
        <w:tc>
          <w:tcPr>
            <w:tcW w:w="3476" w:type="dxa"/>
          </w:tcPr>
          <w:p w14:paraId="409DFAC3" w14:textId="77777777" w:rsidR="0054507C" w:rsidRPr="00D328FD" w:rsidRDefault="0054507C">
            <w:pPr>
              <w:ind w:left="0" w:hanging="2"/>
              <w:jc w:val="center"/>
            </w:pPr>
          </w:p>
        </w:tc>
        <w:tc>
          <w:tcPr>
            <w:tcW w:w="3476" w:type="dxa"/>
          </w:tcPr>
          <w:p w14:paraId="409DFAC4" w14:textId="77777777" w:rsidR="0054507C" w:rsidRPr="00D328FD" w:rsidRDefault="0054507C">
            <w:pPr>
              <w:ind w:left="0" w:hanging="2"/>
            </w:pPr>
          </w:p>
        </w:tc>
      </w:tr>
      <w:tr w:rsidR="0054507C" w:rsidRPr="00D328FD" w14:paraId="409DFACB" w14:textId="77777777">
        <w:tc>
          <w:tcPr>
            <w:tcW w:w="830" w:type="dxa"/>
          </w:tcPr>
          <w:p w14:paraId="409DFAC6"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C7" w14:textId="77777777" w:rsidR="0054507C" w:rsidRPr="00D328FD" w:rsidRDefault="0054507C">
            <w:pPr>
              <w:ind w:left="0" w:hanging="2"/>
            </w:pPr>
          </w:p>
        </w:tc>
        <w:tc>
          <w:tcPr>
            <w:tcW w:w="3476" w:type="dxa"/>
          </w:tcPr>
          <w:p w14:paraId="409DFAC8" w14:textId="77777777" w:rsidR="0054507C" w:rsidRPr="00D328FD" w:rsidRDefault="0054507C">
            <w:pPr>
              <w:ind w:left="0" w:hanging="2"/>
            </w:pPr>
          </w:p>
        </w:tc>
        <w:tc>
          <w:tcPr>
            <w:tcW w:w="3476" w:type="dxa"/>
          </w:tcPr>
          <w:p w14:paraId="409DFAC9" w14:textId="77777777" w:rsidR="0054507C" w:rsidRPr="00D328FD" w:rsidRDefault="0054507C">
            <w:pPr>
              <w:ind w:left="0" w:hanging="2"/>
            </w:pPr>
          </w:p>
        </w:tc>
        <w:tc>
          <w:tcPr>
            <w:tcW w:w="3476" w:type="dxa"/>
          </w:tcPr>
          <w:p w14:paraId="409DFACA" w14:textId="77777777" w:rsidR="0054507C" w:rsidRPr="00D328FD" w:rsidRDefault="0054507C">
            <w:pPr>
              <w:ind w:left="0" w:hanging="2"/>
            </w:pPr>
          </w:p>
        </w:tc>
      </w:tr>
      <w:tr w:rsidR="0054507C" w:rsidRPr="00D328FD" w14:paraId="409DFAD1" w14:textId="77777777">
        <w:tc>
          <w:tcPr>
            <w:tcW w:w="830" w:type="dxa"/>
          </w:tcPr>
          <w:p w14:paraId="409DFACC" w14:textId="77777777" w:rsidR="0054507C" w:rsidRPr="00D328FD" w:rsidRDefault="0054507C">
            <w:pPr>
              <w:pBdr>
                <w:top w:val="nil"/>
                <w:left w:val="none" w:sz="0" w:space="0" w:color="000000"/>
                <w:bottom w:val="none" w:sz="0" w:space="0" w:color="000000"/>
                <w:right w:val="none" w:sz="0" w:space="0" w:color="000000"/>
                <w:between w:val="nil"/>
              </w:pBdr>
              <w:spacing w:line="240" w:lineRule="auto"/>
              <w:ind w:left="0" w:hanging="2"/>
              <w:jc w:val="center"/>
            </w:pPr>
          </w:p>
        </w:tc>
        <w:tc>
          <w:tcPr>
            <w:tcW w:w="3476" w:type="dxa"/>
          </w:tcPr>
          <w:p w14:paraId="409DFACD" w14:textId="77777777" w:rsidR="0054507C" w:rsidRPr="00D328FD" w:rsidRDefault="0054507C">
            <w:pPr>
              <w:ind w:left="0" w:hanging="2"/>
            </w:pPr>
          </w:p>
        </w:tc>
        <w:tc>
          <w:tcPr>
            <w:tcW w:w="3476" w:type="dxa"/>
          </w:tcPr>
          <w:p w14:paraId="409DFACE" w14:textId="77777777" w:rsidR="0054507C" w:rsidRPr="00D328FD" w:rsidRDefault="0054507C">
            <w:pPr>
              <w:ind w:left="0" w:hanging="2"/>
            </w:pPr>
          </w:p>
        </w:tc>
        <w:tc>
          <w:tcPr>
            <w:tcW w:w="3476" w:type="dxa"/>
          </w:tcPr>
          <w:p w14:paraId="409DFACF" w14:textId="77777777" w:rsidR="0054507C" w:rsidRPr="00D328FD" w:rsidRDefault="0054507C">
            <w:pPr>
              <w:ind w:left="0" w:hanging="2"/>
            </w:pPr>
          </w:p>
        </w:tc>
        <w:tc>
          <w:tcPr>
            <w:tcW w:w="3476" w:type="dxa"/>
          </w:tcPr>
          <w:p w14:paraId="409DFAD0" w14:textId="77777777" w:rsidR="0054507C" w:rsidRPr="00D328FD" w:rsidRDefault="0054507C">
            <w:pPr>
              <w:ind w:left="0" w:hanging="2"/>
            </w:pPr>
          </w:p>
        </w:tc>
      </w:tr>
      <w:tr w:rsidR="0054507C" w:rsidRPr="00D328FD" w14:paraId="409DFAD5" w14:textId="77777777">
        <w:tc>
          <w:tcPr>
            <w:tcW w:w="7782" w:type="dxa"/>
            <w:gridSpan w:val="3"/>
            <w:shd w:val="clear" w:color="auto" w:fill="E6E6E6"/>
          </w:tcPr>
          <w:p w14:paraId="409DFAD2" w14:textId="77777777" w:rsidR="0054507C" w:rsidRPr="00D328FD" w:rsidRDefault="003B537A">
            <w:pPr>
              <w:pBdr>
                <w:top w:val="nil"/>
                <w:left w:val="nil"/>
                <w:bottom w:val="nil"/>
                <w:right w:val="none" w:sz="0" w:space="0" w:color="000000"/>
                <w:between w:val="nil"/>
              </w:pBdr>
              <w:spacing w:line="240" w:lineRule="auto"/>
              <w:ind w:left="0" w:hanging="2"/>
              <w:jc w:val="right"/>
            </w:pPr>
            <w:r w:rsidRPr="00D328FD">
              <w:rPr>
                <w:b/>
              </w:rPr>
              <w:t xml:space="preserve">UKUPNO </w:t>
            </w:r>
          </w:p>
        </w:tc>
        <w:tc>
          <w:tcPr>
            <w:tcW w:w="3476" w:type="dxa"/>
            <w:shd w:val="clear" w:color="auto" w:fill="auto"/>
          </w:tcPr>
          <w:p w14:paraId="409DFAD3" w14:textId="77777777" w:rsidR="0054507C" w:rsidRPr="00D328FD" w:rsidRDefault="0054507C">
            <w:pPr>
              <w:ind w:left="0" w:hanging="2"/>
            </w:pPr>
          </w:p>
        </w:tc>
        <w:tc>
          <w:tcPr>
            <w:tcW w:w="3476" w:type="dxa"/>
            <w:shd w:val="clear" w:color="auto" w:fill="E6E6E6"/>
          </w:tcPr>
          <w:p w14:paraId="409DFAD4" w14:textId="77777777" w:rsidR="0054507C" w:rsidRPr="00D328FD" w:rsidRDefault="0054507C">
            <w:pPr>
              <w:ind w:left="0" w:hanging="2"/>
            </w:pPr>
          </w:p>
        </w:tc>
      </w:tr>
    </w:tbl>
    <w:p w14:paraId="409DFAD6" w14:textId="77777777" w:rsidR="0054507C" w:rsidRPr="00D328FD" w:rsidRDefault="0054507C">
      <w:pPr>
        <w:ind w:left="0" w:hanging="2"/>
        <w:rPr>
          <w:color w:val="FF0000"/>
        </w:rPr>
      </w:pPr>
    </w:p>
    <w:p w14:paraId="409DFAD7" w14:textId="77777777" w:rsidR="0054507C" w:rsidRPr="00D328FD" w:rsidRDefault="0054507C">
      <w:pPr>
        <w:pBdr>
          <w:top w:val="nil"/>
          <w:left w:val="nil"/>
          <w:bottom w:val="nil"/>
          <w:right w:val="nil"/>
          <w:between w:val="nil"/>
        </w:pBdr>
        <w:tabs>
          <w:tab w:val="center" w:pos="4536"/>
          <w:tab w:val="right" w:pos="9072"/>
        </w:tabs>
        <w:spacing w:line="240" w:lineRule="auto"/>
        <w:ind w:left="0" w:right="-52" w:hanging="2"/>
        <w:rPr>
          <w:color w:val="FF0000"/>
        </w:rPr>
      </w:pPr>
    </w:p>
    <w:p w14:paraId="409DFAD8" w14:textId="77777777" w:rsidR="0054507C" w:rsidRDefault="0054507C">
      <w:pPr>
        <w:pBdr>
          <w:top w:val="nil"/>
          <w:left w:val="nil"/>
          <w:bottom w:val="nil"/>
          <w:right w:val="nil"/>
          <w:between w:val="nil"/>
        </w:pBdr>
        <w:tabs>
          <w:tab w:val="center" w:pos="4536"/>
          <w:tab w:val="right" w:pos="9072"/>
        </w:tabs>
        <w:spacing w:line="240" w:lineRule="auto"/>
        <w:ind w:left="0" w:hanging="2"/>
        <w:rPr>
          <w:color w:val="FF0000"/>
        </w:rPr>
      </w:pPr>
    </w:p>
    <w:sectPr w:rsidR="0054507C">
      <w:pgSz w:w="16838" w:h="11906" w:orient="landscape"/>
      <w:pgMar w:top="1134" w:right="1418" w:bottom="1134" w:left="9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4332" w14:textId="77777777" w:rsidR="00F9033D" w:rsidRPr="00D328FD" w:rsidRDefault="00F9033D">
      <w:pPr>
        <w:spacing w:line="240" w:lineRule="auto"/>
        <w:ind w:left="0" w:hanging="2"/>
      </w:pPr>
      <w:r w:rsidRPr="00D328FD">
        <w:separator/>
      </w:r>
    </w:p>
  </w:endnote>
  <w:endnote w:type="continuationSeparator" w:id="0">
    <w:p w14:paraId="6A1865FE" w14:textId="77777777" w:rsidR="00F9033D" w:rsidRPr="00D328FD" w:rsidRDefault="00F9033D">
      <w:pPr>
        <w:spacing w:line="240" w:lineRule="auto"/>
        <w:ind w:left="0" w:hanging="2"/>
      </w:pPr>
      <w:r w:rsidRPr="00D328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4D Gothic">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F2" w14:textId="77777777" w:rsidR="0054507C" w:rsidRPr="00D328FD" w:rsidRDefault="0054507C">
    <w:pPr>
      <w:pBdr>
        <w:top w:val="nil"/>
        <w:left w:val="nil"/>
        <w:bottom w:val="nil"/>
        <w:right w:val="nil"/>
        <w:between w:val="nil"/>
      </w:pBdr>
      <w:tabs>
        <w:tab w:val="center" w:pos="4703"/>
        <w:tab w:val="right" w:pos="94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F3" w14:textId="321207A8" w:rsidR="0054507C" w:rsidRPr="00D328FD" w:rsidRDefault="003B537A">
    <w:pPr>
      <w:pBdr>
        <w:top w:val="nil"/>
        <w:left w:val="nil"/>
        <w:bottom w:val="nil"/>
        <w:right w:val="nil"/>
        <w:between w:val="nil"/>
      </w:pBdr>
      <w:tabs>
        <w:tab w:val="center" w:pos="4703"/>
        <w:tab w:val="right" w:pos="9406"/>
      </w:tabs>
      <w:spacing w:line="240" w:lineRule="auto"/>
      <w:ind w:left="0" w:hanging="2"/>
      <w:jc w:val="right"/>
      <w:rPr>
        <w:color w:val="000000"/>
      </w:rPr>
    </w:pPr>
    <w:r w:rsidRPr="00D328FD">
      <w:rPr>
        <w:color w:val="000000"/>
      </w:rPr>
      <w:fldChar w:fldCharType="begin"/>
    </w:r>
    <w:r w:rsidRPr="00D328FD">
      <w:rPr>
        <w:color w:val="000000"/>
      </w:rPr>
      <w:instrText>PAGE</w:instrText>
    </w:r>
    <w:r w:rsidRPr="00D328FD">
      <w:rPr>
        <w:color w:val="000000"/>
      </w:rPr>
      <w:fldChar w:fldCharType="separate"/>
    </w:r>
    <w:r w:rsidR="002B75EF" w:rsidRPr="00D328FD">
      <w:rPr>
        <w:color w:val="000000"/>
      </w:rPr>
      <w:t>2</w:t>
    </w:r>
    <w:r w:rsidRPr="00D328FD">
      <w:rPr>
        <w:color w:val="000000"/>
      </w:rPr>
      <w:fldChar w:fldCharType="end"/>
    </w:r>
  </w:p>
  <w:p w14:paraId="409DFAF4" w14:textId="77777777" w:rsidR="0054507C" w:rsidRPr="00D328FD" w:rsidRDefault="0054507C">
    <w:pPr>
      <w:widowControl w:val="0"/>
      <w:pBdr>
        <w:top w:val="nil"/>
        <w:left w:val="nil"/>
        <w:bottom w:val="nil"/>
        <w:right w:val="nil"/>
        <w:between w:val="nil"/>
      </w:pBdr>
      <w:spacing w:line="276"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F6" w14:textId="77777777" w:rsidR="0054507C" w:rsidRPr="00D328FD" w:rsidRDefault="0054507C">
    <w:pPr>
      <w:pBdr>
        <w:top w:val="nil"/>
        <w:left w:val="nil"/>
        <w:bottom w:val="nil"/>
        <w:right w:val="nil"/>
        <w:between w:val="nil"/>
      </w:pBdr>
      <w:tabs>
        <w:tab w:val="center" w:pos="4703"/>
        <w:tab w:val="right" w:pos="9406"/>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C5F5" w14:textId="77777777" w:rsidR="00F9033D" w:rsidRPr="00D328FD" w:rsidRDefault="00F9033D">
      <w:pPr>
        <w:spacing w:line="240" w:lineRule="auto"/>
        <w:ind w:left="0" w:hanging="2"/>
      </w:pPr>
      <w:r w:rsidRPr="00D328FD">
        <w:separator/>
      </w:r>
    </w:p>
  </w:footnote>
  <w:footnote w:type="continuationSeparator" w:id="0">
    <w:p w14:paraId="4E2E0D71" w14:textId="77777777" w:rsidR="00F9033D" w:rsidRPr="00D328FD" w:rsidRDefault="00F9033D">
      <w:pPr>
        <w:spacing w:line="240" w:lineRule="auto"/>
        <w:ind w:left="0" w:hanging="2"/>
      </w:pPr>
      <w:r w:rsidRPr="00D328FD">
        <w:continuationSeparator/>
      </w:r>
    </w:p>
  </w:footnote>
  <w:footnote w:id="1">
    <w:p w14:paraId="409DFAF7" w14:textId="77777777" w:rsidR="00261DC4" w:rsidRPr="00D328FD" w:rsidRDefault="00261DC4">
      <w:pPr>
        <w:pBdr>
          <w:top w:val="nil"/>
          <w:left w:val="nil"/>
          <w:bottom w:val="nil"/>
          <w:right w:val="nil"/>
          <w:between w:val="nil"/>
        </w:pBdr>
        <w:spacing w:line="240" w:lineRule="auto"/>
        <w:ind w:left="0" w:hanging="2"/>
        <w:rPr>
          <w:color w:val="000000"/>
          <w:sz w:val="20"/>
          <w:szCs w:val="20"/>
        </w:rPr>
      </w:pPr>
      <w:r w:rsidRPr="00D328FD">
        <w:rPr>
          <w:rStyle w:val="FootnoteReference"/>
        </w:rPr>
        <w:footnoteRef/>
      </w:r>
      <w:r w:rsidRPr="00D328FD">
        <w:rPr>
          <w:color w:val="000000"/>
          <w:sz w:val="20"/>
          <w:szCs w:val="20"/>
        </w:rPr>
        <w:t xml:space="preserve"> Učenicima od 1. do 5. razreda koji su prevedeni u viši razred u skladu sa Zakonom o osnovnoj školi utvrđuje se opći uspjeh ''preveden'' i njihov broj se ne uzima u obzir prilikom izračunavanja srednje ocjene uspjeha.</w:t>
      </w:r>
    </w:p>
  </w:footnote>
  <w:footnote w:id="2">
    <w:p w14:paraId="660D19C3" w14:textId="77777777" w:rsidR="0007231B" w:rsidRDefault="0007231B" w:rsidP="0007231B">
      <w:pPr>
        <w:spacing w:line="240" w:lineRule="auto"/>
        <w:ind w:leftChars="0" w:left="2" w:hanging="2"/>
        <w:rPr>
          <w:color w:val="C0504D"/>
          <w:sz w:val="20"/>
          <w:szCs w:val="20"/>
          <w:lang w:val="en-GB"/>
        </w:rPr>
      </w:pPr>
      <w:r>
        <w:rPr>
          <w:rStyle w:val="FootnoteReference"/>
        </w:rPr>
        <w:footnoteRef/>
      </w:r>
      <w:r>
        <w:rPr>
          <w:color w:val="000000"/>
          <w:sz w:val="20"/>
          <w:szCs w:val="20"/>
        </w:rPr>
        <w:t xml:space="preserve"> </w:t>
      </w:r>
      <w:r>
        <w:rPr>
          <w:i/>
          <w:color w:val="000000"/>
          <w:sz w:val="20"/>
          <w:szCs w:val="20"/>
        </w:rPr>
        <w:t xml:space="preserve">Osnov </w:t>
      </w:r>
      <w:r>
        <w:rPr>
          <w:i/>
          <w:color w:val="000000"/>
          <w:sz w:val="20"/>
          <w:szCs w:val="20"/>
        </w:rPr>
        <w:t>radnog angažmana: neodređeno radno vrijeme (NRV), određeno radno vrijeme (ORV)</w:t>
      </w:r>
    </w:p>
  </w:footnote>
  <w:footnote w:id="3">
    <w:p w14:paraId="78561907" w14:textId="77777777" w:rsidR="00C717A0" w:rsidRDefault="00C717A0" w:rsidP="002E3BCC">
      <w:pPr>
        <w:spacing w:line="240" w:lineRule="auto"/>
        <w:ind w:leftChars="0" w:left="2" w:hanging="2"/>
        <w:rPr>
          <w:color w:val="000000"/>
          <w:sz w:val="20"/>
          <w:szCs w:val="20"/>
          <w:lang w:val="en-GB"/>
        </w:rPr>
      </w:pPr>
      <w:r>
        <w:rPr>
          <w:rStyle w:val="FootnoteReference"/>
        </w:rPr>
        <w:footnoteRef/>
      </w:r>
      <w:r>
        <w:rPr>
          <w:color w:val="000000"/>
          <w:sz w:val="20"/>
          <w:szCs w:val="20"/>
        </w:rPr>
        <w:t xml:space="preserve"> U </w:t>
      </w:r>
      <w:r>
        <w:rPr>
          <w:color w:val="000000"/>
          <w:sz w:val="20"/>
          <w:szCs w:val="20"/>
        </w:rPr>
        <w:t>dijelu Tabele 32 koji se odnosi na broj sati redovne nastave  (kolona 5) upisuje se broj sati redovne nastave bez sati honorara (nastavni sati preko nastavne norme) koji se upisuju u predviđenom dijelu tabele (kolona 23).</w:t>
      </w:r>
    </w:p>
  </w:footnote>
  <w:footnote w:id="4">
    <w:p w14:paraId="409DFAFA" w14:textId="77777777" w:rsidR="0054507C" w:rsidRDefault="003B537A">
      <w:pPr>
        <w:pBdr>
          <w:top w:val="nil"/>
          <w:left w:val="nil"/>
          <w:bottom w:val="nil"/>
          <w:right w:val="nil"/>
          <w:between w:val="nil"/>
        </w:pBdr>
        <w:spacing w:line="240" w:lineRule="auto"/>
        <w:ind w:left="0" w:hanging="2"/>
        <w:rPr>
          <w:color w:val="000000"/>
          <w:sz w:val="22"/>
          <w:szCs w:val="22"/>
        </w:rPr>
      </w:pPr>
      <w:r w:rsidRPr="00D328FD">
        <w:rPr>
          <w:rStyle w:val="FootnoteReference"/>
        </w:rPr>
        <w:footnoteRef/>
      </w:r>
      <w:r w:rsidRPr="00D328FD">
        <w:rPr>
          <w:i/>
          <w:color w:val="000000"/>
          <w:sz w:val="22"/>
          <w:szCs w:val="22"/>
        </w:rPr>
        <w:t xml:space="preserve"> Osnov </w:t>
      </w:r>
      <w:r w:rsidRPr="00D328FD">
        <w:rPr>
          <w:i/>
          <w:color w:val="000000"/>
          <w:sz w:val="22"/>
          <w:szCs w:val="22"/>
        </w:rPr>
        <w:t xml:space="preserve">radnog angažmana: neodređeno radno vrijeme (NRV), određeno radno vrijeme (ORV)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EF"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jc w:val="right"/>
      <w:rPr>
        <w:color w:val="000000"/>
      </w:rPr>
    </w:pPr>
  </w:p>
  <w:p w14:paraId="409DFAF0" w14:textId="77777777" w:rsidR="0054507C" w:rsidRPr="00D328FD" w:rsidRDefault="003B537A">
    <w:pPr>
      <w:pBdr>
        <w:top w:val="nil"/>
        <w:left w:val="nil"/>
        <w:bottom w:val="nil"/>
        <w:right w:val="nil"/>
        <w:between w:val="nil"/>
      </w:pBdr>
      <w:tabs>
        <w:tab w:val="center" w:pos="4536"/>
        <w:tab w:val="right" w:pos="9072"/>
      </w:tabs>
      <w:spacing w:line="240" w:lineRule="auto"/>
      <w:ind w:left="0" w:right="360" w:hanging="2"/>
      <w:rPr>
        <w:color w:val="000000"/>
      </w:rPr>
    </w:pPr>
    <w:r w:rsidRPr="00D328FD">
      <w:rPr>
        <w:color w:val="000000"/>
      </w:rPr>
      <w:fldChar w:fldCharType="begin"/>
    </w:r>
    <w:r w:rsidRPr="00D328FD">
      <w:rPr>
        <w:color w:val="000000"/>
      </w:rPr>
      <w:instrText>PAGE</w:instrText>
    </w:r>
    <w:r w:rsidR="00000000">
      <w:rPr>
        <w:color w:val="000000"/>
      </w:rPr>
      <w:fldChar w:fldCharType="separate"/>
    </w:r>
    <w:r w:rsidRPr="00D328FD">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F1" w14:textId="77777777" w:rsidR="0054507C" w:rsidRPr="00D328FD" w:rsidRDefault="0054507C">
    <w:pPr>
      <w:pBdr>
        <w:top w:val="nil"/>
        <w:left w:val="nil"/>
        <w:bottom w:val="nil"/>
        <w:right w:val="nil"/>
        <w:between w:val="nil"/>
      </w:pBdr>
      <w:tabs>
        <w:tab w:val="center" w:pos="4536"/>
        <w:tab w:val="right" w:pos="9072"/>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FAF5" w14:textId="77777777" w:rsidR="0054507C" w:rsidRPr="00D328FD" w:rsidRDefault="0054507C">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3BB"/>
    <w:multiLevelType w:val="multilevel"/>
    <w:tmpl w:val="5FCC7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A8044A"/>
    <w:multiLevelType w:val="multilevel"/>
    <w:tmpl w:val="69DA3F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4FF64EE"/>
    <w:multiLevelType w:val="multilevel"/>
    <w:tmpl w:val="B69283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72131B5"/>
    <w:multiLevelType w:val="multilevel"/>
    <w:tmpl w:val="727A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454BA5"/>
    <w:multiLevelType w:val="hybridMultilevel"/>
    <w:tmpl w:val="96140C0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99A0607"/>
    <w:multiLevelType w:val="multilevel"/>
    <w:tmpl w:val="7EBEDE7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9A7FD8"/>
    <w:multiLevelType w:val="multilevel"/>
    <w:tmpl w:val="BDC4B5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02B785F"/>
    <w:multiLevelType w:val="multilevel"/>
    <w:tmpl w:val="3E2C7F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A075CE"/>
    <w:multiLevelType w:val="multilevel"/>
    <w:tmpl w:val="810C09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12F45A9C"/>
    <w:multiLevelType w:val="multilevel"/>
    <w:tmpl w:val="B7C0E2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3130254"/>
    <w:multiLevelType w:val="multilevel"/>
    <w:tmpl w:val="E90C0B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144F568C"/>
    <w:multiLevelType w:val="hybridMultilevel"/>
    <w:tmpl w:val="23388B62"/>
    <w:lvl w:ilvl="0" w:tplc="141A000F">
      <w:start w:val="1"/>
      <w:numFmt w:val="decimal"/>
      <w:lvlText w:val="%1."/>
      <w:lvlJc w:val="left"/>
      <w:pPr>
        <w:ind w:left="718" w:hanging="360"/>
      </w:pPr>
    </w:lvl>
    <w:lvl w:ilvl="1" w:tplc="141A0019" w:tentative="1">
      <w:start w:val="1"/>
      <w:numFmt w:val="lowerLetter"/>
      <w:lvlText w:val="%2."/>
      <w:lvlJc w:val="left"/>
      <w:pPr>
        <w:ind w:left="1438" w:hanging="360"/>
      </w:pPr>
    </w:lvl>
    <w:lvl w:ilvl="2" w:tplc="141A001B" w:tentative="1">
      <w:start w:val="1"/>
      <w:numFmt w:val="lowerRoman"/>
      <w:lvlText w:val="%3."/>
      <w:lvlJc w:val="right"/>
      <w:pPr>
        <w:ind w:left="2158" w:hanging="180"/>
      </w:pPr>
    </w:lvl>
    <w:lvl w:ilvl="3" w:tplc="141A000F" w:tentative="1">
      <w:start w:val="1"/>
      <w:numFmt w:val="decimal"/>
      <w:lvlText w:val="%4."/>
      <w:lvlJc w:val="left"/>
      <w:pPr>
        <w:ind w:left="2878" w:hanging="360"/>
      </w:pPr>
    </w:lvl>
    <w:lvl w:ilvl="4" w:tplc="141A0019" w:tentative="1">
      <w:start w:val="1"/>
      <w:numFmt w:val="lowerLetter"/>
      <w:lvlText w:val="%5."/>
      <w:lvlJc w:val="left"/>
      <w:pPr>
        <w:ind w:left="3598" w:hanging="360"/>
      </w:pPr>
    </w:lvl>
    <w:lvl w:ilvl="5" w:tplc="141A001B" w:tentative="1">
      <w:start w:val="1"/>
      <w:numFmt w:val="lowerRoman"/>
      <w:lvlText w:val="%6."/>
      <w:lvlJc w:val="right"/>
      <w:pPr>
        <w:ind w:left="4318" w:hanging="180"/>
      </w:pPr>
    </w:lvl>
    <w:lvl w:ilvl="6" w:tplc="141A000F" w:tentative="1">
      <w:start w:val="1"/>
      <w:numFmt w:val="decimal"/>
      <w:lvlText w:val="%7."/>
      <w:lvlJc w:val="left"/>
      <w:pPr>
        <w:ind w:left="5038" w:hanging="360"/>
      </w:pPr>
    </w:lvl>
    <w:lvl w:ilvl="7" w:tplc="141A0019" w:tentative="1">
      <w:start w:val="1"/>
      <w:numFmt w:val="lowerLetter"/>
      <w:lvlText w:val="%8."/>
      <w:lvlJc w:val="left"/>
      <w:pPr>
        <w:ind w:left="5758" w:hanging="360"/>
      </w:pPr>
    </w:lvl>
    <w:lvl w:ilvl="8" w:tplc="141A001B" w:tentative="1">
      <w:start w:val="1"/>
      <w:numFmt w:val="lowerRoman"/>
      <w:lvlText w:val="%9."/>
      <w:lvlJc w:val="right"/>
      <w:pPr>
        <w:ind w:left="6478" w:hanging="180"/>
      </w:pPr>
    </w:lvl>
  </w:abstractNum>
  <w:abstractNum w:abstractNumId="12" w15:restartNumberingAfterBreak="0">
    <w:nsid w:val="17AE20C4"/>
    <w:multiLevelType w:val="multilevel"/>
    <w:tmpl w:val="77906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E85E27"/>
    <w:multiLevelType w:val="multilevel"/>
    <w:tmpl w:val="8834BA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182D3C22"/>
    <w:multiLevelType w:val="multilevel"/>
    <w:tmpl w:val="55D0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A22DDE"/>
    <w:multiLevelType w:val="multilevel"/>
    <w:tmpl w:val="8F2C2B06"/>
    <w:lvl w:ilvl="0">
      <w:start w:val="40"/>
      <w:numFmt w:val="decimal"/>
      <w:lvlText w:val="%1"/>
      <w:lvlJc w:val="left"/>
      <w:pPr>
        <w:ind w:left="816"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18AC22BE"/>
    <w:multiLevelType w:val="multilevel"/>
    <w:tmpl w:val="0656506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19631D2E"/>
    <w:multiLevelType w:val="multilevel"/>
    <w:tmpl w:val="61EE4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C147297"/>
    <w:multiLevelType w:val="multilevel"/>
    <w:tmpl w:val="D7F0D0D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9" w15:restartNumberingAfterBreak="0">
    <w:nsid w:val="1CCD17BD"/>
    <w:multiLevelType w:val="multilevel"/>
    <w:tmpl w:val="CABAC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532271"/>
    <w:multiLevelType w:val="multilevel"/>
    <w:tmpl w:val="211EC4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1FD5733C"/>
    <w:multiLevelType w:val="multilevel"/>
    <w:tmpl w:val="09E86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4E2AC5"/>
    <w:multiLevelType w:val="multilevel"/>
    <w:tmpl w:val="296465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267F045F"/>
    <w:multiLevelType w:val="multilevel"/>
    <w:tmpl w:val="C41012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2A20A9"/>
    <w:multiLevelType w:val="multilevel"/>
    <w:tmpl w:val="3AF08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2B23D9"/>
    <w:multiLevelType w:val="multilevel"/>
    <w:tmpl w:val="C860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9026A39"/>
    <w:multiLevelType w:val="multilevel"/>
    <w:tmpl w:val="A04AC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9212216"/>
    <w:multiLevelType w:val="multilevel"/>
    <w:tmpl w:val="A92A1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635978"/>
    <w:multiLevelType w:val="multilevel"/>
    <w:tmpl w:val="1C7665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2E954903"/>
    <w:multiLevelType w:val="multilevel"/>
    <w:tmpl w:val="5A8C26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301F5DB7"/>
    <w:multiLevelType w:val="multilevel"/>
    <w:tmpl w:val="E34694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323727F3"/>
    <w:multiLevelType w:val="multilevel"/>
    <w:tmpl w:val="AF889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391D57"/>
    <w:multiLevelType w:val="multilevel"/>
    <w:tmpl w:val="7A64B4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48805B7"/>
    <w:multiLevelType w:val="multilevel"/>
    <w:tmpl w:val="EC761C58"/>
    <w:lvl w:ilvl="0">
      <w:start w:val="2"/>
      <w:numFmt w:val="bullet"/>
      <w:lvlText w:val="-"/>
      <w:lvlJc w:val="left"/>
      <w:pPr>
        <w:ind w:left="1980" w:hanging="360"/>
      </w:pPr>
      <w:rPr>
        <w:rFonts w:ascii="Arial" w:eastAsia="Arial" w:hAnsi="Arial" w:cs="Arial"/>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4D517C4"/>
    <w:multiLevelType w:val="multilevel"/>
    <w:tmpl w:val="F0741F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39873339"/>
    <w:multiLevelType w:val="multilevel"/>
    <w:tmpl w:val="9FF62D0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36" w15:restartNumberingAfterBreak="0">
    <w:nsid w:val="3B340064"/>
    <w:multiLevelType w:val="multilevel"/>
    <w:tmpl w:val="6764C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D483907"/>
    <w:multiLevelType w:val="multilevel"/>
    <w:tmpl w:val="088413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3E981288"/>
    <w:multiLevelType w:val="multilevel"/>
    <w:tmpl w:val="3B0CA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297878"/>
    <w:multiLevelType w:val="multilevel"/>
    <w:tmpl w:val="C30650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2EB620B"/>
    <w:multiLevelType w:val="multilevel"/>
    <w:tmpl w:val="08AE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60B5377"/>
    <w:multiLevelType w:val="multilevel"/>
    <w:tmpl w:val="05B6711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8245100"/>
    <w:multiLevelType w:val="multilevel"/>
    <w:tmpl w:val="61543F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49CE3667"/>
    <w:multiLevelType w:val="multilevel"/>
    <w:tmpl w:val="AA9CD26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9F162DB"/>
    <w:multiLevelType w:val="multilevel"/>
    <w:tmpl w:val="8FE4A8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B2B002D"/>
    <w:multiLevelType w:val="multilevel"/>
    <w:tmpl w:val="E780C8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4CE772CA"/>
    <w:multiLevelType w:val="multilevel"/>
    <w:tmpl w:val="265AB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E4E49C6"/>
    <w:multiLevelType w:val="multilevel"/>
    <w:tmpl w:val="09008E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8" w15:restartNumberingAfterBreak="0">
    <w:nsid w:val="4FF95252"/>
    <w:multiLevelType w:val="multilevel"/>
    <w:tmpl w:val="A0069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3DF548B"/>
    <w:multiLevelType w:val="multilevel"/>
    <w:tmpl w:val="54B2C7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4051B75"/>
    <w:multiLevelType w:val="multilevel"/>
    <w:tmpl w:val="38C65B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5322943"/>
    <w:multiLevelType w:val="multilevel"/>
    <w:tmpl w:val="6DC6B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5F01F0D"/>
    <w:multiLevelType w:val="multilevel"/>
    <w:tmpl w:val="DFF8DB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57A17E17"/>
    <w:multiLevelType w:val="multilevel"/>
    <w:tmpl w:val="0A06058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58434710"/>
    <w:multiLevelType w:val="multilevel"/>
    <w:tmpl w:val="CFB4DA3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5" w15:restartNumberingAfterBreak="0">
    <w:nsid w:val="59C75F8E"/>
    <w:multiLevelType w:val="multilevel"/>
    <w:tmpl w:val="1ACC53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15:restartNumberingAfterBreak="0">
    <w:nsid w:val="5B715480"/>
    <w:multiLevelType w:val="multilevel"/>
    <w:tmpl w:val="FB7EC0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7" w15:restartNumberingAfterBreak="0">
    <w:nsid w:val="5BC858E4"/>
    <w:multiLevelType w:val="multilevel"/>
    <w:tmpl w:val="B510C9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8" w15:restartNumberingAfterBreak="0">
    <w:nsid w:val="5E86003B"/>
    <w:multiLevelType w:val="multilevel"/>
    <w:tmpl w:val="2EC211A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9" w15:restartNumberingAfterBreak="0">
    <w:nsid w:val="5F882CCF"/>
    <w:multiLevelType w:val="multilevel"/>
    <w:tmpl w:val="70E0B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14C62C2"/>
    <w:multiLevelType w:val="multilevel"/>
    <w:tmpl w:val="11A8B1B6"/>
    <w:lvl w:ilvl="0">
      <w:start w:val="1"/>
      <w:numFmt w:val="decimal"/>
      <w:lvlText w:val="%1."/>
      <w:lvlJc w:val="left"/>
      <w:pPr>
        <w:ind w:left="644"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15:restartNumberingAfterBreak="0">
    <w:nsid w:val="61DF736E"/>
    <w:multiLevelType w:val="multilevel"/>
    <w:tmpl w:val="1F3209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2" w15:restartNumberingAfterBreak="0">
    <w:nsid w:val="62FB036A"/>
    <w:multiLevelType w:val="multilevel"/>
    <w:tmpl w:val="6A829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66F04758"/>
    <w:multiLevelType w:val="multilevel"/>
    <w:tmpl w:val="967ED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6F3402B"/>
    <w:multiLevelType w:val="multilevel"/>
    <w:tmpl w:val="FECC94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7A61D86"/>
    <w:multiLevelType w:val="multilevel"/>
    <w:tmpl w:val="9AE84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7C65D40"/>
    <w:multiLevelType w:val="multilevel"/>
    <w:tmpl w:val="68B6965C"/>
    <w:lvl w:ilvl="0">
      <w:start w:val="1"/>
      <w:numFmt w:val="decimal"/>
      <w:lvlText w:val="%1."/>
      <w:lvlJc w:val="left"/>
      <w:pPr>
        <w:ind w:left="170" w:hanging="17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7" w15:restartNumberingAfterBreak="0">
    <w:nsid w:val="682D5D23"/>
    <w:multiLevelType w:val="multilevel"/>
    <w:tmpl w:val="C47C5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98A141C"/>
    <w:multiLevelType w:val="multilevel"/>
    <w:tmpl w:val="70C48B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15:restartNumberingAfterBreak="0">
    <w:nsid w:val="6B304F75"/>
    <w:multiLevelType w:val="multilevel"/>
    <w:tmpl w:val="FD5A0C7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0" w15:restartNumberingAfterBreak="0">
    <w:nsid w:val="6B7E1D54"/>
    <w:multiLevelType w:val="multilevel"/>
    <w:tmpl w:val="A8344C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6CC05B1D"/>
    <w:multiLevelType w:val="multilevel"/>
    <w:tmpl w:val="7292E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E2C4F8E"/>
    <w:multiLevelType w:val="multilevel"/>
    <w:tmpl w:val="83A01A86"/>
    <w:lvl w:ilvl="0">
      <w:start w:val="1"/>
      <w:numFmt w:val="lowerLetter"/>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73" w15:restartNumberingAfterBreak="0">
    <w:nsid w:val="6F915E32"/>
    <w:multiLevelType w:val="multilevel"/>
    <w:tmpl w:val="F7947B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4" w15:restartNumberingAfterBreak="0">
    <w:nsid w:val="704969C4"/>
    <w:multiLevelType w:val="multilevel"/>
    <w:tmpl w:val="98F4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0617DB2"/>
    <w:multiLevelType w:val="multilevel"/>
    <w:tmpl w:val="EF8C7FE8"/>
    <w:lvl w:ilvl="0">
      <w:numFmt w:val="bullet"/>
      <w:lvlText w:val="➢"/>
      <w:lvlJc w:val="left"/>
      <w:pPr>
        <w:ind w:left="795" w:hanging="360"/>
      </w:pPr>
      <w:rPr>
        <w:rFonts w:ascii="Noto Sans Symbols" w:eastAsia="Noto Sans Symbols" w:hAnsi="Noto Sans Symbols" w:cs="Noto Sans Symbols"/>
        <w:vertAlign w:val="baseline"/>
      </w:rPr>
    </w:lvl>
    <w:lvl w:ilvl="1">
      <w:start w:val="1"/>
      <w:numFmt w:val="bullet"/>
      <w:lvlText w:val="○"/>
      <w:lvlJc w:val="left"/>
      <w:pPr>
        <w:ind w:left="1515" w:hanging="360"/>
      </w:pPr>
      <w:rPr>
        <w:vertAlign w:val="baseline"/>
      </w:rPr>
    </w:lvl>
    <w:lvl w:ilvl="2">
      <w:numFmt w:val="bullet"/>
      <w:lvlText w:val="■"/>
      <w:lvlJc w:val="left"/>
      <w:pPr>
        <w:ind w:left="2235" w:hanging="360"/>
      </w:pPr>
      <w:rPr>
        <w:rFonts w:ascii="Noto Sans Symbols" w:eastAsia="Noto Sans Symbols" w:hAnsi="Noto Sans Symbols" w:cs="Noto Sans Symbols"/>
        <w:vertAlign w:val="baseline"/>
      </w:rPr>
    </w:lvl>
    <w:lvl w:ilvl="3">
      <w:numFmt w:val="bullet"/>
      <w:lvlText w:val="●"/>
      <w:lvlJc w:val="left"/>
      <w:pPr>
        <w:ind w:left="2955" w:hanging="360"/>
      </w:pPr>
      <w:rPr>
        <w:rFonts w:ascii="Noto Sans Symbols" w:eastAsia="Noto Sans Symbols" w:hAnsi="Noto Sans Symbols" w:cs="Noto Sans Symbols"/>
        <w:vertAlign w:val="baseline"/>
      </w:rPr>
    </w:lvl>
    <w:lvl w:ilvl="4">
      <w:numFmt w:val="bullet"/>
      <w:lvlText w:val="○"/>
      <w:lvlJc w:val="left"/>
      <w:pPr>
        <w:ind w:left="3675" w:hanging="360"/>
      </w:pPr>
      <w:rPr>
        <w:rFonts w:ascii="Courier New" w:eastAsia="Courier New" w:hAnsi="Courier New" w:cs="Courier New"/>
        <w:vertAlign w:val="baseline"/>
      </w:rPr>
    </w:lvl>
    <w:lvl w:ilvl="5">
      <w:numFmt w:val="bullet"/>
      <w:lvlText w:val="■"/>
      <w:lvlJc w:val="left"/>
      <w:pPr>
        <w:ind w:left="4395" w:hanging="360"/>
      </w:pPr>
      <w:rPr>
        <w:rFonts w:ascii="Noto Sans Symbols" w:eastAsia="Noto Sans Symbols" w:hAnsi="Noto Sans Symbols" w:cs="Noto Sans Symbols"/>
        <w:vertAlign w:val="baseline"/>
      </w:rPr>
    </w:lvl>
    <w:lvl w:ilvl="6">
      <w:numFmt w:val="bullet"/>
      <w:lvlText w:val="●"/>
      <w:lvlJc w:val="left"/>
      <w:pPr>
        <w:ind w:left="5115" w:hanging="360"/>
      </w:pPr>
      <w:rPr>
        <w:rFonts w:ascii="Noto Sans Symbols" w:eastAsia="Noto Sans Symbols" w:hAnsi="Noto Sans Symbols" w:cs="Noto Sans Symbols"/>
        <w:vertAlign w:val="baseline"/>
      </w:rPr>
    </w:lvl>
    <w:lvl w:ilvl="7">
      <w:numFmt w:val="bullet"/>
      <w:lvlText w:val="○"/>
      <w:lvlJc w:val="left"/>
      <w:pPr>
        <w:ind w:left="5835" w:hanging="360"/>
      </w:pPr>
      <w:rPr>
        <w:rFonts w:ascii="Courier New" w:eastAsia="Courier New" w:hAnsi="Courier New" w:cs="Courier New"/>
        <w:vertAlign w:val="baseline"/>
      </w:rPr>
    </w:lvl>
    <w:lvl w:ilvl="8">
      <w:numFmt w:val="bullet"/>
      <w:lvlText w:val="■"/>
      <w:lvlJc w:val="left"/>
      <w:pPr>
        <w:ind w:left="6555" w:hanging="360"/>
      </w:pPr>
      <w:rPr>
        <w:rFonts w:ascii="Noto Sans Symbols" w:eastAsia="Noto Sans Symbols" w:hAnsi="Noto Sans Symbols" w:cs="Noto Sans Symbols"/>
        <w:vertAlign w:val="baseline"/>
      </w:rPr>
    </w:lvl>
  </w:abstractNum>
  <w:abstractNum w:abstractNumId="76" w15:restartNumberingAfterBreak="0">
    <w:nsid w:val="721313F3"/>
    <w:multiLevelType w:val="multilevel"/>
    <w:tmpl w:val="EF6A7EB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7" w15:restartNumberingAfterBreak="0">
    <w:nsid w:val="72C96866"/>
    <w:multiLevelType w:val="multilevel"/>
    <w:tmpl w:val="E074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72E35241"/>
    <w:multiLevelType w:val="multilevel"/>
    <w:tmpl w:val="A2CC0B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9" w15:restartNumberingAfterBreak="0">
    <w:nsid w:val="734A2C2E"/>
    <w:multiLevelType w:val="multilevel"/>
    <w:tmpl w:val="19B6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39C0626"/>
    <w:multiLevelType w:val="multilevel"/>
    <w:tmpl w:val="0CA807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1" w15:restartNumberingAfterBreak="0">
    <w:nsid w:val="75E528D6"/>
    <w:multiLevelType w:val="multilevel"/>
    <w:tmpl w:val="952AD9D0"/>
    <w:lvl w:ilvl="0">
      <w:numFmt w:val="bullet"/>
      <w:lvlText w:val="●"/>
      <w:lvlJc w:val="left"/>
      <w:pPr>
        <w:ind w:left="2220" w:hanging="360"/>
      </w:pPr>
      <w:rPr>
        <w:rFonts w:ascii="Noto Sans Symbols" w:eastAsia="Noto Sans Symbols" w:hAnsi="Noto Sans Symbols" w:cs="Noto Sans Symbols"/>
        <w:vertAlign w:val="baseline"/>
      </w:rPr>
    </w:lvl>
    <w:lvl w:ilvl="1">
      <w:start w:val="1"/>
      <w:numFmt w:val="bullet"/>
      <w:lvlText w:val="o"/>
      <w:lvlJc w:val="left"/>
      <w:pPr>
        <w:ind w:left="2940" w:hanging="360"/>
      </w:pPr>
      <w:rPr>
        <w:rFonts w:ascii="Courier New" w:eastAsia="Courier New" w:hAnsi="Courier New" w:cs="Courier New"/>
        <w:vertAlign w:val="baseline"/>
      </w:rPr>
    </w:lvl>
    <w:lvl w:ilvl="2">
      <w:start w:val="1"/>
      <w:numFmt w:val="bullet"/>
      <w:lvlText w:val="▪"/>
      <w:lvlJc w:val="left"/>
      <w:pPr>
        <w:ind w:left="3660" w:hanging="360"/>
      </w:pPr>
      <w:rPr>
        <w:rFonts w:ascii="Noto Sans Symbols" w:eastAsia="Noto Sans Symbols" w:hAnsi="Noto Sans Symbols" w:cs="Noto Sans Symbols"/>
        <w:vertAlign w:val="baseline"/>
      </w:rPr>
    </w:lvl>
    <w:lvl w:ilvl="3">
      <w:start w:val="1"/>
      <w:numFmt w:val="bullet"/>
      <w:lvlText w:val="●"/>
      <w:lvlJc w:val="left"/>
      <w:pPr>
        <w:ind w:left="4380" w:hanging="360"/>
      </w:pPr>
      <w:rPr>
        <w:rFonts w:ascii="Noto Sans Symbols" w:eastAsia="Noto Sans Symbols" w:hAnsi="Noto Sans Symbols" w:cs="Noto Sans Symbols"/>
        <w:vertAlign w:val="baseline"/>
      </w:rPr>
    </w:lvl>
    <w:lvl w:ilvl="4">
      <w:start w:val="1"/>
      <w:numFmt w:val="bullet"/>
      <w:lvlText w:val="o"/>
      <w:lvlJc w:val="left"/>
      <w:pPr>
        <w:ind w:left="5100" w:hanging="360"/>
      </w:pPr>
      <w:rPr>
        <w:rFonts w:ascii="Courier New" w:eastAsia="Courier New" w:hAnsi="Courier New" w:cs="Courier New"/>
        <w:vertAlign w:val="baseline"/>
      </w:rPr>
    </w:lvl>
    <w:lvl w:ilvl="5">
      <w:start w:val="1"/>
      <w:numFmt w:val="bullet"/>
      <w:lvlText w:val="▪"/>
      <w:lvlJc w:val="left"/>
      <w:pPr>
        <w:ind w:left="5820" w:hanging="360"/>
      </w:pPr>
      <w:rPr>
        <w:rFonts w:ascii="Noto Sans Symbols" w:eastAsia="Noto Sans Symbols" w:hAnsi="Noto Sans Symbols" w:cs="Noto Sans Symbols"/>
        <w:vertAlign w:val="baseline"/>
      </w:rPr>
    </w:lvl>
    <w:lvl w:ilvl="6">
      <w:start w:val="1"/>
      <w:numFmt w:val="bullet"/>
      <w:lvlText w:val="●"/>
      <w:lvlJc w:val="left"/>
      <w:pPr>
        <w:ind w:left="6540" w:hanging="360"/>
      </w:pPr>
      <w:rPr>
        <w:rFonts w:ascii="Noto Sans Symbols" w:eastAsia="Noto Sans Symbols" w:hAnsi="Noto Sans Symbols" w:cs="Noto Sans Symbols"/>
        <w:vertAlign w:val="baseline"/>
      </w:rPr>
    </w:lvl>
    <w:lvl w:ilvl="7">
      <w:start w:val="1"/>
      <w:numFmt w:val="bullet"/>
      <w:lvlText w:val="o"/>
      <w:lvlJc w:val="left"/>
      <w:pPr>
        <w:ind w:left="7260" w:hanging="360"/>
      </w:pPr>
      <w:rPr>
        <w:rFonts w:ascii="Courier New" w:eastAsia="Courier New" w:hAnsi="Courier New" w:cs="Courier New"/>
        <w:vertAlign w:val="baseline"/>
      </w:rPr>
    </w:lvl>
    <w:lvl w:ilvl="8">
      <w:start w:val="1"/>
      <w:numFmt w:val="bullet"/>
      <w:lvlText w:val="▪"/>
      <w:lvlJc w:val="left"/>
      <w:pPr>
        <w:ind w:left="7980" w:hanging="360"/>
      </w:pPr>
      <w:rPr>
        <w:rFonts w:ascii="Noto Sans Symbols" w:eastAsia="Noto Sans Symbols" w:hAnsi="Noto Sans Symbols" w:cs="Noto Sans Symbols"/>
        <w:vertAlign w:val="baseline"/>
      </w:rPr>
    </w:lvl>
  </w:abstractNum>
  <w:abstractNum w:abstractNumId="82" w15:restartNumberingAfterBreak="0">
    <w:nsid w:val="76C94063"/>
    <w:multiLevelType w:val="multilevel"/>
    <w:tmpl w:val="88C68C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3" w15:restartNumberingAfterBreak="0">
    <w:nsid w:val="796B46CB"/>
    <w:multiLevelType w:val="multilevel"/>
    <w:tmpl w:val="44D4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9EB0901"/>
    <w:multiLevelType w:val="multilevel"/>
    <w:tmpl w:val="518241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85" w15:restartNumberingAfterBreak="0">
    <w:nsid w:val="7B0C4746"/>
    <w:multiLevelType w:val="multilevel"/>
    <w:tmpl w:val="31CE1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B7F0811"/>
    <w:multiLevelType w:val="multilevel"/>
    <w:tmpl w:val="2C4E1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C5F093A"/>
    <w:multiLevelType w:val="multilevel"/>
    <w:tmpl w:val="538221D2"/>
    <w:lvl w:ilvl="0">
      <w:numFmt w:val="bullet"/>
      <w:lvlText w:val="●"/>
      <w:lvlJc w:val="left"/>
      <w:pPr>
        <w:ind w:left="1440" w:hanging="360"/>
      </w:pPr>
      <w:rPr>
        <w:rFonts w:ascii="Noto Sans Symbols" w:eastAsia="Noto Sans Symbols" w:hAnsi="Noto Sans Symbols" w:cs="Noto Sans Symbols"/>
        <w:vertAlign w:val="baseline"/>
      </w:rPr>
    </w:lvl>
    <w:lvl w:ilvl="1">
      <w:numFmt w:val="bullet"/>
      <w:lvlText w:val="•"/>
      <w:lvlJc w:val="left"/>
      <w:pPr>
        <w:ind w:left="2460" w:hanging="6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8" w15:restartNumberingAfterBreak="0">
    <w:nsid w:val="7F943356"/>
    <w:multiLevelType w:val="multilevel"/>
    <w:tmpl w:val="5CCA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4120917">
    <w:abstractNumId w:val="0"/>
  </w:num>
  <w:num w:numId="2" w16cid:durableId="1482043088">
    <w:abstractNumId w:val="17"/>
  </w:num>
  <w:num w:numId="3" w16cid:durableId="1833447669">
    <w:abstractNumId w:val="61"/>
  </w:num>
  <w:num w:numId="4" w16cid:durableId="1659072357">
    <w:abstractNumId w:val="80"/>
  </w:num>
  <w:num w:numId="5" w16cid:durableId="748039491">
    <w:abstractNumId w:val="66"/>
  </w:num>
  <w:num w:numId="6" w16cid:durableId="1024746740">
    <w:abstractNumId w:val="10"/>
  </w:num>
  <w:num w:numId="7" w16cid:durableId="935408601">
    <w:abstractNumId w:val="49"/>
  </w:num>
  <w:num w:numId="8" w16cid:durableId="588927429">
    <w:abstractNumId w:val="22"/>
  </w:num>
  <w:num w:numId="9" w16cid:durableId="1966888800">
    <w:abstractNumId w:val="59"/>
  </w:num>
  <w:num w:numId="10" w16cid:durableId="669260257">
    <w:abstractNumId w:val="9"/>
  </w:num>
  <w:num w:numId="11" w16cid:durableId="1963993715">
    <w:abstractNumId w:val="1"/>
  </w:num>
  <w:num w:numId="12" w16cid:durableId="140344747">
    <w:abstractNumId w:val="82"/>
  </w:num>
  <w:num w:numId="13" w16cid:durableId="991638408">
    <w:abstractNumId w:val="52"/>
  </w:num>
  <w:num w:numId="14" w16cid:durableId="900793387">
    <w:abstractNumId w:val="53"/>
  </w:num>
  <w:num w:numId="15" w16cid:durableId="9256623">
    <w:abstractNumId w:val="38"/>
  </w:num>
  <w:num w:numId="16" w16cid:durableId="1621689683">
    <w:abstractNumId w:val="8"/>
  </w:num>
  <w:num w:numId="17" w16cid:durableId="550576860">
    <w:abstractNumId w:val="27"/>
  </w:num>
  <w:num w:numId="18" w16cid:durableId="1602912192">
    <w:abstractNumId w:val="42"/>
  </w:num>
  <w:num w:numId="19" w16cid:durableId="201139886">
    <w:abstractNumId w:val="28"/>
  </w:num>
  <w:num w:numId="20" w16cid:durableId="1514295860">
    <w:abstractNumId w:val="83"/>
  </w:num>
  <w:num w:numId="21" w16cid:durableId="2098936663">
    <w:abstractNumId w:val="43"/>
  </w:num>
  <w:num w:numId="22" w16cid:durableId="239021898">
    <w:abstractNumId w:val="54"/>
  </w:num>
  <w:num w:numId="23" w16cid:durableId="276328113">
    <w:abstractNumId w:val="47"/>
  </w:num>
  <w:num w:numId="24" w16cid:durableId="1158426991">
    <w:abstractNumId w:val="87"/>
  </w:num>
  <w:num w:numId="25" w16cid:durableId="493648022">
    <w:abstractNumId w:val="84"/>
  </w:num>
  <w:num w:numId="26" w16cid:durableId="1099107759">
    <w:abstractNumId w:val="19"/>
  </w:num>
  <w:num w:numId="27" w16cid:durableId="1593052859">
    <w:abstractNumId w:val="44"/>
  </w:num>
  <w:num w:numId="28" w16cid:durableId="1314413101">
    <w:abstractNumId w:val="12"/>
  </w:num>
  <w:num w:numId="29" w16cid:durableId="321662676">
    <w:abstractNumId w:val="65"/>
  </w:num>
  <w:num w:numId="30" w16cid:durableId="138571567">
    <w:abstractNumId w:val="26"/>
  </w:num>
  <w:num w:numId="31" w16cid:durableId="161966798">
    <w:abstractNumId w:val="76"/>
  </w:num>
  <w:num w:numId="32" w16cid:durableId="2028168701">
    <w:abstractNumId w:val="85"/>
  </w:num>
  <w:num w:numId="33" w16cid:durableId="959382446">
    <w:abstractNumId w:val="58"/>
  </w:num>
  <w:num w:numId="34" w16cid:durableId="161701602">
    <w:abstractNumId w:val="25"/>
  </w:num>
  <w:num w:numId="35" w16cid:durableId="1452671151">
    <w:abstractNumId w:val="16"/>
  </w:num>
  <w:num w:numId="36" w16cid:durableId="1941378852">
    <w:abstractNumId w:val="63"/>
  </w:num>
  <w:num w:numId="37" w16cid:durableId="495657573">
    <w:abstractNumId w:val="18"/>
  </w:num>
  <w:num w:numId="38" w16cid:durableId="132066971">
    <w:abstractNumId w:val="77"/>
  </w:num>
  <w:num w:numId="39" w16cid:durableId="18627413">
    <w:abstractNumId w:val="2"/>
  </w:num>
  <w:num w:numId="40" w16cid:durableId="820001375">
    <w:abstractNumId w:val="67"/>
  </w:num>
  <w:num w:numId="41" w16cid:durableId="724908750">
    <w:abstractNumId w:val="45"/>
  </w:num>
  <w:num w:numId="42" w16cid:durableId="81605970">
    <w:abstractNumId w:val="55"/>
  </w:num>
  <w:num w:numId="43" w16cid:durableId="533269307">
    <w:abstractNumId w:val="73"/>
  </w:num>
  <w:num w:numId="44" w16cid:durableId="1289434621">
    <w:abstractNumId w:val="57"/>
  </w:num>
  <w:num w:numId="45" w16cid:durableId="1399129208">
    <w:abstractNumId w:val="56"/>
  </w:num>
  <w:num w:numId="46" w16cid:durableId="1771242805">
    <w:abstractNumId w:val="33"/>
  </w:num>
  <w:num w:numId="47" w16cid:durableId="1920870365">
    <w:abstractNumId w:val="41"/>
  </w:num>
  <w:num w:numId="48" w16cid:durableId="2053310991">
    <w:abstractNumId w:val="13"/>
  </w:num>
  <w:num w:numId="49" w16cid:durableId="469130663">
    <w:abstractNumId w:val="14"/>
  </w:num>
  <w:num w:numId="50" w16cid:durableId="867376361">
    <w:abstractNumId w:val="78"/>
  </w:num>
  <w:num w:numId="51" w16cid:durableId="336352400">
    <w:abstractNumId w:val="46"/>
  </w:num>
  <w:num w:numId="52" w16cid:durableId="1714421916">
    <w:abstractNumId w:val="68"/>
  </w:num>
  <w:num w:numId="53" w16cid:durableId="1726677352">
    <w:abstractNumId w:val="31"/>
  </w:num>
  <w:num w:numId="54" w16cid:durableId="1611234887">
    <w:abstractNumId w:val="60"/>
  </w:num>
  <w:num w:numId="55" w16cid:durableId="642808888">
    <w:abstractNumId w:val="62"/>
  </w:num>
  <w:num w:numId="56" w16cid:durableId="1100182546">
    <w:abstractNumId w:val="88"/>
  </w:num>
  <w:num w:numId="57" w16cid:durableId="224220361">
    <w:abstractNumId w:val="71"/>
  </w:num>
  <w:num w:numId="58" w16cid:durableId="33387742">
    <w:abstractNumId w:val="75"/>
  </w:num>
  <w:num w:numId="59" w16cid:durableId="1773554187">
    <w:abstractNumId w:val="48"/>
  </w:num>
  <w:num w:numId="60" w16cid:durableId="747390041">
    <w:abstractNumId w:val="6"/>
  </w:num>
  <w:num w:numId="61" w16cid:durableId="894896167">
    <w:abstractNumId w:val="29"/>
  </w:num>
  <w:num w:numId="62" w16cid:durableId="1200782662">
    <w:abstractNumId w:val="35"/>
  </w:num>
  <w:num w:numId="63" w16cid:durableId="2012366897">
    <w:abstractNumId w:val="79"/>
  </w:num>
  <w:num w:numId="64" w16cid:durableId="1485856429">
    <w:abstractNumId w:val="15"/>
  </w:num>
  <w:num w:numId="65" w16cid:durableId="1143044516">
    <w:abstractNumId w:val="34"/>
  </w:num>
  <w:num w:numId="66" w16cid:durableId="1726223171">
    <w:abstractNumId w:val="50"/>
  </w:num>
  <w:num w:numId="67" w16cid:durableId="876311284">
    <w:abstractNumId w:val="20"/>
  </w:num>
  <w:num w:numId="68" w16cid:durableId="2035223529">
    <w:abstractNumId w:val="7"/>
  </w:num>
  <w:num w:numId="69" w16cid:durableId="1956860729">
    <w:abstractNumId w:val="39"/>
  </w:num>
  <w:num w:numId="70" w16cid:durableId="1788113901">
    <w:abstractNumId w:val="72"/>
  </w:num>
  <w:num w:numId="71" w16cid:durableId="1160656483">
    <w:abstractNumId w:val="24"/>
  </w:num>
  <w:num w:numId="72" w16cid:durableId="268508129">
    <w:abstractNumId w:val="32"/>
  </w:num>
  <w:num w:numId="73" w16cid:durableId="369768808">
    <w:abstractNumId w:val="74"/>
  </w:num>
  <w:num w:numId="74" w16cid:durableId="1780055338">
    <w:abstractNumId w:val="23"/>
  </w:num>
  <w:num w:numId="75" w16cid:durableId="421490925">
    <w:abstractNumId w:val="3"/>
  </w:num>
  <w:num w:numId="76" w16cid:durableId="316225236">
    <w:abstractNumId w:val="51"/>
  </w:num>
  <w:num w:numId="77" w16cid:durableId="1945110435">
    <w:abstractNumId w:val="86"/>
  </w:num>
  <w:num w:numId="78" w16cid:durableId="1836220389">
    <w:abstractNumId w:val="64"/>
  </w:num>
  <w:num w:numId="79" w16cid:durableId="2014338244">
    <w:abstractNumId w:val="40"/>
  </w:num>
  <w:num w:numId="80" w16cid:durableId="970206535">
    <w:abstractNumId w:val="30"/>
  </w:num>
  <w:num w:numId="81" w16cid:durableId="234822223">
    <w:abstractNumId w:val="37"/>
  </w:num>
  <w:num w:numId="82" w16cid:durableId="1006635126">
    <w:abstractNumId w:val="36"/>
  </w:num>
  <w:num w:numId="83" w16cid:durableId="52656341">
    <w:abstractNumId w:val="70"/>
  </w:num>
  <w:num w:numId="84" w16cid:durableId="1295871147">
    <w:abstractNumId w:val="69"/>
  </w:num>
  <w:num w:numId="85" w16cid:durableId="1745296068">
    <w:abstractNumId w:val="21"/>
  </w:num>
  <w:num w:numId="86" w16cid:durableId="96292860">
    <w:abstractNumId w:val="81"/>
  </w:num>
  <w:num w:numId="87" w16cid:durableId="597834685">
    <w:abstractNumId w:val="11"/>
  </w:num>
  <w:num w:numId="88" w16cid:durableId="12361641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585722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608856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04088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36896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73715172">
    <w:abstractNumId w:val="5"/>
  </w:num>
  <w:num w:numId="94" w16cid:durableId="1520002892">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7C"/>
    <w:rsid w:val="000166F4"/>
    <w:rsid w:val="000212D4"/>
    <w:rsid w:val="00026D96"/>
    <w:rsid w:val="0003478A"/>
    <w:rsid w:val="00037257"/>
    <w:rsid w:val="0004576B"/>
    <w:rsid w:val="00062059"/>
    <w:rsid w:val="00070633"/>
    <w:rsid w:val="0007231B"/>
    <w:rsid w:val="00075148"/>
    <w:rsid w:val="00085213"/>
    <w:rsid w:val="000866D7"/>
    <w:rsid w:val="000932C6"/>
    <w:rsid w:val="000963CE"/>
    <w:rsid w:val="000B4756"/>
    <w:rsid w:val="000D0854"/>
    <w:rsid w:val="000E7FDE"/>
    <w:rsid w:val="0010320F"/>
    <w:rsid w:val="00110E72"/>
    <w:rsid w:val="0011265C"/>
    <w:rsid w:val="00116686"/>
    <w:rsid w:val="00122874"/>
    <w:rsid w:val="00124D39"/>
    <w:rsid w:val="00132517"/>
    <w:rsid w:val="00134085"/>
    <w:rsid w:val="00137B32"/>
    <w:rsid w:val="00164ACE"/>
    <w:rsid w:val="00187037"/>
    <w:rsid w:val="001A1DC6"/>
    <w:rsid w:val="001A7767"/>
    <w:rsid w:val="001D00C6"/>
    <w:rsid w:val="001E1B4D"/>
    <w:rsid w:val="00202C49"/>
    <w:rsid w:val="002102C5"/>
    <w:rsid w:val="00210525"/>
    <w:rsid w:val="00214DA4"/>
    <w:rsid w:val="002167D9"/>
    <w:rsid w:val="00221A0B"/>
    <w:rsid w:val="002367E6"/>
    <w:rsid w:val="00251B32"/>
    <w:rsid w:val="0025792C"/>
    <w:rsid w:val="00261DC4"/>
    <w:rsid w:val="00263679"/>
    <w:rsid w:val="00280BDE"/>
    <w:rsid w:val="002837F5"/>
    <w:rsid w:val="00297CE3"/>
    <w:rsid w:val="002B75EF"/>
    <w:rsid w:val="002D64DA"/>
    <w:rsid w:val="002E3BCC"/>
    <w:rsid w:val="002E63E9"/>
    <w:rsid w:val="00300427"/>
    <w:rsid w:val="00305CE1"/>
    <w:rsid w:val="00306F52"/>
    <w:rsid w:val="0031031B"/>
    <w:rsid w:val="003515B7"/>
    <w:rsid w:val="00360079"/>
    <w:rsid w:val="003712C4"/>
    <w:rsid w:val="00373075"/>
    <w:rsid w:val="00376336"/>
    <w:rsid w:val="0038537B"/>
    <w:rsid w:val="00396A8F"/>
    <w:rsid w:val="003B537A"/>
    <w:rsid w:val="003C6599"/>
    <w:rsid w:val="003E3938"/>
    <w:rsid w:val="003E52BA"/>
    <w:rsid w:val="003F27FC"/>
    <w:rsid w:val="003F36DA"/>
    <w:rsid w:val="004038A5"/>
    <w:rsid w:val="00405159"/>
    <w:rsid w:val="00405A8B"/>
    <w:rsid w:val="00416423"/>
    <w:rsid w:val="00417A2E"/>
    <w:rsid w:val="00417A76"/>
    <w:rsid w:val="004615FC"/>
    <w:rsid w:val="00467AE7"/>
    <w:rsid w:val="0047354B"/>
    <w:rsid w:val="00490BB5"/>
    <w:rsid w:val="00491F9F"/>
    <w:rsid w:val="0049666D"/>
    <w:rsid w:val="004971D5"/>
    <w:rsid w:val="004A0322"/>
    <w:rsid w:val="004A097C"/>
    <w:rsid w:val="004B5593"/>
    <w:rsid w:val="004B58AE"/>
    <w:rsid w:val="004C26EE"/>
    <w:rsid w:val="004D2BDE"/>
    <w:rsid w:val="004F4C5B"/>
    <w:rsid w:val="0051788B"/>
    <w:rsid w:val="005219AA"/>
    <w:rsid w:val="00533A1B"/>
    <w:rsid w:val="0054507C"/>
    <w:rsid w:val="00547183"/>
    <w:rsid w:val="00552937"/>
    <w:rsid w:val="00552A3C"/>
    <w:rsid w:val="005532A7"/>
    <w:rsid w:val="005546CA"/>
    <w:rsid w:val="00567B5D"/>
    <w:rsid w:val="005756A8"/>
    <w:rsid w:val="00587F91"/>
    <w:rsid w:val="005908AA"/>
    <w:rsid w:val="005C26B4"/>
    <w:rsid w:val="005F5405"/>
    <w:rsid w:val="00623A82"/>
    <w:rsid w:val="00625BE9"/>
    <w:rsid w:val="00634D9F"/>
    <w:rsid w:val="0063758B"/>
    <w:rsid w:val="00637764"/>
    <w:rsid w:val="00646757"/>
    <w:rsid w:val="00666537"/>
    <w:rsid w:val="00666587"/>
    <w:rsid w:val="0067177B"/>
    <w:rsid w:val="00675CC7"/>
    <w:rsid w:val="00677372"/>
    <w:rsid w:val="006B6A7C"/>
    <w:rsid w:val="006F4E23"/>
    <w:rsid w:val="00700BC9"/>
    <w:rsid w:val="00703A7C"/>
    <w:rsid w:val="007044CD"/>
    <w:rsid w:val="00722E0A"/>
    <w:rsid w:val="00724FAD"/>
    <w:rsid w:val="007331DA"/>
    <w:rsid w:val="00756987"/>
    <w:rsid w:val="00782C24"/>
    <w:rsid w:val="00784A34"/>
    <w:rsid w:val="0079270F"/>
    <w:rsid w:val="00793955"/>
    <w:rsid w:val="007A4A88"/>
    <w:rsid w:val="007A70CA"/>
    <w:rsid w:val="007A7515"/>
    <w:rsid w:val="007B4C8B"/>
    <w:rsid w:val="007D058D"/>
    <w:rsid w:val="007D49BC"/>
    <w:rsid w:val="0080018A"/>
    <w:rsid w:val="008029D5"/>
    <w:rsid w:val="00807909"/>
    <w:rsid w:val="00813D79"/>
    <w:rsid w:val="00817784"/>
    <w:rsid w:val="008453E3"/>
    <w:rsid w:val="00865B65"/>
    <w:rsid w:val="00867190"/>
    <w:rsid w:val="00872653"/>
    <w:rsid w:val="0088061F"/>
    <w:rsid w:val="00897D17"/>
    <w:rsid w:val="008A2994"/>
    <w:rsid w:val="008D153B"/>
    <w:rsid w:val="008D2048"/>
    <w:rsid w:val="008E2EBA"/>
    <w:rsid w:val="008F3D42"/>
    <w:rsid w:val="008F3D9C"/>
    <w:rsid w:val="009039B1"/>
    <w:rsid w:val="00927263"/>
    <w:rsid w:val="00931C4F"/>
    <w:rsid w:val="009335D8"/>
    <w:rsid w:val="009401C5"/>
    <w:rsid w:val="0094653A"/>
    <w:rsid w:val="00951346"/>
    <w:rsid w:val="00952017"/>
    <w:rsid w:val="00994995"/>
    <w:rsid w:val="00996DD7"/>
    <w:rsid w:val="009B31E7"/>
    <w:rsid w:val="009D068D"/>
    <w:rsid w:val="009F39A5"/>
    <w:rsid w:val="009F5D56"/>
    <w:rsid w:val="00A054FA"/>
    <w:rsid w:val="00A17A4A"/>
    <w:rsid w:val="00A245DA"/>
    <w:rsid w:val="00A3101D"/>
    <w:rsid w:val="00A33793"/>
    <w:rsid w:val="00A371A2"/>
    <w:rsid w:val="00A45699"/>
    <w:rsid w:val="00A65D58"/>
    <w:rsid w:val="00A72FE4"/>
    <w:rsid w:val="00A9362C"/>
    <w:rsid w:val="00AD5459"/>
    <w:rsid w:val="00AE0023"/>
    <w:rsid w:val="00AE4836"/>
    <w:rsid w:val="00B2444F"/>
    <w:rsid w:val="00B43E48"/>
    <w:rsid w:val="00B467FA"/>
    <w:rsid w:val="00B542B6"/>
    <w:rsid w:val="00B615E6"/>
    <w:rsid w:val="00B640AE"/>
    <w:rsid w:val="00B6631A"/>
    <w:rsid w:val="00B70147"/>
    <w:rsid w:val="00B75F8B"/>
    <w:rsid w:val="00B802CB"/>
    <w:rsid w:val="00B86BF1"/>
    <w:rsid w:val="00B947AD"/>
    <w:rsid w:val="00BB2078"/>
    <w:rsid w:val="00BC16B2"/>
    <w:rsid w:val="00BD121E"/>
    <w:rsid w:val="00BD7456"/>
    <w:rsid w:val="00BF1800"/>
    <w:rsid w:val="00BF6514"/>
    <w:rsid w:val="00C03F73"/>
    <w:rsid w:val="00C10DE2"/>
    <w:rsid w:val="00C31B01"/>
    <w:rsid w:val="00C410F8"/>
    <w:rsid w:val="00C414AC"/>
    <w:rsid w:val="00C4266A"/>
    <w:rsid w:val="00C460BA"/>
    <w:rsid w:val="00C55FAA"/>
    <w:rsid w:val="00C64689"/>
    <w:rsid w:val="00C717A0"/>
    <w:rsid w:val="00C801A0"/>
    <w:rsid w:val="00C84CD2"/>
    <w:rsid w:val="00CA07F3"/>
    <w:rsid w:val="00CA12F5"/>
    <w:rsid w:val="00CA3D88"/>
    <w:rsid w:val="00CE3310"/>
    <w:rsid w:val="00CE47EC"/>
    <w:rsid w:val="00CE6319"/>
    <w:rsid w:val="00CF5C50"/>
    <w:rsid w:val="00CF6412"/>
    <w:rsid w:val="00D058D9"/>
    <w:rsid w:val="00D07218"/>
    <w:rsid w:val="00D1156A"/>
    <w:rsid w:val="00D1591E"/>
    <w:rsid w:val="00D20FB0"/>
    <w:rsid w:val="00D223BE"/>
    <w:rsid w:val="00D328FD"/>
    <w:rsid w:val="00D478E2"/>
    <w:rsid w:val="00D523CE"/>
    <w:rsid w:val="00D758B5"/>
    <w:rsid w:val="00DC548D"/>
    <w:rsid w:val="00DC592D"/>
    <w:rsid w:val="00DC69BF"/>
    <w:rsid w:val="00DE7B96"/>
    <w:rsid w:val="00DE7C43"/>
    <w:rsid w:val="00DF2138"/>
    <w:rsid w:val="00DF2FA4"/>
    <w:rsid w:val="00DF3CA8"/>
    <w:rsid w:val="00E00B15"/>
    <w:rsid w:val="00E0186D"/>
    <w:rsid w:val="00E04E45"/>
    <w:rsid w:val="00E15814"/>
    <w:rsid w:val="00E22655"/>
    <w:rsid w:val="00E34169"/>
    <w:rsid w:val="00E34954"/>
    <w:rsid w:val="00E37BC2"/>
    <w:rsid w:val="00E56EBF"/>
    <w:rsid w:val="00E67656"/>
    <w:rsid w:val="00E72EFE"/>
    <w:rsid w:val="00E7597F"/>
    <w:rsid w:val="00E91968"/>
    <w:rsid w:val="00EA4165"/>
    <w:rsid w:val="00EB2481"/>
    <w:rsid w:val="00EB3106"/>
    <w:rsid w:val="00EC5996"/>
    <w:rsid w:val="00EC6732"/>
    <w:rsid w:val="00EE593E"/>
    <w:rsid w:val="00F10E5B"/>
    <w:rsid w:val="00F1288F"/>
    <w:rsid w:val="00F13E0C"/>
    <w:rsid w:val="00F230F5"/>
    <w:rsid w:val="00F73218"/>
    <w:rsid w:val="00F77576"/>
    <w:rsid w:val="00F8097D"/>
    <w:rsid w:val="00F9033D"/>
    <w:rsid w:val="00F97506"/>
    <w:rsid w:val="00FA033B"/>
    <w:rsid w:val="00FB0F4F"/>
    <w:rsid w:val="00FE7A1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C9E1"/>
  <w15:docId w15:val="{7832792F-D11F-4E5D-911F-C766D1AE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bs-Latn-B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bs-Latn-BA" w:eastAsia="en-US"/>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unhideWhenUsed/>
    <w:qFormat/>
    <w:pPr>
      <w:keepNext/>
      <w:jc w:val="center"/>
      <w:outlineLvl w:val="1"/>
    </w:pPr>
    <w:rPr>
      <w:b/>
      <w:bCs/>
      <w:i/>
      <w:iCs/>
      <w:sz w:val="20"/>
    </w:rPr>
  </w:style>
  <w:style w:type="paragraph" w:styleId="Heading3">
    <w:name w:val="heading 3"/>
    <w:basedOn w:val="Normal"/>
    <w:next w:val="Normal"/>
    <w:uiPriority w:val="9"/>
    <w:unhideWhenUsed/>
    <w:qFormat/>
    <w:pPr>
      <w:keepNext/>
      <w:jc w:val="center"/>
      <w:outlineLvl w:val="2"/>
    </w:pPr>
    <w:rPr>
      <w:rFonts w:ascii="4D Gothic" w:hAnsi="4D Gothic" w:cs="Arial"/>
      <w:b/>
      <w:bCs/>
      <w:sz w:val="20"/>
      <w:szCs w:val="20"/>
    </w:rPr>
  </w:style>
  <w:style w:type="paragraph" w:styleId="Heading4">
    <w:name w:val="heading 4"/>
    <w:basedOn w:val="Normal"/>
    <w:next w:val="Normal"/>
    <w:uiPriority w:val="9"/>
    <w:unhideWhenUsed/>
    <w:qFormat/>
    <w:pPr>
      <w:keepNext/>
      <w:ind w:firstLine="720"/>
      <w:outlineLvl w:val="3"/>
    </w:pPr>
    <w:rPr>
      <w:b/>
      <w:bCs/>
    </w:rPr>
  </w:style>
  <w:style w:type="paragraph" w:styleId="Heading5">
    <w:name w:val="heading 5"/>
    <w:basedOn w:val="Normal"/>
    <w:next w:val="Normal"/>
    <w:uiPriority w:val="9"/>
    <w:unhideWhenUsed/>
    <w:qFormat/>
    <w:pPr>
      <w:keepNext/>
      <w:jc w:val="center"/>
      <w:outlineLvl w:val="4"/>
    </w:pPr>
    <w:rPr>
      <w:rFonts w:ascii="4D Gothic" w:hAnsi="4D Gothic" w:cs="Arial"/>
      <w:b/>
      <w:bCs/>
      <w:sz w:val="16"/>
      <w:szCs w:val="20"/>
    </w:rPr>
  </w:style>
  <w:style w:type="paragraph" w:styleId="Heading6">
    <w:name w:val="heading 6"/>
    <w:basedOn w:val="Normal"/>
    <w:next w:val="Normal"/>
    <w:uiPriority w:val="9"/>
    <w:unhideWhenUsed/>
    <w:qFormat/>
    <w:pPr>
      <w:keepNext/>
      <w:jc w:val="center"/>
      <w:outlineLvl w:val="5"/>
    </w:pPr>
    <w:rPr>
      <w:b/>
      <w:sz w:val="18"/>
    </w:rPr>
  </w:style>
  <w:style w:type="paragraph" w:styleId="Heading7">
    <w:name w:val="heading 7"/>
    <w:basedOn w:val="Normal"/>
    <w:next w:val="Normal"/>
    <w:qFormat/>
    <w:pPr>
      <w:keepNext/>
      <w:outlineLvl w:val="6"/>
    </w:pPr>
    <w:rPr>
      <w:b/>
      <w:i/>
      <w:sz w:val="16"/>
    </w:rPr>
  </w:style>
  <w:style w:type="paragraph" w:styleId="Heading8">
    <w:name w:val="heading 8"/>
    <w:basedOn w:val="Normal"/>
    <w:next w:val="Normal"/>
    <w:qFormat/>
    <w:pPr>
      <w:keepNext/>
      <w:jc w:val="center"/>
      <w:outlineLvl w:val="7"/>
    </w:pPr>
    <w:rPr>
      <w:b/>
      <w:i/>
      <w:sz w:val="16"/>
    </w:rPr>
  </w:style>
  <w:style w:type="paragraph" w:styleId="Heading9">
    <w:name w:val="heading 9"/>
    <w:basedOn w:val="Normal"/>
    <w:next w:val="Normal"/>
    <w:qFormat/>
    <w:pPr>
      <w:keepNex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uiPriority w:val="9"/>
    <w:rPr>
      <w:b/>
      <w:bCs/>
      <w:w w:val="100"/>
      <w:position w:val="-1"/>
      <w:sz w:val="24"/>
      <w:szCs w:val="24"/>
      <w:effect w:val="none"/>
      <w:vertAlign w:val="baseline"/>
      <w:cs w:val="0"/>
      <w:em w:val="none"/>
      <w:lang w:val="en-GB" w:eastAsia="en-US"/>
    </w:rPr>
  </w:style>
  <w:style w:type="character" w:customStyle="1" w:styleId="Heading2Char">
    <w:name w:val="Heading 2 Char"/>
    <w:uiPriority w:val="9"/>
    <w:rPr>
      <w:b/>
      <w:bCs/>
      <w:i/>
      <w:iCs/>
      <w:w w:val="100"/>
      <w:position w:val="-1"/>
      <w:szCs w:val="24"/>
      <w:effect w:val="none"/>
      <w:vertAlign w:val="baseline"/>
      <w:cs w:val="0"/>
      <w:em w:val="none"/>
      <w:lang w:val="en-GB" w:eastAsia="en-US"/>
    </w:rPr>
  </w:style>
  <w:style w:type="character" w:customStyle="1" w:styleId="Heading3Char">
    <w:name w:val="Heading 3 Char"/>
    <w:uiPriority w:val="9"/>
    <w:rPr>
      <w:rFonts w:ascii="4D Gothic" w:hAnsi="4D Gothic" w:cs="Arial"/>
      <w:b/>
      <w:bCs/>
      <w:w w:val="100"/>
      <w:position w:val="-1"/>
      <w:effect w:val="none"/>
      <w:vertAlign w:val="baseline"/>
      <w:cs w:val="0"/>
      <w:em w:val="none"/>
      <w:lang w:val="en-GB" w:eastAsia="en-US"/>
    </w:rPr>
  </w:style>
  <w:style w:type="character" w:customStyle="1" w:styleId="Heading4Char">
    <w:name w:val="Heading 4 Char"/>
    <w:uiPriority w:val="9"/>
    <w:rPr>
      <w:b/>
      <w:bCs/>
      <w:w w:val="100"/>
      <w:position w:val="-1"/>
      <w:sz w:val="24"/>
      <w:szCs w:val="24"/>
      <w:effect w:val="none"/>
      <w:vertAlign w:val="baseline"/>
      <w:cs w:val="0"/>
      <w:em w:val="none"/>
      <w:lang w:val="en-GB" w:eastAsia="en-US"/>
    </w:rPr>
  </w:style>
  <w:style w:type="character" w:customStyle="1" w:styleId="Heading5Char">
    <w:name w:val="Heading 5 Char"/>
    <w:uiPriority w:val="9"/>
    <w:rPr>
      <w:rFonts w:ascii="4D Gothic" w:hAnsi="4D Gothic" w:cs="Arial"/>
      <w:b/>
      <w:bCs/>
      <w:w w:val="100"/>
      <w:position w:val="-1"/>
      <w:sz w:val="16"/>
      <w:effect w:val="none"/>
      <w:vertAlign w:val="baseline"/>
      <w:cs w:val="0"/>
      <w:em w:val="none"/>
      <w:lang w:val="en-GB" w:eastAsia="en-US"/>
    </w:rPr>
  </w:style>
  <w:style w:type="character" w:customStyle="1" w:styleId="Heading6Char">
    <w:name w:val="Heading 6 Char"/>
    <w:uiPriority w:val="9"/>
    <w:rPr>
      <w:b/>
      <w:w w:val="100"/>
      <w:position w:val="-1"/>
      <w:sz w:val="18"/>
      <w:szCs w:val="24"/>
      <w:effect w:val="none"/>
      <w:vertAlign w:val="baseline"/>
      <w:cs w:val="0"/>
      <w:em w:val="none"/>
      <w:lang w:val="en-GB" w:eastAsia="en-US"/>
    </w:rPr>
  </w:style>
  <w:style w:type="character" w:customStyle="1" w:styleId="Heading7Char">
    <w:name w:val="Heading 7 Char"/>
    <w:rPr>
      <w:b/>
      <w:i/>
      <w:w w:val="100"/>
      <w:position w:val="-1"/>
      <w:sz w:val="16"/>
      <w:szCs w:val="24"/>
      <w:effect w:val="none"/>
      <w:vertAlign w:val="baseline"/>
      <w:cs w:val="0"/>
      <w:em w:val="none"/>
      <w:lang w:val="en-GB" w:eastAsia="en-US"/>
    </w:rPr>
  </w:style>
  <w:style w:type="character" w:customStyle="1" w:styleId="Heading8Char">
    <w:name w:val="Heading 8 Char"/>
    <w:rPr>
      <w:b/>
      <w:i/>
      <w:w w:val="100"/>
      <w:position w:val="-1"/>
      <w:sz w:val="16"/>
      <w:szCs w:val="24"/>
      <w:effect w:val="none"/>
      <w:vertAlign w:val="baseline"/>
      <w:cs w:val="0"/>
      <w:em w:val="none"/>
      <w:lang w:val="en-GB" w:eastAsia="en-US"/>
    </w:rPr>
  </w:style>
  <w:style w:type="character" w:customStyle="1" w:styleId="Heading9Char">
    <w:name w:val="Heading 9 Char"/>
    <w:rPr>
      <w:b/>
      <w:i/>
      <w:w w:val="100"/>
      <w:position w:val="-1"/>
      <w:sz w:val="18"/>
      <w:szCs w:val="24"/>
      <w:effect w:val="none"/>
      <w:vertAlign w:val="baseline"/>
      <w:cs w:val="0"/>
      <w:em w:val="none"/>
      <w:lang w:val="en-GB" w:eastAsia="en-US"/>
    </w:rPr>
  </w:style>
  <w:style w:type="paragraph" w:styleId="Header">
    <w:name w:val="header"/>
    <w:basedOn w:val="Normal"/>
    <w:qFormat/>
    <w:pPr>
      <w:tabs>
        <w:tab w:val="center" w:pos="4536"/>
        <w:tab w:val="right" w:pos="9072"/>
      </w:tabs>
    </w:pPr>
  </w:style>
  <w:style w:type="character" w:customStyle="1" w:styleId="HeaderChar">
    <w:name w:val="Header Char"/>
    <w:rPr>
      <w:w w:val="100"/>
      <w:position w:val="-1"/>
      <w:sz w:val="24"/>
      <w:szCs w:val="24"/>
      <w:effect w:val="none"/>
      <w:vertAlign w:val="baseline"/>
      <w:cs w:val="0"/>
      <w:em w:val="none"/>
      <w:lang w:val="en-GB" w:eastAsia="en-US"/>
    </w:r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qFormat/>
    <w:pPr>
      <w:ind w:firstLine="720"/>
      <w:jc w:val="both"/>
    </w:pPr>
  </w:style>
  <w:style w:type="character" w:customStyle="1" w:styleId="BodyTextIndentChar">
    <w:name w:val="Body Text Indent Char"/>
    <w:rPr>
      <w:w w:val="100"/>
      <w:position w:val="-1"/>
      <w:sz w:val="24"/>
      <w:szCs w:val="24"/>
      <w:effect w:val="none"/>
      <w:vertAlign w:val="baseline"/>
      <w:cs w:val="0"/>
      <w:em w:val="none"/>
      <w:lang w:val="en-GB" w:eastAsia="en-US"/>
    </w:rPr>
  </w:style>
  <w:style w:type="paragraph" w:styleId="BodyText">
    <w:name w:val="Body Text"/>
    <w:basedOn w:val="Normal"/>
    <w:qFormat/>
    <w:pPr>
      <w:jc w:val="both"/>
    </w:pPr>
  </w:style>
  <w:style w:type="character" w:customStyle="1" w:styleId="BodyTextChar">
    <w:name w:val="Body Text Char"/>
    <w:rPr>
      <w:w w:val="100"/>
      <w:position w:val="-1"/>
      <w:sz w:val="24"/>
      <w:szCs w:val="24"/>
      <w:effect w:val="none"/>
      <w:vertAlign w:val="baseline"/>
      <w:cs w:val="0"/>
      <w:em w:val="none"/>
      <w:lang w:val="en-GB" w:eastAsia="en-US"/>
    </w:rPr>
  </w:style>
  <w:style w:type="paragraph" w:styleId="BodyText2">
    <w:name w:val="Body Text 2"/>
    <w:basedOn w:val="Normal"/>
    <w:qFormat/>
    <w:pPr>
      <w:jc w:val="center"/>
    </w:pPr>
    <w:rPr>
      <w:rFonts w:ascii="4D Gothic" w:hAnsi="4D Gothic" w:cs="Arial"/>
      <w:sz w:val="16"/>
      <w:szCs w:val="20"/>
    </w:rPr>
  </w:style>
  <w:style w:type="character" w:customStyle="1" w:styleId="BodyText2Char">
    <w:name w:val="Body Text 2 Char"/>
    <w:rPr>
      <w:rFonts w:ascii="4D Gothic" w:hAnsi="4D Gothic" w:cs="Arial"/>
      <w:w w:val="100"/>
      <w:position w:val="-1"/>
      <w:sz w:val="16"/>
      <w:effect w:val="none"/>
      <w:vertAlign w:val="baseline"/>
      <w:cs w:val="0"/>
      <w:em w:val="none"/>
      <w:lang w:val="en-GB" w:eastAsia="en-US"/>
    </w:rPr>
  </w:style>
  <w:style w:type="paragraph" w:customStyle="1" w:styleId="xl22">
    <w:name w:val="xl22"/>
    <w:basedOn w:val="Normal"/>
    <w:qFormat/>
    <w:pPr>
      <w:pBdr>
        <w:top w:val="single" w:sz="8" w:space="0" w:color="auto"/>
        <w:left w:val="single" w:sz="8" w:space="0" w:color="auto"/>
        <w:right w:val="single" w:sz="8" w:space="0" w:color="auto"/>
      </w:pBdr>
      <w:spacing w:before="100" w:beforeAutospacing="1" w:after="100" w:afterAutospacing="1"/>
    </w:pPr>
    <w:rPr>
      <w:rFonts w:ascii="4D Gothic" w:eastAsia="Arial Unicode MS" w:hAnsi="4D Gothic" w:cs="4D Gothic"/>
    </w:rPr>
  </w:style>
  <w:style w:type="paragraph" w:customStyle="1" w:styleId="xl23">
    <w:name w:val="xl23"/>
    <w:basedOn w:val="Normal"/>
    <w:qFormat/>
    <w:pPr>
      <w:pBdr>
        <w:top w:val="single" w:sz="8" w:space="0" w:color="auto"/>
        <w:left w:val="single" w:sz="8" w:space="0" w:color="auto"/>
        <w:right w:val="single" w:sz="8" w:space="0" w:color="auto"/>
      </w:pBdr>
      <w:spacing w:before="100" w:beforeAutospacing="1" w:after="100" w:afterAutospacing="1"/>
      <w:jc w:val="center"/>
    </w:pPr>
    <w:rPr>
      <w:rFonts w:ascii="4D Gothic" w:eastAsia="Arial Unicode MS" w:hAnsi="4D Gothic" w:cs="4D Gothic"/>
    </w:rPr>
  </w:style>
  <w:style w:type="paragraph" w:customStyle="1" w:styleId="xl24">
    <w:name w:val="xl24"/>
    <w:basedOn w:val="Normal"/>
    <w:qFormat/>
    <w:pPr>
      <w:pBdr>
        <w:left w:val="single" w:sz="8" w:space="0" w:color="auto"/>
        <w:bottom w:val="double" w:sz="6" w:space="0" w:color="auto"/>
        <w:right w:val="single" w:sz="8" w:space="0" w:color="auto"/>
      </w:pBdr>
      <w:spacing w:before="100" w:beforeAutospacing="1" w:after="100" w:afterAutospacing="1"/>
      <w:jc w:val="center"/>
    </w:pPr>
    <w:rPr>
      <w:rFonts w:ascii="4D Gothic" w:eastAsia="Arial Unicode MS" w:hAnsi="4D Gothic" w:cs="4D Gothic"/>
    </w:rPr>
  </w:style>
  <w:style w:type="paragraph" w:customStyle="1" w:styleId="xl25">
    <w:name w:val="xl25"/>
    <w:basedOn w:val="Normal"/>
    <w:qFormat/>
    <w:pPr>
      <w:pBdr>
        <w:left w:val="single" w:sz="8" w:space="0" w:color="auto"/>
        <w:bottom w:val="double" w:sz="6" w:space="0" w:color="auto"/>
        <w:right w:val="single" w:sz="8" w:space="0" w:color="auto"/>
      </w:pBdr>
      <w:spacing w:before="100" w:beforeAutospacing="1" w:after="100" w:afterAutospacing="1"/>
    </w:pPr>
    <w:rPr>
      <w:rFonts w:ascii="4D Gothic" w:eastAsia="Arial Unicode MS" w:hAnsi="4D Gothic" w:cs="4D Gothic"/>
    </w:rPr>
  </w:style>
  <w:style w:type="paragraph" w:customStyle="1" w:styleId="xl26">
    <w:name w:val="xl26"/>
    <w:basedOn w:val="Normal"/>
    <w:qFormat/>
    <w:pPr>
      <w:pBdr>
        <w:left w:val="single" w:sz="8" w:space="0" w:color="auto"/>
        <w:bottom w:val="double" w:sz="6" w:space="0" w:color="auto"/>
        <w:right w:val="single" w:sz="8" w:space="0" w:color="auto"/>
      </w:pBdr>
      <w:spacing w:before="100" w:beforeAutospacing="1" w:after="100" w:afterAutospacing="1"/>
      <w:jc w:val="center"/>
    </w:pPr>
    <w:rPr>
      <w:rFonts w:ascii="4D Gothic" w:eastAsia="Arial Unicode MS" w:hAnsi="4D Gothic" w:cs="4D Gothic"/>
      <w:sz w:val="16"/>
      <w:szCs w:val="16"/>
    </w:rPr>
  </w:style>
  <w:style w:type="paragraph" w:customStyle="1" w:styleId="xl27">
    <w:name w:val="xl27"/>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4D Gothic" w:eastAsia="Arial Unicode MS" w:hAnsi="4D Gothic" w:cs="4D Gothic"/>
    </w:rPr>
  </w:style>
  <w:style w:type="paragraph" w:customStyle="1" w:styleId="xl28">
    <w:name w:val="xl28"/>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29">
    <w:name w:val="xl29"/>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30">
    <w:name w:val="xl30"/>
    <w:basedOn w:val="Normal"/>
    <w:qFormat/>
    <w:pPr>
      <w:pBdr>
        <w:top w:val="single" w:sz="8" w:space="0" w:color="auto"/>
        <w:left w:val="single" w:sz="8" w:space="0" w:color="auto"/>
      </w:pBdr>
      <w:spacing w:before="100" w:beforeAutospacing="1" w:after="100" w:afterAutospacing="1"/>
      <w:jc w:val="center"/>
    </w:pPr>
    <w:rPr>
      <w:rFonts w:ascii="4D Gothic" w:eastAsia="Arial Unicode MS" w:hAnsi="4D Gothic" w:cs="4D Gothic"/>
    </w:rPr>
  </w:style>
  <w:style w:type="paragraph" w:customStyle="1" w:styleId="xl31">
    <w:name w:val="xl31"/>
    <w:basedOn w:val="Normal"/>
    <w:qFormat/>
    <w:pPr>
      <w:pBdr>
        <w:left w:val="single" w:sz="8" w:space="0" w:color="auto"/>
        <w:bottom w:val="double" w:sz="6" w:space="0" w:color="auto"/>
      </w:pBdr>
      <w:spacing w:before="100" w:beforeAutospacing="1" w:after="100" w:afterAutospacing="1"/>
      <w:jc w:val="center"/>
    </w:pPr>
    <w:rPr>
      <w:rFonts w:ascii="4D Gothic" w:eastAsia="Arial Unicode MS" w:hAnsi="4D Gothic" w:cs="4D Gothic"/>
      <w:sz w:val="16"/>
      <w:szCs w:val="16"/>
    </w:rPr>
  </w:style>
  <w:style w:type="paragraph" w:customStyle="1" w:styleId="xl32">
    <w:name w:val="xl32"/>
    <w:basedOn w:val="Normal"/>
    <w:qFormat/>
    <w:pPr>
      <w:pBdr>
        <w:bottom w:val="double" w:sz="6" w:space="0" w:color="auto"/>
        <w:right w:val="single" w:sz="8" w:space="0" w:color="auto"/>
      </w:pBdr>
      <w:spacing w:before="100" w:beforeAutospacing="1" w:after="100" w:afterAutospacing="1"/>
    </w:pPr>
    <w:rPr>
      <w:rFonts w:ascii="Arial Unicode MS" w:eastAsia="Arial Unicode MS" w:hAnsi="Arial Unicode MS" w:cs="4D Gothic"/>
    </w:rPr>
  </w:style>
  <w:style w:type="paragraph" w:customStyle="1" w:styleId="xl33">
    <w:name w:val="xl33"/>
    <w:basedOn w:val="Normal"/>
    <w:qFormat/>
    <w:pPr>
      <w:pBdr>
        <w:top w:val="single" w:sz="8" w:space="0" w:color="auto"/>
        <w:left w:val="single" w:sz="8" w:space="0" w:color="auto"/>
        <w:bottom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34">
    <w:name w:val="xl34"/>
    <w:basedOn w:val="Normal"/>
    <w:qFormat/>
    <w:pPr>
      <w:pBdr>
        <w:top w:val="single" w:sz="8"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4D Gothic"/>
    </w:rPr>
  </w:style>
  <w:style w:type="paragraph" w:customStyle="1" w:styleId="xl35">
    <w:name w:val="xl35"/>
    <w:basedOn w:val="Normal"/>
    <w:qFormat/>
    <w:pPr>
      <w:pBdr>
        <w:top w:val="single" w:sz="8" w:space="0" w:color="auto"/>
        <w:right w:val="single" w:sz="8" w:space="0" w:color="auto"/>
      </w:pBdr>
      <w:spacing w:before="100" w:beforeAutospacing="1" w:after="100" w:afterAutospacing="1"/>
    </w:pPr>
    <w:rPr>
      <w:rFonts w:ascii="4D Gothic" w:eastAsia="Arial Unicode MS" w:hAnsi="4D Gothic" w:cs="4D Gothic"/>
    </w:rPr>
  </w:style>
  <w:style w:type="paragraph" w:customStyle="1" w:styleId="xl36">
    <w:name w:val="xl36"/>
    <w:basedOn w:val="Normal"/>
    <w:qFormat/>
    <w:pPr>
      <w:pBdr>
        <w:top w:val="single" w:sz="8" w:space="0" w:color="auto"/>
        <w:left w:val="single" w:sz="8" w:space="0" w:color="auto"/>
      </w:pBdr>
      <w:spacing w:before="100" w:beforeAutospacing="1" w:after="100" w:afterAutospacing="1"/>
      <w:jc w:val="center"/>
      <w:textAlignment w:val="center"/>
    </w:pPr>
    <w:rPr>
      <w:rFonts w:ascii="4D Gothic" w:eastAsia="Arial Unicode MS" w:hAnsi="4D Gothic" w:cs="4D Gothic"/>
    </w:rPr>
  </w:style>
  <w:style w:type="paragraph" w:customStyle="1" w:styleId="xl37">
    <w:name w:val="xl37"/>
    <w:basedOn w:val="Normal"/>
    <w:qFormat/>
    <w:pPr>
      <w:pBdr>
        <w:top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38">
    <w:name w:val="xl38"/>
    <w:basedOn w:val="Normal"/>
    <w:qFormat/>
    <w:pPr>
      <w:pBdr>
        <w:top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39">
    <w:name w:val="xl39"/>
    <w:basedOn w:val="Normal"/>
    <w:qFormat/>
    <w:pPr>
      <w:pBdr>
        <w:top w:val="single" w:sz="8" w:space="0" w:color="auto"/>
        <w:right w:val="single" w:sz="8" w:space="0" w:color="auto"/>
      </w:pBdr>
      <w:spacing w:before="100" w:beforeAutospacing="1" w:after="100" w:afterAutospacing="1"/>
      <w:textAlignment w:val="center"/>
    </w:pPr>
    <w:rPr>
      <w:rFonts w:ascii="4D Gothic" w:eastAsia="Arial Unicode MS" w:hAnsi="4D Gothic" w:cs="4D Gothic"/>
    </w:rPr>
  </w:style>
  <w:style w:type="paragraph" w:customStyle="1" w:styleId="xl40">
    <w:name w:val="xl40"/>
    <w:basedOn w:val="Normal"/>
    <w:qFormat/>
    <w:pPr>
      <w:pBdr>
        <w:left w:val="single" w:sz="8" w:space="0" w:color="auto"/>
      </w:pBdr>
      <w:spacing w:before="100" w:beforeAutospacing="1" w:after="100" w:afterAutospacing="1"/>
    </w:pPr>
    <w:rPr>
      <w:rFonts w:ascii="4D Gothic" w:eastAsia="Arial Unicode MS" w:hAnsi="4D Gothic" w:cs="4D Gothic"/>
    </w:rPr>
  </w:style>
  <w:style w:type="paragraph" w:customStyle="1" w:styleId="xl41">
    <w:name w:val="xl41"/>
    <w:basedOn w:val="Normal"/>
    <w:qFormat/>
    <w:pPr>
      <w:spacing w:before="100" w:beforeAutospacing="1" w:after="100" w:afterAutospacing="1"/>
    </w:pPr>
    <w:rPr>
      <w:rFonts w:ascii="4D Gothic" w:eastAsia="Arial Unicode MS" w:hAnsi="4D Gothic" w:cs="4D Gothic"/>
    </w:rPr>
  </w:style>
  <w:style w:type="paragraph" w:customStyle="1" w:styleId="xl42">
    <w:name w:val="xl42"/>
    <w:basedOn w:val="Normal"/>
    <w:qFormat/>
    <w:pPr>
      <w:pBdr>
        <w:right w:val="single" w:sz="8" w:space="0" w:color="auto"/>
      </w:pBdr>
      <w:spacing w:before="100" w:beforeAutospacing="1" w:after="100" w:afterAutospacing="1"/>
      <w:jc w:val="right"/>
    </w:pPr>
    <w:rPr>
      <w:rFonts w:ascii="4D Gothic" w:eastAsia="Arial Unicode MS" w:hAnsi="4D Gothic" w:cs="4D Gothic"/>
    </w:rPr>
  </w:style>
  <w:style w:type="paragraph" w:customStyle="1" w:styleId="xl43">
    <w:name w:val="xl43"/>
    <w:basedOn w:val="Normal"/>
    <w:qFormat/>
    <w:pPr>
      <w:pBdr>
        <w:left w:val="single" w:sz="8" w:space="0" w:color="auto"/>
        <w:bottom w:val="single" w:sz="8" w:space="0" w:color="auto"/>
      </w:pBdr>
      <w:spacing w:before="100" w:beforeAutospacing="1" w:after="100" w:afterAutospacing="1"/>
    </w:pPr>
    <w:rPr>
      <w:rFonts w:ascii="4D Gothic" w:eastAsia="Arial Unicode MS" w:hAnsi="4D Gothic" w:cs="4D Gothic"/>
    </w:rPr>
  </w:style>
  <w:style w:type="paragraph" w:customStyle="1" w:styleId="xl44">
    <w:name w:val="xl44"/>
    <w:basedOn w:val="Normal"/>
    <w:qFormat/>
    <w:pPr>
      <w:pBdr>
        <w:bottom w:val="single" w:sz="8" w:space="0" w:color="auto"/>
      </w:pBdr>
      <w:spacing w:before="100" w:beforeAutospacing="1" w:after="100" w:afterAutospacing="1"/>
    </w:pPr>
    <w:rPr>
      <w:rFonts w:ascii="4D Gothic" w:eastAsia="Arial Unicode MS" w:hAnsi="4D Gothic" w:cs="4D Gothic"/>
    </w:rPr>
  </w:style>
  <w:style w:type="paragraph" w:customStyle="1" w:styleId="xl45">
    <w:name w:val="xl45"/>
    <w:basedOn w:val="Normal"/>
    <w:qFormat/>
    <w:pPr>
      <w:pBdr>
        <w:bottom w:val="single" w:sz="8" w:space="0" w:color="auto"/>
        <w:right w:val="single" w:sz="8" w:space="0" w:color="auto"/>
      </w:pBdr>
      <w:spacing w:before="100" w:beforeAutospacing="1" w:after="100" w:afterAutospacing="1"/>
      <w:jc w:val="right"/>
    </w:pPr>
    <w:rPr>
      <w:rFonts w:ascii="4D Gothic" w:eastAsia="Arial Unicode MS" w:hAnsi="4D Gothic" w:cs="4D Gothic"/>
    </w:rPr>
  </w:style>
  <w:style w:type="paragraph" w:customStyle="1" w:styleId="xl46">
    <w:name w:val="xl46"/>
    <w:basedOn w:val="Normal"/>
    <w:qFormat/>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4D Gothic" w:eastAsia="Arial Unicode MS" w:hAnsi="4D Gothic" w:cs="4D Gothic"/>
    </w:rPr>
  </w:style>
  <w:style w:type="paragraph" w:customStyle="1" w:styleId="xl47">
    <w:name w:val="xl47"/>
    <w:basedOn w:val="Normal"/>
    <w:qFormat/>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4D Gothic" w:eastAsia="Arial Unicode MS" w:hAnsi="4D Gothic" w:cs="4D Gothic"/>
    </w:rPr>
  </w:style>
  <w:style w:type="paragraph" w:customStyle="1" w:styleId="xl48">
    <w:name w:val="xl48"/>
    <w:basedOn w:val="Normal"/>
    <w:qFormat/>
    <w:pPr>
      <w:pBdr>
        <w:bottom w:val="double" w:sz="6" w:space="0" w:color="auto"/>
      </w:pBdr>
      <w:spacing w:before="100" w:beforeAutospacing="1" w:after="100" w:afterAutospacing="1"/>
      <w:textAlignment w:val="center"/>
    </w:pPr>
    <w:rPr>
      <w:rFonts w:ascii="4D Gothic" w:eastAsia="Arial Unicode MS" w:hAnsi="4D Gothic" w:cs="4D Gothic"/>
    </w:rPr>
  </w:style>
  <w:style w:type="paragraph" w:customStyle="1" w:styleId="font5">
    <w:name w:val="font5"/>
    <w:basedOn w:val="Normal"/>
    <w:qFormat/>
    <w:pPr>
      <w:spacing w:before="100" w:beforeAutospacing="1" w:after="100" w:afterAutospacing="1"/>
    </w:pPr>
    <w:rPr>
      <w:rFonts w:ascii="4D Gothic" w:eastAsia="Arial Unicode MS" w:hAnsi="4D Gothic" w:cs="4D Gothic"/>
      <w:sz w:val="16"/>
      <w:szCs w:val="16"/>
    </w:rPr>
  </w:style>
  <w:style w:type="paragraph" w:customStyle="1" w:styleId="font6">
    <w:name w:val="font6"/>
    <w:basedOn w:val="Normal"/>
    <w:qFormat/>
    <w:pPr>
      <w:spacing w:before="100" w:beforeAutospacing="1" w:after="100" w:afterAutospacing="1"/>
    </w:pPr>
    <w:rPr>
      <w:rFonts w:ascii="4D Gothic" w:eastAsia="Arial Unicode MS" w:hAnsi="4D Gothic" w:cs="4D Gothic"/>
      <w:sz w:val="14"/>
      <w:szCs w:val="14"/>
    </w:rPr>
  </w:style>
  <w:style w:type="paragraph" w:styleId="BodyText3">
    <w:name w:val="Body Text 3"/>
    <w:basedOn w:val="Normal"/>
    <w:qFormat/>
    <w:pPr>
      <w:jc w:val="center"/>
    </w:pPr>
    <w:rPr>
      <w:sz w:val="20"/>
    </w:rPr>
  </w:style>
  <w:style w:type="character" w:customStyle="1" w:styleId="BodyText3Char">
    <w:name w:val="Body Text 3 Char"/>
    <w:rPr>
      <w:w w:val="100"/>
      <w:position w:val="-1"/>
      <w:szCs w:val="24"/>
      <w:effect w:val="none"/>
      <w:vertAlign w:val="baseline"/>
      <w:cs w:val="0"/>
      <w:em w:val="none"/>
      <w:lang w:val="en-GB" w:eastAsia="en-US"/>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lang w:val="en-GB" w:eastAsia="en-US"/>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rPr>
      <w:w w:val="100"/>
      <w:position w:val="-1"/>
      <w:sz w:val="24"/>
      <w:szCs w:val="24"/>
      <w:effect w:val="none"/>
      <w:vertAlign w:val="baseline"/>
      <w:cs w:val="0"/>
      <w:em w:val="none"/>
      <w:lang w:val="en-GB" w:eastAsia="en-US"/>
    </w:rPr>
  </w:style>
  <w:style w:type="paragraph" w:styleId="Footer">
    <w:name w:val="footer"/>
    <w:basedOn w:val="Normal"/>
    <w:qFormat/>
    <w:pPr>
      <w:tabs>
        <w:tab w:val="center" w:pos="4703"/>
        <w:tab w:val="right" w:pos="9406"/>
      </w:tabs>
    </w:pPr>
  </w:style>
  <w:style w:type="character" w:customStyle="1" w:styleId="FooterChar">
    <w:name w:val="Footer Char"/>
    <w:rPr>
      <w:w w:val="100"/>
      <w:position w:val="-1"/>
      <w:sz w:val="24"/>
      <w:szCs w:val="24"/>
      <w:effect w:val="none"/>
      <w:vertAlign w:val="baseline"/>
      <w:cs w:val="0"/>
      <w:em w:val="none"/>
      <w:lang w:val="en-GB" w:eastAsia="en-US"/>
    </w:rPr>
  </w:style>
  <w:style w:type="paragraph" w:customStyle="1" w:styleId="StyleHeading1TimesNewRoman10ptCentered">
    <w:name w:val="Style Heading 1 + Times New Roman 10 pt Centered"/>
    <w:basedOn w:val="Heading1"/>
    <w:qFormat/>
    <w:pPr>
      <w:spacing w:before="240" w:after="60"/>
    </w:pPr>
    <w:rPr>
      <w:kern w:val="32"/>
      <w:sz w:val="20"/>
      <w:szCs w:val="20"/>
      <w:lang w:val="sr-Latn"/>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en-GB" w:eastAsia="en-US"/>
    </w:rPr>
  </w:style>
  <w:style w:type="character" w:styleId="EndnoteReference">
    <w:name w:val="endnote reference"/>
    <w:rPr>
      <w:w w:val="100"/>
      <w:position w:val="-1"/>
      <w:effect w:val="none"/>
      <w:vertAlign w:val="superscript"/>
      <w:cs w:val="0"/>
      <w:em w:val="none"/>
    </w:rPr>
  </w:style>
  <w:style w:type="paragraph" w:customStyle="1" w:styleId="Stil">
    <w:name w:val="Stil"/>
    <w:qFormat/>
    <w:pPr>
      <w:widowControl w:val="0"/>
      <w:suppressAutoHyphens/>
      <w:autoSpaceDE w:val="0"/>
      <w:autoSpaceDN w:val="0"/>
      <w:adjustRightInd w:val="0"/>
      <w:spacing w:line="1" w:lineRule="atLeast"/>
      <w:ind w:leftChars="-1" w:left="-1" w:hangingChars="1"/>
      <w:textDirection w:val="btLr"/>
      <w:textAlignment w:val="top"/>
      <w:outlineLvl w:val="0"/>
    </w:pPr>
    <w:rPr>
      <w:position w:val="-1"/>
      <w:lang w:val="hr-HR" w:eastAsia="hr-HR"/>
    </w:rPr>
  </w:style>
  <w:style w:type="paragraph" w:styleId="ListParagraph">
    <w:name w:val="List Paragraph"/>
    <w:basedOn w:val="Normal"/>
    <w:uiPriority w:val="34"/>
    <w:qFormat/>
    <w:pPr>
      <w:widowControl w:val="0"/>
      <w:ind w:left="720"/>
    </w:pPr>
    <w:rPr>
      <w:rFonts w:ascii="Calibri" w:hAnsi="Calibri" w:cs="Calibri"/>
      <w:sz w:val="22"/>
      <w:szCs w:val="22"/>
      <w:lang w:val="en-US"/>
    </w:rPr>
  </w:style>
  <w:style w:type="paragraph" w:customStyle="1" w:styleId="Standard">
    <w:name w:val="Standard"/>
    <w:qFormat/>
    <w:pPr>
      <w:autoSpaceDN w:val="0"/>
      <w:spacing w:line="1" w:lineRule="atLeast"/>
      <w:ind w:leftChars="-1" w:left="-1" w:hangingChars="1"/>
      <w:textDirection w:val="btLr"/>
      <w:textAlignment w:val="top"/>
      <w:outlineLvl w:val="0"/>
    </w:pPr>
    <w:rPr>
      <w:kern w:val="3"/>
      <w:position w:val="-1"/>
      <w:lang w:val="hr-HR" w:eastAsia="zh-CN"/>
    </w:rPr>
  </w:style>
  <w:style w:type="paragraph" w:customStyle="1" w:styleId="WW-Default">
    <w:name w:val="WW-Default"/>
    <w:qFormat/>
    <w:pPr>
      <w:autoSpaceDE w:val="0"/>
      <w:spacing w:line="1" w:lineRule="atLeast"/>
      <w:ind w:leftChars="-1" w:left="-1" w:hangingChars="1"/>
      <w:textDirection w:val="btLr"/>
      <w:textAlignment w:val="top"/>
      <w:outlineLvl w:val="0"/>
    </w:pPr>
    <w:rPr>
      <w:rFonts w:ascii="Arial" w:eastAsia="Arial" w:hAnsi="Arial" w:cs="Arial"/>
      <w:color w:val="000000"/>
      <w:position w:val="-1"/>
      <w:lang w:val="hr-HR" w:eastAsia="ar-SA"/>
    </w:rPr>
  </w:style>
  <w:style w:type="paragraph" w:styleId="NormalWeb">
    <w:name w:val="Normal (Web)"/>
    <w:basedOn w:val="Normal"/>
    <w:qFormat/>
    <w:pPr>
      <w:spacing w:before="100" w:beforeAutospacing="1" w:after="100" w:afterAutospacing="1"/>
    </w:pPr>
  </w:style>
  <w:style w:type="paragraph" w:customStyle="1" w:styleId="Application2">
    <w:name w:val="Application2"/>
    <w:basedOn w:val="Normal"/>
    <w:qFormat/>
    <w:rPr>
      <w:rFonts w:ascii="Arial" w:hAnsi="Arial" w:cs="Arial"/>
      <w:b/>
      <w:bCs/>
      <w:color w:val="000000"/>
      <w:spacing w:val="-2"/>
      <w:szCs w:val="22"/>
    </w:rPr>
  </w:style>
  <w:style w:type="paragraph" w:styleId="TOCHeading">
    <w:name w:val="TOC Heading"/>
    <w:basedOn w:val="Heading1"/>
    <w:next w:val="Normal"/>
    <w:qFormat/>
    <w:pPr>
      <w:keepLines/>
      <w:spacing w:before="240" w:line="259" w:lineRule="auto"/>
      <w:jc w:val="left"/>
      <w:outlineLvl w:val="9"/>
    </w:pPr>
    <w:rPr>
      <w:rFonts w:ascii="Calibri Light" w:hAnsi="Calibri Light"/>
      <w:b w:val="0"/>
      <w:bCs w:val="0"/>
      <w:color w:val="2E74B5"/>
      <w:sz w:val="32"/>
      <w:szCs w:val="32"/>
      <w:lang w:val="en-US"/>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qFormat/>
    <w:pPr>
      <w:ind w:left="480"/>
    </w:pPr>
  </w:style>
  <w:style w:type="character" w:styleId="Hyperlink">
    <w:name w:val="Hyperlink"/>
    <w:qFormat/>
    <w:rPr>
      <w:color w:val="0563C1"/>
      <w:w w:val="100"/>
      <w:position w:val="-1"/>
      <w:u w:val="single"/>
      <w:effect w:val="none"/>
      <w:vertAlign w:val="baseline"/>
      <w:cs w:val="0"/>
      <w:em w:val="none"/>
    </w:rPr>
  </w:style>
  <w:style w:type="character" w:styleId="Emphasis">
    <w:name w:val="Emphasis"/>
    <w:qFormat/>
    <w:rPr>
      <w:i/>
      <w:iCs/>
      <w:w w:val="100"/>
      <w:position w:val="-1"/>
      <w:effect w:val="none"/>
      <w:vertAlign w:val="baseline"/>
      <w:cs w:val="0"/>
      <w:em w:val="none"/>
    </w:rPr>
  </w:style>
  <w:style w:type="paragraph" w:styleId="NoSpacing">
    <w:name w:val="No Spacing"/>
    <w:qFormat/>
    <w:pPr>
      <w:suppressAutoHyphens/>
      <w:spacing w:line="1" w:lineRule="atLeast"/>
      <w:ind w:leftChars="-1" w:left="-1" w:hangingChars="1"/>
      <w:textDirection w:val="btLr"/>
      <w:textAlignment w:val="top"/>
      <w:outlineLvl w:val="0"/>
    </w:pPr>
    <w:rPr>
      <w:position w:val="-1"/>
      <w:lang w:eastAsia="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top w:w="57" w:type="dxa"/>
        <w:left w:w="85" w:type="dxa"/>
        <w:bottom w:w="57" w:type="dxa"/>
        <w:right w:w="85" w:type="dxa"/>
      </w:tblCellMar>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CellMar>
        <w:top w:w="57" w:type="dxa"/>
        <w:left w:w="0" w:type="dxa"/>
        <w:bottom w:w="57" w:type="dxa"/>
        <w:right w:w="0" w:type="dxa"/>
      </w:tblCellMar>
    </w:tblPr>
  </w:style>
  <w:style w:type="table" w:customStyle="1" w:styleId="afffb">
    <w:basedOn w:val="TableNormal"/>
    <w:tblPr>
      <w:tblStyleRowBandSize w:val="1"/>
      <w:tblStyleColBandSize w:val="1"/>
      <w:tblCellMar>
        <w:top w:w="57" w:type="dxa"/>
        <w:left w:w="0" w:type="dxa"/>
        <w:bottom w:w="57" w:type="dxa"/>
        <w:right w:w="0" w:type="dxa"/>
      </w:tblCellMar>
    </w:tblPr>
  </w:style>
  <w:style w:type="table" w:customStyle="1" w:styleId="afffc">
    <w:basedOn w:val="TableNormal"/>
    <w:tblPr>
      <w:tblStyleRowBandSize w:val="1"/>
      <w:tblStyleColBandSize w:val="1"/>
      <w:tblCellMar>
        <w:top w:w="57" w:type="dxa"/>
        <w:left w:w="0" w:type="dxa"/>
        <w:bottom w:w="57" w:type="dxa"/>
        <w:right w:w="0" w:type="dxa"/>
      </w:tblCellMar>
    </w:tblPr>
  </w:style>
  <w:style w:type="table" w:customStyle="1" w:styleId="afffd">
    <w:basedOn w:val="TableNormal"/>
    <w:tblPr>
      <w:tblStyleRowBandSize w:val="1"/>
      <w:tblStyleColBandSize w:val="1"/>
      <w:tblCellMar>
        <w:top w:w="57" w:type="dxa"/>
        <w:left w:w="0" w:type="dxa"/>
        <w:bottom w:w="57" w:type="dxa"/>
        <w:right w:w="0" w:type="dxa"/>
      </w:tblCellMar>
    </w:tblPr>
  </w:style>
  <w:style w:type="table" w:customStyle="1" w:styleId="afffe">
    <w:basedOn w:val="TableNormal"/>
    <w:tblPr>
      <w:tblStyleRowBandSize w:val="1"/>
      <w:tblStyleColBandSize w:val="1"/>
      <w:tblCellMar>
        <w:top w:w="57" w:type="dxa"/>
        <w:left w:w="0" w:type="dxa"/>
        <w:bottom w:w="57" w:type="dxa"/>
        <w:right w:w="0" w:type="dxa"/>
      </w:tblCellMar>
    </w:tblPr>
  </w:style>
  <w:style w:type="table" w:customStyle="1" w:styleId="affff">
    <w:basedOn w:val="TableNormal"/>
    <w:tblPr>
      <w:tblStyleRowBandSize w:val="1"/>
      <w:tblStyleColBandSize w:val="1"/>
      <w:tblCellMar>
        <w:top w:w="57" w:type="dxa"/>
        <w:left w:w="0" w:type="dxa"/>
        <w:bottom w:w="57" w:type="dxa"/>
        <w:right w:w="0" w:type="dxa"/>
      </w:tblCellMar>
    </w:tblPr>
  </w:style>
  <w:style w:type="table" w:customStyle="1" w:styleId="affff0">
    <w:basedOn w:val="TableNormal"/>
    <w:tblPr>
      <w:tblStyleRowBandSize w:val="1"/>
      <w:tblStyleColBandSize w:val="1"/>
      <w:tblCellMar>
        <w:top w:w="57" w:type="dxa"/>
        <w:left w:w="0" w:type="dxa"/>
        <w:bottom w:w="57" w:type="dxa"/>
        <w:right w:w="0" w:type="dxa"/>
      </w:tblCellMar>
    </w:tblPr>
  </w:style>
  <w:style w:type="table" w:customStyle="1" w:styleId="affff1">
    <w:basedOn w:val="TableNormal"/>
    <w:tblPr>
      <w:tblStyleRowBandSize w:val="1"/>
      <w:tblStyleColBandSize w:val="1"/>
      <w:tblCellMar>
        <w:top w:w="57" w:type="dxa"/>
        <w:left w:w="0" w:type="dxa"/>
        <w:bottom w:w="57" w:type="dxa"/>
        <w:right w:w="0" w:type="dxa"/>
      </w:tblCellMar>
    </w:tblPr>
  </w:style>
  <w:style w:type="table" w:customStyle="1" w:styleId="affff2">
    <w:basedOn w:val="TableNormal"/>
    <w:tblPr>
      <w:tblStyleRowBandSize w:val="1"/>
      <w:tblStyleColBandSize w:val="1"/>
      <w:tblCellMar>
        <w:top w:w="57" w:type="dxa"/>
        <w:left w:w="0" w:type="dxa"/>
        <w:bottom w:w="57" w:type="dxa"/>
        <w:right w:w="0" w:type="dxa"/>
      </w:tblCellMar>
    </w:tblPr>
  </w:style>
  <w:style w:type="table" w:customStyle="1" w:styleId="affff3">
    <w:basedOn w:val="TableNormal"/>
    <w:tblPr>
      <w:tblStyleRowBandSize w:val="1"/>
      <w:tblStyleColBandSize w:val="1"/>
      <w:tblCellMar>
        <w:top w:w="57" w:type="dxa"/>
        <w:left w:w="0" w:type="dxa"/>
        <w:bottom w:w="57" w:type="dxa"/>
        <w:right w:w="0" w:type="dxa"/>
      </w:tblCellMar>
    </w:tblPr>
  </w:style>
  <w:style w:type="table" w:customStyle="1" w:styleId="affff4">
    <w:basedOn w:val="TableNormal"/>
    <w:tblPr>
      <w:tblStyleRowBandSize w:val="1"/>
      <w:tblStyleColBandSize w:val="1"/>
      <w:tblCellMar>
        <w:top w:w="57" w:type="dxa"/>
        <w:left w:w="0" w:type="dxa"/>
        <w:bottom w:w="57" w:type="dxa"/>
        <w:right w:w="0" w:type="dxa"/>
      </w:tblCellMar>
    </w:tblPr>
  </w:style>
  <w:style w:type="table" w:customStyle="1" w:styleId="affff5">
    <w:basedOn w:val="TableNormal"/>
    <w:tblPr>
      <w:tblStyleRowBandSize w:val="1"/>
      <w:tblStyleColBandSize w:val="1"/>
      <w:tblCellMar>
        <w:top w:w="57" w:type="dxa"/>
        <w:left w:w="0" w:type="dxa"/>
        <w:bottom w:w="57" w:type="dxa"/>
        <w:right w:w="0" w:type="dxa"/>
      </w:tblCellMar>
    </w:tblPr>
  </w:style>
  <w:style w:type="table" w:customStyle="1" w:styleId="affff6">
    <w:basedOn w:val="TableNormal"/>
    <w:tblPr>
      <w:tblStyleRowBandSize w:val="1"/>
      <w:tblStyleColBandSize w:val="1"/>
      <w:tblCellMar>
        <w:top w:w="57" w:type="dxa"/>
        <w:left w:w="0" w:type="dxa"/>
        <w:bottom w:w="57" w:type="dxa"/>
        <w:right w:w="0" w:type="dxa"/>
      </w:tblCellMar>
    </w:tblPr>
  </w:style>
  <w:style w:type="table" w:customStyle="1" w:styleId="affff7">
    <w:basedOn w:val="TableNormal"/>
    <w:tblPr>
      <w:tblStyleRowBandSize w:val="1"/>
      <w:tblStyleColBandSize w:val="1"/>
      <w:tblCellMar>
        <w:top w:w="57" w:type="dxa"/>
        <w:left w:w="0" w:type="dxa"/>
        <w:bottom w:w="57" w:type="dxa"/>
        <w:right w:w="0" w:type="dxa"/>
      </w:tblCellMar>
    </w:tblPr>
  </w:style>
  <w:style w:type="table" w:customStyle="1" w:styleId="affff8">
    <w:basedOn w:val="TableNormal"/>
    <w:tblPr>
      <w:tblStyleRowBandSize w:val="1"/>
      <w:tblStyleColBandSize w:val="1"/>
      <w:tblCellMar>
        <w:top w:w="57" w:type="dxa"/>
        <w:left w:w="0" w:type="dxa"/>
        <w:bottom w:w="57" w:type="dxa"/>
        <w:right w:w="0" w:type="dxa"/>
      </w:tblCellMar>
    </w:tblPr>
  </w:style>
  <w:style w:type="table" w:customStyle="1" w:styleId="affff9">
    <w:basedOn w:val="TableNormal"/>
    <w:tblPr>
      <w:tblStyleRowBandSize w:val="1"/>
      <w:tblStyleColBandSize w:val="1"/>
      <w:tblCellMar>
        <w:top w:w="57" w:type="dxa"/>
        <w:left w:w="0" w:type="dxa"/>
        <w:bottom w:w="57" w:type="dxa"/>
        <w:right w:w="0" w:type="dxa"/>
      </w:tblCellMar>
    </w:tblPr>
  </w:style>
  <w:style w:type="table" w:customStyle="1" w:styleId="affffa">
    <w:basedOn w:val="TableNormal"/>
    <w:tblPr>
      <w:tblStyleRowBandSize w:val="1"/>
      <w:tblStyleColBandSize w:val="1"/>
      <w:tblCellMar>
        <w:top w:w="57" w:type="dxa"/>
        <w:left w:w="0" w:type="dxa"/>
        <w:bottom w:w="57" w:type="dxa"/>
        <w:right w:w="0" w:type="dxa"/>
      </w:tblCellMar>
    </w:tblPr>
  </w:style>
  <w:style w:type="table" w:customStyle="1" w:styleId="affffb">
    <w:basedOn w:val="TableNormal"/>
    <w:tblPr>
      <w:tblStyleRowBandSize w:val="1"/>
      <w:tblStyleColBandSize w:val="1"/>
      <w:tblCellMar>
        <w:top w:w="57" w:type="dxa"/>
        <w:left w:w="0" w:type="dxa"/>
        <w:bottom w:w="57" w:type="dxa"/>
        <w:right w:w="0" w:type="dxa"/>
      </w:tblCellMar>
    </w:tblPr>
  </w:style>
  <w:style w:type="table" w:customStyle="1" w:styleId="affffc">
    <w:basedOn w:val="TableNormal"/>
    <w:tblPr>
      <w:tblStyleRowBandSize w:val="1"/>
      <w:tblStyleColBandSize w:val="1"/>
      <w:tblCellMar>
        <w:top w:w="57" w:type="dxa"/>
        <w:left w:w="0" w:type="dxa"/>
        <w:bottom w:w="57" w:type="dxa"/>
        <w:right w:w="0" w:type="dxa"/>
      </w:tblCellMar>
    </w:tblPr>
  </w:style>
  <w:style w:type="table" w:customStyle="1" w:styleId="affffd">
    <w:basedOn w:val="TableNormal"/>
    <w:tblPr>
      <w:tblStyleRowBandSize w:val="1"/>
      <w:tblStyleColBandSize w:val="1"/>
      <w:tblCellMar>
        <w:top w:w="57" w:type="dxa"/>
        <w:left w:w="0" w:type="dxa"/>
        <w:bottom w:w="57" w:type="dxa"/>
        <w:right w:w="0" w:type="dxa"/>
      </w:tblCellMar>
    </w:tblPr>
  </w:style>
  <w:style w:type="table" w:customStyle="1" w:styleId="affffe">
    <w:basedOn w:val="TableNormal"/>
    <w:tblPr>
      <w:tblStyleRowBandSize w:val="1"/>
      <w:tblStyleColBandSize w:val="1"/>
      <w:tblCellMar>
        <w:top w:w="57" w:type="dxa"/>
        <w:left w:w="0" w:type="dxa"/>
        <w:bottom w:w="57" w:type="dxa"/>
        <w:right w:w="0" w:type="dxa"/>
      </w:tblCellMar>
    </w:tblPr>
  </w:style>
  <w:style w:type="table" w:customStyle="1" w:styleId="afffff">
    <w:basedOn w:val="TableNormal"/>
    <w:tblPr>
      <w:tblStyleRowBandSize w:val="1"/>
      <w:tblStyleColBandSize w:val="1"/>
      <w:tblCellMar>
        <w:top w:w="57" w:type="dxa"/>
        <w:left w:w="0" w:type="dxa"/>
        <w:bottom w:w="57" w:type="dxa"/>
        <w:right w:w="0" w:type="dxa"/>
      </w:tblCellMar>
    </w:tblPr>
  </w:style>
  <w:style w:type="table" w:customStyle="1" w:styleId="afffff0">
    <w:basedOn w:val="TableNormal"/>
    <w:tblPr>
      <w:tblStyleRowBandSize w:val="1"/>
      <w:tblStyleColBandSize w:val="1"/>
      <w:tblCellMar>
        <w:top w:w="57" w:type="dxa"/>
        <w:left w:w="0" w:type="dxa"/>
        <w:bottom w:w="57" w:type="dxa"/>
        <w:right w:w="0" w:type="dxa"/>
      </w:tblCellMar>
    </w:tblPr>
  </w:style>
  <w:style w:type="table" w:customStyle="1" w:styleId="afffff1">
    <w:basedOn w:val="TableNormal"/>
    <w:tblPr>
      <w:tblStyleRowBandSize w:val="1"/>
      <w:tblStyleColBandSize w:val="1"/>
      <w:tblCellMar>
        <w:top w:w="57" w:type="dxa"/>
        <w:left w:w="0" w:type="dxa"/>
        <w:bottom w:w="57" w:type="dxa"/>
        <w:right w:w="0" w:type="dxa"/>
      </w:tblCellMar>
    </w:tblPr>
  </w:style>
  <w:style w:type="table" w:customStyle="1" w:styleId="afffff2">
    <w:basedOn w:val="TableNormal"/>
    <w:tblPr>
      <w:tblStyleRowBandSize w:val="1"/>
      <w:tblStyleColBandSize w:val="1"/>
      <w:tblCellMar>
        <w:top w:w="57" w:type="dxa"/>
        <w:left w:w="0" w:type="dxa"/>
        <w:bottom w:w="57" w:type="dxa"/>
        <w:right w:w="0" w:type="dxa"/>
      </w:tblCellMar>
    </w:tblPr>
  </w:style>
  <w:style w:type="table" w:customStyle="1" w:styleId="afffff3">
    <w:basedOn w:val="TableNormal"/>
    <w:tblPr>
      <w:tblStyleRowBandSize w:val="1"/>
      <w:tblStyleColBandSize w:val="1"/>
      <w:tblCellMar>
        <w:top w:w="57" w:type="dxa"/>
        <w:left w:w="0" w:type="dxa"/>
        <w:bottom w:w="57" w:type="dxa"/>
        <w:right w:w="0" w:type="dxa"/>
      </w:tblCellMar>
    </w:tblPr>
  </w:style>
  <w:style w:type="table" w:customStyle="1" w:styleId="afffff4">
    <w:basedOn w:val="TableNormal"/>
    <w:tblPr>
      <w:tblStyleRowBandSize w:val="1"/>
      <w:tblStyleColBandSize w:val="1"/>
      <w:tblCellMar>
        <w:top w:w="57" w:type="dxa"/>
        <w:left w:w="0" w:type="dxa"/>
        <w:bottom w:w="57" w:type="dxa"/>
        <w:right w:w="0" w:type="dxa"/>
      </w:tblCellMar>
    </w:tblPr>
  </w:style>
  <w:style w:type="table" w:customStyle="1" w:styleId="afffff5">
    <w:basedOn w:val="TableNormal"/>
    <w:tblPr>
      <w:tblStyleRowBandSize w:val="1"/>
      <w:tblStyleColBandSize w:val="1"/>
      <w:tblCellMar>
        <w:top w:w="57" w:type="dxa"/>
        <w:left w:w="0" w:type="dxa"/>
        <w:bottom w:w="57" w:type="dxa"/>
        <w:right w:w="0" w:type="dxa"/>
      </w:tblCellMar>
    </w:tblPr>
  </w:style>
  <w:style w:type="table" w:customStyle="1" w:styleId="afffff6">
    <w:basedOn w:val="TableNormal"/>
    <w:tblPr>
      <w:tblStyleRowBandSize w:val="1"/>
      <w:tblStyleColBandSize w:val="1"/>
      <w:tblCellMar>
        <w:top w:w="57" w:type="dxa"/>
        <w:left w:w="0" w:type="dxa"/>
        <w:bottom w:w="57" w:type="dxa"/>
        <w:right w:w="0" w:type="dxa"/>
      </w:tblCellMar>
    </w:tblPr>
  </w:style>
  <w:style w:type="table" w:customStyle="1" w:styleId="afffff7">
    <w:basedOn w:val="TableNormal"/>
    <w:tblPr>
      <w:tblStyleRowBandSize w:val="1"/>
      <w:tblStyleColBandSize w:val="1"/>
      <w:tblCellMar>
        <w:top w:w="57" w:type="dxa"/>
        <w:left w:w="0" w:type="dxa"/>
        <w:bottom w:w="57" w:type="dxa"/>
        <w:right w:w="0" w:type="dxa"/>
      </w:tblCellMar>
    </w:tblPr>
  </w:style>
  <w:style w:type="table" w:customStyle="1" w:styleId="afffff8">
    <w:basedOn w:val="TableNormal"/>
    <w:tblPr>
      <w:tblStyleRowBandSize w:val="1"/>
      <w:tblStyleColBandSize w:val="1"/>
      <w:tblCellMar>
        <w:top w:w="57" w:type="dxa"/>
        <w:left w:w="0" w:type="dxa"/>
        <w:bottom w:w="57" w:type="dxa"/>
        <w:right w:w="0" w:type="dxa"/>
      </w:tblCellMar>
    </w:tblPr>
  </w:style>
  <w:style w:type="table" w:customStyle="1" w:styleId="afffff9">
    <w:basedOn w:val="TableNormal"/>
    <w:tblPr>
      <w:tblStyleRowBandSize w:val="1"/>
      <w:tblStyleColBandSize w:val="1"/>
      <w:tblCellMar>
        <w:top w:w="57" w:type="dxa"/>
        <w:left w:w="0" w:type="dxa"/>
        <w:bottom w:w="57" w:type="dxa"/>
        <w:right w:w="0" w:type="dxa"/>
      </w:tblCellMar>
    </w:tblPr>
  </w:style>
  <w:style w:type="table" w:customStyle="1" w:styleId="afffffa">
    <w:basedOn w:val="TableNormal"/>
    <w:tblPr>
      <w:tblStyleRowBandSize w:val="1"/>
      <w:tblStyleColBandSize w:val="1"/>
      <w:tblCellMar>
        <w:top w:w="57" w:type="dxa"/>
        <w:left w:w="0" w:type="dxa"/>
        <w:bottom w:w="57" w:type="dxa"/>
        <w:right w:w="0" w:type="dxa"/>
      </w:tblCellMar>
    </w:tblPr>
  </w:style>
  <w:style w:type="table" w:customStyle="1" w:styleId="afffffb">
    <w:basedOn w:val="TableNormal"/>
    <w:tblPr>
      <w:tblStyleRowBandSize w:val="1"/>
      <w:tblStyleColBandSize w:val="1"/>
      <w:tblCellMar>
        <w:top w:w="57" w:type="dxa"/>
        <w:left w:w="0" w:type="dxa"/>
        <w:bottom w:w="57" w:type="dxa"/>
        <w:right w:w="0" w:type="dxa"/>
      </w:tblCellMar>
    </w:tblPr>
  </w:style>
  <w:style w:type="table" w:customStyle="1" w:styleId="afffffc">
    <w:basedOn w:val="TableNormal"/>
    <w:tblPr>
      <w:tblStyleRowBandSize w:val="1"/>
      <w:tblStyleColBandSize w:val="1"/>
      <w:tblCellMar>
        <w:top w:w="57" w:type="dxa"/>
        <w:left w:w="0" w:type="dxa"/>
        <w:bottom w:w="57" w:type="dxa"/>
        <w:right w:w="0" w:type="dxa"/>
      </w:tblCellMar>
    </w:tblPr>
  </w:style>
  <w:style w:type="table" w:customStyle="1" w:styleId="afffffd">
    <w:basedOn w:val="TableNormal"/>
    <w:tblPr>
      <w:tblStyleRowBandSize w:val="1"/>
      <w:tblStyleColBandSize w:val="1"/>
      <w:tblCellMar>
        <w:top w:w="57" w:type="dxa"/>
        <w:left w:w="0" w:type="dxa"/>
        <w:bottom w:w="57" w:type="dxa"/>
        <w:right w:w="0" w:type="dxa"/>
      </w:tblCellMar>
    </w:tblPr>
  </w:style>
  <w:style w:type="table" w:customStyle="1" w:styleId="afffffe">
    <w:basedOn w:val="TableNormal"/>
    <w:tblPr>
      <w:tblStyleRowBandSize w:val="1"/>
      <w:tblStyleColBandSize w:val="1"/>
      <w:tblCellMar>
        <w:top w:w="57" w:type="dxa"/>
        <w:left w:w="0" w:type="dxa"/>
        <w:bottom w:w="57" w:type="dxa"/>
        <w:right w:w="0" w:type="dxa"/>
      </w:tblCellMar>
    </w:tblPr>
  </w:style>
  <w:style w:type="table" w:customStyle="1" w:styleId="affffff">
    <w:basedOn w:val="TableNormal"/>
    <w:tblPr>
      <w:tblStyleRowBandSize w:val="1"/>
      <w:tblStyleColBandSize w:val="1"/>
      <w:tblCellMar>
        <w:top w:w="57" w:type="dxa"/>
        <w:left w:w="0" w:type="dxa"/>
        <w:bottom w:w="57" w:type="dxa"/>
        <w:right w:w="0" w:type="dxa"/>
      </w:tblCellMar>
    </w:tblPr>
  </w:style>
  <w:style w:type="table" w:customStyle="1" w:styleId="affffff0">
    <w:basedOn w:val="TableNormal"/>
    <w:tblPr>
      <w:tblStyleRowBandSize w:val="1"/>
      <w:tblStyleColBandSize w:val="1"/>
      <w:tblCellMar>
        <w:top w:w="57" w:type="dxa"/>
        <w:left w:w="0" w:type="dxa"/>
        <w:bottom w:w="57" w:type="dxa"/>
        <w:right w:w="0" w:type="dxa"/>
      </w:tblCellMar>
    </w:tblPr>
  </w:style>
  <w:style w:type="table" w:customStyle="1" w:styleId="affffff1">
    <w:basedOn w:val="TableNormal"/>
    <w:tblPr>
      <w:tblStyleRowBandSize w:val="1"/>
      <w:tblStyleColBandSize w:val="1"/>
      <w:tblCellMar>
        <w:top w:w="57" w:type="dxa"/>
        <w:left w:w="0" w:type="dxa"/>
        <w:bottom w:w="57" w:type="dxa"/>
        <w:right w:w="0" w:type="dxa"/>
      </w:tblCellMar>
    </w:tblPr>
  </w:style>
  <w:style w:type="table" w:customStyle="1" w:styleId="affffff2">
    <w:basedOn w:val="TableNormal"/>
    <w:tblPr>
      <w:tblStyleRowBandSize w:val="1"/>
      <w:tblStyleColBandSize w:val="1"/>
      <w:tblCellMar>
        <w:top w:w="57" w:type="dxa"/>
        <w:left w:w="0" w:type="dxa"/>
        <w:bottom w:w="57" w:type="dxa"/>
        <w:right w:w="0" w:type="dxa"/>
      </w:tblCellMar>
    </w:tblPr>
  </w:style>
  <w:style w:type="table" w:customStyle="1" w:styleId="affffff3">
    <w:basedOn w:val="TableNormal"/>
    <w:tblPr>
      <w:tblStyleRowBandSize w:val="1"/>
      <w:tblStyleColBandSize w:val="1"/>
      <w:tblCellMar>
        <w:top w:w="57" w:type="dxa"/>
        <w:left w:w="0" w:type="dxa"/>
        <w:bottom w:w="57" w:type="dxa"/>
        <w:right w:w="0" w:type="dxa"/>
      </w:tblCellMar>
    </w:tblPr>
  </w:style>
  <w:style w:type="table" w:customStyle="1" w:styleId="affffff4">
    <w:basedOn w:val="TableNormal"/>
    <w:tblPr>
      <w:tblStyleRowBandSize w:val="1"/>
      <w:tblStyleColBandSize w:val="1"/>
      <w:tblCellMar>
        <w:top w:w="57" w:type="dxa"/>
        <w:left w:w="0" w:type="dxa"/>
        <w:bottom w:w="57" w:type="dxa"/>
        <w:right w:w="0" w:type="dxa"/>
      </w:tblCellMar>
    </w:tblPr>
  </w:style>
  <w:style w:type="table" w:customStyle="1" w:styleId="affffff5">
    <w:basedOn w:val="TableNormal"/>
    <w:tblPr>
      <w:tblStyleRowBandSize w:val="1"/>
      <w:tblStyleColBandSize w:val="1"/>
      <w:tblCellMar>
        <w:top w:w="57" w:type="dxa"/>
        <w:left w:w="0" w:type="dxa"/>
        <w:bottom w:w="57" w:type="dxa"/>
        <w:right w:w="0" w:type="dxa"/>
      </w:tblCellMar>
    </w:tblPr>
  </w:style>
  <w:style w:type="table" w:customStyle="1" w:styleId="affffff6">
    <w:basedOn w:val="TableNormal"/>
    <w:tblPr>
      <w:tblStyleRowBandSize w:val="1"/>
      <w:tblStyleColBandSize w:val="1"/>
      <w:tblCellMar>
        <w:top w:w="57" w:type="dxa"/>
        <w:left w:w="0" w:type="dxa"/>
        <w:bottom w:w="57" w:type="dxa"/>
        <w:right w:w="0" w:type="dxa"/>
      </w:tblCellMar>
    </w:tblPr>
  </w:style>
  <w:style w:type="table" w:customStyle="1" w:styleId="affffff7">
    <w:basedOn w:val="TableNormal"/>
    <w:tblPr>
      <w:tblStyleRowBandSize w:val="1"/>
      <w:tblStyleColBandSize w:val="1"/>
      <w:tblCellMar>
        <w:top w:w="57" w:type="dxa"/>
        <w:left w:w="0" w:type="dxa"/>
        <w:bottom w:w="57" w:type="dxa"/>
        <w:right w:w="0" w:type="dxa"/>
      </w:tblCellMar>
    </w:tblPr>
  </w:style>
  <w:style w:type="table" w:customStyle="1" w:styleId="affffff8">
    <w:basedOn w:val="TableNormal"/>
    <w:tblPr>
      <w:tblStyleRowBandSize w:val="1"/>
      <w:tblStyleColBandSize w:val="1"/>
      <w:tblCellMar>
        <w:top w:w="57" w:type="dxa"/>
        <w:left w:w="0" w:type="dxa"/>
        <w:bottom w:w="57" w:type="dxa"/>
        <w:right w:w="0" w:type="dxa"/>
      </w:tblCellMar>
    </w:tblPr>
  </w:style>
  <w:style w:type="table" w:customStyle="1" w:styleId="affffff9">
    <w:basedOn w:val="TableNormal"/>
    <w:tblPr>
      <w:tblStyleRowBandSize w:val="1"/>
      <w:tblStyleColBandSize w:val="1"/>
      <w:tblCellMar>
        <w:top w:w="57" w:type="dxa"/>
        <w:left w:w="0" w:type="dxa"/>
        <w:bottom w:w="57" w:type="dxa"/>
        <w:right w:w="0" w:type="dxa"/>
      </w:tblCellMar>
    </w:tblPr>
  </w:style>
  <w:style w:type="table" w:customStyle="1" w:styleId="affffffa">
    <w:basedOn w:val="TableNormal"/>
    <w:tblPr>
      <w:tblStyleRowBandSize w:val="1"/>
      <w:tblStyleColBandSize w:val="1"/>
      <w:tblCellMar>
        <w:top w:w="57" w:type="dxa"/>
        <w:left w:w="0" w:type="dxa"/>
        <w:bottom w:w="57" w:type="dxa"/>
        <w:right w:w="0" w:type="dxa"/>
      </w:tblCellMar>
    </w:tblPr>
  </w:style>
  <w:style w:type="table" w:customStyle="1" w:styleId="affffffb">
    <w:basedOn w:val="TableNormal"/>
    <w:tblPr>
      <w:tblStyleRowBandSize w:val="1"/>
      <w:tblStyleColBandSize w:val="1"/>
      <w:tblCellMar>
        <w:top w:w="57" w:type="dxa"/>
        <w:left w:w="0" w:type="dxa"/>
        <w:bottom w:w="57" w:type="dxa"/>
        <w:right w:w="0" w:type="dxa"/>
      </w:tblCellMar>
    </w:tblPr>
  </w:style>
  <w:style w:type="table" w:customStyle="1" w:styleId="affffffc">
    <w:basedOn w:val="TableNormal"/>
    <w:tblPr>
      <w:tblStyleRowBandSize w:val="1"/>
      <w:tblStyleColBandSize w:val="1"/>
      <w:tblCellMar>
        <w:top w:w="57" w:type="dxa"/>
        <w:left w:w="0" w:type="dxa"/>
        <w:bottom w:w="57" w:type="dxa"/>
        <w:right w:w="0" w:type="dxa"/>
      </w:tblCellMar>
    </w:tblPr>
  </w:style>
  <w:style w:type="table" w:customStyle="1" w:styleId="affffffd">
    <w:basedOn w:val="TableNormal"/>
    <w:tblPr>
      <w:tblStyleRowBandSize w:val="1"/>
      <w:tblStyleColBandSize w:val="1"/>
      <w:tblCellMar>
        <w:top w:w="57" w:type="dxa"/>
        <w:left w:w="0" w:type="dxa"/>
        <w:bottom w:w="57" w:type="dxa"/>
        <w:right w:w="0" w:type="dxa"/>
      </w:tblCellMar>
    </w:tblPr>
  </w:style>
  <w:style w:type="table" w:customStyle="1" w:styleId="affffffe">
    <w:basedOn w:val="TableNormal"/>
    <w:tblPr>
      <w:tblStyleRowBandSize w:val="1"/>
      <w:tblStyleColBandSize w:val="1"/>
      <w:tblCellMar>
        <w:top w:w="57" w:type="dxa"/>
        <w:left w:w="0" w:type="dxa"/>
        <w:bottom w:w="57" w:type="dxa"/>
        <w:right w:w="0" w:type="dxa"/>
      </w:tblCellMar>
    </w:tblPr>
  </w:style>
  <w:style w:type="table" w:customStyle="1" w:styleId="afffffff">
    <w:basedOn w:val="TableNormal"/>
    <w:tblPr>
      <w:tblStyleRowBandSize w:val="1"/>
      <w:tblStyleColBandSize w:val="1"/>
      <w:tblCellMar>
        <w:top w:w="57" w:type="dxa"/>
        <w:left w:w="0" w:type="dxa"/>
        <w:bottom w:w="57" w:type="dxa"/>
        <w:right w:w="0" w:type="dxa"/>
      </w:tblCellMar>
    </w:tblPr>
  </w:style>
  <w:style w:type="table" w:customStyle="1" w:styleId="afffffff0">
    <w:basedOn w:val="TableNormal"/>
    <w:tblPr>
      <w:tblStyleRowBandSize w:val="1"/>
      <w:tblStyleColBandSize w:val="1"/>
      <w:tblCellMar>
        <w:top w:w="57" w:type="dxa"/>
        <w:left w:w="0" w:type="dxa"/>
        <w:bottom w:w="57" w:type="dxa"/>
        <w:right w:w="0" w:type="dxa"/>
      </w:tblCellMar>
    </w:tblPr>
  </w:style>
  <w:style w:type="table" w:customStyle="1" w:styleId="afffffff1">
    <w:basedOn w:val="TableNormal"/>
    <w:tblPr>
      <w:tblStyleRowBandSize w:val="1"/>
      <w:tblStyleColBandSize w:val="1"/>
      <w:tblCellMar>
        <w:top w:w="57" w:type="dxa"/>
        <w:left w:w="0" w:type="dxa"/>
        <w:bottom w:w="57" w:type="dxa"/>
        <w:right w:w="0" w:type="dxa"/>
      </w:tblCellMar>
    </w:tblPr>
  </w:style>
  <w:style w:type="table" w:customStyle="1" w:styleId="afffffff2">
    <w:basedOn w:val="TableNormal"/>
    <w:tblPr>
      <w:tblStyleRowBandSize w:val="1"/>
      <w:tblStyleColBandSize w:val="1"/>
      <w:tblCellMar>
        <w:top w:w="57" w:type="dxa"/>
        <w:left w:w="0" w:type="dxa"/>
        <w:bottom w:w="57" w:type="dxa"/>
        <w:right w:w="0" w:type="dxa"/>
      </w:tblCellMar>
    </w:tblPr>
  </w:style>
  <w:style w:type="table" w:customStyle="1" w:styleId="afffffff3">
    <w:basedOn w:val="TableNormal"/>
    <w:tblPr>
      <w:tblStyleRowBandSize w:val="1"/>
      <w:tblStyleColBandSize w:val="1"/>
      <w:tblCellMar>
        <w:top w:w="57" w:type="dxa"/>
        <w:left w:w="0" w:type="dxa"/>
        <w:bottom w:w="57" w:type="dxa"/>
        <w:right w:w="0" w:type="dxa"/>
      </w:tblCellMar>
    </w:tblPr>
  </w:style>
  <w:style w:type="table" w:customStyle="1" w:styleId="afffffff4">
    <w:basedOn w:val="TableNormal"/>
    <w:tblPr>
      <w:tblStyleRowBandSize w:val="1"/>
      <w:tblStyleColBandSize w:val="1"/>
      <w:tblCellMar>
        <w:top w:w="57" w:type="dxa"/>
        <w:left w:w="0" w:type="dxa"/>
        <w:bottom w:w="57" w:type="dxa"/>
        <w:right w:w="0" w:type="dxa"/>
      </w:tblCellMar>
    </w:tbl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E3BCC"/>
    <w:rPr>
      <w:color w:val="800080" w:themeColor="followedHyperlink"/>
      <w:u w:val="single"/>
    </w:rPr>
  </w:style>
  <w:style w:type="paragraph" w:customStyle="1" w:styleId="msonormal0">
    <w:name w:val="msonormal"/>
    <w:basedOn w:val="Normal"/>
    <w:qFormat/>
    <w:rsid w:val="002E3BCC"/>
    <w:pPr>
      <w:spacing w:before="100" w:beforeAutospacing="1" w:after="100" w:afterAutospacing="1"/>
      <w:textDirection w:val="lrTb"/>
      <w:textAlignment w:val="auto"/>
    </w:pPr>
    <w:rPr>
      <w:lang w:val="en-GB"/>
    </w:rPr>
  </w:style>
  <w:style w:type="character" w:customStyle="1" w:styleId="TitleChar">
    <w:name w:val="Title Char"/>
    <w:basedOn w:val="DefaultParagraphFont"/>
    <w:link w:val="Title"/>
    <w:uiPriority w:val="10"/>
    <w:rsid w:val="002E3BCC"/>
    <w:rPr>
      <w:b/>
      <w:position w:val="-1"/>
      <w:sz w:val="72"/>
      <w:szCs w:val="72"/>
      <w:lang w:val="bs-Latn-BA" w:eastAsia="en-US"/>
    </w:rPr>
  </w:style>
  <w:style w:type="character" w:customStyle="1" w:styleId="SubtitleChar">
    <w:name w:val="Subtitle Char"/>
    <w:basedOn w:val="DefaultParagraphFont"/>
    <w:link w:val="Subtitle"/>
    <w:uiPriority w:val="11"/>
    <w:rsid w:val="002E3BCC"/>
    <w:rPr>
      <w:rFonts w:ascii="Georgia" w:eastAsia="Georgia" w:hAnsi="Georgia" w:cs="Georgia"/>
      <w:i/>
      <w:color w:val="666666"/>
      <w:position w:val="-1"/>
      <w:sz w:val="48"/>
      <w:szCs w:val="48"/>
      <w:lang w:val="bs-Latn-BA" w:eastAsia="en-US"/>
    </w:rPr>
  </w:style>
  <w:style w:type="paragraph" w:styleId="Revision">
    <w:name w:val="Revision"/>
    <w:hidden/>
    <w:uiPriority w:val="99"/>
    <w:semiHidden/>
    <w:rsid w:val="000932C6"/>
    <w:pPr>
      <w:ind w:firstLine="0"/>
    </w:pPr>
    <w:rPr>
      <w:position w:val="-1"/>
      <w:lang w:val="bs-Latn-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761">
      <w:bodyDiv w:val="1"/>
      <w:marLeft w:val="0"/>
      <w:marRight w:val="0"/>
      <w:marTop w:val="0"/>
      <w:marBottom w:val="0"/>
      <w:divBdr>
        <w:top w:val="none" w:sz="0" w:space="0" w:color="auto"/>
        <w:left w:val="none" w:sz="0" w:space="0" w:color="auto"/>
        <w:bottom w:val="none" w:sz="0" w:space="0" w:color="auto"/>
        <w:right w:val="none" w:sz="0" w:space="0" w:color="auto"/>
      </w:divBdr>
    </w:div>
    <w:div w:id="497617243">
      <w:bodyDiv w:val="1"/>
      <w:marLeft w:val="0"/>
      <w:marRight w:val="0"/>
      <w:marTop w:val="0"/>
      <w:marBottom w:val="0"/>
      <w:divBdr>
        <w:top w:val="none" w:sz="0" w:space="0" w:color="auto"/>
        <w:left w:val="none" w:sz="0" w:space="0" w:color="auto"/>
        <w:bottom w:val="none" w:sz="0" w:space="0" w:color="auto"/>
        <w:right w:val="none" w:sz="0" w:space="0" w:color="auto"/>
      </w:divBdr>
    </w:div>
    <w:div w:id="644701444">
      <w:bodyDiv w:val="1"/>
      <w:marLeft w:val="0"/>
      <w:marRight w:val="0"/>
      <w:marTop w:val="0"/>
      <w:marBottom w:val="0"/>
      <w:divBdr>
        <w:top w:val="none" w:sz="0" w:space="0" w:color="auto"/>
        <w:left w:val="none" w:sz="0" w:space="0" w:color="auto"/>
        <w:bottom w:val="none" w:sz="0" w:space="0" w:color="auto"/>
        <w:right w:val="none" w:sz="0" w:space="0" w:color="auto"/>
      </w:divBdr>
    </w:div>
    <w:div w:id="735982130">
      <w:bodyDiv w:val="1"/>
      <w:marLeft w:val="0"/>
      <w:marRight w:val="0"/>
      <w:marTop w:val="0"/>
      <w:marBottom w:val="0"/>
      <w:divBdr>
        <w:top w:val="none" w:sz="0" w:space="0" w:color="auto"/>
        <w:left w:val="none" w:sz="0" w:space="0" w:color="auto"/>
        <w:bottom w:val="none" w:sz="0" w:space="0" w:color="auto"/>
        <w:right w:val="none" w:sz="0" w:space="0" w:color="auto"/>
      </w:divBdr>
    </w:div>
    <w:div w:id="910576973">
      <w:bodyDiv w:val="1"/>
      <w:marLeft w:val="0"/>
      <w:marRight w:val="0"/>
      <w:marTop w:val="0"/>
      <w:marBottom w:val="0"/>
      <w:divBdr>
        <w:top w:val="none" w:sz="0" w:space="0" w:color="auto"/>
        <w:left w:val="none" w:sz="0" w:space="0" w:color="auto"/>
        <w:bottom w:val="none" w:sz="0" w:space="0" w:color="auto"/>
        <w:right w:val="none" w:sz="0" w:space="0" w:color="auto"/>
      </w:divBdr>
    </w:div>
    <w:div w:id="939606211">
      <w:bodyDiv w:val="1"/>
      <w:marLeft w:val="0"/>
      <w:marRight w:val="0"/>
      <w:marTop w:val="0"/>
      <w:marBottom w:val="0"/>
      <w:divBdr>
        <w:top w:val="none" w:sz="0" w:space="0" w:color="auto"/>
        <w:left w:val="none" w:sz="0" w:space="0" w:color="auto"/>
        <w:bottom w:val="none" w:sz="0" w:space="0" w:color="auto"/>
        <w:right w:val="none" w:sz="0" w:space="0" w:color="auto"/>
      </w:divBdr>
    </w:div>
    <w:div w:id="1027751090">
      <w:bodyDiv w:val="1"/>
      <w:marLeft w:val="0"/>
      <w:marRight w:val="0"/>
      <w:marTop w:val="0"/>
      <w:marBottom w:val="0"/>
      <w:divBdr>
        <w:top w:val="none" w:sz="0" w:space="0" w:color="auto"/>
        <w:left w:val="none" w:sz="0" w:space="0" w:color="auto"/>
        <w:bottom w:val="none" w:sz="0" w:space="0" w:color="auto"/>
        <w:right w:val="none" w:sz="0" w:space="0" w:color="auto"/>
      </w:divBdr>
    </w:div>
    <w:div w:id="1115976057">
      <w:bodyDiv w:val="1"/>
      <w:marLeft w:val="0"/>
      <w:marRight w:val="0"/>
      <w:marTop w:val="0"/>
      <w:marBottom w:val="0"/>
      <w:divBdr>
        <w:top w:val="none" w:sz="0" w:space="0" w:color="auto"/>
        <w:left w:val="none" w:sz="0" w:space="0" w:color="auto"/>
        <w:bottom w:val="none" w:sz="0" w:space="0" w:color="auto"/>
        <w:right w:val="none" w:sz="0" w:space="0" w:color="auto"/>
      </w:divBdr>
    </w:div>
    <w:div w:id="1130590905">
      <w:bodyDiv w:val="1"/>
      <w:marLeft w:val="0"/>
      <w:marRight w:val="0"/>
      <w:marTop w:val="0"/>
      <w:marBottom w:val="0"/>
      <w:divBdr>
        <w:top w:val="none" w:sz="0" w:space="0" w:color="auto"/>
        <w:left w:val="none" w:sz="0" w:space="0" w:color="auto"/>
        <w:bottom w:val="none" w:sz="0" w:space="0" w:color="auto"/>
        <w:right w:val="none" w:sz="0" w:space="0" w:color="auto"/>
      </w:divBdr>
    </w:div>
    <w:div w:id="1229267177">
      <w:bodyDiv w:val="1"/>
      <w:marLeft w:val="0"/>
      <w:marRight w:val="0"/>
      <w:marTop w:val="0"/>
      <w:marBottom w:val="0"/>
      <w:divBdr>
        <w:top w:val="none" w:sz="0" w:space="0" w:color="auto"/>
        <w:left w:val="none" w:sz="0" w:space="0" w:color="auto"/>
        <w:bottom w:val="none" w:sz="0" w:space="0" w:color="auto"/>
        <w:right w:val="none" w:sz="0" w:space="0" w:color="auto"/>
      </w:divBdr>
    </w:div>
    <w:div w:id="1353259638">
      <w:bodyDiv w:val="1"/>
      <w:marLeft w:val="0"/>
      <w:marRight w:val="0"/>
      <w:marTop w:val="0"/>
      <w:marBottom w:val="0"/>
      <w:divBdr>
        <w:top w:val="none" w:sz="0" w:space="0" w:color="auto"/>
        <w:left w:val="none" w:sz="0" w:space="0" w:color="auto"/>
        <w:bottom w:val="none" w:sz="0" w:space="0" w:color="auto"/>
        <w:right w:val="none" w:sz="0" w:space="0" w:color="auto"/>
      </w:divBdr>
    </w:div>
    <w:div w:id="1432975086">
      <w:bodyDiv w:val="1"/>
      <w:marLeft w:val="0"/>
      <w:marRight w:val="0"/>
      <w:marTop w:val="0"/>
      <w:marBottom w:val="0"/>
      <w:divBdr>
        <w:top w:val="none" w:sz="0" w:space="0" w:color="auto"/>
        <w:left w:val="none" w:sz="0" w:space="0" w:color="auto"/>
        <w:bottom w:val="none" w:sz="0" w:space="0" w:color="auto"/>
        <w:right w:val="none" w:sz="0" w:space="0" w:color="auto"/>
      </w:divBdr>
    </w:div>
    <w:div w:id="1509442682">
      <w:bodyDiv w:val="1"/>
      <w:marLeft w:val="0"/>
      <w:marRight w:val="0"/>
      <w:marTop w:val="0"/>
      <w:marBottom w:val="0"/>
      <w:divBdr>
        <w:top w:val="none" w:sz="0" w:space="0" w:color="auto"/>
        <w:left w:val="none" w:sz="0" w:space="0" w:color="auto"/>
        <w:bottom w:val="none" w:sz="0" w:space="0" w:color="auto"/>
        <w:right w:val="none" w:sz="0" w:space="0" w:color="auto"/>
      </w:divBdr>
    </w:div>
    <w:div w:id="1699118775">
      <w:bodyDiv w:val="1"/>
      <w:marLeft w:val="0"/>
      <w:marRight w:val="0"/>
      <w:marTop w:val="0"/>
      <w:marBottom w:val="0"/>
      <w:divBdr>
        <w:top w:val="none" w:sz="0" w:space="0" w:color="auto"/>
        <w:left w:val="none" w:sz="0" w:space="0" w:color="auto"/>
        <w:bottom w:val="none" w:sz="0" w:space="0" w:color="auto"/>
        <w:right w:val="none" w:sz="0" w:space="0" w:color="auto"/>
      </w:divBdr>
    </w:div>
    <w:div w:id="1779790150">
      <w:bodyDiv w:val="1"/>
      <w:marLeft w:val="0"/>
      <w:marRight w:val="0"/>
      <w:marTop w:val="0"/>
      <w:marBottom w:val="0"/>
      <w:divBdr>
        <w:top w:val="none" w:sz="0" w:space="0" w:color="auto"/>
        <w:left w:val="none" w:sz="0" w:space="0" w:color="auto"/>
        <w:bottom w:val="none" w:sz="0" w:space="0" w:color="auto"/>
        <w:right w:val="none" w:sz="0" w:space="0" w:color="auto"/>
      </w:divBdr>
    </w:div>
    <w:div w:id="1901476563">
      <w:bodyDiv w:val="1"/>
      <w:marLeft w:val="0"/>
      <w:marRight w:val="0"/>
      <w:marTop w:val="0"/>
      <w:marBottom w:val="0"/>
      <w:divBdr>
        <w:top w:val="none" w:sz="0" w:space="0" w:color="auto"/>
        <w:left w:val="none" w:sz="0" w:space="0" w:color="auto"/>
        <w:bottom w:val="none" w:sz="0" w:space="0" w:color="auto"/>
        <w:right w:val="none" w:sz="0" w:space="0" w:color="auto"/>
      </w:divBdr>
    </w:div>
    <w:div w:id="1969705669">
      <w:bodyDiv w:val="1"/>
      <w:marLeft w:val="0"/>
      <w:marRight w:val="0"/>
      <w:marTop w:val="0"/>
      <w:marBottom w:val="0"/>
      <w:divBdr>
        <w:top w:val="none" w:sz="0" w:space="0" w:color="auto"/>
        <w:left w:val="none" w:sz="0" w:space="0" w:color="auto"/>
        <w:bottom w:val="none" w:sz="0" w:space="0" w:color="auto"/>
        <w:right w:val="none" w:sz="0" w:space="0" w:color="auto"/>
      </w:divBdr>
    </w:div>
    <w:div w:id="2015648895">
      <w:bodyDiv w:val="1"/>
      <w:marLeft w:val="0"/>
      <w:marRight w:val="0"/>
      <w:marTop w:val="0"/>
      <w:marBottom w:val="0"/>
      <w:divBdr>
        <w:top w:val="none" w:sz="0" w:space="0" w:color="auto"/>
        <w:left w:val="none" w:sz="0" w:space="0" w:color="auto"/>
        <w:bottom w:val="none" w:sz="0" w:space="0" w:color="auto"/>
        <w:right w:val="none" w:sz="0" w:space="0" w:color="auto"/>
      </w:divBdr>
    </w:div>
    <w:div w:id="202494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mccvisoko@gmail.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P2S1NFn4NxGWwfgddzA3T2OBuQ==">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</go:docsCustomData>
</go:gDocsCustomXmlDataStorage>
</file>

<file path=customXml/itemProps1.xml><?xml version="1.0" encoding="utf-8"?>
<ds:datastoreItem xmlns:ds="http://schemas.openxmlformats.org/officeDocument/2006/customXml" ds:itemID="{ACEEA1BE-08F4-4901-B606-AE7B4A0E4F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88</Pages>
  <Words>23018</Words>
  <Characters>131208</Characters>
  <Application>Microsoft Office Word</Application>
  <DocSecurity>0</DocSecurity>
  <Lines>1093</Lines>
  <Paragraphs>307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r13</dc:creator>
  <cp:lastModifiedBy>Amra Pajt</cp:lastModifiedBy>
  <cp:revision>242</cp:revision>
  <cp:lastPrinted>2023-09-20T11:44:00Z</cp:lastPrinted>
  <dcterms:created xsi:type="dcterms:W3CDTF">2019-09-09T05:12:00Z</dcterms:created>
  <dcterms:modified xsi:type="dcterms:W3CDTF">2023-09-29T12:54:00Z</dcterms:modified>
</cp:coreProperties>
</file>